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Для организации: </w:t>
      </w:r>
      <w:r w:rsidDel="00000000" w:rsidR="00000000" w:rsidRPr="00000000">
        <w:rPr>
          <w:rtl w:val="0"/>
        </w:rPr>
        <w:t xml:space="preserve">Space Garden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Ссылка:</w:t>
      </w: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https://www.facebook.com/events/2375632109433793/?active_tab=discussion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Язык</w:t>
      </w:r>
      <w:r w:rsidDel="00000000" w:rsidR="00000000" w:rsidRPr="00000000">
        <w:rPr>
          <w:rtl w:val="0"/>
        </w:rPr>
        <w:t xml:space="preserve">: украинский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Каналл:</w:t>
      </w:r>
      <w:r w:rsidDel="00000000" w:rsidR="00000000" w:rsidRPr="00000000">
        <w:rPr>
          <w:rtl w:val="0"/>
        </w:rPr>
        <w:t xml:space="preserve"> фейсбук</w:t>
      </w:r>
    </w:p>
    <w:p w:rsidR="00000000" w:rsidDel="00000000" w:rsidP="00000000" w:rsidRDefault="00000000" w:rsidRPr="00000000" w14:paraId="00000005">
      <w:pPr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Основная информация 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MANYA - засновниця руху Dark Pop на просторах східної Європи.</w:t>
      </w:r>
    </w:p>
    <w:p w:rsidR="00000000" w:rsidDel="00000000" w:rsidP="00000000" w:rsidRDefault="00000000" w:rsidRPr="00000000" w14:paraId="00000008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Меланхолійна музика, створювана співачкою в тандемі з DMEET (в ролі sound producer), підштовхує до роздумів, наводить на креативні думки і нові ідеї. Ці темні тони покликані вирвати слухачів з поверхневого відношення до життя, прагнення замовчувати проблеми і робити вигляд, що все добре.</w:t>
      </w:r>
    </w:p>
    <w:p w:rsidR="00000000" w:rsidDel="00000000" w:rsidP="00000000" w:rsidRDefault="00000000" w:rsidRPr="00000000" w14:paraId="00000009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Цього разу співачка приїжджає з новим альбомом "Systematic Failures". Зібравши українських друзів - музикантів: DMEET, Ingonyama Waves, NEWMA, DJ Artnimus влаштує разом з ними квартирник в Port.agency в честь народження нового альбому.</w:t>
      </w:r>
    </w:p>
    <w:p w:rsidR="00000000" w:rsidDel="00000000" w:rsidP="00000000" w:rsidRDefault="00000000" w:rsidRPr="00000000" w14:paraId="0000000A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Кожен бажаючий скуштувати музичну атмосферу може прийти не тільки слухачем, а й учасником, взявши з собою музичні інструменти.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1d2129"/>
          <w:sz w:val="21"/>
          <w:szCs w:val="21"/>
          <w:highlight w:val="white"/>
          <w:rtl w:val="0"/>
        </w:rPr>
        <w:t xml:space="preserve">Musicians:</w:t>
      </w:r>
    </w:p>
    <w:p w:rsidR="00000000" w:rsidDel="00000000" w:rsidP="00000000" w:rsidRDefault="00000000" w:rsidRPr="00000000" w14:paraId="0000000D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• MANYA</w:t>
      </w:r>
    </w:p>
    <w:p w:rsidR="00000000" w:rsidDel="00000000" w:rsidP="00000000" w:rsidRDefault="00000000" w:rsidRPr="00000000" w14:paraId="0000000E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• DMEET</w:t>
      </w:r>
    </w:p>
    <w:p w:rsidR="00000000" w:rsidDel="00000000" w:rsidP="00000000" w:rsidRDefault="00000000" w:rsidRPr="00000000" w14:paraId="0000000F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• Ingonyama Waves</w:t>
      </w:r>
    </w:p>
    <w:p w:rsidR="00000000" w:rsidDel="00000000" w:rsidP="00000000" w:rsidRDefault="00000000" w:rsidRPr="00000000" w14:paraId="00000010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• NEWMA</w:t>
      </w:r>
    </w:p>
    <w:p w:rsidR="00000000" w:rsidDel="00000000" w:rsidP="00000000" w:rsidRDefault="00000000" w:rsidRPr="00000000" w14:paraId="00000011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• DJ Artnimus</w:t>
      </w:r>
    </w:p>
    <w:p w:rsidR="00000000" w:rsidDel="00000000" w:rsidP="00000000" w:rsidRDefault="00000000" w:rsidRPr="00000000" w14:paraId="00000012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Після виступу приміщення охопить дійство джему, балачок та музичного трансу.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Адреса: Набережно-Хрещатицька 10А</w:t>
      </w:r>
    </w:p>
    <w:p w:rsidR="00000000" w:rsidDel="00000000" w:rsidP="00000000" w:rsidRDefault="00000000" w:rsidRPr="00000000" w14:paraId="00000015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Електронна форма: 150 грн</w:t>
      </w:r>
    </w:p>
    <w:p w:rsidR="00000000" w:rsidDel="00000000" w:rsidP="00000000" w:rsidRDefault="00000000" w:rsidRPr="00000000" w14:paraId="00000016">
      <w:pPr>
        <w:rPr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Вхід free donation на jam session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1d2129"/>
          <w:sz w:val="21"/>
          <w:szCs w:val="21"/>
          <w:highlight w:val="white"/>
          <w:rtl w:val="0"/>
        </w:rPr>
        <w:t xml:space="preserve">Пост: Жизнь Мани </w:t>
      </w:r>
    </w:p>
    <w:p w:rsidR="00000000" w:rsidDel="00000000" w:rsidP="00000000" w:rsidRDefault="00000000" w:rsidRPr="00000000" w14:paraId="00000018">
      <w:pPr>
        <w:jc w:val="center"/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4"/>
          <w:szCs w:val="24"/>
          <w:highlight w:val="white"/>
          <w:rtl w:val="0"/>
        </w:rPr>
        <w:t xml:space="preserve">🌠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Її життя кожен день вбирає нові і нові фарби. </w:t>
      </w:r>
    </w:p>
    <w:p w:rsidR="00000000" w:rsidDel="00000000" w:rsidP="00000000" w:rsidRDefault="00000000" w:rsidRPr="00000000" w14:paraId="0000001A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Все кудись біжить, летить, змінюється, то йде шкереберть, то вирівнюється, але любов до життя, до людей та до музиці залишається колишньою.</w:t>
      </w:r>
    </w:p>
    <w:p w:rsidR="00000000" w:rsidDel="00000000" w:rsidP="00000000" w:rsidRDefault="00000000" w:rsidRPr="00000000" w14:paraId="0000001B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4"/>
          <w:szCs w:val="24"/>
          <w:highlight w:val="white"/>
          <w:rtl w:val="0"/>
        </w:rPr>
        <w:t xml:space="preserve">🗯️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Зовсім нещодавно MANYA відкрила віконце, трохи розповівши вирвані з життя історії про себе:</w:t>
      </w:r>
    </w:p>
    <w:p w:rsidR="00000000" w:rsidDel="00000000" w:rsidP="00000000" w:rsidRDefault="00000000" w:rsidRPr="00000000" w14:paraId="0000001C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Fira Mono" w:cs="Fira Mono" w:eastAsia="Fira Mono" w:hAnsi="Fira Mono"/>
          <w:color w:val="1d2129"/>
          <w:sz w:val="24"/>
          <w:szCs w:val="24"/>
          <w:highlight w:val="white"/>
          <w:rtl w:val="0"/>
        </w:rPr>
        <w:t xml:space="preserve">⭕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Історія #1</w:t>
      </w:r>
    </w:p>
    <w:p w:rsidR="00000000" w:rsidDel="00000000" w:rsidP="00000000" w:rsidRDefault="00000000" w:rsidRPr="00000000" w14:paraId="0000001D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- Любов штука складна .. Тільки виходиш заміж за австрійського письменника, раптом, несподівано для себе, переїжджаєш в другу країну, та ще й в Росію, де промінюєш його, і все європейське життя, на вірші та татарського перукаря.</w:t>
      </w:r>
    </w:p>
    <w:p w:rsidR="00000000" w:rsidDel="00000000" w:rsidP="00000000" w:rsidRDefault="00000000" w:rsidRPr="00000000" w14:paraId="0000001E">
      <w:pPr>
        <w:rPr>
          <w:color w:val="1d2129"/>
          <w:sz w:val="24"/>
          <w:szCs w:val="24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Жити як в кіно? чому б ні.</w:t>
      </w:r>
      <w:r w:rsidDel="00000000" w:rsidR="00000000" w:rsidRPr="00000000">
        <w:rPr>
          <w:color w:val="1d2129"/>
          <w:sz w:val="24"/>
          <w:szCs w:val="24"/>
          <w:highlight w:val="white"/>
          <w:rtl w:val="0"/>
        </w:rPr>
        <w:t xml:space="preserve">😎</w:t>
      </w:r>
    </w:p>
    <w:p w:rsidR="00000000" w:rsidDel="00000000" w:rsidP="00000000" w:rsidRDefault="00000000" w:rsidRPr="00000000" w14:paraId="0000001F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rFonts w:ascii="Fira Mono" w:cs="Fira Mono" w:eastAsia="Fira Mono" w:hAnsi="Fira Mono"/>
          <w:color w:val="1d2129"/>
          <w:sz w:val="24"/>
          <w:szCs w:val="24"/>
          <w:highlight w:val="white"/>
          <w:rtl w:val="0"/>
        </w:rPr>
        <w:t xml:space="preserve">⭕</w:t>
      </w: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Історія #2</w:t>
      </w:r>
    </w:p>
    <w:p w:rsidR="00000000" w:rsidDel="00000000" w:rsidP="00000000" w:rsidRDefault="00000000" w:rsidRPr="00000000" w14:paraId="00000020">
      <w:pPr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  <w:rtl w:val="0"/>
        </w:rPr>
        <w:t xml:space="preserve">Далі буде…</w:t>
      </w:r>
    </w:p>
    <w:p w:rsidR="00000000" w:rsidDel="00000000" w:rsidP="00000000" w:rsidRDefault="00000000" w:rsidRPr="00000000" w14:paraId="00000021">
      <w:pPr>
        <w:jc w:val="center"/>
        <w:rPr>
          <w:b w:val="1"/>
          <w:i w:val="1"/>
          <w:color w:val="1d2129"/>
          <w:sz w:val="21"/>
          <w:szCs w:val="21"/>
          <w:highlight w:val="white"/>
        </w:rPr>
      </w:pPr>
      <w:r w:rsidDel="00000000" w:rsidR="00000000" w:rsidRPr="00000000">
        <w:rPr>
          <w:b w:val="1"/>
          <w:i w:val="1"/>
          <w:color w:val="1d2129"/>
          <w:sz w:val="21"/>
          <w:szCs w:val="21"/>
          <w:highlight w:val="white"/>
          <w:rtl w:val="0"/>
        </w:rPr>
        <w:t xml:space="preserve">  Фото под постом</w:t>
      </w:r>
    </w:p>
    <w:p w:rsidR="00000000" w:rsidDel="00000000" w:rsidP="00000000" w:rsidRDefault="00000000" w:rsidRPr="00000000" w14:paraId="00000022">
      <w:pPr>
        <w:jc w:val="center"/>
        <w:rPr>
          <w:color w:val="1d2129"/>
          <w:sz w:val="21"/>
          <w:szCs w:val="21"/>
          <w:highlight w:val="white"/>
        </w:rPr>
      </w:pPr>
      <w:r w:rsidDel="00000000" w:rsidR="00000000" w:rsidRPr="00000000">
        <w:rPr>
          <w:color w:val="1d2129"/>
          <w:sz w:val="21"/>
          <w:szCs w:val="21"/>
          <w:highlight w:val="white"/>
        </w:rPr>
        <w:drawing>
          <wp:inline distB="114300" distT="114300" distL="114300" distR="114300">
            <wp:extent cx="5734050" cy="57404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5740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Fira Mono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2375632109433793/?active_tab=discussion" TargetMode="Externa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FiraMono-regular.ttf"/><Relationship Id="rId2" Type="http://schemas.openxmlformats.org/officeDocument/2006/relationships/font" Target="fonts/FiraMono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