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36" w:rsidRDefault="00037CC4">
      <w:pPr>
        <w:rPr>
          <w:rFonts w:cstheme="minorHAnsi"/>
          <w:b/>
          <w:sz w:val="32"/>
          <w:szCs w:val="32"/>
          <w:lang w:val="ru-RU"/>
        </w:rPr>
      </w:pPr>
      <w:proofErr w:type="gramStart"/>
      <w:r>
        <w:rPr>
          <w:rFonts w:cstheme="minorHAnsi"/>
          <w:b/>
          <w:sz w:val="32"/>
          <w:szCs w:val="32"/>
          <w:lang w:val="ru-RU"/>
        </w:rPr>
        <w:t>Европейские</w:t>
      </w:r>
      <w:proofErr w:type="gramEnd"/>
      <w:r>
        <w:rPr>
          <w:rFonts w:cstheme="minorHAnsi"/>
          <w:b/>
          <w:sz w:val="32"/>
          <w:szCs w:val="32"/>
          <w:lang w:val="ru-RU"/>
        </w:rPr>
        <w:t xml:space="preserve"> автопроизводители приостановили работу</w:t>
      </w:r>
    </w:p>
    <w:p w:rsidR="00037CC4" w:rsidRDefault="002701BA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>Европейские автомобилестроительные</w:t>
      </w:r>
      <w:r w:rsidR="00037CC4">
        <w:rPr>
          <w:rFonts w:ascii="Times New Roman" w:hAnsi="Times New Roman" w:cs="Times New Roman"/>
          <w:sz w:val="28"/>
          <w:szCs w:val="28"/>
          <w:lang w:val="ru-RU"/>
        </w:rPr>
        <w:t xml:space="preserve"> компании временно прекращают деятельность в связи с распространением </w:t>
      </w:r>
      <w:proofErr w:type="spellStart"/>
      <w:r w:rsidR="00037CC4">
        <w:rPr>
          <w:rFonts w:ascii="Times New Roman" w:hAnsi="Times New Roman" w:cs="Times New Roman"/>
          <w:sz w:val="28"/>
          <w:szCs w:val="28"/>
          <w:lang w:val="ru-RU"/>
        </w:rPr>
        <w:t>коронавирусной</w:t>
      </w:r>
      <w:proofErr w:type="spellEnd"/>
      <w:r w:rsidR="00037CC4">
        <w:rPr>
          <w:rFonts w:ascii="Times New Roman" w:hAnsi="Times New Roman" w:cs="Times New Roman"/>
          <w:sz w:val="28"/>
          <w:szCs w:val="28"/>
          <w:lang w:val="ru-RU"/>
        </w:rPr>
        <w:t xml:space="preserve"> инфекции. Среди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C4">
        <w:rPr>
          <w:rFonts w:ascii="Times New Roman" w:hAnsi="Times New Roman" w:cs="Times New Roman"/>
          <w:sz w:val="28"/>
          <w:szCs w:val="28"/>
          <w:lang w:val="ru-RU"/>
        </w:rPr>
        <w:t>них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037CC4" w:rsidRPr="00037CC4">
        <w:rPr>
          <w:rFonts w:ascii="Times New Roman" w:hAnsi="Times New Roman" w:cs="Times New Roman"/>
          <w:sz w:val="28"/>
          <w:szCs w:val="28"/>
        </w:rPr>
        <w:t>PSA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C4">
        <w:rPr>
          <w:rFonts w:ascii="Times New Roman" w:hAnsi="Times New Roman" w:cs="Times New Roman"/>
          <w:sz w:val="28"/>
          <w:szCs w:val="28"/>
        </w:rPr>
        <w:t>Group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7CC4">
        <w:rPr>
          <w:rFonts w:ascii="Times New Roman" w:hAnsi="Times New Roman" w:cs="Times New Roman"/>
          <w:sz w:val="28"/>
          <w:szCs w:val="28"/>
        </w:rPr>
        <w:t>Fiat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C4">
        <w:rPr>
          <w:rFonts w:ascii="Times New Roman" w:hAnsi="Times New Roman" w:cs="Times New Roman"/>
          <w:sz w:val="28"/>
          <w:szCs w:val="28"/>
        </w:rPr>
        <w:t>Chrysler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37CC4">
        <w:rPr>
          <w:rFonts w:ascii="Times New Roman" w:hAnsi="Times New Roman" w:cs="Times New Roman"/>
          <w:sz w:val="28"/>
          <w:szCs w:val="28"/>
        </w:rPr>
        <w:t>Renault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37CC4">
        <w:rPr>
          <w:rFonts w:ascii="Times New Roman" w:hAnsi="Times New Roman" w:cs="Times New Roman"/>
          <w:sz w:val="28"/>
          <w:szCs w:val="28"/>
        </w:rPr>
        <w:t>SA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037CC4">
        <w:rPr>
          <w:rFonts w:ascii="Times New Roman" w:hAnsi="Times New Roman" w:cs="Times New Roman"/>
          <w:sz w:val="28"/>
          <w:szCs w:val="28"/>
        </w:rPr>
        <w:t>Volkswagen</w:t>
      </w:r>
      <w:r w:rsidR="00037CC4"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="00037CC4">
        <w:rPr>
          <w:rFonts w:ascii="Times New Roman" w:hAnsi="Times New Roman" w:cs="Times New Roman"/>
          <w:sz w:val="28"/>
          <w:szCs w:val="28"/>
          <w:lang w:val="ru-RU"/>
        </w:rPr>
        <w:t xml:space="preserve">приостанавливают производство во Франции, Италии, Испании, Великобритании и Польше. </w:t>
      </w:r>
    </w:p>
    <w:p w:rsidR="00037CC4" w:rsidRDefault="00037CC4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Французская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PSA</w:t>
      </w:r>
      <w:r w:rsidRPr="00037C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Group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которой принадлежат бренды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Peugeot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Citroen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DS,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Vauxhall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Opel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сообщила о прекращении работы всех предприятий в Европе до 27 марта.</w:t>
      </w:r>
    </w:p>
    <w:p w:rsidR="00037CC4" w:rsidRDefault="00560E6D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понедельника, 16 марта, временно п</w:t>
      </w:r>
      <w:r w:rsidR="00220CAE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рестали функционировать заводы PSA во французском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Мюлузе</w:t>
      </w:r>
      <w:proofErr w:type="spellEnd"/>
      <w:r w:rsidR="00220CAE">
        <w:rPr>
          <w:rFonts w:ascii="Times New Roman" w:hAnsi="Times New Roman" w:cs="Times New Roman"/>
          <w:sz w:val="28"/>
          <w:szCs w:val="28"/>
          <w:lang w:val="ru-RU"/>
        </w:rPr>
        <w:t xml:space="preserve">, а также в столице Испании – Мадриде. Во вторник останавливают работу еще три предприятия на территории Франции, в испанской Сарагосе, два завода в Германии, а также заводы в Польше и Великобритании. Со среды будут закрыты предприятия в Португалии, </w:t>
      </w:r>
      <w:proofErr w:type="gramStart"/>
      <w:r w:rsidR="00220CAE">
        <w:rPr>
          <w:rFonts w:ascii="Times New Roman" w:hAnsi="Times New Roman" w:cs="Times New Roman"/>
          <w:sz w:val="28"/>
          <w:szCs w:val="28"/>
          <w:lang w:val="ru-RU"/>
        </w:rPr>
        <w:t>французском</w:t>
      </w:r>
      <w:proofErr w:type="gramEnd"/>
      <w:r w:rsidR="00220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0CAE">
        <w:rPr>
          <w:rFonts w:ascii="Times New Roman" w:hAnsi="Times New Roman" w:cs="Times New Roman"/>
          <w:sz w:val="28"/>
          <w:szCs w:val="28"/>
          <w:lang w:val="ru-RU"/>
        </w:rPr>
        <w:t>Ордэне</w:t>
      </w:r>
      <w:proofErr w:type="spellEnd"/>
      <w:r w:rsidR="00220CAE">
        <w:rPr>
          <w:rFonts w:ascii="Times New Roman" w:hAnsi="Times New Roman" w:cs="Times New Roman"/>
          <w:sz w:val="28"/>
          <w:szCs w:val="28"/>
          <w:lang w:val="ru-RU"/>
        </w:rPr>
        <w:t xml:space="preserve"> и испанском </w:t>
      </w:r>
      <w:proofErr w:type="spellStart"/>
      <w:r w:rsidR="00220CAE">
        <w:rPr>
          <w:rFonts w:ascii="Times New Roman" w:hAnsi="Times New Roman" w:cs="Times New Roman"/>
          <w:sz w:val="28"/>
          <w:szCs w:val="28"/>
          <w:lang w:val="ru-RU"/>
        </w:rPr>
        <w:t>Виго</w:t>
      </w:r>
      <w:proofErr w:type="spellEnd"/>
      <w:r w:rsidR="00220CAE">
        <w:rPr>
          <w:rFonts w:ascii="Times New Roman" w:hAnsi="Times New Roman" w:cs="Times New Roman"/>
          <w:sz w:val="28"/>
          <w:szCs w:val="28"/>
          <w:lang w:val="ru-RU"/>
        </w:rPr>
        <w:t xml:space="preserve">, а с четверга – в Словакии и в британском </w:t>
      </w:r>
      <w:proofErr w:type="spellStart"/>
      <w:r w:rsidR="00220CAE">
        <w:rPr>
          <w:rFonts w:ascii="Times New Roman" w:hAnsi="Times New Roman" w:cs="Times New Roman"/>
          <w:sz w:val="28"/>
          <w:szCs w:val="28"/>
          <w:lang w:val="ru-RU"/>
        </w:rPr>
        <w:t>Лутоне</w:t>
      </w:r>
      <w:proofErr w:type="spellEnd"/>
      <w:r w:rsidR="00220CA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0CAE" w:rsidRDefault="00220CAE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ближайшие две недели будет приостановлено почти все производство </w:t>
      </w:r>
      <w:r>
        <w:rPr>
          <w:rFonts w:ascii="Times New Roman" w:hAnsi="Times New Roman" w:cs="Times New Roman"/>
          <w:sz w:val="28"/>
          <w:szCs w:val="28"/>
        </w:rPr>
        <w:t>Fiat</w:t>
      </w:r>
      <w:r w:rsidRPr="00220C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Chrysler</w:t>
      </w:r>
      <w:r w:rsidRPr="00220CA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Работу прекратят восемь заводов, шесть из них – в Италии. </w:t>
      </w:r>
    </w:p>
    <w:p w:rsidR="00220CAE" w:rsidRDefault="00220CAE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Renault</w:t>
      </w:r>
      <w:r w:rsidRPr="00C42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205A">
        <w:rPr>
          <w:rFonts w:ascii="Times New Roman" w:hAnsi="Times New Roman" w:cs="Times New Roman"/>
          <w:sz w:val="28"/>
          <w:szCs w:val="28"/>
        </w:rPr>
        <w:t>SA</w:t>
      </w:r>
      <w:r w:rsidR="00C4205A" w:rsidRPr="00C4205A">
        <w:rPr>
          <w:rFonts w:ascii="Times New Roman" w:hAnsi="Times New Roman" w:cs="Times New Roman"/>
          <w:sz w:val="28"/>
          <w:szCs w:val="28"/>
          <w:lang w:val="ru-RU"/>
        </w:rPr>
        <w:t xml:space="preserve"> приостановит промышленные операции в Испани</w:t>
      </w:r>
      <w:r w:rsidR="00C4205A">
        <w:rPr>
          <w:rFonts w:ascii="Times New Roman" w:hAnsi="Times New Roman" w:cs="Times New Roman"/>
          <w:sz w:val="28"/>
          <w:szCs w:val="28"/>
          <w:lang w:val="ru-RU"/>
        </w:rPr>
        <w:t>и на</w:t>
      </w:r>
      <w:r w:rsidR="00C4205A" w:rsidRPr="00C4205A">
        <w:rPr>
          <w:rFonts w:ascii="Times New Roman" w:hAnsi="Times New Roman" w:cs="Times New Roman"/>
          <w:sz w:val="28"/>
          <w:szCs w:val="28"/>
          <w:lang w:val="ru-RU"/>
        </w:rPr>
        <w:t xml:space="preserve"> фоне введения в стране ч</w:t>
      </w:r>
      <w:r w:rsidR="00C4205A">
        <w:rPr>
          <w:rFonts w:ascii="Times New Roman" w:hAnsi="Times New Roman" w:cs="Times New Roman"/>
          <w:sz w:val="28"/>
          <w:szCs w:val="28"/>
          <w:lang w:val="ru-RU"/>
        </w:rPr>
        <w:t>резвычайного положения на 15 дней.</w:t>
      </w:r>
      <w:proofErr w:type="gramEnd"/>
      <w:r w:rsidR="00C42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205A" w:rsidRPr="009855D1" w:rsidRDefault="00C4205A" w:rsidP="00037CC4">
      <w:pPr>
        <w:spacing w:before="0" w:after="0" w:line="360" w:lineRule="auto"/>
        <w:ind w:firstLine="1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Volkswagen</w:t>
      </w:r>
      <w:r w:rsidRPr="009855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заявила о том, </w:t>
      </w:r>
      <w:r w:rsidR="009855D1">
        <w:rPr>
          <w:rFonts w:ascii="Times New Roman" w:hAnsi="Times New Roman" w:cs="Times New Roman"/>
          <w:sz w:val="28"/>
          <w:szCs w:val="28"/>
          <w:lang w:val="ru-RU"/>
        </w:rPr>
        <w:t xml:space="preserve">компании сложно поддерживать работу европейских предприятий вследствие перебоев с поставками комплектующих. Другим фактором, осложняющим ситуацию, является введение режима ЧС в некоторых странах. Вместе с тем в </w:t>
      </w:r>
      <w:proofErr w:type="spellStart"/>
      <w:r w:rsidR="009855D1">
        <w:rPr>
          <w:rFonts w:ascii="Times New Roman" w:hAnsi="Times New Roman" w:cs="Times New Roman"/>
          <w:sz w:val="28"/>
          <w:szCs w:val="28"/>
          <w:lang w:val="ru-RU"/>
        </w:rPr>
        <w:t>Volkswagen</w:t>
      </w:r>
      <w:proofErr w:type="spellEnd"/>
      <w:r w:rsidR="009855D1">
        <w:rPr>
          <w:rFonts w:ascii="Times New Roman" w:hAnsi="Times New Roman" w:cs="Times New Roman"/>
          <w:sz w:val="28"/>
          <w:szCs w:val="28"/>
          <w:lang w:val="ru-RU"/>
        </w:rPr>
        <w:t xml:space="preserve"> сообщили о стабилизации положения в Китае, где возобновили деятельность 31 из 33 предприятий компании. </w:t>
      </w:r>
    </w:p>
    <w:sectPr w:rsidR="00C4205A" w:rsidRPr="009855D1" w:rsidSect="002C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7CC4"/>
    <w:rsid w:val="00037CC4"/>
    <w:rsid w:val="00060D5F"/>
    <w:rsid w:val="00123F3F"/>
    <w:rsid w:val="00192202"/>
    <w:rsid w:val="00206D42"/>
    <w:rsid w:val="002132CA"/>
    <w:rsid w:val="00220CAE"/>
    <w:rsid w:val="002701BA"/>
    <w:rsid w:val="002C0D36"/>
    <w:rsid w:val="0039576D"/>
    <w:rsid w:val="003C5945"/>
    <w:rsid w:val="00477948"/>
    <w:rsid w:val="004D70E0"/>
    <w:rsid w:val="004F6380"/>
    <w:rsid w:val="00560E6D"/>
    <w:rsid w:val="007A53D6"/>
    <w:rsid w:val="007A71E2"/>
    <w:rsid w:val="007F3488"/>
    <w:rsid w:val="008311BD"/>
    <w:rsid w:val="00833A0A"/>
    <w:rsid w:val="00923808"/>
    <w:rsid w:val="009855D1"/>
    <w:rsid w:val="009F6FD1"/>
    <w:rsid w:val="00A43DE2"/>
    <w:rsid w:val="00AC3664"/>
    <w:rsid w:val="00B57ACA"/>
    <w:rsid w:val="00BC2BD6"/>
    <w:rsid w:val="00BC2C42"/>
    <w:rsid w:val="00BE6807"/>
    <w:rsid w:val="00C0376D"/>
    <w:rsid w:val="00C4205A"/>
    <w:rsid w:val="00C77D44"/>
    <w:rsid w:val="00DD529B"/>
    <w:rsid w:val="00DE7D15"/>
    <w:rsid w:val="00E04C34"/>
    <w:rsid w:val="00F14739"/>
    <w:rsid w:val="00F6253B"/>
    <w:rsid w:val="00FC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02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9220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9220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202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0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20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20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20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20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20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20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19220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92202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9220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9220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9220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9220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9220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92202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92202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9220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92202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9220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92202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92202"/>
    <w:rPr>
      <w:b/>
      <w:bCs/>
    </w:rPr>
  </w:style>
  <w:style w:type="character" w:styleId="a9">
    <w:name w:val="Emphasis"/>
    <w:uiPriority w:val="20"/>
    <w:qFormat/>
    <w:rsid w:val="00192202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92202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92202"/>
    <w:rPr>
      <w:sz w:val="20"/>
      <w:szCs w:val="20"/>
    </w:rPr>
  </w:style>
  <w:style w:type="paragraph" w:styleId="ac">
    <w:name w:val="List Paragraph"/>
    <w:basedOn w:val="a"/>
    <w:uiPriority w:val="34"/>
    <w:qFormat/>
    <w:rsid w:val="001922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220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9220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9220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92202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92202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92202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92202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92202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9220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9220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5</cp:revision>
  <dcterms:created xsi:type="dcterms:W3CDTF">2020-03-17T15:57:00Z</dcterms:created>
  <dcterms:modified xsi:type="dcterms:W3CDTF">2020-03-17T16:31:00Z</dcterms:modified>
</cp:coreProperties>
</file>