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DC" w:rsidRDefault="00574FDC" w:rsidP="00574FDC">
      <w:pPr>
        <w:rPr>
          <w:lang w:val="ru-RU"/>
        </w:rPr>
      </w:pPr>
      <w:r>
        <w:rPr>
          <w:lang w:val="ru-RU"/>
        </w:rPr>
        <w:t xml:space="preserve">Если правительство не пересмотрит бюджет для финансирования </w:t>
      </w:r>
      <w:r>
        <w:t>NASA</w:t>
      </w:r>
      <w:r>
        <w:rPr>
          <w:lang w:val="ru-RU"/>
        </w:rPr>
        <w:t xml:space="preserve">, многие проекты придется закрыть. Среди них </w:t>
      </w:r>
      <w:proofErr w:type="spellStart"/>
      <w:r w:rsidRPr="000D7E88">
        <w:rPr>
          <w:lang w:val="ru-RU"/>
        </w:rPr>
        <w:t>Mars</w:t>
      </w:r>
      <w:proofErr w:type="spellEnd"/>
      <w:r w:rsidRPr="000D7E88">
        <w:rPr>
          <w:lang w:val="ru-RU"/>
        </w:rPr>
        <w:t xml:space="preserve"> </w:t>
      </w:r>
      <w:proofErr w:type="spellStart"/>
      <w:r w:rsidRPr="000D7E88">
        <w:rPr>
          <w:lang w:val="ru-RU"/>
        </w:rPr>
        <w:t>Odyssey</w:t>
      </w:r>
      <w:proofErr w:type="spellEnd"/>
      <w:r>
        <w:rPr>
          <w:lang w:val="ru-RU"/>
        </w:rPr>
        <w:t xml:space="preserve">, аппарат, который с 2001 году осуществляет ретрансляцию связи на орбите планеты Марс. Также свою работу к концу 2021 года завершит научный проект </w:t>
      </w:r>
      <w:proofErr w:type="spellStart"/>
      <w:r w:rsidRPr="000D7E88">
        <w:rPr>
          <w:lang w:val="ru-RU"/>
        </w:rPr>
        <w:t>Curiosity</w:t>
      </w:r>
      <w:proofErr w:type="spellEnd"/>
      <w:r>
        <w:rPr>
          <w:lang w:val="ru-RU"/>
        </w:rPr>
        <w:t xml:space="preserve">. Заданием которого является исследование Марса. </w:t>
      </w:r>
      <w:proofErr w:type="spellStart"/>
      <w:r>
        <w:rPr>
          <w:lang w:val="ru-RU"/>
        </w:rPr>
        <w:t>Ровер</w:t>
      </w:r>
      <w:proofErr w:type="spellEnd"/>
      <w:r>
        <w:rPr>
          <w:lang w:val="ru-RU"/>
        </w:rPr>
        <w:t xml:space="preserve"> находится в кратере Гейл, а именно на вершине горы Шарп, где он исследует важные аспекты климатических изменений. Под удар попадает и </w:t>
      </w:r>
      <w:proofErr w:type="spellStart"/>
      <w:r w:rsidRPr="005D2A5B">
        <w:rPr>
          <w:lang w:val="ru-RU"/>
        </w:rPr>
        <w:t>Mars</w:t>
      </w:r>
      <w:proofErr w:type="spellEnd"/>
      <w:r w:rsidRPr="005D2A5B">
        <w:rPr>
          <w:lang w:val="ru-RU"/>
        </w:rPr>
        <w:t xml:space="preserve"> </w:t>
      </w:r>
      <w:proofErr w:type="spellStart"/>
      <w:r w:rsidRPr="005D2A5B">
        <w:rPr>
          <w:lang w:val="ru-RU"/>
        </w:rPr>
        <w:t>Reconnaissance</w:t>
      </w:r>
      <w:proofErr w:type="spellEnd"/>
      <w:r w:rsidRPr="005D2A5B">
        <w:rPr>
          <w:lang w:val="ru-RU"/>
        </w:rPr>
        <w:t xml:space="preserve"> </w:t>
      </w:r>
      <w:proofErr w:type="spellStart"/>
      <w:r w:rsidRPr="005D2A5B">
        <w:rPr>
          <w:lang w:val="ru-RU"/>
        </w:rPr>
        <w:t>Orbiter</w:t>
      </w:r>
      <w:proofErr w:type="spellEnd"/>
      <w:r>
        <w:rPr>
          <w:lang w:val="ru-RU"/>
        </w:rPr>
        <w:t>. Финансирование данной научной работы могут сократить на 20%. Этот орбитальный аппарат предоставляет высококачественное изображение для вычисления посадочных мест.</w:t>
      </w:r>
    </w:p>
    <w:p w:rsidR="00574FDC" w:rsidRPr="00574FDC" w:rsidRDefault="00574FDC" w:rsidP="00574FDC">
      <w:pPr>
        <w:rPr>
          <w:b/>
          <w:i/>
          <w:lang w:val="ru-RU"/>
        </w:rPr>
      </w:pPr>
      <w:r w:rsidRPr="00574FDC">
        <w:rPr>
          <w:b/>
          <w:i/>
          <w:lang w:val="ru-RU"/>
        </w:rPr>
        <w:t xml:space="preserve">Как отреагировали представители </w:t>
      </w:r>
      <w:r w:rsidRPr="00574FDC">
        <w:rPr>
          <w:b/>
          <w:i/>
        </w:rPr>
        <w:t>NASA</w:t>
      </w:r>
      <w:r w:rsidRPr="00574FDC">
        <w:rPr>
          <w:b/>
          <w:i/>
          <w:lang w:val="ru-RU"/>
        </w:rPr>
        <w:t>?</w:t>
      </w:r>
    </w:p>
    <w:p w:rsidR="00574FDC" w:rsidRDefault="00574FDC" w:rsidP="00574FDC">
      <w:pPr>
        <w:rPr>
          <w:lang w:val="ru-RU"/>
        </w:rPr>
      </w:pPr>
      <w:r>
        <w:rPr>
          <w:lang w:val="ru-RU"/>
        </w:rPr>
        <w:t>Главный исследователь заявил, что очень мн</w:t>
      </w:r>
      <w:bookmarkStart w:id="0" w:name="_GoBack"/>
      <w:bookmarkEnd w:id="0"/>
      <w:r>
        <w:rPr>
          <w:lang w:val="ru-RU"/>
        </w:rPr>
        <w:t xml:space="preserve">ого работы предстоит проделать на Марсе. Атмосфера планеты, как и ее поверхность постоянно меняется в разнообразных масштабах. Изменения могут происходить как в течении целых десятилетий, так и за пару часов. Прекращение работ знаменует потери, о точности которых трудно сказать. </w:t>
      </w:r>
    </w:p>
    <w:p w:rsidR="00574FDC" w:rsidRDefault="00574FDC" w:rsidP="00574FDC">
      <w:pPr>
        <w:rPr>
          <w:lang w:val="ru-RU"/>
        </w:rPr>
      </w:pPr>
      <w:r>
        <w:rPr>
          <w:lang w:val="ru-RU"/>
        </w:rPr>
        <w:t xml:space="preserve">Из-за сокращения бюджета также пострадает </w:t>
      </w:r>
      <w:r w:rsidRPr="006C2A2E">
        <w:rPr>
          <w:lang w:val="ru-RU"/>
        </w:rPr>
        <w:t>MAVEN</w:t>
      </w:r>
      <w:r>
        <w:rPr>
          <w:lang w:val="ru-RU"/>
        </w:rPr>
        <w:t>, который будет финансироваться с минимальными затратами. Данный аппарат с 2014 г. находится на орбите и занимается исследованием атмосферы, которая постоянно ухудшается. Именно этот процесс повлек холодный и засушливый климат, хотя ранее он был влажным и теплым.</w:t>
      </w:r>
    </w:p>
    <w:p w:rsidR="005E383C" w:rsidRPr="00976866" w:rsidRDefault="00574FDC" w:rsidP="00574FDC">
      <w:pPr>
        <w:rPr>
          <w:lang w:val="ru-RU"/>
        </w:rPr>
      </w:pPr>
      <w:r>
        <w:rPr>
          <w:lang w:val="ru-RU"/>
        </w:rPr>
        <w:t xml:space="preserve">Известно, что </w:t>
      </w:r>
      <w:r>
        <w:t>NASA</w:t>
      </w:r>
      <w:r w:rsidRPr="006C2A2E">
        <w:rPr>
          <w:lang w:val="ru-RU"/>
        </w:rPr>
        <w:t xml:space="preserve"> </w:t>
      </w:r>
      <w:r>
        <w:rPr>
          <w:lang w:val="ru-RU"/>
        </w:rPr>
        <w:t>не будет бороться за проект по доставке образцов с Марса, ведь весь бюджет и так не большой, а жертвовать другими более значимыми проектами исследователи не готовы.</w:t>
      </w:r>
    </w:p>
    <w:sectPr w:rsidR="005E383C" w:rsidRPr="009768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29A"/>
    <w:multiLevelType w:val="hybridMultilevel"/>
    <w:tmpl w:val="71E8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A1"/>
    <w:rsid w:val="004279B6"/>
    <w:rsid w:val="00485CDA"/>
    <w:rsid w:val="00574FDC"/>
    <w:rsid w:val="00583CA1"/>
    <w:rsid w:val="005E383C"/>
    <w:rsid w:val="005F251D"/>
    <w:rsid w:val="00976866"/>
    <w:rsid w:val="00AB6AA6"/>
    <w:rsid w:val="00D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7724"/>
  <w15:chartTrackingRefBased/>
  <w15:docId w15:val="{A0F24C2C-7169-4B32-9045-2CF990E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2020-05-14T18:39:00Z</dcterms:created>
  <dcterms:modified xsi:type="dcterms:W3CDTF">2020-05-14T19:01:00Z</dcterms:modified>
</cp:coreProperties>
</file>