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7B" w:rsidRPr="00612946" w:rsidRDefault="00612946" w:rsidP="00095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46">
        <w:rPr>
          <w:rFonts w:ascii="Times New Roman" w:hAnsi="Times New Roman" w:cs="Times New Roman"/>
          <w:b/>
          <w:sz w:val="24"/>
          <w:szCs w:val="24"/>
        </w:rPr>
        <w:t>Проблема хороших родителей – поллиноз у детей</w:t>
      </w:r>
    </w:p>
    <w:p w:rsidR="00673A39" w:rsidRDefault="00673A39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 современном мире мы сталкиваемся с тем, что родители с ужасом ожидают приятные моменты весенне-летнего периода. Причина кроется в наличии у их детей аллергической реакции на цветение растений. Такой вид хронической аллергии называют поллинозом.</w:t>
      </w:r>
    </w:p>
    <w:p w:rsidR="00673A39" w:rsidRPr="00673A39" w:rsidRDefault="00673A39" w:rsidP="00095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A39">
        <w:rPr>
          <w:rFonts w:ascii="Times New Roman" w:hAnsi="Times New Roman" w:cs="Times New Roman"/>
          <w:i/>
          <w:sz w:val="24"/>
          <w:szCs w:val="24"/>
        </w:rPr>
        <w:t xml:space="preserve">Н2 </w:t>
      </w:r>
      <w:proofErr w:type="gramStart"/>
      <w:r w:rsidRPr="00673A39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673A39">
        <w:rPr>
          <w:rFonts w:ascii="Times New Roman" w:hAnsi="Times New Roman" w:cs="Times New Roman"/>
          <w:i/>
          <w:sz w:val="24"/>
          <w:szCs w:val="24"/>
        </w:rPr>
        <w:t xml:space="preserve"> такое поллиноз?</w:t>
      </w:r>
    </w:p>
    <w:p w:rsidR="00673A39" w:rsidRDefault="00673A39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 крайне непонятный, но на самом деле название произошло от латинского слова «</w:t>
      </w:r>
      <w:r>
        <w:rPr>
          <w:rFonts w:ascii="Times New Roman" w:hAnsi="Times New Roman" w:cs="Times New Roman"/>
          <w:sz w:val="24"/>
          <w:szCs w:val="24"/>
          <w:lang w:val="en-US"/>
        </w:rPr>
        <w:t>pollen</w:t>
      </w:r>
      <w:r>
        <w:rPr>
          <w:rFonts w:ascii="Times New Roman" w:hAnsi="Times New Roman" w:cs="Times New Roman"/>
          <w:sz w:val="24"/>
          <w:szCs w:val="24"/>
        </w:rPr>
        <w:t>» в переводе означающего пыльца. Довольно часто в простонародье это заболевание называют «сенной лихорадкой», ведь именно с сенной пыли пошло изучение данного заболевания.</w:t>
      </w:r>
    </w:p>
    <w:p w:rsidR="00FD1F8D" w:rsidRDefault="00FD1F8D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понимании поллиноз у детей объединяет в себе ряд аллергических болячек – дерматит, ринит, конъюнктивит, крапивница, бронхиальную астму. Довольно часто первые проявления этой болезни родители путают с признаками простуды.</w:t>
      </w:r>
    </w:p>
    <w:p w:rsidR="00FD1F8D" w:rsidRDefault="00FD1F8D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западных странах с развитой экономикой заболеваемость детей поллинозом составляет 20-40%. В сельской же местности </w:t>
      </w:r>
      <w:r w:rsidR="00E15510" w:rsidRPr="00E15510">
        <w:rPr>
          <w:rFonts w:ascii="Times New Roman" w:hAnsi="Times New Roman" w:cs="Times New Roman"/>
          <w:b/>
          <w:sz w:val="24"/>
          <w:szCs w:val="24"/>
        </w:rPr>
        <w:t>поллиноз у детей</w:t>
      </w:r>
      <w:r w:rsidR="00E15510">
        <w:rPr>
          <w:rFonts w:ascii="Times New Roman" w:hAnsi="Times New Roman" w:cs="Times New Roman"/>
          <w:sz w:val="24"/>
          <w:szCs w:val="24"/>
        </w:rPr>
        <w:t xml:space="preserve"> не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. Удивителен тот </w:t>
      </w:r>
      <w:r w:rsidR="005344F9">
        <w:rPr>
          <w:rFonts w:ascii="Times New Roman" w:hAnsi="Times New Roman" w:cs="Times New Roman"/>
          <w:sz w:val="24"/>
          <w:szCs w:val="24"/>
        </w:rPr>
        <w:t>факт,</w:t>
      </w:r>
      <w:r>
        <w:rPr>
          <w:rFonts w:ascii="Times New Roman" w:hAnsi="Times New Roman" w:cs="Times New Roman"/>
          <w:sz w:val="24"/>
          <w:szCs w:val="24"/>
        </w:rPr>
        <w:t xml:space="preserve"> что поллинозом чаще болеют детки из благополучных и обеспеченных семей.</w:t>
      </w:r>
    </w:p>
    <w:p w:rsidR="00673A39" w:rsidRDefault="00A414C8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чьи родители страдают поллинозом, с большей степенью вероятности будут иметь это заболевание. Наследственный характер носит каждый четвертый случай заболевания. Первые проявления болезни случаются в возрасте от 3 до 10 лет.</w:t>
      </w:r>
    </w:p>
    <w:p w:rsidR="00A414C8" w:rsidRDefault="00977617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словами, поллиноз – это воспалительная реакция организма в лице слизистых оболочек и кожных покровов на возбудителя в лице пыльцы растений.</w:t>
      </w:r>
    </w:p>
    <w:p w:rsidR="00977617" w:rsidRPr="00F001D3" w:rsidRDefault="00F001D3" w:rsidP="00095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1D3">
        <w:rPr>
          <w:rFonts w:ascii="Times New Roman" w:hAnsi="Times New Roman" w:cs="Times New Roman"/>
          <w:i/>
          <w:sz w:val="24"/>
          <w:szCs w:val="24"/>
        </w:rPr>
        <w:t>Н2 Причины заболевания</w:t>
      </w:r>
    </w:p>
    <w:p w:rsidR="00F001D3" w:rsidRDefault="004E2D91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и основной причиной является контакт пыльцы и слизистых оболочек, которые в свою очередь запускают гиперчувствительные реакции.</w:t>
      </w:r>
    </w:p>
    <w:p w:rsidR="004E2D91" w:rsidRDefault="004E2D91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риска детей с вероятностью возникновения поллиноза попадают детки имеющие пищевые аллергии, родителей аллергиков, частые простудные заболевания. Главный враг таких детей – пыльца растений,</w:t>
      </w:r>
      <w:r w:rsidR="00573856">
        <w:rPr>
          <w:rFonts w:ascii="Times New Roman" w:hAnsi="Times New Roman" w:cs="Times New Roman"/>
          <w:sz w:val="24"/>
          <w:szCs w:val="24"/>
        </w:rPr>
        <w:t xml:space="preserve"> опыляемых ветром. При этом повышенная загазованность воздуха в городе только увеличивает вероятность возникновения аллергической реакции.</w:t>
      </w:r>
    </w:p>
    <w:p w:rsidR="00573856" w:rsidRDefault="00573856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реакция организма на аллерген в виде пыльцы происходит в течении 10 минут после контакта, достигая максимального размера спустя от 6 до 14 часов. При следующем контакте реакция будет более сильная, а доза аллергена может быть ничтожно мала.</w:t>
      </w:r>
    </w:p>
    <w:p w:rsidR="00573856" w:rsidRPr="007759B8" w:rsidRDefault="007759B8" w:rsidP="00095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9B8">
        <w:rPr>
          <w:rFonts w:ascii="Times New Roman" w:hAnsi="Times New Roman" w:cs="Times New Roman"/>
          <w:i/>
          <w:sz w:val="24"/>
          <w:szCs w:val="24"/>
        </w:rPr>
        <w:t xml:space="preserve">Н2 </w:t>
      </w:r>
      <w:r w:rsidR="00E15510">
        <w:rPr>
          <w:rFonts w:ascii="Times New Roman" w:hAnsi="Times New Roman" w:cs="Times New Roman"/>
          <w:i/>
          <w:sz w:val="24"/>
          <w:szCs w:val="24"/>
        </w:rPr>
        <w:t>Характерное течение заболевания</w:t>
      </w:r>
    </w:p>
    <w:p w:rsidR="007759B8" w:rsidRDefault="00E15510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Поллиноз относится к категории классических аллергических болезней первого типа. Это означает что при контакте с аллергеном выработанные антитела не блокируют развитие заболевания, а лишь усиливают эффект раздражительной реакции за счет увеличенной выработки биологически активных веществ под названием «гистамин».</w:t>
      </w:r>
    </w:p>
    <w:p w:rsidR="00E15510" w:rsidRDefault="00E15510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течение заболевания приводит к раздражению капилляров за счет чего появляется крапивница на коже и спазму сосудов и слизистой оболочки что в свою очередь способствует затруднению дыханию и развитию хронического ринита.</w:t>
      </w:r>
    </w:p>
    <w:p w:rsidR="00E15510" w:rsidRPr="00E15510" w:rsidRDefault="00E15510" w:rsidP="00095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510">
        <w:rPr>
          <w:rFonts w:ascii="Times New Roman" w:hAnsi="Times New Roman" w:cs="Times New Roman"/>
          <w:i/>
          <w:sz w:val="24"/>
          <w:szCs w:val="24"/>
        </w:rPr>
        <w:t>Н2 Классификация поллинозов</w:t>
      </w:r>
    </w:p>
    <w:p w:rsidR="00E15510" w:rsidRDefault="00291D75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научных классификаций поллиноза у детей, но далеко не все они интересны для мам. Приведем только те классификации, которые необходимы мамам для лечения собственных деток.</w:t>
      </w:r>
    </w:p>
    <w:p w:rsidR="00291D75" w:rsidRDefault="00291D75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поллиноза по степени тяжести:</w:t>
      </w:r>
    </w:p>
    <w:p w:rsidR="00291D75" w:rsidRDefault="00291D75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легкая форма характеризуется минимальной потребностью в антигистаминных препаратах, так как течение болезни не нарушает физической активности ребенка и его сна;</w:t>
      </w:r>
    </w:p>
    <w:p w:rsidR="00291D75" w:rsidRDefault="00291D75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средняя форма характеризуется существенной потребностью в антигистаминных препаратах ведь у ребенка наблюдается нарушение сна и </w:t>
      </w:r>
      <w:r w:rsidR="005E2210">
        <w:rPr>
          <w:rFonts w:ascii="Times New Roman" w:hAnsi="Times New Roman" w:cs="Times New Roman"/>
          <w:sz w:val="24"/>
          <w:szCs w:val="24"/>
        </w:rPr>
        <w:t>детки вынуждены менять режим дня;</w:t>
      </w:r>
    </w:p>
    <w:p w:rsidR="005E2210" w:rsidRDefault="005E2210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тяжелая форма не обходится без приема антигистаминных препаратов и необходимость в них настолько высока что это единственная возможность поддерживать жизненные силы ребенка.</w:t>
      </w:r>
    </w:p>
    <w:p w:rsidR="005E2210" w:rsidRDefault="00B518EF" w:rsidP="000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классификация в зависимости от стадии в которой находится заболевание – это может быть обострение и ремиссия.</w:t>
      </w:r>
    </w:p>
    <w:p w:rsidR="00B518EF" w:rsidRDefault="00B518EF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стоит уделить внимание клинической классификации поллинозов:</w:t>
      </w:r>
    </w:p>
    <w:p w:rsidR="00B518EF" w:rsidRDefault="00B518EF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поллиноз где ведущий синдром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риноконъюнктивит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18EF" w:rsidRDefault="00B518EF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поллиноз с астматическим синдромом;</w:t>
      </w:r>
    </w:p>
    <w:p w:rsidR="00B518EF" w:rsidRDefault="00B518EF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поллиноз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проявлениями и кожными высыпаниями.</w:t>
      </w:r>
    </w:p>
    <w:p w:rsidR="00B518EF" w:rsidRDefault="00DD03D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не маловажная классификация основана на сезонности этого аллергического заболевания:</w:t>
      </w:r>
    </w:p>
    <w:p w:rsidR="00DD03D2" w:rsidRDefault="00DD03D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весенний длится с апреля и до конца мая, раздражителем является пыльца ветроопыляемых деревьев;</w:t>
      </w:r>
    </w:p>
    <w:p w:rsidR="00DD03D2" w:rsidRDefault="00DD03D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летний длится с июня и до конца июля, раздражителем является пыльца злаковых трав;</w:t>
      </w:r>
    </w:p>
    <w:p w:rsidR="00DD03D2" w:rsidRDefault="00DD03D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летне-осенний длится с конца июля и до конца октября, раздражителем становится пыльца сорняковых растений.</w:t>
      </w:r>
    </w:p>
    <w:p w:rsidR="00DD03D2" w:rsidRDefault="00DD03D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следует учитывать, что в разных местностях период цветения тех или иных растений отличается. С этой целью для каждой местности составляется календарь цветения. Кроме того, при наличии возможности за счет разности периодов цветения в различных местностях возможно избежать острой реакции организма использовав метод временного переезда с места на место.</w:t>
      </w:r>
    </w:p>
    <w:p w:rsidR="00591870" w:rsidRDefault="00591870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также отметим что поллиноз может быть вызван перекрестной реакцией организма на продукты питания, как правило это овощи и фрукты, сходные своим строение с пыльцой тех или иных растений.</w:t>
      </w:r>
    </w:p>
    <w:p w:rsidR="00591870" w:rsidRP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C32">
        <w:rPr>
          <w:rFonts w:ascii="Times New Roman" w:hAnsi="Times New Roman" w:cs="Times New Roman"/>
          <w:i/>
          <w:sz w:val="24"/>
          <w:szCs w:val="24"/>
        </w:rPr>
        <w:t>Н2 Симптомы поллиноза у детей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распространенными симптомами проявления аллергической реакции в форме поллиноза являются следующие: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сонливость,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раздражительность,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головная боль,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заложенность носа, порой даже ушей,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водянистость и покраснение,</w:t>
      </w:r>
      <w:r w:rsidR="00516A2D">
        <w:rPr>
          <w:rFonts w:ascii="Times New Roman" w:hAnsi="Times New Roman" w:cs="Times New Roman"/>
          <w:sz w:val="24"/>
          <w:szCs w:val="24"/>
        </w:rPr>
        <w:t xml:space="preserve"> а также покалывание на коже,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зуд,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кашель,</w:t>
      </w:r>
    </w:p>
    <w:p w:rsidR="00D47C32" w:rsidRDefault="00D47C3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 в щеках из-за давления в заложенных пазухах.</w:t>
      </w:r>
    </w:p>
    <w:p w:rsidR="00865BD6" w:rsidRDefault="00865BD6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Симптоматика у детей проявляется в два захода: сразу после контакта и через 6-8 часов с усилением эффекта. Самые сильные проявления </w:t>
      </w:r>
      <w:r w:rsidRPr="00865BD6">
        <w:rPr>
          <w:rFonts w:ascii="Times New Roman" w:hAnsi="Times New Roman" w:cs="Times New Roman"/>
          <w:b/>
          <w:sz w:val="24"/>
          <w:szCs w:val="24"/>
        </w:rPr>
        <w:t>поллиноза симптомов у детей</w:t>
      </w:r>
      <w:r>
        <w:rPr>
          <w:rFonts w:ascii="Times New Roman" w:hAnsi="Times New Roman" w:cs="Times New Roman"/>
          <w:sz w:val="24"/>
          <w:szCs w:val="24"/>
        </w:rPr>
        <w:t xml:space="preserve"> наблюдаются в сухую и жаркую погоду особенно при порывах ветра, тогда как дождь и ночная прохлада приносят легкое облегчение.</w:t>
      </w:r>
    </w:p>
    <w:p w:rsidR="00865BD6" w:rsidRDefault="00270E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Заболеваниями, вызванными поллинозом, являются аллергический конъюнктивит, бронхиальная астма, кожные высыпания и ринит.</w:t>
      </w:r>
    </w:p>
    <w:p w:rsidR="00270E18" w:rsidRPr="00270E18" w:rsidRDefault="00270E18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E18">
        <w:rPr>
          <w:rFonts w:ascii="Times New Roman" w:hAnsi="Times New Roman" w:cs="Times New Roman"/>
          <w:i/>
          <w:sz w:val="24"/>
          <w:szCs w:val="24"/>
        </w:rPr>
        <w:t>Н3 Аллергический конъюнктивит</w:t>
      </w:r>
    </w:p>
    <w:p w:rsidR="00270E18" w:rsidRDefault="008C386F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картина аллергического конъюнктивита сходна с обычными симптомами данного заболевания: зуд и жжение в глазах</w:t>
      </w:r>
      <w:r w:rsidR="00EF410E">
        <w:rPr>
          <w:rFonts w:ascii="Times New Roman" w:hAnsi="Times New Roman" w:cs="Times New Roman"/>
          <w:sz w:val="24"/>
          <w:szCs w:val="24"/>
        </w:rPr>
        <w:t>, отечность слизистых оболочек, покраснение и усиленное слезотечение, светобоязнь и даже временное снижение уровня зрения.</w:t>
      </w:r>
    </w:p>
    <w:p w:rsidR="00EF410E" w:rsidRPr="00EF410E" w:rsidRDefault="00EF410E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10E">
        <w:rPr>
          <w:rFonts w:ascii="Times New Roman" w:hAnsi="Times New Roman" w:cs="Times New Roman"/>
          <w:i/>
          <w:sz w:val="24"/>
          <w:szCs w:val="24"/>
        </w:rPr>
        <w:t>Н3 Бронхиальная астма</w:t>
      </w:r>
    </w:p>
    <w:p w:rsidR="00EF410E" w:rsidRDefault="00EF410E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сложный и запущенный вариант течения поллиноза</w:t>
      </w:r>
      <w:r w:rsidR="00570B93">
        <w:rPr>
          <w:rFonts w:ascii="Times New Roman" w:hAnsi="Times New Roman" w:cs="Times New Roman"/>
          <w:sz w:val="24"/>
          <w:szCs w:val="24"/>
        </w:rPr>
        <w:t xml:space="preserve"> происходит при появлении симптомов бронхиальной астмы</w:t>
      </w:r>
      <w:proofErr w:type="gramStart"/>
      <w:r w:rsidR="007711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0B93">
        <w:rPr>
          <w:rFonts w:ascii="Times New Roman" w:hAnsi="Times New Roman" w:cs="Times New Roman"/>
          <w:sz w:val="24"/>
          <w:szCs w:val="24"/>
        </w:rPr>
        <w:t xml:space="preserve"> </w:t>
      </w:r>
      <w:r w:rsidR="007711F3">
        <w:rPr>
          <w:rFonts w:ascii="Times New Roman" w:hAnsi="Times New Roman" w:cs="Times New Roman"/>
          <w:sz w:val="24"/>
          <w:szCs w:val="24"/>
        </w:rPr>
        <w:t xml:space="preserve">Изначально симптомы начинаются обычным обструктивным бронхитом, но со временем симптомы углубляются. Для бронхиальной астмы характерны навязчивый приступообразный кашель с мокротой преимущественно в ночные часы при воздействиях аллергенов и резких запахов; </w:t>
      </w:r>
      <w:proofErr w:type="spellStart"/>
      <w:r w:rsidR="007711F3">
        <w:rPr>
          <w:rFonts w:ascii="Times New Roman" w:hAnsi="Times New Roman" w:cs="Times New Roman"/>
          <w:sz w:val="24"/>
          <w:szCs w:val="24"/>
        </w:rPr>
        <w:t>бронхоспазмы</w:t>
      </w:r>
      <w:proofErr w:type="spellEnd"/>
      <w:r w:rsidR="007711F3">
        <w:rPr>
          <w:rFonts w:ascii="Times New Roman" w:hAnsi="Times New Roman" w:cs="Times New Roman"/>
          <w:sz w:val="24"/>
          <w:szCs w:val="24"/>
        </w:rPr>
        <w:t xml:space="preserve"> проявляющиеся затрудненным дыханием и свистящими хрипами на выдохе.</w:t>
      </w:r>
    </w:p>
    <w:p w:rsidR="007711F3" w:rsidRPr="00DA1A30" w:rsidRDefault="00DA1A30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A30">
        <w:rPr>
          <w:rFonts w:ascii="Times New Roman" w:hAnsi="Times New Roman" w:cs="Times New Roman"/>
          <w:i/>
          <w:sz w:val="24"/>
          <w:szCs w:val="24"/>
        </w:rPr>
        <w:lastRenderedPageBreak/>
        <w:t>Н3 Кожные высыпания</w:t>
      </w:r>
    </w:p>
    <w:p w:rsidR="00DA1A30" w:rsidRDefault="00DA1A30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конечно большое количество назовем лишь самые распространенные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явления, такие как крапивница, высыпания с покраснениями на коже, шелушение и раздражение кожи, отеки на слизистых и подкожно-жировой клетчатке.</w:t>
      </w:r>
    </w:p>
    <w:p w:rsidR="00DA1A30" w:rsidRPr="00DA1A30" w:rsidRDefault="00DA1A30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A30">
        <w:rPr>
          <w:rFonts w:ascii="Times New Roman" w:hAnsi="Times New Roman" w:cs="Times New Roman"/>
          <w:i/>
          <w:sz w:val="24"/>
          <w:szCs w:val="24"/>
        </w:rPr>
        <w:t>Н3 Аллергический ринит</w:t>
      </w:r>
    </w:p>
    <w:p w:rsidR="00DA1A30" w:rsidRDefault="00456114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клиническая картина сходна с обычным ринитом и отличается лишь бесцветным отделяемым из носа. Симптоматика протекает следующим образом: зуд, жжение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щикотание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носу, </w:t>
      </w:r>
      <w:r w:rsidR="00A6496E">
        <w:rPr>
          <w:rFonts w:ascii="Times New Roman" w:hAnsi="Times New Roman" w:cs="Times New Roman"/>
          <w:sz w:val="24"/>
          <w:szCs w:val="24"/>
        </w:rPr>
        <w:t>мерцание кожи на носу, приступообразное чихание характерное для утренних часов и посещения улицы, слизистые выделения из носа обильного характера.</w:t>
      </w:r>
    </w:p>
    <w:p w:rsidR="00A6496E" w:rsidRDefault="00A6496E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 встречается также заложенность ушей, першение в горле, кашель, сопение и ночной храп, пониженное обоняние.</w:t>
      </w:r>
    </w:p>
    <w:p w:rsidR="00A6496E" w:rsidRPr="00BD2107" w:rsidRDefault="00BD2107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107">
        <w:rPr>
          <w:rFonts w:ascii="Times New Roman" w:hAnsi="Times New Roman" w:cs="Times New Roman"/>
          <w:i/>
          <w:sz w:val="24"/>
          <w:szCs w:val="24"/>
        </w:rPr>
        <w:t>Н2 Диагностика поллиноза у детей</w:t>
      </w:r>
    </w:p>
    <w:p w:rsidR="00BD2107" w:rsidRDefault="0041131D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Точное и правильное лечение детского поллиноза сможет подобрать только квалифицированный специалист, в данном случае врач аллерголог-иммунолог. Основной упор в диагностике и подборе правильной терапии делается на сбор анамнеза и полноту описания симптоматики.</w:t>
      </w:r>
    </w:p>
    <w:p w:rsidR="0041131D" w:rsidRDefault="004D2F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выявить четкую взаимосвязь между аллергенами и проявлениями, сезонность проявлений заболевания и ухудшение состояния при выходе на улицу в ветреную погоду или при иных специфических обстоятельствах.</w:t>
      </w:r>
    </w:p>
    <w:p w:rsidR="004D2F18" w:rsidRDefault="005609B0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не малую роль играют лабораторные исследования. Первично делается забор крови на общий и биохимический анализ крови. Характерное течение аллергического заболевания сопровождается повышенным содержание эозинофилов</w:t>
      </w:r>
      <w:r w:rsidR="00274462">
        <w:rPr>
          <w:rFonts w:ascii="Times New Roman" w:hAnsi="Times New Roman" w:cs="Times New Roman"/>
          <w:sz w:val="24"/>
          <w:szCs w:val="24"/>
        </w:rPr>
        <w:t>.</w:t>
      </w:r>
    </w:p>
    <w:p w:rsidR="00274462" w:rsidRDefault="00274462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обширное исследование представляет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Хотя чаще всего этот лабораторный метод заменяет собой кожные пробы. Отметим что кожные пробы адекватно показывают наличие аллергических реакций только в стадии ремиссии.</w:t>
      </w:r>
    </w:p>
    <w:p w:rsidR="00607D78" w:rsidRDefault="00607D78" w:rsidP="00607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правильной постановки диагноза, проведения лабораторных исследований и назначения адекватной терапии необходимо обратиться к врачу. Для этого вы можете лично посетить клинику по адресу г. Москва 2-й Тверской-Ямской переулок 10 либо позвонить по телефону </w:t>
      </w:r>
      <w:r w:rsidRPr="008156B7">
        <w:rPr>
          <w:rFonts w:ascii="Times New Roman" w:hAnsi="Times New Roman" w:cs="Times New Roman"/>
          <w:sz w:val="24"/>
          <w:szCs w:val="24"/>
        </w:rPr>
        <w:t>+7 (495) 401-79-39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D78" w:rsidRPr="00EB3CE5" w:rsidRDefault="00EB3CE5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CE5">
        <w:rPr>
          <w:rFonts w:ascii="Times New Roman" w:hAnsi="Times New Roman" w:cs="Times New Roman"/>
          <w:i/>
          <w:sz w:val="24"/>
          <w:szCs w:val="24"/>
        </w:rPr>
        <w:t>Н2 Лечение детского поллиноза</w:t>
      </w:r>
    </w:p>
    <w:p w:rsidR="00EB3CE5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 при появлении симптомов </w:t>
      </w:r>
      <w:r w:rsidRPr="00894522">
        <w:rPr>
          <w:rFonts w:ascii="Times New Roman" w:hAnsi="Times New Roman" w:cs="Times New Roman"/>
          <w:b/>
          <w:sz w:val="24"/>
          <w:szCs w:val="24"/>
        </w:rPr>
        <w:t>поллиноза у детей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уменьшить влияние аллергена-раздражителя. Хотя безусловно это очень сложно, ведь пыльца — это микрочастицы, и они вездесущи.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Лечащий ребенка врач назначит терапию для облегчения симптоматики и перевода заболевания из стадии обострения в стадию покоя. Потому что только в стадии покоя возможно проведение лабораторных исследований (кожные пробы, провокационный аллерго-тест и анализ сыворотки крови) для точного выявления возбудителя и дальнейшего лечения.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любой другой вид аллергического заболевания поллиноз подвергается очень длительному лечению. При этом шансы на успех сохраняются лишь при полном соблюдении рекомендаций лечащего врача.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воздействия аллергена возможно при соблюдении следующих нехитрых правил: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совершать прогулки в прохладную дождливую погоду, избегать выхода на улицу в жаркую погоду, сухую и ветреную;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выходе на улицу одевать медицинскую маску и солнцезащитные очки;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прогулки одежду снять и выстирать, самому принять душ, обувь вымыть и вычистить;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окна в квартире и автомобиле держать закрытыми, использовать кондиционер с фильтрами очистки воздуха;</w:t>
      </w:r>
    </w:p>
    <w:p w:rsidR="00242118" w:rsidRDefault="00242118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7BE">
        <w:rPr>
          <w:rFonts w:ascii="Times New Roman" w:hAnsi="Times New Roman" w:cs="Times New Roman"/>
          <w:sz w:val="24"/>
          <w:szCs w:val="24"/>
        </w:rPr>
        <w:t>исключить продукты содержащие перекрестные аллергены;</w:t>
      </w:r>
    </w:p>
    <w:p w:rsidR="00AD47BE" w:rsidRDefault="00AD47BE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избегать выездов на природу, фитотерапии и гомеопатии, а также исключить косметику с растительными экстрактами.</w:t>
      </w:r>
    </w:p>
    <w:p w:rsidR="00AD47BE" w:rsidRDefault="00846846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46">
        <w:rPr>
          <w:rFonts w:ascii="Times New Roman" w:hAnsi="Times New Roman" w:cs="Times New Roman"/>
          <w:b/>
          <w:sz w:val="24"/>
          <w:szCs w:val="24"/>
        </w:rPr>
        <w:t>Лечение поллиноза у детей</w:t>
      </w:r>
      <w:r>
        <w:rPr>
          <w:rFonts w:ascii="Times New Roman" w:hAnsi="Times New Roman" w:cs="Times New Roman"/>
          <w:sz w:val="24"/>
          <w:szCs w:val="24"/>
        </w:rPr>
        <w:t xml:space="preserve"> сложный и трудоемкий процесс и зачастую зависит не только от родителей и врачей, но и других факторов таких как наследственность, восприимчивость иммунной системы и общее состояние здоровья.</w:t>
      </w:r>
    </w:p>
    <w:p w:rsidR="00846846" w:rsidRPr="00CC61D5" w:rsidRDefault="00CC61D5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1D5">
        <w:rPr>
          <w:rFonts w:ascii="Times New Roman" w:hAnsi="Times New Roman" w:cs="Times New Roman"/>
          <w:i/>
          <w:sz w:val="24"/>
          <w:szCs w:val="24"/>
        </w:rPr>
        <w:t>Н2 Профилактические мероприятия</w:t>
      </w:r>
    </w:p>
    <w:p w:rsidR="00CC61D5" w:rsidRDefault="00CC61D5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Рассматривают два вида профилактики. Первый для тех, у кого не развилось само заболевания, но есть к нему предрасположенность. Сюда относят снижение нагрузки аллергенных белков, правильное питание, своевременное лечение разного рода заболеваний, а также планирование детей вне периода цветения. Второй вид профилактики подходит для детей уже страдающих поллинозом и по своей сути включает в себя меры снижения контакта с аллергенами раздражителями.</w:t>
      </w:r>
    </w:p>
    <w:p w:rsidR="00CC61D5" w:rsidRDefault="00CC61D5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скажем о профилактики астмы, которая состоит в отказе от курения, крайне осторожном использовании ингаляционных средств и своевременном лечении возникающих симптомов.</w:t>
      </w:r>
    </w:p>
    <w:p w:rsidR="00CC61D5" w:rsidRDefault="00CC61D5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Общими правилами профилактики детского поллиноза являются умеренные физические нагрузки и диета. Строгость диеты должна соблюдаться в сезон обострения заболевания, а пищу с перекрестными аллергенами нельзя употреблять вообще.</w:t>
      </w:r>
    </w:p>
    <w:p w:rsidR="0032192C" w:rsidRPr="0032192C" w:rsidRDefault="0032192C" w:rsidP="00B518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92C">
        <w:rPr>
          <w:rFonts w:ascii="Times New Roman" w:hAnsi="Times New Roman" w:cs="Times New Roman"/>
          <w:i/>
          <w:sz w:val="24"/>
          <w:szCs w:val="24"/>
        </w:rPr>
        <w:t>Н2 Осложнения детского поллиноза</w:t>
      </w:r>
    </w:p>
    <w:p w:rsidR="0032192C" w:rsidRDefault="00AE27AC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говоря об осложнениях мы говорим о формах заболевания запущенных изначально. Если вовремя не начать адекватно лечить первые проявления поллиноза, то в последующем могут возникнуть серьезные осложнения, такие как:</w:t>
      </w:r>
    </w:p>
    <w:p w:rsidR="00AE27AC" w:rsidRDefault="00AE27AC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синусит,</w:t>
      </w:r>
    </w:p>
    <w:p w:rsidR="00AE27AC" w:rsidRDefault="00AE27AC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серозный отит на среднем ухе,</w:t>
      </w:r>
    </w:p>
    <w:p w:rsidR="00AE27AC" w:rsidRDefault="00AE27AC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бронхиальная астма,</w:t>
      </w:r>
    </w:p>
    <w:p w:rsidR="00AE27AC" w:rsidRDefault="00AE27AC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полипы.</w:t>
      </w:r>
    </w:p>
    <w:p w:rsidR="00AE27AC" w:rsidRDefault="00AE27AC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Самыми тяжелыми последствиями запущенного детского поллиноза являются </w:t>
      </w:r>
      <w:r w:rsidR="009D3D8E">
        <w:rPr>
          <w:rFonts w:ascii="Times New Roman" w:hAnsi="Times New Roman" w:cs="Times New Roman"/>
          <w:sz w:val="24"/>
          <w:szCs w:val="24"/>
        </w:rPr>
        <w:t xml:space="preserve">астматический статус, </w:t>
      </w:r>
      <w:r>
        <w:rPr>
          <w:rFonts w:ascii="Times New Roman" w:hAnsi="Times New Roman" w:cs="Times New Roman"/>
          <w:sz w:val="24"/>
          <w:szCs w:val="24"/>
        </w:rPr>
        <w:t xml:space="preserve">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анафилактический шок. В данном случае родителям необходимо срочно вызвать скорую помощь и отправить ребенка лечить в стационаре.</w:t>
      </w:r>
    </w:p>
    <w:p w:rsidR="009D3D8E" w:rsidRDefault="009D3D8E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отечное увеличение лица, при котором сдавливается гортань и затрудняется дыхание.</w:t>
      </w:r>
    </w:p>
    <w:p w:rsidR="009D3D8E" w:rsidRDefault="009D3D8E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Анафилактический шок – это тахикардия, пониженное давление, онемение языка, резкая слабость и потливость.</w:t>
      </w:r>
    </w:p>
    <w:p w:rsidR="009D3D8E" w:rsidRPr="00B518EF" w:rsidRDefault="009D3D8E" w:rsidP="00B5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 к своим аллергическим детям и вам удастся избежать тяжелых последствий.</w:t>
      </w:r>
      <w:bookmarkStart w:id="0" w:name="_GoBack"/>
      <w:bookmarkEnd w:id="0"/>
    </w:p>
    <w:sectPr w:rsidR="009D3D8E" w:rsidRPr="00B5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321"/>
    <w:multiLevelType w:val="hybridMultilevel"/>
    <w:tmpl w:val="6FC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97E"/>
    <w:rsid w:val="000959AE"/>
    <w:rsid w:val="0014197E"/>
    <w:rsid w:val="00242118"/>
    <w:rsid w:val="00270E18"/>
    <w:rsid w:val="00274462"/>
    <w:rsid w:val="00291D75"/>
    <w:rsid w:val="0032192C"/>
    <w:rsid w:val="003362CE"/>
    <w:rsid w:val="0041131D"/>
    <w:rsid w:val="00456114"/>
    <w:rsid w:val="004D2F18"/>
    <w:rsid w:val="004E2D91"/>
    <w:rsid w:val="00516A2D"/>
    <w:rsid w:val="005344F9"/>
    <w:rsid w:val="005609B0"/>
    <w:rsid w:val="00570B93"/>
    <w:rsid w:val="00573856"/>
    <w:rsid w:val="00591870"/>
    <w:rsid w:val="005E2210"/>
    <w:rsid w:val="00607D78"/>
    <w:rsid w:val="00612946"/>
    <w:rsid w:val="00673A39"/>
    <w:rsid w:val="007711F3"/>
    <w:rsid w:val="007759B8"/>
    <w:rsid w:val="007E5813"/>
    <w:rsid w:val="00846846"/>
    <w:rsid w:val="00865BD6"/>
    <w:rsid w:val="00894522"/>
    <w:rsid w:val="008C386F"/>
    <w:rsid w:val="00977617"/>
    <w:rsid w:val="009D3D8E"/>
    <w:rsid w:val="00A414C8"/>
    <w:rsid w:val="00A6496E"/>
    <w:rsid w:val="00A737D0"/>
    <w:rsid w:val="00AD47BE"/>
    <w:rsid w:val="00AE27AC"/>
    <w:rsid w:val="00B518EF"/>
    <w:rsid w:val="00BD2107"/>
    <w:rsid w:val="00CC61D5"/>
    <w:rsid w:val="00D47C32"/>
    <w:rsid w:val="00D60212"/>
    <w:rsid w:val="00DA1A30"/>
    <w:rsid w:val="00DD03D2"/>
    <w:rsid w:val="00E15510"/>
    <w:rsid w:val="00EB3CE5"/>
    <w:rsid w:val="00EF410E"/>
    <w:rsid w:val="00F001D3"/>
    <w:rsid w:val="00FD1F8D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0F65"/>
  <w15:chartTrackingRefBased/>
  <w15:docId w15:val="{B9E4A77D-05C5-44F5-A543-7B445A5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1514</Words>
  <Characters>10072</Characters>
  <Application>Microsoft Office Word</Application>
  <DocSecurity>0</DocSecurity>
  <Lines>190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44</cp:revision>
  <dcterms:created xsi:type="dcterms:W3CDTF">2019-09-06T18:17:00Z</dcterms:created>
  <dcterms:modified xsi:type="dcterms:W3CDTF">2019-09-07T10:49:00Z</dcterms:modified>
</cp:coreProperties>
</file>