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E0" w:rsidRDefault="009C1F41" w:rsidP="009C1F41">
      <w:pPr>
        <w:jc w:val="center"/>
        <w:rPr>
          <w:lang w:val="ru-RU"/>
        </w:rPr>
      </w:pPr>
      <w:r>
        <w:rPr>
          <w:lang w:val="ru-RU"/>
        </w:rPr>
        <w:t xml:space="preserve">Как вовремя распознать расстройство пищевого поведения? </w:t>
      </w:r>
      <w:r w:rsidR="002E2356">
        <w:rPr>
          <w:lang w:val="ru-RU"/>
        </w:rPr>
        <w:t>15 главных симптомов</w:t>
      </w:r>
      <w:bookmarkStart w:id="0" w:name="_GoBack"/>
      <w:bookmarkEnd w:id="0"/>
      <w:r>
        <w:rPr>
          <w:lang w:val="ru-RU"/>
        </w:rPr>
        <w:t>.</w:t>
      </w:r>
    </w:p>
    <w:p w:rsidR="009C1F41" w:rsidRDefault="009C1F41" w:rsidP="009C1F41">
      <w:pPr>
        <w:rPr>
          <w:lang w:val="ru-RU"/>
        </w:rPr>
      </w:pPr>
      <w:r>
        <w:rPr>
          <w:lang w:val="ru-RU"/>
        </w:rPr>
        <w:tab/>
        <w:t>Ежегодно в мире от РПП умирает до 600 000 человек. Такие пугающие числа возникают из-за того, что многие люди попросту не задумываются о всей серьезности заболеваний, которые входят в перечень расстройств пищевого поведения: нервная анорексия, нервная булимия, компульсивные переедания. Изначально проявления могут казаться едва заметными и вполне безобидными, но важно понимать, что чем сильнее такое мышление укореняется в сознании больного, тем тяжелее будет изменить ситуацию в дальнейшем. Чтобы понимать проблему, необходимо знать несколько основных симптомов, которые укажут на нездоровое мышление человека.</w:t>
      </w:r>
    </w:p>
    <w:p w:rsidR="009C1F41" w:rsidRDefault="009C1F41" w:rsidP="009C1F41">
      <w:pPr>
        <w:pStyle w:val="a3"/>
        <w:jc w:val="center"/>
        <w:rPr>
          <w:lang w:val="ru-RU"/>
        </w:rPr>
      </w:pPr>
      <w:r>
        <w:rPr>
          <w:lang w:val="ru-RU"/>
        </w:rPr>
        <w:t>Как распознать нервную анорексию?</w:t>
      </w:r>
    </w:p>
    <w:p w:rsidR="009C1F41" w:rsidRDefault="009C1F41" w:rsidP="00262D6B">
      <w:pPr>
        <w:pStyle w:val="a3"/>
        <w:numPr>
          <w:ilvl w:val="0"/>
          <w:numId w:val="2"/>
        </w:numPr>
        <w:ind w:left="993" w:firstLine="54"/>
        <w:rPr>
          <w:lang w:val="ru-RU"/>
        </w:rPr>
      </w:pPr>
      <w:r>
        <w:rPr>
          <w:lang w:val="ru-RU"/>
        </w:rPr>
        <w:t xml:space="preserve">Больной подолгу рассматривает собственное отражение в зеркале, видя себя толстым, жалким и уродливым. Он искренне верит в то, как только он станет худым – его наконец полюбят. Однако, независимо от количества сброшенных килограмм – это чувство никак не пропадает, а лишь сильнее поглощает человека. По мере прогрессирования болезни, у анорексика могут возникать суицидальные мысли. </w:t>
      </w:r>
    </w:p>
    <w:p w:rsidR="009C1F41" w:rsidRDefault="009C1F41" w:rsidP="00262D6B">
      <w:pPr>
        <w:pStyle w:val="a3"/>
        <w:numPr>
          <w:ilvl w:val="0"/>
          <w:numId w:val="2"/>
        </w:numPr>
        <w:ind w:left="993" w:firstLine="54"/>
        <w:rPr>
          <w:lang w:val="ru-RU"/>
        </w:rPr>
      </w:pPr>
      <w:r>
        <w:rPr>
          <w:lang w:val="ru-RU"/>
        </w:rPr>
        <w:t xml:space="preserve">Все время больной анорексией думает лишь о еде, тренировках и калориях. Чаще всего такие </w:t>
      </w:r>
      <w:r w:rsidR="002E2356">
        <w:rPr>
          <w:lang w:val="ru-RU"/>
        </w:rPr>
        <w:t>люди знают наизусть таблицу кал</w:t>
      </w:r>
      <w:r>
        <w:rPr>
          <w:lang w:val="ru-RU"/>
        </w:rPr>
        <w:t xml:space="preserve">орийности, и впадают в истерику из-за </w:t>
      </w:r>
      <w:r w:rsidR="002E2356">
        <w:rPr>
          <w:lang w:val="ru-RU"/>
        </w:rPr>
        <w:t>каждой съеденной кал</w:t>
      </w:r>
      <w:r>
        <w:rPr>
          <w:lang w:val="ru-RU"/>
        </w:rPr>
        <w:t>ории.</w:t>
      </w:r>
    </w:p>
    <w:p w:rsidR="007105F9" w:rsidRDefault="007105F9" w:rsidP="00262D6B">
      <w:pPr>
        <w:pStyle w:val="a3"/>
        <w:numPr>
          <w:ilvl w:val="0"/>
          <w:numId w:val="2"/>
        </w:numPr>
        <w:ind w:left="993" w:firstLine="54"/>
        <w:rPr>
          <w:lang w:val="ru-RU"/>
        </w:rPr>
      </w:pPr>
      <w:r>
        <w:rPr>
          <w:lang w:val="ru-RU"/>
        </w:rPr>
        <w:t>Весы – постоянный спутник больного. Он вз</w:t>
      </w:r>
      <w:r w:rsidR="002E2356">
        <w:rPr>
          <w:lang w:val="ru-RU"/>
        </w:rPr>
        <w:t>в</w:t>
      </w:r>
      <w:r>
        <w:rPr>
          <w:lang w:val="ru-RU"/>
        </w:rPr>
        <w:t xml:space="preserve">ешивается ежедневно по несколько раз. </w:t>
      </w:r>
    </w:p>
    <w:p w:rsidR="007105F9" w:rsidRDefault="007105F9" w:rsidP="00262D6B">
      <w:pPr>
        <w:pStyle w:val="a3"/>
        <w:numPr>
          <w:ilvl w:val="0"/>
          <w:numId w:val="2"/>
        </w:numPr>
        <w:ind w:left="993" w:firstLine="54"/>
        <w:rPr>
          <w:lang w:val="ru-RU"/>
        </w:rPr>
      </w:pPr>
      <w:r>
        <w:rPr>
          <w:lang w:val="ru-RU"/>
        </w:rPr>
        <w:t>Анорексик стесняется кушать при людях. Страх того, что кто-то заметит его принимающим пищу очень велик, что лишний раз лишает организм необходимых ка</w:t>
      </w:r>
      <w:r w:rsidR="002E2356">
        <w:rPr>
          <w:lang w:val="ru-RU"/>
        </w:rPr>
        <w:t>л</w:t>
      </w:r>
      <w:r>
        <w:rPr>
          <w:lang w:val="ru-RU"/>
        </w:rPr>
        <w:t>орий.</w:t>
      </w:r>
    </w:p>
    <w:p w:rsidR="007105F9" w:rsidRDefault="007105F9" w:rsidP="00262D6B">
      <w:pPr>
        <w:pStyle w:val="a3"/>
        <w:numPr>
          <w:ilvl w:val="0"/>
          <w:numId w:val="2"/>
        </w:numPr>
        <w:ind w:left="993" w:firstLine="54"/>
        <w:rPr>
          <w:lang w:val="ru-RU"/>
        </w:rPr>
      </w:pPr>
      <w:r>
        <w:rPr>
          <w:lang w:val="ru-RU"/>
        </w:rPr>
        <w:t xml:space="preserve">Нередко у страдающих анорексией появляются свои ритуалы во время еды. Например чрезмерно тщательное пережевывание </w:t>
      </w:r>
      <w:r w:rsidR="002E2356">
        <w:rPr>
          <w:lang w:val="ru-RU"/>
        </w:rPr>
        <w:t>пищи, или же распределение ингре</w:t>
      </w:r>
      <w:r>
        <w:rPr>
          <w:lang w:val="ru-RU"/>
        </w:rPr>
        <w:t>диентов салата по различным сторонам тарелки, в зависимости от цвета продукта.</w:t>
      </w:r>
    </w:p>
    <w:p w:rsidR="007105F9" w:rsidRDefault="007105F9" w:rsidP="00262D6B">
      <w:pPr>
        <w:pStyle w:val="a3"/>
        <w:ind w:left="1276"/>
        <w:jc w:val="center"/>
        <w:rPr>
          <w:lang w:val="ru-RU"/>
        </w:rPr>
      </w:pPr>
      <w:r>
        <w:rPr>
          <w:lang w:val="ru-RU"/>
        </w:rPr>
        <w:t>Симптомы булимии.</w:t>
      </w:r>
    </w:p>
    <w:p w:rsidR="007105F9" w:rsidRDefault="007105F9" w:rsidP="00262D6B">
      <w:pPr>
        <w:pStyle w:val="a3"/>
        <w:numPr>
          <w:ilvl w:val="0"/>
          <w:numId w:val="3"/>
        </w:numPr>
        <w:ind w:left="1276" w:hanging="306"/>
        <w:rPr>
          <w:lang w:val="ru-RU"/>
        </w:rPr>
      </w:pPr>
      <w:r>
        <w:rPr>
          <w:lang w:val="ru-RU"/>
        </w:rPr>
        <w:t>Человек, страдающий булимией бежит вызвать рвоту или же выпить слабительное сразу же после приема пищи.</w:t>
      </w:r>
    </w:p>
    <w:p w:rsidR="007105F9" w:rsidRDefault="007105F9" w:rsidP="00262D6B">
      <w:pPr>
        <w:pStyle w:val="a3"/>
        <w:numPr>
          <w:ilvl w:val="0"/>
          <w:numId w:val="3"/>
        </w:numPr>
        <w:ind w:left="1276"/>
        <w:rPr>
          <w:lang w:val="ru-RU"/>
        </w:rPr>
      </w:pPr>
      <w:r>
        <w:rPr>
          <w:lang w:val="ru-RU"/>
        </w:rPr>
        <w:t>Наблюдаются резкие скачки веса из-за огромного количества потребляемой пищи.</w:t>
      </w:r>
    </w:p>
    <w:p w:rsidR="007105F9" w:rsidRDefault="007105F9" w:rsidP="00262D6B">
      <w:pPr>
        <w:pStyle w:val="a3"/>
        <w:numPr>
          <w:ilvl w:val="0"/>
          <w:numId w:val="3"/>
        </w:numPr>
        <w:ind w:left="1276"/>
        <w:rPr>
          <w:lang w:val="ru-RU"/>
        </w:rPr>
      </w:pPr>
      <w:r>
        <w:rPr>
          <w:lang w:val="ru-RU"/>
        </w:rPr>
        <w:t>Больной предпочитает питаться в одиночестве, из-за последующего процесса вызова рвоты.</w:t>
      </w:r>
    </w:p>
    <w:p w:rsidR="007105F9" w:rsidRDefault="007105F9" w:rsidP="00262D6B">
      <w:pPr>
        <w:pStyle w:val="a3"/>
        <w:numPr>
          <w:ilvl w:val="0"/>
          <w:numId w:val="3"/>
        </w:numPr>
        <w:ind w:left="1276"/>
        <w:rPr>
          <w:lang w:val="ru-RU"/>
        </w:rPr>
      </w:pPr>
      <w:r>
        <w:rPr>
          <w:lang w:val="ru-RU"/>
        </w:rPr>
        <w:t>Такой человек становится асоциальным. Его отношения с друзьями, родными и близкими резко ухудшаются, он часто замыкается в себе и редко идет на контакт.</w:t>
      </w:r>
    </w:p>
    <w:p w:rsidR="007105F9" w:rsidRDefault="007105F9" w:rsidP="00262D6B">
      <w:pPr>
        <w:pStyle w:val="a3"/>
        <w:numPr>
          <w:ilvl w:val="0"/>
          <w:numId w:val="3"/>
        </w:numPr>
        <w:ind w:left="1276"/>
        <w:rPr>
          <w:lang w:val="ru-RU"/>
        </w:rPr>
      </w:pPr>
      <w:r>
        <w:rPr>
          <w:lang w:val="ru-RU"/>
        </w:rPr>
        <w:t>У больного часто крошатся зубы. Это происходит из-за истончения зубной эмали, причиной чего является желудочный сок, выходящий вместе с</w:t>
      </w:r>
      <w:r w:rsidR="002E2356">
        <w:rPr>
          <w:lang w:val="ru-RU"/>
        </w:rPr>
        <w:t>о</w:t>
      </w:r>
      <w:r>
        <w:rPr>
          <w:lang w:val="ru-RU"/>
        </w:rPr>
        <w:t xml:space="preserve"> рвотой.</w:t>
      </w:r>
    </w:p>
    <w:p w:rsidR="00262D6B" w:rsidRDefault="00262D6B" w:rsidP="00262D6B">
      <w:pPr>
        <w:pStyle w:val="a3"/>
        <w:ind w:left="1440"/>
        <w:jc w:val="center"/>
        <w:rPr>
          <w:lang w:val="ru-RU"/>
        </w:rPr>
      </w:pPr>
      <w:r>
        <w:rPr>
          <w:lang w:val="ru-RU"/>
        </w:rPr>
        <w:t>Признаки компульсивных перееданий.</w:t>
      </w:r>
    </w:p>
    <w:p w:rsidR="00262D6B" w:rsidRDefault="00262D6B" w:rsidP="00262D6B">
      <w:pPr>
        <w:pStyle w:val="a3"/>
        <w:numPr>
          <w:ilvl w:val="0"/>
          <w:numId w:val="5"/>
        </w:numPr>
        <w:ind w:left="1134" w:hanging="241"/>
        <w:rPr>
          <w:lang w:val="ru-RU"/>
        </w:rPr>
      </w:pPr>
      <w:r>
        <w:rPr>
          <w:lang w:val="ru-RU"/>
        </w:rPr>
        <w:t>Отсутствие контроля над количеством поглощаемой пищи. Больной не способен контролировать свой аппетит.</w:t>
      </w:r>
    </w:p>
    <w:p w:rsidR="00262D6B" w:rsidRDefault="00262D6B" w:rsidP="00262D6B">
      <w:pPr>
        <w:pStyle w:val="a3"/>
        <w:numPr>
          <w:ilvl w:val="0"/>
          <w:numId w:val="5"/>
        </w:numPr>
        <w:ind w:left="1134" w:hanging="241"/>
        <w:rPr>
          <w:lang w:val="ru-RU"/>
        </w:rPr>
      </w:pPr>
      <w:r>
        <w:rPr>
          <w:lang w:val="ru-RU"/>
        </w:rPr>
        <w:t>Возникновение чувства вины за съеденное, после чего наступает следующий приступ переедания.</w:t>
      </w:r>
    </w:p>
    <w:p w:rsidR="00262D6B" w:rsidRDefault="00262D6B" w:rsidP="00262D6B">
      <w:pPr>
        <w:pStyle w:val="a3"/>
        <w:numPr>
          <w:ilvl w:val="0"/>
          <w:numId w:val="5"/>
        </w:numPr>
        <w:ind w:left="1134" w:hanging="241"/>
        <w:rPr>
          <w:lang w:val="ru-RU"/>
        </w:rPr>
      </w:pPr>
      <w:r>
        <w:rPr>
          <w:lang w:val="ru-RU"/>
        </w:rPr>
        <w:t>У человека обострились приступы резкой боли в желудке и затруднения дыхания.</w:t>
      </w:r>
    </w:p>
    <w:p w:rsidR="00262D6B" w:rsidRDefault="00262D6B" w:rsidP="00262D6B">
      <w:pPr>
        <w:pStyle w:val="a3"/>
        <w:numPr>
          <w:ilvl w:val="0"/>
          <w:numId w:val="5"/>
        </w:numPr>
        <w:ind w:left="1134" w:hanging="241"/>
        <w:rPr>
          <w:lang w:val="ru-RU"/>
        </w:rPr>
      </w:pPr>
      <w:r>
        <w:rPr>
          <w:lang w:val="ru-RU"/>
        </w:rPr>
        <w:t>Страдающий компульсивными переедания не замечает времени суток, для него нет разницы в приемах пищи, он может есть без остановки в течение дня.</w:t>
      </w:r>
    </w:p>
    <w:p w:rsidR="00262D6B" w:rsidRDefault="00262D6B" w:rsidP="00262D6B">
      <w:pPr>
        <w:pStyle w:val="a3"/>
        <w:numPr>
          <w:ilvl w:val="0"/>
          <w:numId w:val="5"/>
        </w:numPr>
        <w:ind w:left="1134" w:hanging="241"/>
        <w:rPr>
          <w:lang w:val="ru-RU"/>
        </w:rPr>
      </w:pPr>
      <w:r>
        <w:rPr>
          <w:lang w:val="ru-RU"/>
        </w:rPr>
        <w:t xml:space="preserve"> Такой человек часто прячет продукты, коллекционирует сладости и предпочитает есть в одиночестве.</w:t>
      </w:r>
    </w:p>
    <w:p w:rsidR="00262D6B" w:rsidRPr="00262D6B" w:rsidRDefault="00262D6B" w:rsidP="00262D6B">
      <w:pPr>
        <w:ind w:left="720"/>
        <w:rPr>
          <w:lang w:val="ru-RU"/>
        </w:rPr>
      </w:pPr>
      <w:r>
        <w:rPr>
          <w:lang w:val="ru-RU"/>
        </w:rPr>
        <w:t>Причиной того, что РПП настолько распространены в современном мире яв</w:t>
      </w:r>
      <w:r w:rsidR="002E2356">
        <w:rPr>
          <w:lang w:val="ru-RU"/>
        </w:rPr>
        <w:t>ляется то, что люди зачастую об</w:t>
      </w:r>
      <w:r>
        <w:rPr>
          <w:lang w:val="ru-RU"/>
        </w:rPr>
        <w:t>е</w:t>
      </w:r>
      <w:r w:rsidR="002E2356">
        <w:rPr>
          <w:lang w:val="ru-RU"/>
        </w:rPr>
        <w:t>с</w:t>
      </w:r>
      <w:r>
        <w:rPr>
          <w:lang w:val="ru-RU"/>
        </w:rPr>
        <w:t xml:space="preserve">ценивают эту проблему, думая, что вскоре все излечится само собой </w:t>
      </w:r>
      <w:r w:rsidR="005066E8">
        <w:rPr>
          <w:lang w:val="ru-RU"/>
        </w:rPr>
        <w:t xml:space="preserve">и не </w:t>
      </w:r>
      <w:r w:rsidR="005066E8">
        <w:rPr>
          <w:lang w:val="ru-RU"/>
        </w:rPr>
        <w:lastRenderedPageBreak/>
        <w:t>повлечет за собой никаких последствий. Необходимо осознавать, что расстройство пищевого поведения – серьезная проблема, и</w:t>
      </w:r>
      <w:r w:rsidR="002E2356">
        <w:rPr>
          <w:lang w:val="ru-RU"/>
        </w:rPr>
        <w:t>,</w:t>
      </w:r>
      <w:r w:rsidR="005066E8">
        <w:rPr>
          <w:lang w:val="ru-RU"/>
        </w:rPr>
        <w:t xml:space="preserve"> </w:t>
      </w:r>
      <w:r w:rsidR="002E2356">
        <w:rPr>
          <w:lang w:val="ru-RU"/>
        </w:rPr>
        <w:t>обнаружив</w:t>
      </w:r>
      <w:r w:rsidR="005066E8">
        <w:rPr>
          <w:lang w:val="ru-RU"/>
        </w:rPr>
        <w:t xml:space="preserve"> первы</w:t>
      </w:r>
      <w:r w:rsidR="002E2356">
        <w:rPr>
          <w:lang w:val="ru-RU"/>
        </w:rPr>
        <w:t>е симптомы</w:t>
      </w:r>
      <w:r w:rsidR="005066E8">
        <w:rPr>
          <w:lang w:val="ru-RU"/>
        </w:rPr>
        <w:t xml:space="preserve"> ее возникновения</w:t>
      </w:r>
      <w:r w:rsidR="002E2356">
        <w:rPr>
          <w:lang w:val="ru-RU"/>
        </w:rPr>
        <w:t>,</w:t>
      </w:r>
      <w:r w:rsidR="005066E8">
        <w:rPr>
          <w:lang w:val="ru-RU"/>
        </w:rPr>
        <w:t xml:space="preserve"> необходимо срочно обратиться к врачу за помощью.</w:t>
      </w:r>
    </w:p>
    <w:sectPr w:rsidR="00262D6B" w:rsidRPr="00262D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0D4D"/>
    <w:multiLevelType w:val="hybridMultilevel"/>
    <w:tmpl w:val="7152D944"/>
    <w:lvl w:ilvl="0" w:tplc="4B765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EF7EE6"/>
    <w:multiLevelType w:val="hybridMultilevel"/>
    <w:tmpl w:val="8BFCD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34EB"/>
    <w:multiLevelType w:val="hybridMultilevel"/>
    <w:tmpl w:val="AE0A53F2"/>
    <w:lvl w:ilvl="0" w:tplc="24181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2C37AE"/>
    <w:multiLevelType w:val="hybridMultilevel"/>
    <w:tmpl w:val="B6EC22B0"/>
    <w:lvl w:ilvl="0" w:tplc="9B72D4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766BE"/>
    <w:multiLevelType w:val="hybridMultilevel"/>
    <w:tmpl w:val="89B0CC98"/>
    <w:lvl w:ilvl="0" w:tplc="914462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56"/>
    <w:rsid w:val="001C3356"/>
    <w:rsid w:val="00262D6B"/>
    <w:rsid w:val="002E2356"/>
    <w:rsid w:val="003F79E0"/>
    <w:rsid w:val="005066E8"/>
    <w:rsid w:val="007105F9"/>
    <w:rsid w:val="009C1F41"/>
    <w:rsid w:val="00BC41C1"/>
    <w:rsid w:val="00D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0F6B"/>
  <w15:chartTrackingRefBased/>
  <w15:docId w15:val="{552BE97E-E90E-49D7-8C90-D0D23CE3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Павлова</dc:creator>
  <cp:keywords/>
  <dc:description/>
  <cp:lastModifiedBy>Анастасия Павлова</cp:lastModifiedBy>
  <cp:revision>5</cp:revision>
  <dcterms:created xsi:type="dcterms:W3CDTF">2019-09-05T18:38:00Z</dcterms:created>
  <dcterms:modified xsi:type="dcterms:W3CDTF">2019-09-05T22:34:00Z</dcterms:modified>
</cp:coreProperties>
</file>