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7" w:rsidRDefault="004E4CC7">
      <w:pPr>
        <w:rPr>
          <w:rFonts w:ascii="Calibri" w:eastAsia="Calibri" w:hAnsi="Calibri" w:cs="Calibri"/>
          <w:sz w:val="24"/>
        </w:rPr>
      </w:pPr>
    </w:p>
    <w:p w:rsidR="004E4CC7" w:rsidRDefault="00D946F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Музыка там, где ты!</w:t>
      </w:r>
    </w:p>
    <w:p w:rsidR="004E4CC7" w:rsidRDefault="00D946F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Портативный </w:t>
      </w:r>
      <w:proofErr w:type="spellStart"/>
      <w:r>
        <w:rPr>
          <w:rFonts w:ascii="Calibri" w:eastAsia="Calibri" w:hAnsi="Calibri" w:cs="Calibri"/>
          <w:sz w:val="24"/>
        </w:rPr>
        <w:t>звукоусилительный</w:t>
      </w:r>
      <w:proofErr w:type="spellEnd"/>
      <w:r>
        <w:rPr>
          <w:rFonts w:ascii="Calibri" w:eastAsia="Calibri" w:hAnsi="Calibri" w:cs="Calibri"/>
          <w:sz w:val="24"/>
        </w:rPr>
        <w:t xml:space="preserve"> комплект </w:t>
      </w:r>
      <w:r>
        <w:rPr>
          <w:rFonts w:ascii="Calibri" w:eastAsia="Calibri" w:hAnsi="Calibri" w:cs="Calibri"/>
          <w:b/>
          <w:sz w:val="24"/>
        </w:rPr>
        <w:t xml:space="preserve">BEHRINGER EUROPORT PPA500BT </w:t>
      </w:r>
      <w:proofErr w:type="gramStart"/>
      <w:r>
        <w:rPr>
          <w:rFonts w:ascii="Calibri" w:eastAsia="Calibri" w:hAnsi="Calibri" w:cs="Calibri"/>
          <w:b/>
          <w:sz w:val="24"/>
        </w:rPr>
        <w:t>для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DJ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музыкантов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музыкальных  групп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ведущего, конферансье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организатора мероприятий</w:t>
      </w:r>
    </w:p>
    <w:p w:rsidR="004E4CC7" w:rsidRDefault="00D946F1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любого, кто хочет провести свое мероприятие на высшем уровне</w:t>
      </w:r>
    </w:p>
    <w:p w:rsidR="004E4CC7" w:rsidRDefault="004E4CC7">
      <w:pPr>
        <w:rPr>
          <w:rFonts w:ascii="Calibri" w:eastAsia="Calibri" w:hAnsi="Calibri" w:cs="Calibri"/>
          <w:b/>
          <w:sz w:val="24"/>
        </w:rPr>
      </w:pP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Жизнь творческого человека всегда в движении.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Сегодня клуб в столице, а завтра концерт на открытой площадке в день города N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Сегодня площадка предоставляет все условия, а завтра приносят </w:t>
      </w:r>
      <w:proofErr w:type="gramStart"/>
      <w:r>
        <w:rPr>
          <w:rFonts w:ascii="Calibri" w:eastAsia="Calibri" w:hAnsi="Calibri" w:cs="Calibri"/>
          <w:sz w:val="24"/>
        </w:rPr>
        <w:t>-и</w:t>
      </w:r>
      <w:proofErr w:type="gramEnd"/>
      <w:r>
        <w:rPr>
          <w:rFonts w:ascii="Calibri" w:eastAsia="Calibri" w:hAnsi="Calibri" w:cs="Calibri"/>
          <w:sz w:val="24"/>
        </w:rPr>
        <w:t xml:space="preserve"> то в аренду!- две убитых колонки.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Сегодня - </w:t>
      </w:r>
      <w:proofErr w:type="spellStart"/>
      <w:r>
        <w:rPr>
          <w:rFonts w:ascii="Calibri" w:eastAsia="Calibri" w:hAnsi="Calibri" w:cs="Calibri"/>
          <w:sz w:val="24"/>
        </w:rPr>
        <w:t>корпоратив</w:t>
      </w:r>
      <w:proofErr w:type="spellEnd"/>
      <w:r>
        <w:rPr>
          <w:rFonts w:ascii="Calibri" w:eastAsia="Calibri" w:hAnsi="Calibri" w:cs="Calibri"/>
          <w:sz w:val="24"/>
        </w:rPr>
        <w:t xml:space="preserve">, завтра - свадьба.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Как сохранить свой имидж и свой классный звук? Как не разочаровать поклонников?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Как выдавать стабильно высокое качество звучания и привлекать новых фанатов?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Наши друзья  </w:t>
      </w:r>
      <w:proofErr w:type="spellStart"/>
      <w:r>
        <w:rPr>
          <w:rFonts w:ascii="Calibri" w:eastAsia="Calibri" w:hAnsi="Calibri" w:cs="Calibri"/>
          <w:sz w:val="24"/>
        </w:rPr>
        <w:t>Behringer</w:t>
      </w:r>
      <w:proofErr w:type="spellEnd"/>
      <w:r>
        <w:rPr>
          <w:rFonts w:ascii="Calibri" w:eastAsia="Calibri" w:hAnsi="Calibri" w:cs="Calibri"/>
          <w:sz w:val="24"/>
        </w:rPr>
        <w:t xml:space="preserve"> решили проблему!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Новый </w:t>
      </w:r>
      <w:r>
        <w:rPr>
          <w:rFonts w:ascii="Calibri" w:eastAsia="Calibri" w:hAnsi="Calibri" w:cs="Calibri"/>
          <w:b/>
          <w:sz w:val="24"/>
        </w:rPr>
        <w:t>портативный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звукоусилительный</w:t>
      </w:r>
      <w:proofErr w:type="spellEnd"/>
      <w:r>
        <w:rPr>
          <w:rFonts w:ascii="Calibri" w:eastAsia="Calibri" w:hAnsi="Calibri" w:cs="Calibri"/>
          <w:sz w:val="24"/>
        </w:rPr>
        <w:t xml:space="preserve"> комплект  </w:t>
      </w:r>
      <w:r>
        <w:rPr>
          <w:rFonts w:ascii="Calibri" w:eastAsia="Calibri" w:hAnsi="Calibri" w:cs="Calibri"/>
          <w:b/>
          <w:sz w:val="24"/>
        </w:rPr>
        <w:t xml:space="preserve">BEHRINGER EUROPORT PPA500BT </w:t>
      </w:r>
      <w:r>
        <w:rPr>
          <w:rFonts w:ascii="Calibri" w:eastAsia="Calibri" w:hAnsi="Calibri" w:cs="Calibri"/>
          <w:sz w:val="24"/>
        </w:rPr>
        <w:t xml:space="preserve">эксклюзивно  в </w:t>
      </w:r>
      <w:proofErr w:type="spellStart"/>
      <w:r>
        <w:rPr>
          <w:rFonts w:ascii="Calibri" w:eastAsia="Calibri" w:hAnsi="Calibri" w:cs="Calibri"/>
          <w:b/>
          <w:sz w:val="24"/>
        </w:rPr>
        <w:t>MusicExpert</w:t>
      </w:r>
      <w:proofErr w:type="spellEnd"/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Мы на рынке с  2000 года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Помогаем нашим друзьям-музыкантам выбрать и купить лучшие музыкальные инструменты самых известных брендов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Наш профессиональный звук и свет в  ваших любимых клубах, ресторанах, барах и караоке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 инструментами </w:t>
      </w:r>
      <w:proofErr w:type="spellStart"/>
      <w:r>
        <w:rPr>
          <w:rFonts w:ascii="Calibri" w:eastAsia="Calibri" w:hAnsi="Calibri" w:cs="Calibri"/>
          <w:sz w:val="24"/>
        </w:rPr>
        <w:t>MusicExpert</w:t>
      </w:r>
      <w:proofErr w:type="spellEnd"/>
      <w:r>
        <w:rPr>
          <w:rFonts w:ascii="Calibri" w:eastAsia="Calibri" w:hAnsi="Calibri" w:cs="Calibri"/>
          <w:sz w:val="24"/>
        </w:rPr>
        <w:t xml:space="preserve"> юные музыканты делают первые шаги в исполнении и создании новой музыки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Тысячи довольных клиентов по всей России</w:t>
      </w:r>
    </w:p>
    <w:p w:rsidR="004E4CC7" w:rsidRDefault="004E4CC7">
      <w:pPr>
        <w:rPr>
          <w:rFonts w:ascii="Calibri" w:eastAsia="Calibri" w:hAnsi="Calibri" w:cs="Calibri"/>
          <w:sz w:val="24"/>
        </w:rPr>
      </w:pP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Система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Behringer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PPA500BT </w:t>
      </w:r>
    </w:p>
    <w:p w:rsidR="004E4CC7" w:rsidRDefault="00D946F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Компактная </w:t>
      </w:r>
    </w:p>
    <w:p w:rsidR="004E4CC7" w:rsidRDefault="00D946F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Мощная</w:t>
      </w:r>
    </w:p>
    <w:p w:rsidR="004E4CC7" w:rsidRDefault="00D946F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 невероятным звуковым исполнением</w:t>
      </w:r>
    </w:p>
    <w:p w:rsidR="004E4CC7" w:rsidRDefault="00D946F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Супер легковесная</w:t>
      </w:r>
    </w:p>
    <w:p w:rsidR="004E4CC7" w:rsidRDefault="004E4CC7">
      <w:pPr>
        <w:rPr>
          <w:rFonts w:ascii="Calibri" w:eastAsia="Calibri" w:hAnsi="Calibri" w:cs="Calibri"/>
          <w:sz w:val="24"/>
        </w:rPr>
      </w:pPr>
    </w:p>
    <w:p w:rsidR="004E4CC7" w:rsidRDefault="00D946F1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Больше технических характеристик на нашем сайте ... или по телефону ...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У вас скоро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вечеринка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школьное мероприятие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корпоратив</w:t>
      </w:r>
      <w:proofErr w:type="spellEnd"/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семинар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свадьба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юбилей</w:t>
      </w:r>
    </w:p>
    <w:p w:rsidR="004E4CC7" w:rsidRDefault="00D946F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концерт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Behringer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PPA500BT 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Подключение беспроводных цифровых микрофонов - свободно передвигайтесь по залу, общайтесь с присутствующими, Ваш звук от этого не пострадает!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Революционная система обнаружения обратной связи FBQ - уникальная разработка </w:t>
      </w:r>
      <w:proofErr w:type="spellStart"/>
      <w:r>
        <w:rPr>
          <w:rFonts w:ascii="Calibri" w:eastAsia="Calibri" w:hAnsi="Calibri" w:cs="Calibri"/>
          <w:sz w:val="24"/>
        </w:rPr>
        <w:t>Behringer</w:t>
      </w:r>
      <w:proofErr w:type="spellEnd"/>
      <w:r>
        <w:rPr>
          <w:rFonts w:ascii="Calibri" w:eastAsia="Calibri" w:hAnsi="Calibri" w:cs="Calibri"/>
          <w:sz w:val="24"/>
        </w:rPr>
        <w:t xml:space="preserve">, успешно зарекомендовавшая себя во многих устройствах. "Нет" - искажениям, вибрациям и </w:t>
      </w:r>
      <w:proofErr w:type="spellStart"/>
      <w:r>
        <w:rPr>
          <w:rFonts w:ascii="Calibri" w:eastAsia="Calibri" w:hAnsi="Calibri" w:cs="Calibri"/>
          <w:sz w:val="24"/>
        </w:rPr>
        <w:t>посторонным</w:t>
      </w:r>
      <w:proofErr w:type="spellEnd"/>
      <w:r>
        <w:rPr>
          <w:rFonts w:ascii="Calibri" w:eastAsia="Calibri" w:hAnsi="Calibri" w:cs="Calibri"/>
          <w:sz w:val="24"/>
        </w:rPr>
        <w:t xml:space="preserve"> звукам!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Подключение к </w:t>
      </w:r>
      <w:proofErr w:type="spellStart"/>
      <w:r>
        <w:rPr>
          <w:rFonts w:ascii="Calibri" w:eastAsia="Calibri" w:hAnsi="Calibri" w:cs="Calibri"/>
          <w:sz w:val="24"/>
        </w:rPr>
        <w:t>iPod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iPhone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iPad</w:t>
      </w:r>
      <w:proofErr w:type="spellEnd"/>
      <w:r>
        <w:rPr>
          <w:rFonts w:ascii="Calibri" w:eastAsia="Calibri" w:hAnsi="Calibri" w:cs="Calibri"/>
          <w:sz w:val="24"/>
        </w:rPr>
        <w:t xml:space="preserve"> или другим устройствам через </w:t>
      </w:r>
      <w:proofErr w:type="spellStart"/>
      <w:r>
        <w:rPr>
          <w:rFonts w:ascii="Calibri" w:eastAsia="Calibri" w:hAnsi="Calibri" w:cs="Calibri"/>
          <w:sz w:val="24"/>
        </w:rPr>
        <w:t>Bluetooth</w:t>
      </w:r>
      <w:proofErr w:type="spellEnd"/>
      <w:r>
        <w:rPr>
          <w:rFonts w:ascii="Calibri" w:eastAsia="Calibri" w:hAnsi="Calibri" w:cs="Calibri"/>
          <w:sz w:val="24"/>
        </w:rPr>
        <w:t xml:space="preserve"> - легко снимайте музыку с любого носителя!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Установка оснащена шестью каналами - Вы можете одновременно подключить несколько микрофонов и музыкальных </w:t>
      </w:r>
      <w:proofErr w:type="spellStart"/>
      <w:r>
        <w:rPr>
          <w:rFonts w:ascii="Calibri" w:eastAsia="Calibri" w:hAnsi="Calibri" w:cs="Calibri"/>
          <w:sz w:val="24"/>
        </w:rPr>
        <w:t>интсрументов</w:t>
      </w:r>
      <w:proofErr w:type="spellEnd"/>
      <w:r>
        <w:rPr>
          <w:rFonts w:ascii="Calibri" w:eastAsia="Calibri" w:hAnsi="Calibri" w:cs="Calibri"/>
          <w:sz w:val="24"/>
        </w:rPr>
        <w:t>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Выглядит как чемодан - переносите и устанавливайте устройство без лишних проблем!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24-битный процессор KLARK TEKNIK - эксклюзивная разработка со </w:t>
      </w:r>
      <w:proofErr w:type="gramStart"/>
      <w:r>
        <w:rPr>
          <w:rFonts w:ascii="Calibri" w:eastAsia="Calibri" w:hAnsi="Calibri" w:cs="Calibri"/>
          <w:sz w:val="24"/>
        </w:rPr>
        <w:t>встроенными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пересетами</w:t>
      </w:r>
      <w:proofErr w:type="spellEnd"/>
      <w:r>
        <w:rPr>
          <w:rFonts w:ascii="Calibri" w:eastAsia="Calibri" w:hAnsi="Calibri" w:cs="Calibri"/>
          <w:sz w:val="24"/>
        </w:rPr>
        <w:t>. Добавьте яркие акценты в Ваше выступление!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Мощная система динамиков - 1 х 8" </w:t>
      </w:r>
      <w:proofErr w:type="spellStart"/>
      <w:r>
        <w:rPr>
          <w:rFonts w:ascii="Calibri" w:eastAsia="Calibri" w:hAnsi="Calibri" w:cs="Calibri"/>
          <w:sz w:val="24"/>
        </w:rPr>
        <w:t>вуфер</w:t>
      </w:r>
      <w:proofErr w:type="spellEnd"/>
      <w:r>
        <w:rPr>
          <w:rFonts w:ascii="Calibri" w:eastAsia="Calibri" w:hAnsi="Calibri" w:cs="Calibri"/>
          <w:sz w:val="24"/>
        </w:rPr>
        <w:t>, 1 х 1,35" компрессионный динамик. Не оставайтесь незамеченным!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Отделение для хранения микрофона, кабелей и аксессуаров - храните всё, необходимое для выступления, в одном месте. Нет неприятным сюрпризам!</w:t>
      </w:r>
    </w:p>
    <w:p w:rsidR="004E4CC7" w:rsidRDefault="00D946F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Вес всего 23.05 кг - не больше 7ми летнего ребенка. Мощь, заключенная в маленьком корпусе!</w:t>
      </w:r>
    </w:p>
    <w:p w:rsidR="004E4CC7" w:rsidRDefault="004E4CC7">
      <w:pPr>
        <w:rPr>
          <w:rFonts w:ascii="Calibri" w:eastAsia="Calibri" w:hAnsi="Calibri" w:cs="Calibri"/>
          <w:sz w:val="24"/>
        </w:rPr>
      </w:pP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BEHRINGER EUROPORT PPA500BT </w:t>
      </w:r>
      <w:proofErr w:type="gramStart"/>
      <w:r>
        <w:rPr>
          <w:rFonts w:ascii="Calibri" w:eastAsia="Calibri" w:hAnsi="Calibri" w:cs="Calibri"/>
          <w:sz w:val="24"/>
        </w:rPr>
        <w:t>прост</w:t>
      </w:r>
      <w:proofErr w:type="gramEnd"/>
      <w:r>
        <w:rPr>
          <w:rFonts w:ascii="Calibri" w:eastAsia="Calibri" w:hAnsi="Calibri" w:cs="Calibri"/>
          <w:sz w:val="24"/>
        </w:rPr>
        <w:t xml:space="preserve"> в управлении. Не нужно быть профессионалом, чтобы настроить звук.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Если во время выступления система обнаружит обратную связь (вибрации, помехи, </w:t>
      </w:r>
      <w:proofErr w:type="spellStart"/>
      <w:r>
        <w:rPr>
          <w:rFonts w:ascii="Calibri" w:eastAsia="Calibri" w:hAnsi="Calibri" w:cs="Calibri"/>
          <w:sz w:val="24"/>
        </w:rPr>
        <w:t>посторолнний</w:t>
      </w:r>
      <w:proofErr w:type="spellEnd"/>
      <w:r>
        <w:rPr>
          <w:rFonts w:ascii="Calibri" w:eastAsia="Calibri" w:hAnsi="Calibri" w:cs="Calibri"/>
          <w:sz w:val="24"/>
        </w:rPr>
        <w:t xml:space="preserve"> шум), на устройстве загорается соответствующий индикатор, показывая, какой из </w:t>
      </w:r>
      <w:proofErr w:type="spellStart"/>
      <w:r>
        <w:rPr>
          <w:rFonts w:ascii="Calibri" w:eastAsia="Calibri" w:hAnsi="Calibri" w:cs="Calibri"/>
          <w:sz w:val="24"/>
        </w:rPr>
        <w:t>фейдеров</w:t>
      </w:r>
      <w:proofErr w:type="spellEnd"/>
      <w:r>
        <w:rPr>
          <w:rFonts w:ascii="Calibri" w:eastAsia="Calibri" w:hAnsi="Calibri" w:cs="Calibri"/>
          <w:sz w:val="24"/>
        </w:rPr>
        <w:t xml:space="preserve"> нужно понизить.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каналы  1-2 установлены всем известные фирменные предусилителями </w:t>
      </w:r>
      <w:proofErr w:type="spellStart"/>
      <w:r>
        <w:rPr>
          <w:rFonts w:ascii="Calibri" w:eastAsia="Calibri" w:hAnsi="Calibri" w:cs="Calibri"/>
          <w:sz w:val="24"/>
        </w:rPr>
        <w:t>Invisible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Mic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Preamps</w:t>
      </w:r>
      <w:proofErr w:type="spellEnd"/>
      <w:r>
        <w:rPr>
          <w:rFonts w:ascii="Calibri" w:eastAsia="Calibri" w:hAnsi="Calibri" w:cs="Calibri"/>
          <w:sz w:val="24"/>
        </w:rPr>
        <w:t xml:space="preserve">. Кроме того, у каждого канала есть свой эквалайзер, регуляторы панорамы, баланса и микширования. Экспериментируйте,  звучите по-новому!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Специалисты </w:t>
      </w:r>
      <w:proofErr w:type="spellStart"/>
      <w:r>
        <w:rPr>
          <w:rFonts w:ascii="Calibri" w:eastAsia="Calibri" w:hAnsi="Calibri" w:cs="Calibri"/>
          <w:sz w:val="24"/>
        </w:rPr>
        <w:t>оффлайн</w:t>
      </w:r>
      <w:proofErr w:type="spellEnd"/>
      <w:r>
        <w:rPr>
          <w:rFonts w:ascii="Calibri" w:eastAsia="Calibri" w:hAnsi="Calibri" w:cs="Calibri"/>
          <w:sz w:val="24"/>
        </w:rPr>
        <w:t xml:space="preserve">-салона  </w:t>
      </w:r>
      <w:proofErr w:type="spellStart"/>
      <w:r>
        <w:rPr>
          <w:rFonts w:ascii="Calibri" w:eastAsia="Calibri" w:hAnsi="Calibri" w:cs="Calibri"/>
          <w:sz w:val="24"/>
        </w:rPr>
        <w:t>MusicExpert</w:t>
      </w:r>
      <w:proofErr w:type="spellEnd"/>
      <w:r>
        <w:rPr>
          <w:rFonts w:ascii="Calibri" w:eastAsia="Calibri" w:hAnsi="Calibri" w:cs="Calibri"/>
          <w:sz w:val="24"/>
        </w:rPr>
        <w:t xml:space="preserve"> всегда помогут с первичной настройкой и с радостью продемонстрируют работу устройства.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Кроме самого звукоусилителя, в </w:t>
      </w:r>
      <w:proofErr w:type="spellStart"/>
      <w:r>
        <w:rPr>
          <w:rFonts w:ascii="Calibri" w:eastAsia="Calibri" w:hAnsi="Calibri" w:cs="Calibri"/>
          <w:sz w:val="24"/>
        </w:rPr>
        <w:t>комплет</w:t>
      </w:r>
      <w:proofErr w:type="spellEnd"/>
      <w:r>
        <w:rPr>
          <w:rFonts w:ascii="Calibri" w:eastAsia="Calibri" w:hAnsi="Calibri" w:cs="Calibri"/>
          <w:sz w:val="24"/>
        </w:rPr>
        <w:t xml:space="preserve">  входит микрофон BEHRINGER XM1800S, микрофонный держатель и кабель.  Можете начинать ваше выступление сразу после покупки!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Behringer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PPA500BT  </w:t>
      </w:r>
      <w:r>
        <w:rPr>
          <w:rFonts w:ascii="Calibri" w:eastAsia="Calibri" w:hAnsi="Calibri" w:cs="Calibri"/>
          <w:sz w:val="24"/>
        </w:rPr>
        <w:t xml:space="preserve">- это поистине шедевр инженерной мысли,  Давид в мире Голиафов, и это сравнение совсем не кажется пафосным тем, кто уже работает с нашей системой.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Убедитесь сами: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(отзывы с сайта Яндекс-</w:t>
      </w:r>
      <w:proofErr w:type="spellStart"/>
      <w:r>
        <w:rPr>
          <w:rFonts w:ascii="Calibri" w:eastAsia="Calibri" w:hAnsi="Calibri" w:cs="Calibri"/>
          <w:sz w:val="24"/>
        </w:rPr>
        <w:t>маркет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Алексей </w:t>
      </w:r>
      <w:proofErr w:type="spellStart"/>
      <w:r>
        <w:rPr>
          <w:rFonts w:ascii="Calibri" w:eastAsia="Calibri" w:hAnsi="Calibri" w:cs="Calibri"/>
          <w:b/>
          <w:sz w:val="24"/>
        </w:rPr>
        <w:t>Ляхович</w:t>
      </w:r>
      <w:proofErr w:type="spellEnd"/>
    </w:p>
    <w:p w:rsidR="004E4CC7" w:rsidRDefault="00D946F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Достоинства</w:t>
      </w:r>
      <w:proofErr w:type="gramStart"/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>М</w:t>
      </w:r>
      <w:proofErr w:type="gramEnd"/>
      <w:r>
        <w:rPr>
          <w:rFonts w:ascii="Calibri" w:eastAsia="Calibri" w:hAnsi="Calibri" w:cs="Calibri"/>
          <w:sz w:val="24"/>
        </w:rPr>
        <w:t>ощность</w:t>
      </w:r>
      <w:proofErr w:type="spellEnd"/>
      <w:r>
        <w:rPr>
          <w:rFonts w:ascii="Calibri" w:eastAsia="Calibri" w:hAnsi="Calibri" w:cs="Calibri"/>
          <w:sz w:val="24"/>
        </w:rPr>
        <w:t>, чистота звука, мобильность.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Комментарий</w:t>
      </w:r>
      <w:proofErr w:type="gramStart"/>
      <w:r>
        <w:rPr>
          <w:rFonts w:ascii="Calibri" w:eastAsia="Calibri" w:hAnsi="Calibri" w:cs="Calibri"/>
          <w:sz w:val="24"/>
        </w:rPr>
        <w:t>:Д</w:t>
      </w:r>
      <w:proofErr w:type="gramEnd"/>
      <w:r>
        <w:rPr>
          <w:rFonts w:ascii="Calibri" w:eastAsia="Calibri" w:hAnsi="Calibri" w:cs="Calibri"/>
          <w:sz w:val="24"/>
        </w:rPr>
        <w:t>анный</w:t>
      </w:r>
      <w:proofErr w:type="spellEnd"/>
      <w:r>
        <w:rPr>
          <w:rFonts w:ascii="Calibri" w:eastAsia="Calibri" w:hAnsi="Calibri" w:cs="Calibri"/>
          <w:sz w:val="24"/>
        </w:rPr>
        <w:t xml:space="preserve"> комплект очень достойно показал себя на улице. Центральная площадь парка. Публика - около 1000 </w:t>
      </w:r>
      <w:proofErr w:type="spellStart"/>
      <w:r>
        <w:rPr>
          <w:rFonts w:ascii="Calibri" w:eastAsia="Calibri" w:hAnsi="Calibri" w:cs="Calibri"/>
          <w:sz w:val="24"/>
        </w:rPr>
        <w:t>человек</w:t>
      </w:r>
      <w:proofErr w:type="gramStart"/>
      <w:r>
        <w:rPr>
          <w:rFonts w:ascii="Calibri" w:eastAsia="Calibri" w:hAnsi="Calibri" w:cs="Calibri"/>
          <w:sz w:val="24"/>
        </w:rPr>
        <w:t>.В</w:t>
      </w:r>
      <w:proofErr w:type="gramEnd"/>
      <w:r>
        <w:rPr>
          <w:rFonts w:ascii="Calibri" w:eastAsia="Calibri" w:hAnsi="Calibri" w:cs="Calibri"/>
          <w:sz w:val="24"/>
        </w:rPr>
        <w:t>сё</w:t>
      </w:r>
      <w:proofErr w:type="spellEnd"/>
      <w:r>
        <w:rPr>
          <w:rFonts w:ascii="Calibri" w:eastAsia="Calibri" w:hAnsi="Calibri" w:cs="Calibri"/>
          <w:sz w:val="24"/>
        </w:rPr>
        <w:t xml:space="preserve"> было хорошо слышно. Достаточно громко. Чистый качественный звук. Очень приятно удивлён.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Александр С.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Достоинства</w:t>
      </w:r>
      <w:proofErr w:type="gramStart"/>
      <w:r>
        <w:rPr>
          <w:rFonts w:ascii="Calibri" w:eastAsia="Calibri" w:hAnsi="Calibri" w:cs="Calibri"/>
          <w:sz w:val="24"/>
        </w:rPr>
        <w:t>:К</w:t>
      </w:r>
      <w:proofErr w:type="gramEnd"/>
      <w:r>
        <w:rPr>
          <w:rFonts w:ascii="Calibri" w:eastAsia="Calibri" w:hAnsi="Calibri" w:cs="Calibri"/>
          <w:sz w:val="24"/>
        </w:rPr>
        <w:t>омплект</w:t>
      </w:r>
      <w:proofErr w:type="spellEnd"/>
      <w:r>
        <w:rPr>
          <w:rFonts w:ascii="Calibri" w:eastAsia="Calibri" w:hAnsi="Calibri" w:cs="Calibri"/>
          <w:sz w:val="24"/>
        </w:rPr>
        <w:t xml:space="preserve"> работает чисто, звук довольно мощный("перекрыл" человек 40 на банкете, в зале около 60м2, чем были удивлены). Использовался в работе ведущей и для музыкального сопровождения. Аппарат очень прост в управлении.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(Отзывы с сайта wizemart.ru)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"Отличный Продукт.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Нужно что-то подключить, например, электрический барабан и гитару. Удовлетворяет обоим критериям!!! </w:t>
      </w:r>
      <w:proofErr w:type="spellStart"/>
      <w:r>
        <w:rPr>
          <w:rFonts w:ascii="Calibri" w:eastAsia="Calibri" w:hAnsi="Calibri" w:cs="Calibri"/>
          <w:sz w:val="24"/>
        </w:rPr>
        <w:t>Bluetooth</w:t>
      </w:r>
      <w:proofErr w:type="spellEnd"/>
      <w:r>
        <w:rPr>
          <w:rFonts w:ascii="Calibri" w:eastAsia="Calibri" w:hAnsi="Calibri" w:cs="Calibri"/>
          <w:sz w:val="24"/>
        </w:rPr>
        <w:t xml:space="preserve"> и аккумулятор делает его очень удобным, как музыкальную систему"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"Отличный продукт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Качество сборки очень </w:t>
      </w:r>
      <w:proofErr w:type="spellStart"/>
      <w:r>
        <w:rPr>
          <w:rFonts w:ascii="Calibri" w:eastAsia="Calibri" w:hAnsi="Calibri" w:cs="Calibri"/>
          <w:sz w:val="24"/>
        </w:rPr>
        <w:t>хорошее</w:t>
      </w:r>
      <w:proofErr w:type="gramStart"/>
      <w:r>
        <w:rPr>
          <w:rFonts w:ascii="Calibri" w:eastAsia="Calibri" w:hAnsi="Calibri" w:cs="Calibri"/>
          <w:sz w:val="24"/>
        </w:rPr>
        <w:t>.э</w:t>
      </w:r>
      <w:proofErr w:type="gramEnd"/>
      <w:r>
        <w:rPr>
          <w:rFonts w:ascii="Calibri" w:eastAsia="Calibri" w:hAnsi="Calibri" w:cs="Calibri"/>
          <w:sz w:val="24"/>
        </w:rPr>
        <w:t>то</w:t>
      </w:r>
      <w:proofErr w:type="spellEnd"/>
      <w:r>
        <w:rPr>
          <w:rFonts w:ascii="Calibri" w:eastAsia="Calibri" w:hAnsi="Calibri" w:cs="Calibri"/>
          <w:sz w:val="24"/>
        </w:rPr>
        <w:t xml:space="preserve"> обеспечивает мощный звук. </w:t>
      </w:r>
      <w:proofErr w:type="gramStart"/>
      <w:r>
        <w:rPr>
          <w:rFonts w:ascii="Calibri" w:eastAsia="Calibri" w:hAnsi="Calibri" w:cs="Calibri"/>
          <w:sz w:val="24"/>
        </w:rPr>
        <w:t>Беспроводной</w:t>
      </w:r>
      <w:proofErr w:type="gramEnd"/>
      <w:r>
        <w:rPr>
          <w:rFonts w:ascii="Calibri" w:eastAsia="Calibri" w:hAnsi="Calibri" w:cs="Calibri"/>
          <w:sz w:val="24"/>
        </w:rPr>
        <w:t xml:space="preserve"> микрофон работает безупречно"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"Отличное Качество! Дерзайте!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Это отличный продукт. Я использую его для исполнения живой музыки. Достаточно хорошо для бара, ресторана, небольшого музыкального концерта. (75-100 человек аудитории) Довольно небольшой по размеру, но очень громкий и отличное </w:t>
      </w:r>
      <w:proofErr w:type="spellStart"/>
      <w:r>
        <w:rPr>
          <w:rFonts w:ascii="Calibri" w:eastAsia="Calibri" w:hAnsi="Calibri" w:cs="Calibri"/>
          <w:sz w:val="24"/>
        </w:rPr>
        <w:t>качество</w:t>
      </w:r>
      <w:proofErr w:type="gramStart"/>
      <w:r>
        <w:rPr>
          <w:rFonts w:ascii="Calibri" w:eastAsia="Calibri" w:hAnsi="Calibri" w:cs="Calibri"/>
          <w:sz w:val="24"/>
        </w:rPr>
        <w:t>!о</w:t>
      </w:r>
      <w:proofErr w:type="gramEnd"/>
      <w:r>
        <w:rPr>
          <w:rFonts w:ascii="Calibri" w:eastAsia="Calibri" w:hAnsi="Calibri" w:cs="Calibri"/>
          <w:sz w:val="24"/>
        </w:rPr>
        <w:t>тлично</w:t>
      </w:r>
      <w:proofErr w:type="spellEnd"/>
      <w:r>
        <w:rPr>
          <w:rFonts w:ascii="Calibri" w:eastAsia="Calibri" w:hAnsi="Calibri" w:cs="Calibri"/>
          <w:sz w:val="24"/>
        </w:rPr>
        <w:t xml:space="preserve"> подходит для караоке, </w:t>
      </w:r>
      <w:proofErr w:type="spellStart"/>
      <w:r>
        <w:rPr>
          <w:rFonts w:ascii="Calibri" w:eastAsia="Calibri" w:hAnsi="Calibri" w:cs="Calibri"/>
          <w:sz w:val="24"/>
        </w:rPr>
        <w:t>минусовки</w:t>
      </w:r>
      <w:proofErr w:type="spellEnd"/>
      <w:r>
        <w:rPr>
          <w:rFonts w:ascii="Calibri" w:eastAsia="Calibri" w:hAnsi="Calibri" w:cs="Calibri"/>
          <w:sz w:val="24"/>
        </w:rPr>
        <w:t>, вообще музыка, и т. д."</w:t>
      </w:r>
    </w:p>
    <w:p w:rsidR="004E4CC7" w:rsidRDefault="004E4CC7">
      <w:pPr>
        <w:rPr>
          <w:rFonts w:ascii="Calibri" w:eastAsia="Calibri" w:hAnsi="Calibri" w:cs="Calibri"/>
          <w:sz w:val="24"/>
        </w:rPr>
      </w:pP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ВОПРОСЫ и ОТВЕТЫ </w:t>
      </w:r>
    </w:p>
    <w:p w:rsidR="004E4CC7" w:rsidRPr="00DC4803" w:rsidRDefault="00D946F1">
      <w:pPr>
        <w:rPr>
          <w:rFonts w:ascii="Calibri" w:eastAsia="Calibri" w:hAnsi="Calibri" w:cs="Calibri"/>
          <w:b/>
          <w:sz w:val="24"/>
          <w:lang w:val="en-US"/>
        </w:rPr>
      </w:pPr>
      <w:proofErr w:type="gramStart"/>
      <w:r w:rsidRPr="00DC4803">
        <w:rPr>
          <w:rFonts w:ascii="Calibri" w:eastAsia="Calibri" w:hAnsi="Calibri" w:cs="Calibri"/>
          <w:sz w:val="24"/>
          <w:lang w:val="en-US"/>
        </w:rPr>
        <w:t xml:space="preserve">- </w:t>
      </w:r>
      <w:r>
        <w:rPr>
          <w:rFonts w:ascii="Calibri" w:eastAsia="Calibri" w:hAnsi="Calibri" w:cs="Calibri"/>
          <w:b/>
          <w:sz w:val="24"/>
        </w:rPr>
        <w:t>Как</w:t>
      </w:r>
      <w:r w:rsidRPr="00DC4803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заказать</w:t>
      </w:r>
      <w:r w:rsidRPr="00DC4803">
        <w:rPr>
          <w:rFonts w:ascii="Calibri" w:eastAsia="Calibri" w:hAnsi="Calibri" w:cs="Calibri"/>
          <w:b/>
          <w:sz w:val="24"/>
          <w:lang w:val="en-US"/>
        </w:rPr>
        <w:t xml:space="preserve"> BEHRINGER EUROPORT PPA500BT </w:t>
      </w:r>
      <w:r>
        <w:rPr>
          <w:rFonts w:ascii="Calibri" w:eastAsia="Calibri" w:hAnsi="Calibri" w:cs="Calibri"/>
          <w:b/>
          <w:sz w:val="24"/>
        </w:rPr>
        <w:t>в</w:t>
      </w:r>
      <w:r w:rsidRPr="00DC4803">
        <w:rPr>
          <w:rFonts w:ascii="Calibri" w:eastAsia="Calibri" w:hAnsi="Calibri" w:cs="Calibri"/>
          <w:b/>
          <w:sz w:val="24"/>
          <w:lang w:val="en-US"/>
        </w:rPr>
        <w:t xml:space="preserve"> </w:t>
      </w:r>
      <w:proofErr w:type="spellStart"/>
      <w:r w:rsidRPr="00DC4803">
        <w:rPr>
          <w:rFonts w:ascii="Calibri" w:eastAsia="Calibri" w:hAnsi="Calibri" w:cs="Calibri"/>
          <w:b/>
          <w:sz w:val="24"/>
          <w:lang w:val="en-US"/>
        </w:rPr>
        <w:t>MusicExpert</w:t>
      </w:r>
      <w:proofErr w:type="spellEnd"/>
      <w:r w:rsidRPr="00DC4803">
        <w:rPr>
          <w:rFonts w:ascii="Calibri" w:eastAsia="Calibri" w:hAnsi="Calibri" w:cs="Calibri"/>
          <w:b/>
          <w:sz w:val="24"/>
          <w:lang w:val="en-US"/>
        </w:rPr>
        <w:t>?</w:t>
      </w:r>
      <w:proofErr w:type="gramEnd"/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Оформить заказ можно на нашем сайте и </w:t>
      </w:r>
      <w:proofErr w:type="spellStart"/>
      <w:r>
        <w:rPr>
          <w:rFonts w:ascii="Calibri" w:eastAsia="Calibri" w:hAnsi="Calibri" w:cs="Calibri"/>
          <w:sz w:val="24"/>
        </w:rPr>
        <w:t>оффлайн</w:t>
      </w:r>
      <w:proofErr w:type="spellEnd"/>
      <w:r>
        <w:rPr>
          <w:rFonts w:ascii="Calibri" w:eastAsia="Calibri" w:hAnsi="Calibri" w:cs="Calibri"/>
          <w:sz w:val="24"/>
        </w:rPr>
        <w:t xml:space="preserve"> магазине по адресу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Весь товар резервируется под заказ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Товары в нашем </w:t>
      </w:r>
      <w:proofErr w:type="gramStart"/>
      <w:r>
        <w:rPr>
          <w:rFonts w:ascii="Calibri" w:eastAsia="Calibri" w:hAnsi="Calibri" w:cs="Calibri"/>
          <w:sz w:val="24"/>
        </w:rPr>
        <w:t>магазине</w:t>
      </w:r>
      <w:proofErr w:type="gramEnd"/>
      <w:r>
        <w:rPr>
          <w:rFonts w:ascii="Calibri" w:eastAsia="Calibri" w:hAnsi="Calibri" w:cs="Calibri"/>
          <w:sz w:val="24"/>
        </w:rPr>
        <w:t xml:space="preserve"> возможно оплатить как наличным расчетом (для частных лиц), так и безналичным (для юридических лиц, ИП). В магазине-салоне принимаются к оплате пластиковые карты. При использовании сервиса по доставке Вашего заказа Вы можете оплатить его непосредственно курьеру.</w:t>
      </w:r>
    </w:p>
    <w:p w:rsidR="004E4CC7" w:rsidRDefault="00D946F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b/>
          <w:sz w:val="24"/>
        </w:rPr>
        <w:t>Как я могу посмотреть и протестировать оборудование?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Скажите нашему менеджеру, что хотели бы посмотреть инструмент или устройство</w:t>
      </w:r>
      <w:r w:rsidR="00DC4803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и мы переместим заказ в салон-магазин, где опытные менеджеры (музыканты!) помогут настроить и проверить любой Ваш выбор</w:t>
      </w:r>
    </w:p>
    <w:p w:rsidR="004E4CC7" w:rsidRDefault="00D946F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Я не живу в Москве, как быть?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Осуществляем поставку оборудования в регионы. Оперативность в обслуживании, сжатые сроки доставки товара в Ваш регион, гибкая ценовая политика. Поставка оборудования осуществляется через транспортно-экспедиционные компании: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Транспортная компания Деловые линии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fldChar w:fldCharType="begin"/>
      </w:r>
      <w:r>
        <w:instrText xml:space="preserve"> HYPERLINK "http://www.dellin.ru/"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u w:val="single"/>
        </w:rPr>
        <w:t>www.dellin.ru</w:t>
      </w:r>
      <w:r>
        <w:rPr>
          <w:rFonts w:ascii="Calibri" w:eastAsia="Calibri" w:hAnsi="Calibri" w:cs="Calibri"/>
          <w:color w:val="0000FF"/>
          <w:sz w:val="24"/>
          <w:u w:val="single"/>
        </w:rPr>
        <w:fldChar w:fldCharType="end"/>
      </w:r>
      <w:r>
        <w:rPr>
          <w:rFonts w:ascii="Calibri" w:eastAsia="Calibri" w:hAnsi="Calibri" w:cs="Calibri"/>
          <w:sz w:val="24"/>
        </w:rPr>
        <w:t xml:space="preserve"> )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Служба доставки </w:t>
      </w:r>
      <w:proofErr w:type="spellStart"/>
      <w:r>
        <w:rPr>
          <w:rFonts w:ascii="Calibri" w:eastAsia="Calibri" w:hAnsi="Calibri" w:cs="Calibri"/>
          <w:sz w:val="24"/>
        </w:rPr>
        <w:t>ЖелДорЭкспедиция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fldChar w:fldCharType="begin"/>
      </w:r>
      <w:r>
        <w:instrText xml:space="preserve"> HYPERLINK "http://www.jde.ru/"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u w:val="single"/>
        </w:rPr>
        <w:t>www.jde.ru</w:t>
      </w:r>
      <w:r>
        <w:rPr>
          <w:rFonts w:ascii="Calibri" w:eastAsia="Calibri" w:hAnsi="Calibri" w:cs="Calibri"/>
          <w:color w:val="0000FF"/>
          <w:sz w:val="24"/>
          <w:u w:val="single"/>
        </w:rPr>
        <w:fldChar w:fldCharType="end"/>
      </w:r>
      <w:r>
        <w:rPr>
          <w:rFonts w:ascii="Calibri" w:eastAsia="Calibri" w:hAnsi="Calibri" w:cs="Calibri"/>
          <w:sz w:val="24"/>
        </w:rPr>
        <w:t xml:space="preserve"> )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Служба доставки EMS-почта России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fldChar w:fldCharType="begin"/>
      </w:r>
      <w:r>
        <w:instrText xml:space="preserve"> HYPERLINK "http://www.emspost.ru/"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u w:val="single"/>
        </w:rPr>
        <w:t>www.emspost.ru</w:t>
      </w:r>
      <w:r>
        <w:rPr>
          <w:rFonts w:ascii="Calibri" w:eastAsia="Calibri" w:hAnsi="Calibri" w:cs="Calibri"/>
          <w:color w:val="0000FF"/>
          <w:sz w:val="24"/>
          <w:u w:val="single"/>
        </w:rPr>
        <w:fldChar w:fldCharType="end"/>
      </w:r>
      <w:r>
        <w:rPr>
          <w:rFonts w:ascii="Calibri" w:eastAsia="Calibri" w:hAnsi="Calibri" w:cs="Calibri"/>
          <w:sz w:val="24"/>
        </w:rPr>
        <w:t xml:space="preserve"> )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Транспортная компания ПЭК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fldChar w:fldCharType="begin"/>
      </w:r>
      <w:r>
        <w:instrText xml:space="preserve"> HYPERLINK "http://www.pecom.ru/"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u w:val="single"/>
        </w:rPr>
        <w:t>www.pecom.ru</w:t>
      </w:r>
      <w:r>
        <w:rPr>
          <w:rFonts w:ascii="Calibri" w:eastAsia="Calibri" w:hAnsi="Calibri" w:cs="Calibri"/>
          <w:color w:val="0000FF"/>
          <w:sz w:val="24"/>
          <w:u w:val="single"/>
        </w:rPr>
        <w:fldChar w:fldCharType="end"/>
      </w:r>
      <w:r>
        <w:rPr>
          <w:rFonts w:ascii="Calibri" w:eastAsia="Calibri" w:hAnsi="Calibri" w:cs="Calibri"/>
          <w:sz w:val="24"/>
        </w:rPr>
        <w:t xml:space="preserve"> )прим. 1</w:t>
      </w:r>
    </w:p>
    <w:p w:rsidR="004E4CC7" w:rsidRDefault="00D946F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Я оплатил товар, но что-то пошло не так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случае</w:t>
      </w:r>
      <w:proofErr w:type="gramEnd"/>
      <w:r>
        <w:rPr>
          <w:rFonts w:ascii="Calibri" w:eastAsia="Calibri" w:hAnsi="Calibri" w:cs="Calibri"/>
          <w:sz w:val="24"/>
        </w:rPr>
        <w:t xml:space="preserve"> если после проведения операции оплаты товара/услуг с использованием карты в сети Интернет возникла необходимость ее отмены (Держатель карты отказался от заказа и т.п.), Интернет-магазин может провести отмену операции. Отмена операции осуществляется до проведения Банком процедуры закрытия дня (до 23:59 часов Московского времени дня совершения операции) в соответствии с «Руководством по использованию аппаратно-программного комплекса электронной коммерции».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Для отмены операции после проведения Банком процедуры закрытия дня необходимо заполнить «Заявку на отмену операции» и предоставить ее в Банк.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случае если Держатель карты возвращает товар, Предприятие проверяет наличие данного заказа по своей базе данных и оформляет Заявление на возврат средств и предоставляет его в Банк. Заявление должно быть подписано лицами, имеющими право подписи в соответствии с карточкой с образцами подписей и оттиска печати, и скреплено оттиском печати Предприяти</w:t>
      </w:r>
      <w:proofErr w:type="gramStart"/>
      <w:r>
        <w:rPr>
          <w:rFonts w:ascii="Calibri" w:eastAsia="Calibri" w:hAnsi="Calibri" w:cs="Calibri"/>
          <w:sz w:val="24"/>
        </w:rPr>
        <w:t>я(</w:t>
      </w:r>
      <w:proofErr w:type="gramEnd"/>
      <w:r>
        <w:rPr>
          <w:rFonts w:ascii="Calibri" w:eastAsia="Calibri" w:hAnsi="Calibri" w:cs="Calibri"/>
          <w:sz w:val="24"/>
        </w:rPr>
        <w:t>для юр лиц). Банк осуществляет возврат средств по операциям «возврат покупки» на карту, с использованием которой была произведена оплата товара/услуги.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Рады сообщить, что до  1 мая в нашем магазине не обновляются цены.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Успейте купить комплект всего за  44 838 рублей!  После 1  мая 2020 года цены на </w:t>
      </w:r>
      <w:r>
        <w:rPr>
          <w:rFonts w:ascii="Calibri" w:eastAsia="Calibri" w:hAnsi="Calibri" w:cs="Calibri"/>
          <w:b/>
          <w:sz w:val="24"/>
        </w:rPr>
        <w:t xml:space="preserve">BEHRINGER </w:t>
      </w:r>
      <w:r>
        <w:rPr>
          <w:rFonts w:ascii="Calibri" w:eastAsia="Calibri" w:hAnsi="Calibri" w:cs="Calibri"/>
          <w:sz w:val="24"/>
        </w:rPr>
        <w:t>увеличатся на 20%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Только представьте, насколько мобильнее Вы станете, насколько больше будете успевать! Коли</w:t>
      </w:r>
      <w:r w:rsidR="00DC4803">
        <w:rPr>
          <w:rFonts w:ascii="Calibri" w:eastAsia="Calibri" w:hAnsi="Calibri" w:cs="Calibri"/>
          <w:sz w:val="24"/>
        </w:rPr>
        <w:t>ч</w:t>
      </w:r>
      <w:r>
        <w:rPr>
          <w:rFonts w:ascii="Calibri" w:eastAsia="Calibri" w:hAnsi="Calibri" w:cs="Calibri"/>
          <w:sz w:val="24"/>
        </w:rPr>
        <w:t>ество фанатов будет расти, а популярность набирать обороты.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 услышит вся страна, а мы будем рады помочь Вам стать звездой!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Спешите, количество наборов на складе ограничено!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Закажите (форма заказа) комплект прямо сейчас, и наш менеджер свяжется с вами для уточнения деталей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Только в </w:t>
      </w:r>
      <w:proofErr w:type="spellStart"/>
      <w:r>
        <w:rPr>
          <w:rFonts w:ascii="Calibri" w:eastAsia="Calibri" w:hAnsi="Calibri" w:cs="Calibri"/>
          <w:b/>
          <w:sz w:val="24"/>
        </w:rPr>
        <w:t>MusicExpert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все музыкальное оборудование </w:t>
      </w:r>
    </w:p>
    <w:p w:rsidR="004E4CC7" w:rsidRDefault="00D946F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 помните, </w:t>
      </w:r>
      <w:r>
        <w:rPr>
          <w:rFonts w:ascii="Calibri" w:eastAsia="Calibri" w:hAnsi="Calibri" w:cs="Calibri"/>
          <w:b/>
          <w:sz w:val="28"/>
        </w:rPr>
        <w:t>музыка там, где ты</w:t>
      </w:r>
      <w:r>
        <w:rPr>
          <w:rFonts w:ascii="Calibri" w:eastAsia="Calibri" w:hAnsi="Calibri" w:cs="Calibri"/>
          <w:b/>
          <w:sz w:val="24"/>
        </w:rPr>
        <w:t xml:space="preserve">! </w:t>
      </w:r>
    </w:p>
    <w:p w:rsidR="004E4CC7" w:rsidRDefault="00D946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ДОПОЛНИТЕЛЬНАЯ ИНФОРМАЦИЯ</w:t>
      </w:r>
    </w:p>
    <w:p w:rsidR="004E4CC7" w:rsidRDefault="00D946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Условия гарантийного обслуживания можно п</w:t>
      </w:r>
      <w:r w:rsidR="00DC4803">
        <w:rPr>
          <w:rFonts w:ascii="Calibri" w:eastAsia="Calibri" w:hAnsi="Calibri" w:cs="Calibri"/>
        </w:rPr>
        <w:t>рочесть на странице: "Гарантия</w:t>
      </w:r>
      <w:proofErr w:type="gramStart"/>
      <w:r w:rsidR="00DC4803">
        <w:rPr>
          <w:rFonts w:ascii="Calibri" w:eastAsia="Calibri" w:hAnsi="Calibri" w:cs="Calibri"/>
        </w:rPr>
        <w:t>"(</w:t>
      </w:r>
      <w:proofErr w:type="gramEnd"/>
      <w:r w:rsidR="00DC4803">
        <w:rPr>
          <w:rFonts w:ascii="Calibri" w:eastAsia="Calibri" w:hAnsi="Calibri" w:cs="Calibri"/>
        </w:rPr>
        <w:t>ссылка)</w:t>
      </w:r>
      <w:r>
        <w:rPr>
          <w:rFonts w:ascii="Calibri" w:eastAsia="Calibri" w:hAnsi="Calibri" w:cs="Calibri"/>
        </w:rPr>
        <w:t>.</w:t>
      </w:r>
    </w:p>
    <w:p w:rsidR="004E4CC7" w:rsidRDefault="00D946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Информацию о предоставляемых скидках можно найти в разделе: "О нашем магазине</w:t>
      </w:r>
      <w:proofErr w:type="gramStart"/>
      <w:r>
        <w:rPr>
          <w:rFonts w:ascii="Calibri" w:eastAsia="Calibri" w:hAnsi="Calibri" w:cs="Calibri"/>
        </w:rPr>
        <w:t>"</w:t>
      </w:r>
      <w:r w:rsidR="00DC4803">
        <w:rPr>
          <w:rFonts w:ascii="Calibri" w:eastAsia="Calibri" w:hAnsi="Calibri" w:cs="Calibri"/>
        </w:rPr>
        <w:t>(</w:t>
      </w:r>
      <w:proofErr w:type="gramEnd"/>
      <w:r w:rsidR="00DC4803">
        <w:rPr>
          <w:rFonts w:ascii="Calibri" w:eastAsia="Calibri" w:hAnsi="Calibri" w:cs="Calibri"/>
        </w:rPr>
        <w:t>ссылка)</w:t>
      </w:r>
      <w:r>
        <w:rPr>
          <w:rFonts w:ascii="Calibri" w:eastAsia="Calibri" w:hAnsi="Calibri" w:cs="Calibri"/>
        </w:rPr>
        <w:t>.</w:t>
      </w:r>
    </w:p>
    <w:p w:rsidR="004E4CC7" w:rsidRDefault="00D946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Информацию о том, как с нами связаться</w:t>
      </w:r>
      <w:r w:rsidR="00DC48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можно найти в разделе: "Адрес магазина</w:t>
      </w:r>
      <w:proofErr w:type="gramStart"/>
      <w:r>
        <w:rPr>
          <w:rFonts w:ascii="Calibri" w:eastAsia="Calibri" w:hAnsi="Calibri" w:cs="Calibri"/>
        </w:rPr>
        <w:t>"</w:t>
      </w:r>
      <w:r w:rsidR="00DC4803">
        <w:rPr>
          <w:rFonts w:ascii="Calibri" w:eastAsia="Calibri" w:hAnsi="Calibri" w:cs="Calibri"/>
        </w:rPr>
        <w:t>(</w:t>
      </w:r>
      <w:proofErr w:type="gramEnd"/>
      <w:r w:rsidR="00DC4803">
        <w:rPr>
          <w:rFonts w:ascii="Calibri" w:eastAsia="Calibri" w:hAnsi="Calibri" w:cs="Calibri"/>
        </w:rPr>
        <w:t>ссылка)</w:t>
      </w:r>
      <w:r>
        <w:rPr>
          <w:rFonts w:ascii="Calibri" w:eastAsia="Calibri" w:hAnsi="Calibri" w:cs="Calibri"/>
        </w:rPr>
        <w:t>.</w:t>
      </w:r>
    </w:p>
    <w:p w:rsidR="004E4CC7" w:rsidRDefault="00DC48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Наша группа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(ссылка)</w:t>
      </w:r>
    </w:p>
    <w:p w:rsidR="004E4CC7" w:rsidRDefault="004E4CC7">
      <w:pPr>
        <w:rPr>
          <w:rFonts w:ascii="Calibri" w:eastAsia="Calibri" w:hAnsi="Calibri" w:cs="Calibri"/>
        </w:rPr>
      </w:pPr>
    </w:p>
    <w:p w:rsidR="004E4CC7" w:rsidRDefault="004E4CC7">
      <w:pPr>
        <w:rPr>
          <w:rFonts w:ascii="Calibri" w:eastAsia="Calibri" w:hAnsi="Calibri" w:cs="Calibri"/>
        </w:rPr>
      </w:pPr>
    </w:p>
    <w:p w:rsidR="004E4CC7" w:rsidRDefault="004E4CC7">
      <w:pPr>
        <w:rPr>
          <w:rFonts w:ascii="Calibri" w:eastAsia="Calibri" w:hAnsi="Calibri" w:cs="Calibri"/>
        </w:rPr>
      </w:pPr>
    </w:p>
    <w:p w:rsidR="004E4CC7" w:rsidRDefault="004E4CC7">
      <w:pPr>
        <w:rPr>
          <w:rFonts w:ascii="Calibri" w:eastAsia="Calibri" w:hAnsi="Calibri" w:cs="Calibri"/>
        </w:rPr>
      </w:pPr>
    </w:p>
    <w:sectPr w:rsidR="004E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4C6"/>
    <w:multiLevelType w:val="multilevel"/>
    <w:tmpl w:val="B44A1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11D67"/>
    <w:multiLevelType w:val="multilevel"/>
    <w:tmpl w:val="51F8E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D0217"/>
    <w:multiLevelType w:val="multilevel"/>
    <w:tmpl w:val="C532A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500BE"/>
    <w:multiLevelType w:val="multilevel"/>
    <w:tmpl w:val="2A846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CC7"/>
    <w:rsid w:val="004E4CC7"/>
    <w:rsid w:val="00D946F1"/>
    <w:rsid w:val="00D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Даник</cp:lastModifiedBy>
  <cp:revision>3</cp:revision>
  <dcterms:created xsi:type="dcterms:W3CDTF">2020-05-22T13:31:00Z</dcterms:created>
  <dcterms:modified xsi:type="dcterms:W3CDTF">2020-05-29T09:43:00Z</dcterms:modified>
</cp:coreProperties>
</file>