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F3FD" w14:textId="3EF38A24" w:rsidR="00F65205" w:rsidRPr="00F65205" w:rsidRDefault="00F65205" w:rsidP="00F65205">
      <w:pPr>
        <w:rPr>
          <w:b/>
          <w:bCs/>
          <w:lang w:val="ru-RU"/>
        </w:rPr>
      </w:pPr>
      <w:r w:rsidRPr="00F65205">
        <w:rPr>
          <w:b/>
          <w:bCs/>
          <w:lang w:val="ru-RU"/>
        </w:rPr>
        <w:t>П</w:t>
      </w:r>
      <w:r>
        <w:rPr>
          <w:b/>
          <w:bCs/>
          <w:lang w:val="ru-RU"/>
        </w:rPr>
        <w:t>РИТЧА О РЕЧИ РУССКОЙ</w:t>
      </w:r>
    </w:p>
    <w:p w14:paraId="33B575B6" w14:textId="6F1EF067" w:rsidR="00F65205" w:rsidRPr="00F65205" w:rsidRDefault="00F65205" w:rsidP="00F65205">
      <w:pPr>
        <w:rPr>
          <w:b/>
          <w:bCs/>
          <w:i/>
          <w:iCs/>
          <w:lang w:val="ru-RU"/>
        </w:rPr>
      </w:pPr>
      <w:r w:rsidRPr="00F65205">
        <w:rPr>
          <w:b/>
          <w:bCs/>
          <w:i/>
          <w:iCs/>
          <w:lang w:val="ru-RU"/>
        </w:rPr>
        <w:t>Наталия Тим</w:t>
      </w:r>
    </w:p>
    <w:p w14:paraId="2A92177D" w14:textId="77777777" w:rsidR="00F65205" w:rsidRPr="00F65205" w:rsidRDefault="00F65205" w:rsidP="00F65205">
      <w:pPr>
        <w:rPr>
          <w:lang w:val="ru-RU"/>
        </w:rPr>
      </w:pPr>
    </w:p>
    <w:p w14:paraId="419BE370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Раз жила на Руси дева красная,</w:t>
      </w:r>
    </w:p>
    <w:p w14:paraId="14710F0A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Наречённая Речью Русскою, </w:t>
      </w:r>
    </w:p>
    <w:p w14:paraId="505AB3D2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Очи – звёзды с небес изумрудные,</w:t>
      </w:r>
    </w:p>
    <w:p w14:paraId="42B15A2D" w14:textId="0B5AE16C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И до пят вьются косы </w:t>
      </w:r>
      <w:proofErr w:type="spellStart"/>
      <w:r w:rsidRPr="00F65205">
        <w:rPr>
          <w:lang w:val="ru-RU"/>
        </w:rPr>
        <w:t>шелко́вые</w:t>
      </w:r>
      <w:proofErr w:type="spellEnd"/>
      <w:r w:rsidRPr="00F65205">
        <w:rPr>
          <w:lang w:val="ru-RU"/>
        </w:rPr>
        <w:t>.</w:t>
      </w:r>
    </w:p>
    <w:p w14:paraId="28DD56DA" w14:textId="77777777" w:rsidR="00F65205" w:rsidRPr="00F65205" w:rsidRDefault="00F65205" w:rsidP="00F65205">
      <w:pPr>
        <w:rPr>
          <w:lang w:val="ru-RU"/>
        </w:rPr>
      </w:pPr>
    </w:p>
    <w:p w14:paraId="4E59AF41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Но милее всего в той красавице</w:t>
      </w:r>
    </w:p>
    <w:p w14:paraId="61A52415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Голос был, да какой! – диво дивное,</w:t>
      </w:r>
    </w:p>
    <w:p w14:paraId="176620CF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Что на свет родила Земля-матушка</w:t>
      </w:r>
    </w:p>
    <w:p w14:paraId="44055D3F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 взлелеяло Солнце-</w:t>
      </w:r>
      <w:proofErr w:type="spellStart"/>
      <w:r w:rsidRPr="00F65205">
        <w:rPr>
          <w:lang w:val="ru-RU"/>
        </w:rPr>
        <w:t>батюшко</w:t>
      </w:r>
      <w:proofErr w:type="spellEnd"/>
      <w:r w:rsidRPr="00F65205">
        <w:rPr>
          <w:lang w:val="ru-RU"/>
        </w:rPr>
        <w:t>.</w:t>
      </w:r>
    </w:p>
    <w:p w14:paraId="1CD70EA2" w14:textId="77777777" w:rsidR="00F65205" w:rsidRPr="00F65205" w:rsidRDefault="00F65205" w:rsidP="00F65205">
      <w:pPr>
        <w:rPr>
          <w:lang w:val="ru-RU"/>
        </w:rPr>
      </w:pPr>
    </w:p>
    <w:p w14:paraId="0159210A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В этом голосе, чу! – шелест белых берёз,</w:t>
      </w:r>
    </w:p>
    <w:p w14:paraId="53553B59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За околицей долу склонившихся,</w:t>
      </w:r>
    </w:p>
    <w:p w14:paraId="07D2A073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Шум пшеничных полей, пенье звонких птиц</w:t>
      </w:r>
    </w:p>
    <w:p w14:paraId="366215EC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 журчание рек полноводное.</w:t>
      </w:r>
    </w:p>
    <w:p w14:paraId="6BEFD6C6" w14:textId="77777777" w:rsidR="00F65205" w:rsidRPr="00F65205" w:rsidRDefault="00F65205" w:rsidP="00F65205">
      <w:pPr>
        <w:rPr>
          <w:lang w:val="ru-RU"/>
        </w:rPr>
      </w:pPr>
    </w:p>
    <w:p w14:paraId="6B0F542D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Этим голосом встарь усмирялась вражда,</w:t>
      </w:r>
    </w:p>
    <w:p w14:paraId="461D3211" w14:textId="77777777" w:rsidR="00F65205" w:rsidRPr="00F65205" w:rsidRDefault="00F65205" w:rsidP="00F65205">
      <w:pPr>
        <w:rPr>
          <w:lang w:val="ru-RU"/>
        </w:rPr>
      </w:pPr>
      <w:proofErr w:type="spellStart"/>
      <w:r w:rsidRPr="00F65205">
        <w:rPr>
          <w:lang w:val="ru-RU"/>
        </w:rPr>
        <w:t>Утишалася</w:t>
      </w:r>
      <w:proofErr w:type="spellEnd"/>
      <w:r w:rsidRPr="00F65205">
        <w:rPr>
          <w:lang w:val="ru-RU"/>
        </w:rPr>
        <w:t xml:space="preserve"> боль нестерпимая,</w:t>
      </w:r>
    </w:p>
    <w:p w14:paraId="6916896B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Этим голосом </w:t>
      </w:r>
      <w:proofErr w:type="spellStart"/>
      <w:r w:rsidRPr="00F65205">
        <w:rPr>
          <w:lang w:val="ru-RU"/>
        </w:rPr>
        <w:t>тож</w:t>
      </w:r>
      <w:proofErr w:type="spellEnd"/>
      <w:r w:rsidRPr="00F65205">
        <w:rPr>
          <w:lang w:val="ru-RU"/>
        </w:rPr>
        <w:t xml:space="preserve"> молодая мать</w:t>
      </w:r>
    </w:p>
    <w:p w14:paraId="20A2C682" w14:textId="758D6E41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В колыбели баюкала д</w:t>
      </w:r>
      <w:r>
        <w:t>и́</w:t>
      </w:r>
      <w:proofErr w:type="spellStart"/>
      <w:r w:rsidRPr="00F65205">
        <w:rPr>
          <w:lang w:val="ru-RU"/>
        </w:rPr>
        <w:t>тятку</w:t>
      </w:r>
      <w:proofErr w:type="spellEnd"/>
      <w:r w:rsidRPr="00F65205">
        <w:rPr>
          <w:lang w:val="ru-RU"/>
        </w:rPr>
        <w:t>.</w:t>
      </w:r>
    </w:p>
    <w:p w14:paraId="1FA62DA3" w14:textId="77777777" w:rsidR="00F65205" w:rsidRPr="00F65205" w:rsidRDefault="00F65205" w:rsidP="00F65205">
      <w:pPr>
        <w:rPr>
          <w:lang w:val="ru-RU"/>
        </w:rPr>
      </w:pPr>
    </w:p>
    <w:p w14:paraId="453199D6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Но однажды для Речи-красавицы</w:t>
      </w:r>
    </w:p>
    <w:p w14:paraId="1AE7757F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Времена наступили тяжёлые –</w:t>
      </w:r>
    </w:p>
    <w:p w14:paraId="3C9338F1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Из заморских земель набежали вдруг</w:t>
      </w:r>
    </w:p>
    <w:p w14:paraId="76FC4B0A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Слов юродивых тёмные полчища.</w:t>
      </w:r>
    </w:p>
    <w:p w14:paraId="47D7C880" w14:textId="77777777" w:rsidR="00F65205" w:rsidRPr="00F65205" w:rsidRDefault="00F65205" w:rsidP="00F65205">
      <w:pPr>
        <w:rPr>
          <w:lang w:val="ru-RU"/>
        </w:rPr>
      </w:pPr>
    </w:p>
    <w:p w14:paraId="3C33B8BB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 терзали они деву красную</w:t>
      </w:r>
    </w:p>
    <w:p w14:paraId="2742BCCB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lastRenderedPageBreak/>
        <w:t>Не огнём, не мечом, не секирою,</w:t>
      </w:r>
    </w:p>
    <w:p w14:paraId="46518FF0" w14:textId="11FEC8C1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А «</w:t>
      </w:r>
      <w:proofErr w:type="spellStart"/>
      <w:r w:rsidRPr="00F65205">
        <w:rPr>
          <w:lang w:val="ru-RU"/>
        </w:rPr>
        <w:t>гадж</w:t>
      </w:r>
      <w:proofErr w:type="spellEnd"/>
      <w:r>
        <w:t>е́</w:t>
      </w:r>
      <w:proofErr w:type="spellStart"/>
      <w:r w:rsidRPr="00F65205">
        <w:rPr>
          <w:lang w:val="ru-RU"/>
        </w:rPr>
        <w:t>тами</w:t>
      </w:r>
      <w:proofErr w:type="spellEnd"/>
      <w:r w:rsidRPr="00F65205">
        <w:rPr>
          <w:lang w:val="ru-RU"/>
        </w:rPr>
        <w:t>» чужеземными –</w:t>
      </w:r>
    </w:p>
    <w:p w14:paraId="420BBC02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Чужеземными, окаянными. </w:t>
      </w:r>
    </w:p>
    <w:p w14:paraId="5738800D" w14:textId="77777777" w:rsidR="00F65205" w:rsidRPr="00F65205" w:rsidRDefault="00F65205" w:rsidP="00F65205">
      <w:pPr>
        <w:rPr>
          <w:lang w:val="ru-RU"/>
        </w:rPr>
      </w:pPr>
    </w:p>
    <w:p w14:paraId="2D955F12" w14:textId="27A3E493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Без </w:t>
      </w:r>
      <w:proofErr w:type="spellStart"/>
      <w:r w:rsidRPr="00F65205">
        <w:rPr>
          <w:lang w:val="ru-RU"/>
        </w:rPr>
        <w:t>заст</w:t>
      </w:r>
      <w:proofErr w:type="spellEnd"/>
      <w:r w:rsidR="00D257F6">
        <w:t>у́</w:t>
      </w:r>
      <w:proofErr w:type="spellStart"/>
      <w:r w:rsidRPr="00F65205">
        <w:rPr>
          <w:lang w:val="ru-RU"/>
        </w:rPr>
        <w:t>пы</w:t>
      </w:r>
      <w:proofErr w:type="spellEnd"/>
      <w:r w:rsidRPr="00F65205">
        <w:rPr>
          <w:lang w:val="ru-RU"/>
        </w:rPr>
        <w:t xml:space="preserve"> от ворога мрачного</w:t>
      </w:r>
    </w:p>
    <w:p w14:paraId="566D020A" w14:textId="7F4E99FB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Занедужила д</w:t>
      </w:r>
      <w:r>
        <w:t>е́</w:t>
      </w:r>
      <w:r w:rsidRPr="00F65205">
        <w:rPr>
          <w:lang w:val="ru-RU"/>
        </w:rPr>
        <w:t>вица красная,</w:t>
      </w:r>
    </w:p>
    <w:p w14:paraId="2EF424EE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Потемнели ланита карминные,</w:t>
      </w:r>
    </w:p>
    <w:p w14:paraId="67399C7E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 скрипучим стал голос серебряный:</w:t>
      </w:r>
    </w:p>
    <w:p w14:paraId="28358C67" w14:textId="77777777" w:rsidR="00F65205" w:rsidRPr="00F65205" w:rsidRDefault="00F65205" w:rsidP="00F65205">
      <w:pPr>
        <w:rPr>
          <w:lang w:val="ru-RU"/>
        </w:rPr>
      </w:pPr>
    </w:p>
    <w:p w14:paraId="29582436" w14:textId="3F2EFBFC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Города теперь </w:t>
      </w:r>
      <w:proofErr w:type="spellStart"/>
      <w:r w:rsidRPr="00F65205">
        <w:rPr>
          <w:lang w:val="ru-RU"/>
        </w:rPr>
        <w:t>кличутся</w:t>
      </w:r>
      <w:proofErr w:type="spellEnd"/>
      <w:r w:rsidRPr="00F65205">
        <w:rPr>
          <w:lang w:val="ru-RU"/>
        </w:rPr>
        <w:t xml:space="preserve"> «с</w:t>
      </w:r>
      <w:r>
        <w:t>и́</w:t>
      </w:r>
      <w:proofErr w:type="spellStart"/>
      <w:r w:rsidRPr="00F65205">
        <w:rPr>
          <w:lang w:val="ru-RU"/>
        </w:rPr>
        <w:t>тями</w:t>
      </w:r>
      <w:proofErr w:type="spellEnd"/>
      <w:r w:rsidRPr="00F65205">
        <w:rPr>
          <w:lang w:val="ru-RU"/>
        </w:rPr>
        <w:t>»,</w:t>
      </w:r>
    </w:p>
    <w:p w14:paraId="3571E876" w14:textId="3475554D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Лавки, ярмарки стали «</w:t>
      </w:r>
      <w:proofErr w:type="spellStart"/>
      <w:r w:rsidRPr="00F65205">
        <w:rPr>
          <w:lang w:val="ru-RU"/>
        </w:rPr>
        <w:t>марк</w:t>
      </w:r>
      <w:proofErr w:type="spellEnd"/>
      <w:r>
        <w:t>е́</w:t>
      </w:r>
      <w:proofErr w:type="spellStart"/>
      <w:r>
        <w:rPr>
          <w:lang w:val="ru-RU"/>
        </w:rPr>
        <w:t>т</w:t>
      </w:r>
      <w:r w:rsidRPr="00F65205">
        <w:rPr>
          <w:lang w:val="ru-RU"/>
        </w:rPr>
        <w:t>ами</w:t>
      </w:r>
      <w:proofErr w:type="spellEnd"/>
      <w:r w:rsidRPr="00F65205">
        <w:rPr>
          <w:lang w:val="ru-RU"/>
        </w:rPr>
        <w:t>»,</w:t>
      </w:r>
    </w:p>
    <w:p w14:paraId="6DEFBD39" w14:textId="77777777" w:rsidR="00F65205" w:rsidRPr="00F65205" w:rsidRDefault="00F65205" w:rsidP="00F65205">
      <w:pPr>
        <w:rPr>
          <w:lang w:val="ru-RU"/>
        </w:rPr>
      </w:pPr>
      <w:proofErr w:type="spellStart"/>
      <w:r w:rsidRPr="00F65205">
        <w:rPr>
          <w:lang w:val="ru-RU"/>
        </w:rPr>
        <w:t>Постоялы</w:t>
      </w:r>
      <w:proofErr w:type="spellEnd"/>
      <w:r w:rsidRPr="00F65205">
        <w:rPr>
          <w:lang w:val="ru-RU"/>
        </w:rPr>
        <w:t xml:space="preserve"> дворы все – «</w:t>
      </w:r>
      <w:proofErr w:type="spellStart"/>
      <w:r w:rsidRPr="00F65205">
        <w:rPr>
          <w:lang w:val="ru-RU"/>
        </w:rPr>
        <w:t>ателями</w:t>
      </w:r>
      <w:proofErr w:type="spellEnd"/>
      <w:r w:rsidRPr="00F65205">
        <w:rPr>
          <w:lang w:val="ru-RU"/>
        </w:rPr>
        <w:t>»,</w:t>
      </w:r>
    </w:p>
    <w:p w14:paraId="213B230D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А хозяева их – «</w:t>
      </w:r>
      <w:proofErr w:type="spellStart"/>
      <w:r w:rsidRPr="00F65205">
        <w:rPr>
          <w:lang w:val="ru-RU"/>
        </w:rPr>
        <w:t>атальерами</w:t>
      </w:r>
      <w:proofErr w:type="spellEnd"/>
      <w:r w:rsidRPr="00F65205">
        <w:rPr>
          <w:lang w:val="ru-RU"/>
        </w:rPr>
        <w:t xml:space="preserve">». </w:t>
      </w:r>
    </w:p>
    <w:p w14:paraId="74BC8090" w14:textId="77777777" w:rsidR="00F65205" w:rsidRPr="00F65205" w:rsidRDefault="00F65205" w:rsidP="00F65205">
      <w:pPr>
        <w:rPr>
          <w:lang w:val="ru-RU"/>
        </w:rPr>
      </w:pPr>
    </w:p>
    <w:p w14:paraId="7E9D0227" w14:textId="261DA7A4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Добры молодцы ныне – «крутые </w:t>
      </w:r>
      <w:proofErr w:type="spellStart"/>
      <w:r w:rsidRPr="00F65205">
        <w:rPr>
          <w:lang w:val="ru-RU"/>
        </w:rPr>
        <w:t>челы</w:t>
      </w:r>
      <w:proofErr w:type="spellEnd"/>
      <w:r w:rsidRPr="00F65205">
        <w:rPr>
          <w:lang w:val="ru-RU"/>
        </w:rPr>
        <w:t>́»,</w:t>
      </w:r>
    </w:p>
    <w:p w14:paraId="68689D75" w14:textId="7CCC321C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Девы красные, тьфу! – «</w:t>
      </w:r>
      <w:proofErr w:type="spellStart"/>
      <w:r w:rsidRPr="00F65205">
        <w:rPr>
          <w:lang w:val="ru-RU"/>
        </w:rPr>
        <w:t>ги́рлы</w:t>
      </w:r>
      <w:proofErr w:type="spellEnd"/>
      <w:r w:rsidRPr="00F65205">
        <w:rPr>
          <w:lang w:val="ru-RU"/>
        </w:rPr>
        <w:t xml:space="preserve"> клёвые»,</w:t>
      </w:r>
    </w:p>
    <w:p w14:paraId="106D851F" w14:textId="135667A8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«</w:t>
      </w:r>
      <w:proofErr w:type="spellStart"/>
      <w:r w:rsidRPr="00F65205">
        <w:rPr>
          <w:lang w:val="ru-RU"/>
        </w:rPr>
        <w:t>Менаж</w:t>
      </w:r>
      <w:proofErr w:type="spellEnd"/>
      <w:r>
        <w:t>е́</w:t>
      </w:r>
      <w:proofErr w:type="spellStart"/>
      <w:r w:rsidRPr="00F65205">
        <w:rPr>
          <w:lang w:val="ru-RU"/>
        </w:rPr>
        <w:t>ры</w:t>
      </w:r>
      <w:proofErr w:type="spellEnd"/>
      <w:r w:rsidRPr="00F65205">
        <w:rPr>
          <w:lang w:val="ru-RU"/>
        </w:rPr>
        <w:t>» сиречь управляющие,</w:t>
      </w:r>
    </w:p>
    <w:p w14:paraId="5498B427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Полицаями сделались стражники.</w:t>
      </w:r>
    </w:p>
    <w:p w14:paraId="0144175C" w14:textId="77777777" w:rsidR="00F65205" w:rsidRPr="00F65205" w:rsidRDefault="00F65205" w:rsidP="00F65205">
      <w:pPr>
        <w:rPr>
          <w:lang w:val="ru-RU"/>
        </w:rPr>
      </w:pPr>
    </w:p>
    <w:p w14:paraId="2C40DA12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Инда водочку, что полыхает огнём,</w:t>
      </w:r>
    </w:p>
    <w:p w14:paraId="4EFAC07A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Да наливочку </w:t>
      </w:r>
      <w:proofErr w:type="spellStart"/>
      <w:r w:rsidRPr="00F65205">
        <w:rPr>
          <w:lang w:val="ru-RU"/>
        </w:rPr>
        <w:t>вишенну</w:t>
      </w:r>
      <w:proofErr w:type="spellEnd"/>
      <w:r w:rsidRPr="00F65205">
        <w:rPr>
          <w:lang w:val="ru-RU"/>
        </w:rPr>
        <w:t xml:space="preserve"> с травами –</w:t>
      </w:r>
    </w:p>
    <w:p w14:paraId="04B6E8CB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Всё одно обзывают </w:t>
      </w:r>
      <w:proofErr w:type="spellStart"/>
      <w:r w:rsidRPr="00F65205">
        <w:rPr>
          <w:lang w:val="ru-RU"/>
        </w:rPr>
        <w:t>теперя</w:t>
      </w:r>
      <w:proofErr w:type="spellEnd"/>
      <w:r w:rsidRPr="00F65205">
        <w:rPr>
          <w:lang w:val="ru-RU"/>
        </w:rPr>
        <w:t xml:space="preserve"> «бузой»,</w:t>
      </w:r>
    </w:p>
    <w:p w14:paraId="780D7515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А трактиры так сплошь стали «барами». </w:t>
      </w:r>
    </w:p>
    <w:p w14:paraId="37518F74" w14:textId="77777777" w:rsidR="00F65205" w:rsidRPr="00F65205" w:rsidRDefault="00F65205" w:rsidP="00F65205">
      <w:pPr>
        <w:rPr>
          <w:lang w:val="ru-RU"/>
        </w:rPr>
      </w:pPr>
    </w:p>
    <w:p w14:paraId="4EF9337A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Раньше Русская Речь уважала людей,</w:t>
      </w:r>
    </w:p>
    <w:p w14:paraId="49389D18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Обращалась к ним: «сударь», «сударыня»,</w:t>
      </w:r>
    </w:p>
    <w:p w14:paraId="1BEF9064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Но заморский «пиар» всё </w:t>
      </w:r>
      <w:proofErr w:type="spellStart"/>
      <w:r w:rsidRPr="00F65205">
        <w:rPr>
          <w:lang w:val="ru-RU"/>
        </w:rPr>
        <w:t>повывернул</w:t>
      </w:r>
      <w:proofErr w:type="spellEnd"/>
      <w:r w:rsidRPr="00F65205">
        <w:rPr>
          <w:lang w:val="ru-RU"/>
        </w:rPr>
        <w:t>.</w:t>
      </w:r>
    </w:p>
    <w:p w14:paraId="50830AAB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Как теперь обращаться – неведомо. </w:t>
      </w:r>
    </w:p>
    <w:p w14:paraId="4E3D20C1" w14:textId="77777777" w:rsidR="00F65205" w:rsidRPr="00F65205" w:rsidRDefault="00F65205" w:rsidP="00F65205">
      <w:pPr>
        <w:rPr>
          <w:lang w:val="ru-RU"/>
        </w:rPr>
      </w:pPr>
    </w:p>
    <w:p w14:paraId="1A1E75C4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lastRenderedPageBreak/>
        <w:t>И не слышно уже в Речи русичей</w:t>
      </w:r>
    </w:p>
    <w:p w14:paraId="1D989807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Первозданной всесильной певучести,</w:t>
      </w:r>
    </w:p>
    <w:p w14:paraId="020D0463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Услаждающей слух собеседника,</w:t>
      </w:r>
    </w:p>
    <w:p w14:paraId="486DF426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Исцеляющей душу славянскую. </w:t>
      </w:r>
    </w:p>
    <w:p w14:paraId="3D3C39C3" w14:textId="77777777" w:rsidR="00F65205" w:rsidRPr="00F65205" w:rsidRDefault="00F65205" w:rsidP="00F65205">
      <w:pPr>
        <w:rPr>
          <w:lang w:val="ru-RU"/>
        </w:rPr>
      </w:pPr>
    </w:p>
    <w:p w14:paraId="4A80C428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Ой, ты, гой </w:t>
      </w:r>
      <w:proofErr w:type="spellStart"/>
      <w:r w:rsidRPr="00F65205">
        <w:rPr>
          <w:lang w:val="ru-RU"/>
        </w:rPr>
        <w:t>еси</w:t>
      </w:r>
      <w:proofErr w:type="spellEnd"/>
      <w:r w:rsidRPr="00F65205">
        <w:rPr>
          <w:lang w:val="ru-RU"/>
        </w:rPr>
        <w:t>, Русь православная,</w:t>
      </w:r>
    </w:p>
    <w:p w14:paraId="48F215F6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>Что ж ты терпишь, как чахнет красавица?</w:t>
      </w:r>
    </w:p>
    <w:p w14:paraId="0A4159A2" w14:textId="77777777" w:rsidR="00F65205" w:rsidRPr="00F65205" w:rsidRDefault="00F65205" w:rsidP="00F65205">
      <w:pPr>
        <w:rPr>
          <w:lang w:val="ru-RU"/>
        </w:rPr>
      </w:pPr>
      <w:r w:rsidRPr="00F65205">
        <w:rPr>
          <w:lang w:val="ru-RU"/>
        </w:rPr>
        <w:t xml:space="preserve">Аль не вишь – плачут очи </w:t>
      </w:r>
      <w:proofErr w:type="spellStart"/>
      <w:r w:rsidRPr="00F65205">
        <w:rPr>
          <w:lang w:val="ru-RU"/>
        </w:rPr>
        <w:t>зумрудные</w:t>
      </w:r>
      <w:proofErr w:type="spellEnd"/>
      <w:r w:rsidRPr="00F65205">
        <w:rPr>
          <w:lang w:val="ru-RU"/>
        </w:rPr>
        <w:t>?</w:t>
      </w:r>
    </w:p>
    <w:p w14:paraId="5957AD59" w14:textId="08185879" w:rsidR="00BE61EF" w:rsidRPr="00F65205" w:rsidRDefault="00F65205" w:rsidP="00F65205">
      <w:pPr>
        <w:rPr>
          <w:lang w:val="ru-RU"/>
        </w:rPr>
      </w:pPr>
      <w:r w:rsidRPr="00F65205">
        <w:rPr>
          <w:lang w:val="ru-RU"/>
        </w:rPr>
        <w:t>Аль не слышь – стонет голос малиновый?</w:t>
      </w:r>
    </w:p>
    <w:sectPr w:rsidR="00BE61EF" w:rsidRPr="00F6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5"/>
    <w:rsid w:val="004B2C27"/>
    <w:rsid w:val="00854ABA"/>
    <w:rsid w:val="00D257F6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C12"/>
  <w15:chartTrackingRefBased/>
  <w15:docId w15:val="{95922C1C-0F18-4781-BB0A-94199798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2020-06-02T01:46:00Z</dcterms:created>
  <dcterms:modified xsi:type="dcterms:W3CDTF">2020-06-02T01:53:00Z</dcterms:modified>
</cp:coreProperties>
</file>