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 xml:space="preserve">Осушитель для воздуха: назначение и сборка бытового </w:t>
      </w:r>
      <w:proofErr w:type="spellStart"/>
      <w:r w:rsidRPr="00A24427">
        <w:rPr>
          <w:rFonts w:ascii="Times New Roman" w:hAnsi="Times New Roman" w:cs="Times New Roman"/>
          <w:sz w:val="24"/>
          <w:lang w:val="ru-RU"/>
        </w:rPr>
        <w:t>влагопоглотителя</w:t>
      </w:r>
      <w:proofErr w:type="spellEnd"/>
    </w:p>
    <w:p w:rsid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Здоровье, а также эмоциональное состояние человека напрямую связано с микроклиматом в его жилье. Главные микроклиматические характеристики в помещении: скорость движения потоков воздуха, его влажность, температура. Комфортный уровень температуры настраивается с помощью отопления или кондиционера, появление большой скорости потоков предотвращают ликвидацией сквозняков. А осушители воздуха применяют для регуляции в нем уровня влаги.</w:t>
      </w:r>
    </w:p>
    <w:p w:rsidR="00FE4E1A" w:rsidRPr="00A24427" w:rsidRDefault="00FE4E1A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Излишняя влажность: причины и последствия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Наиболее благоприятный уровень влажности для хорошего самочувствия человека колеблется в пределах 40-60 %. Нередко из-за одной, либо пары причин, уровень влажности в помещении поднимается выше максимального. Причины могут быть следующие: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Неисправности в работе вентиляционной системы по тех или иных причинах;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Недостаточное поступление входящего воздуха в помещение (если на окнах не установлены вентиляционные клапаны);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Наличие большого по площади открытого аквариума, либо фонтана в помещении;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Наличие в помещении зимнего сада (при частом поливе растений влага в воздухе растет);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Наличие подвального помещения с низкокачественной гидроизоляцией, либо ее отсутствие.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Отрицательный эффект от повышенной влажности наступает не сразу. Но если максимальная планка оптимального диапазона влажности будет превышена лишь на 10 процентов, это может привести к появлению и быстрому размножению грибов плесени. Первые признаки следующие: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Специфический запах с нотками сырости и прелости;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Появление на стенах, потолке и в углах множества маленьких темных точек;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Присутствие на стенах налета бледно-серого цвета.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После появления первых «симптомов» плесневые грибки быстро размножаются, охватывая все больше территории, при этом выделяя множество спор в окружающую среду. Если их вдохнуть, риск появления многих болезней дыхательной системы таких как бронхиты, астмы и так далее. Для слизистой оболочки глаза высокая влажность воздуха грозит развитием тяжелой инфекции, так как создает благоприятные условия для быстрого размножения микроорганизмов.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Не обходят стороной последствия сырости воздуха и внешний вид жилья: появляется ржа на железных деталях, обои могут отклеиваться, деревянные элементы интерьера набухают, поэтому дверцы мебели начинают плохо функционировать.</w:t>
      </w:r>
    </w:p>
    <w:p w:rsid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Во избежание таких плачевных последствий следует лишь следить чтобы уровень влажности в жилье не выходил за пределы нормы. Но на этот показатель не всегда можно повлиять простыми способами (проветривание и прочие). Тогда для этих целей лучше приобрести осушитель воздуха для дома.</w:t>
      </w:r>
    </w:p>
    <w:p w:rsidR="00FE4E1A" w:rsidRPr="00A24427" w:rsidRDefault="00FE4E1A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Принцип действия и виды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A24427">
        <w:rPr>
          <w:rFonts w:ascii="Times New Roman" w:hAnsi="Times New Roman" w:cs="Times New Roman"/>
          <w:sz w:val="24"/>
          <w:lang w:val="ru-RU"/>
        </w:rPr>
        <w:t>Воздухосушители</w:t>
      </w:r>
      <w:proofErr w:type="spellEnd"/>
      <w:r w:rsidRPr="00A24427">
        <w:rPr>
          <w:rFonts w:ascii="Times New Roman" w:hAnsi="Times New Roman" w:cs="Times New Roman"/>
          <w:sz w:val="24"/>
          <w:lang w:val="ru-RU"/>
        </w:rPr>
        <w:t xml:space="preserve"> за принципом действия классифицируют на 3 вида, и у каждого есть свои плюсы и минусы. Далее приведен рейтинг аппаратов в порядке от самого популярного к наименее: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Конденсационный;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Адсорбционный;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Ассимиляционный.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 xml:space="preserve">По расположению в пространстве домашние </w:t>
      </w:r>
      <w:proofErr w:type="spellStart"/>
      <w:r w:rsidRPr="00A24427">
        <w:rPr>
          <w:rFonts w:ascii="Times New Roman" w:hAnsi="Times New Roman" w:cs="Times New Roman"/>
          <w:sz w:val="24"/>
          <w:lang w:val="ru-RU"/>
        </w:rPr>
        <w:t>влагопоглотители</w:t>
      </w:r>
      <w:proofErr w:type="spellEnd"/>
      <w:r w:rsidRPr="00A24427">
        <w:rPr>
          <w:rFonts w:ascii="Times New Roman" w:hAnsi="Times New Roman" w:cs="Times New Roman"/>
          <w:sz w:val="24"/>
          <w:lang w:val="ru-RU"/>
        </w:rPr>
        <w:t xml:space="preserve"> различают: напольные, настольные, а также настенные. Больше всего площади занимают напольные аппараты, однако они наиболее производительны из всех. Такие осушители рекомендуются для помещений больших объемов. Наименьшими габаритам обладают настольные, и эффективность их </w:t>
      </w:r>
      <w:r w:rsidRPr="00A24427">
        <w:rPr>
          <w:rFonts w:ascii="Times New Roman" w:hAnsi="Times New Roman" w:cs="Times New Roman"/>
          <w:sz w:val="24"/>
          <w:lang w:val="ru-RU"/>
        </w:rPr>
        <w:lastRenderedPageBreak/>
        <w:t>работы также небольшая. Настенные аппараты представляют собой «золотую середину», так как они не занимают площади на полу, а производительность их достаточно высока, чтобы осушить воздух в помещении средних размеров.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В конструкцию осушителя воздуха конденсационного типа входят следующие узлы, взаимосвязанные между собою: теплообменный аппарат (конденсатор), компрессор, вентилятор, испаритель, капиллярный трубопровод, резервуар для скопления жидкости. Наполненный влагой воздух подается в испаритель с помощью вентилятора. Это приводит к быстрому снижению его температуры. Выпаренная влага в виде конденсата поступает в емкость. Далее поток воздуха направляется в конденсатор. Там он нагревается и подается назад в помещение.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У простых кондиционеров для дома схожий механизм действия, однако главная задача осушителей – устранение влажности. Кондиционеры также выполняют это действие, но как побочный результат основной деятельности. Конденсационные осушители отличаются высокой эффективностью и быстротой действия. Из минусов можно выделить: высокая стоимость обслуживания и ремонта в сравнении с другими типами; высокий уровень производимого шума; иногда обработанный воздух выходит более теплым на пару градусов, чем входящий влажный. Этот факт может негативно сказываться в помещениях небольших размеров.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 xml:space="preserve">Адсорбционные </w:t>
      </w:r>
      <w:proofErr w:type="spellStart"/>
      <w:r w:rsidRPr="00A24427">
        <w:rPr>
          <w:rFonts w:ascii="Times New Roman" w:hAnsi="Times New Roman" w:cs="Times New Roman"/>
          <w:sz w:val="24"/>
          <w:lang w:val="ru-RU"/>
        </w:rPr>
        <w:t>воздухосушители</w:t>
      </w:r>
      <w:proofErr w:type="spellEnd"/>
      <w:r w:rsidRPr="00A24427">
        <w:rPr>
          <w:rFonts w:ascii="Times New Roman" w:hAnsi="Times New Roman" w:cs="Times New Roman"/>
          <w:sz w:val="24"/>
          <w:lang w:val="ru-RU"/>
        </w:rPr>
        <w:t xml:space="preserve"> отличаются наличием особого адсорбирующего вещества – силикагеля, который притягивает и удерживает влагу. Он находится в роторе аппарата, который приводит в движение двигатель. Когда воздушный поток проходит через ротор, адсорбент забирает влагу и осушает воздух. Минусы такого осушителя состоят в невысокой производительности, а также в потребности регулярно менять адсорбирующее вещество.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A24427">
        <w:rPr>
          <w:rFonts w:ascii="Times New Roman" w:hAnsi="Times New Roman" w:cs="Times New Roman"/>
          <w:sz w:val="24"/>
          <w:lang w:val="ru-RU"/>
        </w:rPr>
        <w:t>Влагопоглотители</w:t>
      </w:r>
      <w:proofErr w:type="spellEnd"/>
      <w:r w:rsidRPr="00A24427">
        <w:rPr>
          <w:rFonts w:ascii="Times New Roman" w:hAnsi="Times New Roman" w:cs="Times New Roman"/>
          <w:sz w:val="24"/>
          <w:lang w:val="ru-RU"/>
        </w:rPr>
        <w:t xml:space="preserve"> ассимиляционного типа самые не популярные, так как для своей небольшой производительности их цена достаточно высока.</w:t>
      </w:r>
    </w:p>
    <w:p w:rsid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Аппарат выводит из помещения часть воздуха высокой влажности и меняет его на уличный. Принцип работы по такому типу может быть эффективным лишь при солнечной сухой погоде. Ассимиляционные осушители иногда называют одним из вариантов принудительной приточно-вытяжной вентиляции.</w:t>
      </w:r>
    </w:p>
    <w:p w:rsidR="00FE4E1A" w:rsidRPr="00A24427" w:rsidRDefault="00FE4E1A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Канальный и скрытый тип оборудования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 xml:space="preserve">Обычно, </w:t>
      </w:r>
      <w:proofErr w:type="spellStart"/>
      <w:r w:rsidRPr="00A24427">
        <w:rPr>
          <w:rFonts w:ascii="Times New Roman" w:hAnsi="Times New Roman" w:cs="Times New Roman"/>
          <w:sz w:val="24"/>
          <w:lang w:val="ru-RU"/>
        </w:rPr>
        <w:t>воздухосушители</w:t>
      </w:r>
      <w:proofErr w:type="spellEnd"/>
      <w:r w:rsidRPr="00A24427">
        <w:rPr>
          <w:rFonts w:ascii="Times New Roman" w:hAnsi="Times New Roman" w:cs="Times New Roman"/>
          <w:sz w:val="24"/>
          <w:lang w:val="ru-RU"/>
        </w:rPr>
        <w:t xml:space="preserve"> канального типа применяются на производствах. У этих аппаратов высокая продуктивность – около 1000 л/час жидкости, выделяемой из воздуха. Отличается тем, что устанавливается внутри каналов вентиляции.</w:t>
      </w:r>
    </w:p>
    <w:p w:rsid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Механизм работы скрытого типа аналогичный основным трем вариантам, упомянутым выше. Отличается он тем, что его установка производится в специальных нишах. Потом его скрывают декоративным материалом так, что из элементов скрытого осушителя видно лишь две решетки. Первая декорирует отверстие для забора влажного воздуха, вторая – для выхода обработанного воздуха.</w:t>
      </w:r>
    </w:p>
    <w:p w:rsidR="00FE4E1A" w:rsidRPr="00A24427" w:rsidRDefault="00FE4E1A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Осушитель для воздуха собственноручно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Наиболее легкий и доступный способ базируется на применении силикагеля. Нужно разрезать поперек двухлитровую пластиковую бутылку на две части. В дне бутылки проделывают несколько отверстий для вентиляции. Далее горлышко бутылки закрывают марлей и наполняют ее адсорбирующим веществом. Плотно соединяют обе части при помощи изоленты, либо скотча. Чтобы улучшить продуктивность можно поместить это изделие возле кулера для компьютера или вентилятора.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 xml:space="preserve">Следующий способ сконструировать </w:t>
      </w:r>
      <w:proofErr w:type="spellStart"/>
      <w:r w:rsidRPr="00A24427">
        <w:rPr>
          <w:rFonts w:ascii="Times New Roman" w:hAnsi="Times New Roman" w:cs="Times New Roman"/>
          <w:sz w:val="24"/>
          <w:lang w:val="ru-RU"/>
        </w:rPr>
        <w:t>влагосборник</w:t>
      </w:r>
      <w:proofErr w:type="spellEnd"/>
      <w:r w:rsidRPr="00A24427">
        <w:rPr>
          <w:rFonts w:ascii="Times New Roman" w:hAnsi="Times New Roman" w:cs="Times New Roman"/>
          <w:sz w:val="24"/>
          <w:lang w:val="ru-RU"/>
        </w:rPr>
        <w:t xml:space="preserve"> своими руками – пустить в ход не нужные, но рабочие холодильник небольших размеров, либо морозильную камеру. Следует смонтировать к дверце оборудования небольшой вентилятор и вырезать сверху отверстие для </w:t>
      </w:r>
      <w:r w:rsidRPr="00A24427">
        <w:rPr>
          <w:rFonts w:ascii="Times New Roman" w:hAnsi="Times New Roman" w:cs="Times New Roman"/>
          <w:sz w:val="24"/>
          <w:lang w:val="ru-RU"/>
        </w:rPr>
        <w:lastRenderedPageBreak/>
        <w:t>аппарата, что будет выводить обработанный воздух. Принцип работы простой: влажный воздух втягивается вентилятором внутрь камеры, где он охлаждается, при этом влага уходит в конденсат. Конденсат собирается в емкость водосборной системы, а осушенный воздух подается через отверстие назад.</w:t>
      </w:r>
    </w:p>
    <w:p w:rsidR="00A24427" w:rsidRPr="00A24427" w:rsidRDefault="00A24427" w:rsidP="00A2442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A24427">
        <w:rPr>
          <w:rFonts w:ascii="Times New Roman" w:hAnsi="Times New Roman" w:cs="Times New Roman"/>
          <w:sz w:val="24"/>
          <w:lang w:val="ru-RU"/>
        </w:rPr>
        <w:t>Минус этого самодельного аппарата проявляется в достаточно большом потреблении электроэнергии. Также обработанный воздух на выходе всегда будет холодным, что очень приветствуется в теплую пору года, однако зимой применять это оборудование нецелесообразно.</w:t>
      </w:r>
    </w:p>
    <w:p w:rsidR="00837701" w:rsidRPr="00A24427" w:rsidRDefault="00837701" w:rsidP="00A24427"/>
    <w:sectPr w:rsidR="00837701" w:rsidRPr="00A244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01"/>
    <w:rsid w:val="00397E01"/>
    <w:rsid w:val="00574AEE"/>
    <w:rsid w:val="00837701"/>
    <w:rsid w:val="00A24427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8E7B"/>
  <w15:chartTrackingRefBased/>
  <w15:docId w15:val="{7FA6A934-4BCF-4E51-A2D2-C6F5B62A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4601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Kogiori</dc:creator>
  <cp:keywords/>
  <dc:description/>
  <cp:lastModifiedBy>Kogiori</cp:lastModifiedBy>
  <cp:revision>2</cp:revision>
  <dcterms:created xsi:type="dcterms:W3CDTF">2019-07-24T13:41:00Z</dcterms:created>
  <dcterms:modified xsi:type="dcterms:W3CDTF">2019-07-24T13:53:00Z</dcterms:modified>
</cp:coreProperties>
</file>