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E67" w:rsidRPr="007A2E67" w:rsidRDefault="007A2E67" w:rsidP="00A152BA">
      <w:pPr>
        <w:spacing w:line="240" w:lineRule="auto"/>
        <w:jc w:val="center"/>
        <w:rPr>
          <w:b/>
          <w:szCs w:val="32"/>
        </w:rPr>
      </w:pPr>
      <w:bookmarkStart w:id="0" w:name="_Toc485410324"/>
      <w:r w:rsidRPr="007A2E67">
        <w:rPr>
          <w:b/>
          <w:szCs w:val="32"/>
        </w:rPr>
        <w:t>МИНИСТЕРСТВО ОБРАЗОВАНИЯ И НАУКИ</w:t>
      </w:r>
    </w:p>
    <w:p w:rsidR="007A2E67" w:rsidRPr="007A2E67" w:rsidRDefault="007A2E67" w:rsidP="00A152BA">
      <w:pPr>
        <w:spacing w:line="240" w:lineRule="auto"/>
        <w:jc w:val="center"/>
        <w:rPr>
          <w:b/>
        </w:rPr>
      </w:pPr>
      <w:r w:rsidRPr="007A2E67">
        <w:rPr>
          <w:b/>
          <w:szCs w:val="32"/>
        </w:rPr>
        <w:t>РОССИЙСКОЙ ФЕДЕРАЦИИ</w:t>
      </w:r>
    </w:p>
    <w:p w:rsidR="007A2E67" w:rsidRPr="007A2E67" w:rsidRDefault="007A2E67" w:rsidP="00A152BA">
      <w:pPr>
        <w:spacing w:line="240" w:lineRule="auto"/>
        <w:jc w:val="center"/>
        <w:rPr>
          <w:b/>
        </w:rPr>
      </w:pPr>
      <w:r w:rsidRPr="007A2E67">
        <w:rPr>
          <w:b/>
        </w:rPr>
        <w:t>ФГБОУ ВО «Брянский государственный технический университет»</w:t>
      </w:r>
    </w:p>
    <w:p w:rsidR="007A2E67" w:rsidRPr="007A2E67" w:rsidRDefault="007A2E67" w:rsidP="00A152BA">
      <w:pPr>
        <w:spacing w:line="240" w:lineRule="auto"/>
        <w:jc w:val="center"/>
        <w:rPr>
          <w:b/>
        </w:rPr>
      </w:pPr>
    </w:p>
    <w:p w:rsidR="007A2E67" w:rsidRPr="007A2E67" w:rsidRDefault="007A2E67" w:rsidP="007A2E67">
      <w:pPr>
        <w:spacing w:line="240" w:lineRule="auto"/>
        <w:jc w:val="center"/>
        <w:rPr>
          <w:b/>
        </w:rPr>
      </w:pPr>
      <w:r w:rsidRPr="007A2E67">
        <w:rPr>
          <w:b/>
        </w:rPr>
        <w:t>Кафедра «Металлорежущие станки и инструменты»</w:t>
      </w:r>
    </w:p>
    <w:p w:rsidR="007A2E67" w:rsidRPr="007A2E67" w:rsidRDefault="007A2E67" w:rsidP="007A2E67">
      <w:pPr>
        <w:jc w:val="center"/>
        <w:rPr>
          <w:b/>
        </w:rPr>
      </w:pPr>
    </w:p>
    <w:p w:rsidR="007A2E67" w:rsidRDefault="007A2E67" w:rsidP="007A2E67">
      <w:pPr>
        <w:jc w:val="center"/>
      </w:pPr>
    </w:p>
    <w:p w:rsidR="007A2E67" w:rsidRPr="007A2E67" w:rsidRDefault="007A2E67" w:rsidP="007A2E67">
      <w:pPr>
        <w:rPr>
          <w:b/>
        </w:rPr>
      </w:pPr>
      <w:r>
        <w:t xml:space="preserve">                                      </w:t>
      </w:r>
      <w:r w:rsidR="00A32261">
        <w:t xml:space="preserve">                                  </w:t>
      </w:r>
      <w:r>
        <w:t xml:space="preserve">  </w:t>
      </w:r>
      <w:r w:rsidRPr="007A2E67">
        <w:rPr>
          <w:b/>
        </w:rPr>
        <w:t>УТВЕРЖДАЮ</w:t>
      </w:r>
    </w:p>
    <w:p w:rsidR="007A2E67" w:rsidRDefault="007A2E67" w:rsidP="007A2E67">
      <w:r>
        <w:t xml:space="preserve">                                                     </w:t>
      </w:r>
      <w:r w:rsidR="00A32261">
        <w:t xml:space="preserve">                     </w:t>
      </w:r>
      <w:r>
        <w:t>Зав. кафедрой к.т.н., доцент</w:t>
      </w:r>
      <w:r w:rsidRPr="007A2E67">
        <w:t xml:space="preserve"> </w:t>
      </w:r>
      <w:r>
        <w:t xml:space="preserve">     </w:t>
      </w:r>
    </w:p>
    <w:p w:rsidR="007A2E67" w:rsidRDefault="00A32261" w:rsidP="00A32261">
      <w:pPr>
        <w:tabs>
          <w:tab w:val="left" w:pos="6120"/>
        </w:tabs>
      </w:pPr>
      <w:r>
        <w:t xml:space="preserve">                                                                              </w:t>
      </w:r>
      <w:r w:rsidR="008A1F69">
        <w:t xml:space="preserve"> </w:t>
      </w:r>
      <w:r>
        <w:t xml:space="preserve"> ____________ </w:t>
      </w:r>
      <w:r w:rsidR="008A1F69">
        <w:t>/</w:t>
      </w:r>
      <w:r>
        <w:t xml:space="preserve"> Щербаков А.Н.</w:t>
      </w:r>
    </w:p>
    <w:p w:rsidR="007A2E67" w:rsidRDefault="007A2E67" w:rsidP="007A2E67">
      <w:r>
        <w:t xml:space="preserve">                                                          </w:t>
      </w:r>
      <w:r w:rsidR="00A32261">
        <w:t xml:space="preserve">                 </w:t>
      </w:r>
      <w:r>
        <w:t>«___» _________ 20</w:t>
      </w:r>
      <w:r w:rsidR="0053308E">
        <w:t>18</w:t>
      </w:r>
      <w:r>
        <w:t xml:space="preserve">  г.</w:t>
      </w:r>
    </w:p>
    <w:p w:rsidR="007A2E67" w:rsidRDefault="007A2E67" w:rsidP="007A2E67">
      <w:pPr>
        <w:jc w:val="center"/>
      </w:pPr>
      <w:r>
        <w:t xml:space="preserve">                                                                                             </w:t>
      </w:r>
    </w:p>
    <w:p w:rsidR="00A152BA" w:rsidRDefault="00A32261" w:rsidP="00A32261">
      <w:pPr>
        <w:pStyle w:val="20"/>
        <w:spacing w:before="0" w:line="240" w:lineRule="auto"/>
        <w:jc w:val="center"/>
        <w:rPr>
          <w:rFonts w:ascii="Times New Roman" w:hAnsi="Times New Roman" w:cs="Times New Roman"/>
          <w:color w:val="auto"/>
          <w:sz w:val="32"/>
          <w:szCs w:val="32"/>
        </w:rPr>
      </w:pPr>
      <w:r w:rsidRPr="00A32261">
        <w:rPr>
          <w:rFonts w:ascii="Times New Roman" w:hAnsi="Times New Roman" w:cs="Times New Roman"/>
          <w:color w:val="auto"/>
          <w:sz w:val="32"/>
          <w:szCs w:val="32"/>
        </w:rPr>
        <w:t xml:space="preserve">Выпускная квалификационная работа </w:t>
      </w:r>
    </w:p>
    <w:p w:rsidR="00A152BA" w:rsidRDefault="00A152BA" w:rsidP="00A152BA">
      <w:pPr>
        <w:pStyle w:val="20"/>
        <w:spacing w:before="0" w:line="240" w:lineRule="auto"/>
        <w:jc w:val="center"/>
        <w:rPr>
          <w:rFonts w:ascii="Times New Roman" w:hAnsi="Times New Roman" w:cs="Times New Roman"/>
          <w:color w:val="auto"/>
          <w:sz w:val="32"/>
          <w:szCs w:val="32"/>
        </w:rPr>
      </w:pPr>
      <w:bookmarkStart w:id="1" w:name="_GoBack"/>
      <w:bookmarkEnd w:id="1"/>
      <w:r>
        <w:rPr>
          <w:rFonts w:ascii="Times New Roman" w:hAnsi="Times New Roman" w:cs="Times New Roman"/>
          <w:color w:val="auto"/>
          <w:sz w:val="32"/>
          <w:szCs w:val="32"/>
        </w:rPr>
        <w:t>п</w:t>
      </w:r>
      <w:r w:rsidR="00A32261" w:rsidRPr="00A32261">
        <w:rPr>
          <w:rFonts w:ascii="Times New Roman" w:hAnsi="Times New Roman" w:cs="Times New Roman"/>
          <w:color w:val="auto"/>
          <w:sz w:val="32"/>
          <w:szCs w:val="32"/>
        </w:rPr>
        <w:t>о</w:t>
      </w:r>
      <w:r>
        <w:rPr>
          <w:rFonts w:ascii="Times New Roman" w:hAnsi="Times New Roman" w:cs="Times New Roman"/>
          <w:color w:val="auto"/>
          <w:sz w:val="32"/>
          <w:szCs w:val="32"/>
        </w:rPr>
        <w:t xml:space="preserve"> </w:t>
      </w:r>
      <w:r w:rsidR="00A32261" w:rsidRPr="00A32261">
        <w:rPr>
          <w:rFonts w:ascii="Times New Roman" w:hAnsi="Times New Roman" w:cs="Times New Roman"/>
          <w:color w:val="auto"/>
          <w:sz w:val="32"/>
          <w:szCs w:val="32"/>
        </w:rPr>
        <w:t xml:space="preserve">направлению подготовки </w:t>
      </w:r>
    </w:p>
    <w:p w:rsidR="00A152BA" w:rsidRPr="00A152BA" w:rsidRDefault="00A152BA" w:rsidP="00A152BA">
      <w:pPr>
        <w:pStyle w:val="20"/>
        <w:spacing w:before="0" w:line="240" w:lineRule="auto"/>
        <w:jc w:val="center"/>
        <w:rPr>
          <w:rFonts w:ascii="Times New Roman" w:hAnsi="Times New Roman" w:cs="Times New Roman"/>
          <w:color w:val="auto"/>
          <w:sz w:val="32"/>
          <w:szCs w:val="32"/>
        </w:rPr>
      </w:pPr>
      <w:r w:rsidRPr="00A152BA">
        <w:rPr>
          <w:rFonts w:ascii="Times New Roman" w:hAnsi="Times New Roman" w:cs="Times New Roman"/>
          <w:color w:val="auto"/>
          <w:sz w:val="32"/>
          <w:szCs w:val="32"/>
        </w:rPr>
        <w:t>15.04.05 – «Конструкторско-технологическое обеспечение машиностроительных производств»</w:t>
      </w:r>
    </w:p>
    <w:p w:rsidR="00A32261" w:rsidRPr="00A32261" w:rsidRDefault="00A32261" w:rsidP="00A32261">
      <w:pPr>
        <w:pStyle w:val="20"/>
        <w:spacing w:before="0"/>
        <w:jc w:val="center"/>
        <w:rPr>
          <w:rFonts w:ascii="Times New Roman" w:hAnsi="Times New Roman" w:cs="Times New Roman"/>
          <w:color w:val="auto"/>
          <w:spacing w:val="80"/>
          <w:sz w:val="32"/>
          <w:szCs w:val="32"/>
        </w:rPr>
      </w:pPr>
    </w:p>
    <w:p w:rsidR="00A32261" w:rsidRPr="00A32261" w:rsidRDefault="00A32261" w:rsidP="00A32261">
      <w:pPr>
        <w:pStyle w:val="20"/>
        <w:spacing w:before="0"/>
        <w:jc w:val="center"/>
        <w:rPr>
          <w:rFonts w:ascii="Times New Roman" w:hAnsi="Times New Roman" w:cs="Times New Roman"/>
          <w:color w:val="auto"/>
          <w:spacing w:val="80"/>
          <w:sz w:val="32"/>
          <w:szCs w:val="32"/>
        </w:rPr>
      </w:pPr>
      <w:r w:rsidRPr="00A32261">
        <w:rPr>
          <w:rFonts w:ascii="Times New Roman" w:hAnsi="Times New Roman" w:cs="Times New Roman"/>
          <w:color w:val="auto"/>
          <w:spacing w:val="80"/>
          <w:sz w:val="32"/>
          <w:szCs w:val="32"/>
        </w:rPr>
        <w:t>МАГИСТЕРСКАЯ ДИССЕРТАЦИЯ</w:t>
      </w:r>
    </w:p>
    <w:p w:rsidR="008A1F69" w:rsidRPr="008A1F69" w:rsidRDefault="00A32261" w:rsidP="008A1F69">
      <w:pPr>
        <w:pStyle w:val="8"/>
        <w:spacing w:before="0" w:after="0"/>
        <w:jc w:val="center"/>
        <w:rPr>
          <w:rFonts w:ascii="Times New Roman" w:hAnsi="Times New Roman"/>
          <w:bCs/>
          <w:i w:val="0"/>
          <w:sz w:val="28"/>
          <w:szCs w:val="28"/>
        </w:rPr>
      </w:pPr>
      <w:r w:rsidRPr="008A1F69">
        <w:rPr>
          <w:rFonts w:ascii="Times New Roman" w:hAnsi="Times New Roman"/>
          <w:bCs/>
          <w:i w:val="0"/>
          <w:sz w:val="28"/>
          <w:szCs w:val="28"/>
        </w:rPr>
        <w:t>Документы текстовые</w:t>
      </w:r>
    </w:p>
    <w:p w:rsidR="008A1F69" w:rsidRDefault="008A1F69" w:rsidP="008A1F69">
      <w:pPr>
        <w:pStyle w:val="8"/>
        <w:spacing w:before="0" w:after="0"/>
        <w:jc w:val="center"/>
        <w:rPr>
          <w:rFonts w:ascii="Times New Roman" w:hAnsi="Times New Roman"/>
          <w:bCs/>
          <w:i w:val="0"/>
          <w:sz w:val="32"/>
          <w:szCs w:val="32"/>
        </w:rPr>
      </w:pPr>
    </w:p>
    <w:p w:rsidR="007A2E67" w:rsidRPr="008A1F69" w:rsidRDefault="008A1F69" w:rsidP="008A1F69">
      <w:pPr>
        <w:pStyle w:val="af2"/>
        <w:rPr>
          <w:rFonts w:ascii="Times New Roman" w:hAnsi="Times New Roman" w:cs="Times New Roman"/>
          <w:sz w:val="28"/>
          <w:szCs w:val="28"/>
        </w:rPr>
      </w:pPr>
      <w:r>
        <w:rPr>
          <w:rFonts w:ascii="Times New Roman" w:hAnsi="Times New Roman" w:cs="Times New Roman"/>
          <w:sz w:val="28"/>
          <w:szCs w:val="28"/>
        </w:rPr>
        <w:t xml:space="preserve">                                   </w:t>
      </w:r>
      <w:r w:rsidRPr="008A1F69">
        <w:rPr>
          <w:rFonts w:ascii="Times New Roman" w:hAnsi="Times New Roman" w:cs="Times New Roman"/>
          <w:sz w:val="28"/>
          <w:szCs w:val="28"/>
        </w:rPr>
        <w:t>МСиИ.2018.16КТОмг1.01.М.ПЗ</w:t>
      </w:r>
    </w:p>
    <w:p w:rsidR="007A2E67" w:rsidRDefault="007A2E67" w:rsidP="008A1F69">
      <w:pPr>
        <w:rPr>
          <w:szCs w:val="28"/>
          <w:lang w:eastAsia="ru-RU"/>
        </w:rPr>
      </w:pPr>
    </w:p>
    <w:p w:rsidR="007A2E67" w:rsidRPr="00A940F7" w:rsidRDefault="007A2E67" w:rsidP="007A2E67">
      <w:pPr>
        <w:jc w:val="center"/>
        <w:rPr>
          <w:szCs w:val="28"/>
          <w:lang w:eastAsia="ru-RU"/>
        </w:rPr>
      </w:pPr>
      <w:r w:rsidRPr="00A940F7">
        <w:rPr>
          <w:szCs w:val="28"/>
          <w:lang w:eastAsia="ru-RU"/>
        </w:rPr>
        <w:t xml:space="preserve">Всего </w:t>
      </w:r>
      <w:r w:rsidRPr="00340C13">
        <w:rPr>
          <w:szCs w:val="28"/>
          <w:u w:val="single"/>
          <w:lang w:eastAsia="ru-RU"/>
        </w:rPr>
        <w:softHyphen/>
      </w:r>
      <w:r w:rsidRPr="00340C13">
        <w:rPr>
          <w:szCs w:val="28"/>
          <w:u w:val="single"/>
          <w:lang w:eastAsia="ru-RU"/>
        </w:rPr>
        <w:softHyphen/>
      </w:r>
      <w:r w:rsidR="00340C13" w:rsidRPr="00340C13">
        <w:rPr>
          <w:szCs w:val="28"/>
          <w:u w:val="single"/>
          <w:lang w:eastAsia="ru-RU"/>
        </w:rPr>
        <w:t>163</w:t>
      </w:r>
      <w:r w:rsidR="00340C13">
        <w:rPr>
          <w:szCs w:val="28"/>
          <w:lang w:eastAsia="ru-RU"/>
        </w:rPr>
        <w:t xml:space="preserve"> листа</w:t>
      </w:r>
    </w:p>
    <w:p w:rsidR="007A2E67" w:rsidRDefault="007A2E67" w:rsidP="007A2E67"/>
    <w:p w:rsidR="008A1F69" w:rsidRDefault="007A2E67" w:rsidP="008A1F69">
      <w:r>
        <w:t xml:space="preserve">                                                                              Руководитель</w:t>
      </w:r>
      <w:r w:rsidR="008A1F69" w:rsidRPr="008A1F69">
        <w:t xml:space="preserve"> </w:t>
      </w:r>
      <w:r w:rsidR="008A1F69">
        <w:t xml:space="preserve">к.т.н., доцент                                                                                    </w:t>
      </w:r>
      <w:r>
        <w:t xml:space="preserve">                                                    </w:t>
      </w:r>
      <w:r w:rsidR="008A1F69">
        <w:t xml:space="preserve">                                                            </w:t>
      </w:r>
    </w:p>
    <w:p w:rsidR="008A1F69" w:rsidRDefault="008A1F69" w:rsidP="008A1F69">
      <w:r>
        <w:t xml:space="preserve">                                                                               __________/Захаров Л.</w:t>
      </w:r>
      <w:r w:rsidR="007A2E67">
        <w:t xml:space="preserve"> А.                                                                          </w:t>
      </w:r>
    </w:p>
    <w:p w:rsidR="007A2E67" w:rsidRDefault="008A1F69" w:rsidP="008A1F69">
      <w:r>
        <w:t xml:space="preserve">                                                                               </w:t>
      </w:r>
      <w:r w:rsidR="007A2E67">
        <w:t>«___» _________</w:t>
      </w:r>
      <w:r>
        <w:t xml:space="preserve"> 2018</w:t>
      </w:r>
      <w:r w:rsidR="007A2E67">
        <w:t xml:space="preserve"> г.</w:t>
      </w:r>
    </w:p>
    <w:p w:rsidR="007A2E67" w:rsidRDefault="007A2E67" w:rsidP="008A1F69">
      <w:r>
        <w:t xml:space="preserve">                                              </w:t>
      </w:r>
      <w:r w:rsidR="008A1F69">
        <w:t xml:space="preserve">                                </w:t>
      </w:r>
      <w:r>
        <w:t xml:space="preserve"> Студент </w:t>
      </w:r>
      <w:r w:rsidR="008A1F69">
        <w:t>гр. 16КТО-мг1</w:t>
      </w:r>
    </w:p>
    <w:p w:rsidR="007A2E67" w:rsidRDefault="007A2E67" w:rsidP="008A1F69">
      <w:r>
        <w:t xml:space="preserve">                                                                               </w:t>
      </w:r>
      <w:r w:rsidR="008A1F69">
        <w:t>__________/</w:t>
      </w:r>
      <w:r>
        <w:t xml:space="preserve">Барташова Т.В. </w:t>
      </w:r>
    </w:p>
    <w:p w:rsidR="007A2E67" w:rsidRDefault="007A2E67" w:rsidP="008A1F69">
      <w:r>
        <w:t xml:space="preserve">                                                                               «___» _________</w:t>
      </w:r>
      <w:r w:rsidR="008A1F69">
        <w:t xml:space="preserve"> 2018</w:t>
      </w:r>
      <w:r>
        <w:t xml:space="preserve"> г.</w:t>
      </w:r>
    </w:p>
    <w:p w:rsidR="007A2E67" w:rsidRDefault="007A2E67" w:rsidP="008A1F69">
      <w:pPr>
        <w:spacing w:line="240" w:lineRule="auto"/>
        <w:jc w:val="right"/>
      </w:pPr>
    </w:p>
    <w:p w:rsidR="007A2E67" w:rsidRDefault="007A2E67" w:rsidP="008A1F69">
      <w:pPr>
        <w:spacing w:line="240" w:lineRule="auto"/>
        <w:jc w:val="center"/>
        <w:rPr>
          <w:szCs w:val="28"/>
        </w:rPr>
      </w:pPr>
    </w:p>
    <w:p w:rsidR="00A152BA" w:rsidRDefault="00A152BA" w:rsidP="008A1F69">
      <w:pPr>
        <w:spacing w:line="240" w:lineRule="auto"/>
        <w:jc w:val="center"/>
        <w:rPr>
          <w:szCs w:val="28"/>
        </w:rPr>
      </w:pPr>
    </w:p>
    <w:p w:rsidR="00A152BA" w:rsidRPr="00A152BA" w:rsidRDefault="008A1F69" w:rsidP="00A152BA">
      <w:pPr>
        <w:spacing w:line="240" w:lineRule="auto"/>
        <w:jc w:val="center"/>
        <w:rPr>
          <w:szCs w:val="28"/>
        </w:rPr>
      </w:pPr>
      <w:r>
        <w:rPr>
          <w:szCs w:val="28"/>
        </w:rPr>
        <w:t>Брянск  2018</w:t>
      </w:r>
    </w:p>
    <w:p w:rsidR="00132A82" w:rsidRDefault="00132A82" w:rsidP="00DD14DF">
      <w:pPr>
        <w:tabs>
          <w:tab w:val="left" w:pos="6968"/>
        </w:tabs>
        <w:jc w:val="center"/>
        <w:rPr>
          <w:b/>
          <w:szCs w:val="28"/>
        </w:rPr>
      </w:pPr>
      <w:r>
        <w:rPr>
          <w:b/>
          <w:noProof/>
          <w:szCs w:val="28"/>
          <w:lang w:eastAsia="ru-RU"/>
        </w:rPr>
        <w:lastRenderedPageBreak/>
        <w:drawing>
          <wp:anchor distT="0" distB="0" distL="114300" distR="114300" simplePos="0" relativeHeight="251839488" behindDoc="1" locked="0" layoutInCell="1" allowOverlap="1">
            <wp:simplePos x="0" y="0"/>
            <wp:positionH relativeFrom="column">
              <wp:posOffset>-375285</wp:posOffset>
            </wp:positionH>
            <wp:positionV relativeFrom="paragraph">
              <wp:posOffset>413385</wp:posOffset>
            </wp:positionV>
            <wp:extent cx="6581775" cy="9305925"/>
            <wp:effectExtent l="19050" t="0" r="9525" b="0"/>
            <wp:wrapTight wrapText="bothSides">
              <wp:wrapPolygon edited="0">
                <wp:start x="-63" y="0"/>
                <wp:lineTo x="-63" y="21578"/>
                <wp:lineTo x="21631" y="21578"/>
                <wp:lineTo x="21631" y="0"/>
                <wp:lineTo x="-63" y="0"/>
              </wp:wrapPolygon>
            </wp:wrapTight>
            <wp:docPr id="54" name="Рисунок 53" descr="Ведомость магистерской диссерта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домость магистерской диссертации(1).jpg"/>
                    <pic:cNvPicPr/>
                  </pic:nvPicPr>
                  <pic:blipFill>
                    <a:blip r:embed="rId8" cstate="print"/>
                    <a:stretch>
                      <a:fillRect/>
                    </a:stretch>
                  </pic:blipFill>
                  <pic:spPr>
                    <a:xfrm>
                      <a:off x="0" y="0"/>
                      <a:ext cx="6581775" cy="9305925"/>
                    </a:xfrm>
                    <a:prstGeom prst="rect">
                      <a:avLst/>
                    </a:prstGeom>
                  </pic:spPr>
                </pic:pic>
              </a:graphicData>
            </a:graphic>
          </wp:anchor>
        </w:drawing>
      </w:r>
      <w:r>
        <w:rPr>
          <w:b/>
          <w:szCs w:val="28"/>
        </w:rPr>
        <w:t>ВЕДОМОСТЬ МАГИСТЕРСКОЙ ДИССЕРТАЦИИ</w:t>
      </w:r>
    </w:p>
    <w:p w:rsidR="00132A82" w:rsidRDefault="00132A82" w:rsidP="00F707B6">
      <w:pPr>
        <w:tabs>
          <w:tab w:val="left" w:pos="6968"/>
        </w:tabs>
        <w:rPr>
          <w:b/>
          <w:szCs w:val="28"/>
        </w:rPr>
      </w:pPr>
      <w:r>
        <w:rPr>
          <w:b/>
          <w:noProof/>
          <w:szCs w:val="28"/>
          <w:lang w:eastAsia="ru-RU"/>
        </w:rPr>
        <w:lastRenderedPageBreak/>
        <w:drawing>
          <wp:anchor distT="0" distB="0" distL="114300" distR="114300" simplePos="0" relativeHeight="251840512" behindDoc="1" locked="0" layoutInCell="1" allowOverlap="1">
            <wp:simplePos x="0" y="0"/>
            <wp:positionH relativeFrom="column">
              <wp:posOffset>-422910</wp:posOffset>
            </wp:positionH>
            <wp:positionV relativeFrom="paragraph">
              <wp:posOffset>-339090</wp:posOffset>
            </wp:positionV>
            <wp:extent cx="6629400" cy="10058400"/>
            <wp:effectExtent l="19050" t="0" r="0" b="0"/>
            <wp:wrapTight wrapText="bothSides">
              <wp:wrapPolygon edited="0">
                <wp:start x="-62" y="0"/>
                <wp:lineTo x="-62" y="21559"/>
                <wp:lineTo x="21600" y="21559"/>
                <wp:lineTo x="21600" y="0"/>
                <wp:lineTo x="-62" y="0"/>
              </wp:wrapPolygon>
            </wp:wrapTight>
            <wp:docPr id="56" name="Рисунок 55" descr="Ведомость магистерской диссертац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домость магистерской диссертации(2).jpg"/>
                    <pic:cNvPicPr/>
                  </pic:nvPicPr>
                  <pic:blipFill>
                    <a:blip r:embed="rId9" cstate="print"/>
                    <a:srcRect l="2849"/>
                    <a:stretch>
                      <a:fillRect/>
                    </a:stretch>
                  </pic:blipFill>
                  <pic:spPr>
                    <a:xfrm>
                      <a:off x="0" y="0"/>
                      <a:ext cx="6629400" cy="10058400"/>
                    </a:xfrm>
                    <a:prstGeom prst="rect">
                      <a:avLst/>
                    </a:prstGeom>
                  </pic:spPr>
                </pic:pic>
              </a:graphicData>
            </a:graphic>
          </wp:anchor>
        </w:drawing>
      </w:r>
    </w:p>
    <w:p w:rsidR="00DD14DF" w:rsidRDefault="008E6B12" w:rsidP="00DD14DF">
      <w:pPr>
        <w:tabs>
          <w:tab w:val="left" w:pos="6968"/>
        </w:tabs>
        <w:jc w:val="center"/>
        <w:rPr>
          <w:b/>
          <w:szCs w:val="28"/>
        </w:rPr>
      </w:pPr>
      <w:r>
        <w:rPr>
          <w:b/>
          <w:noProof/>
          <w:szCs w:val="28"/>
          <w:lang w:eastAsia="ru-RU"/>
        </w:rPr>
        <w:lastRenderedPageBreak/>
        <mc:AlternateContent>
          <mc:Choice Requires="wpg">
            <w:drawing>
              <wp:anchor distT="0" distB="0" distL="114300" distR="114300" simplePos="0" relativeHeight="251841536" behindDoc="0" locked="1" layoutInCell="1" allowOverlap="1">
                <wp:simplePos x="0" y="0"/>
                <wp:positionH relativeFrom="page">
                  <wp:posOffset>733425</wp:posOffset>
                </wp:positionH>
                <wp:positionV relativeFrom="page">
                  <wp:posOffset>266700</wp:posOffset>
                </wp:positionV>
                <wp:extent cx="6555740" cy="10140315"/>
                <wp:effectExtent l="0" t="0" r="35560" b="32385"/>
                <wp:wrapNone/>
                <wp:docPr id="1977"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740" cy="10140315"/>
                          <a:chOff x="0" y="0"/>
                          <a:chExt cx="20000" cy="20000"/>
                        </a:xfrm>
                      </wpg:grpSpPr>
                      <wps:wsp>
                        <wps:cNvPr id="1978" name="Rectangle 16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6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6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6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6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6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6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6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6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6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6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16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Изм.</w:t>
                              </w:r>
                            </w:p>
                          </w:txbxContent>
                        </wps:txbx>
                        <wps:bodyPr rot="0" vert="horz" wrap="square" lIns="12700" tIns="12700" rIns="12700" bIns="12700" anchor="t" anchorCtr="0" upright="1">
                          <a:noAutofit/>
                        </wps:bodyPr>
                      </wps:wsp>
                      <wps:wsp>
                        <wps:cNvPr id="1990" name="Rectangle 16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Лист</w:t>
                              </w:r>
                            </w:p>
                          </w:txbxContent>
                        </wps:txbx>
                        <wps:bodyPr rot="0" vert="horz" wrap="square" lIns="12700" tIns="12700" rIns="12700" bIns="12700" anchor="t" anchorCtr="0" upright="1">
                          <a:noAutofit/>
                        </wps:bodyPr>
                      </wps:wsp>
                      <wps:wsp>
                        <wps:cNvPr id="2330" name="Rectangle 16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31" name="Rectangle 16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332" name="Rectangle 16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Дата</w:t>
                              </w:r>
                            </w:p>
                          </w:txbxContent>
                        </wps:txbx>
                        <wps:bodyPr rot="0" vert="horz" wrap="square" lIns="12700" tIns="12700" rIns="12700" bIns="12700" anchor="t" anchorCtr="0" upright="1">
                          <a:noAutofit/>
                        </wps:bodyPr>
                      </wps:wsp>
                      <wps:wsp>
                        <wps:cNvPr id="2333" name="Rectangle 16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Лист</w:t>
                              </w:r>
                            </w:p>
                          </w:txbxContent>
                        </wps:txbx>
                        <wps:bodyPr rot="0" vert="horz" wrap="square" lIns="12700" tIns="12700" rIns="12700" bIns="12700" anchor="t" anchorCtr="0" upright="1">
                          <a:noAutofit/>
                        </wps:bodyPr>
                      </wps:wsp>
                      <wps:wsp>
                        <wps:cNvPr id="2334" name="Rectangle 16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jc w:val="center"/>
                              </w:pPr>
                            </w:p>
                          </w:txbxContent>
                        </wps:txbx>
                        <wps:bodyPr rot="0" vert="horz" wrap="square" lIns="12700" tIns="12700" rIns="12700" bIns="12700" anchor="t" anchorCtr="0" upright="1">
                          <a:noAutofit/>
                        </wps:bodyPr>
                      </wps:wsp>
                      <wps:wsp>
                        <wps:cNvPr id="2335" name="Rectangle 16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F02BC3" w:rsidRDefault="00340C13" w:rsidP="00F707B6">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707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2" o:spid="_x0000_s1026" style="position:absolute;left:0;text-align:left;margin-left:57.75pt;margin-top:21pt;width:516.2pt;height:798.45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">
                <v:rect id="Rectangle 164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tcYA&#10;AADdAAAADwAAAGRycy9kb3ducmV2LnhtbESPwW7CQAxE75X4h5WReiubcigkZUGhEhKnClI+wMq6&#10;SUTWm2aXJPD19aFSb7ZmPPO82U2uVQP1ofFs4HWRgCIuvW24MnD5OrysQYWIbLH1TAbuFGC3nT1t&#10;MLN+5DMNRayUhHDI0EAdY5dpHcqaHIaF74hF+/a9wyhrX2nb4yjhrtXLJHnTDhuWhho7+qipvBY3&#10;Z+Aap+Ezr4rHIb3s0/K0z8fbT27M83zK30FFmuK/+e/6aAU/XQ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tcYAAADdAAAADwAAAAAAAAAAAAAAAACYAgAAZHJz&#10;L2Rvd25yZXYueG1sUEsFBgAAAAAEAAQA9QAAAIsDAAAAAA==&#10;" filled="f" strokeweight="2pt"/>
                <v:line id="Line 1644"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8hsEAAADdAAAADwAAAGRycy9kb3ducmV2LnhtbERPS4vCMBC+C/6HMII3TRV8VaOI0GVv&#10;i9WLt2kzfWAzKU1Wu/9+Iwje5uN7zu7Qm0Y8qHO1ZQWzaQSCOLe65lLB9ZJM1iCcR9bYWCYFf+Tg&#10;sB8Odhhr++QzPVJfihDCLkYFlfdtLKXLKzLoprYlDlxhO4M+wK6UusNnCDeNnEfRUhqsOTRU2NKp&#10;ovye/hoF99t1kXz9nPSlSY86KxN/ywqt1HjUH7cgPPX+I367v3WYv1lt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ryGwQAAAN0AAAAPAAAAAAAAAAAAAAAA&#10;AKECAABkcnMvZG93bnJldi54bWxQSwUGAAAAAAQABAD5AAAAjwMAAAAA&#10;" strokeweight="2pt"/>
                <v:line id="Line 1645"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lPMQAAADdAAAADwAAAGRycy9kb3ducmV2LnhtbESPQYvCQAyF74L/YYiwN50qKFodRYQu&#10;3patvXiLndgWO5nSmdXuv98cFrwlvJf3vuwOg2vVk/rQeDYwnyWgiEtvG64MFJdsugYVIrLF1jMZ&#10;+KUAh/14tMPU+hd/0zOPlZIQDikaqGPsUq1DWZPDMPMdsWh33zuMsvaVtj2+JNy1epEkK+2wYWmo&#10;saNTTeUj/3EGHtdimX1+neylzY/2VmXxertbYz4mw3ELKtIQ3+b/67MV/M1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WU8xAAAAN0AAAAPAAAAAAAAAAAA&#10;AAAAAKECAABkcnMvZG93bnJldi54bWxQSwUGAAAAAAQABAD5AAAAkgMAAAAA&#10;" strokeweight="2pt"/>
                <v:line id="Line 1646"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Ap74AAADdAAAADwAAAGRycy9kb3ducmV2LnhtbERPvQrCMBDeBd8hnOCmqYKi1SgiVNzE&#10;6uJ2NmdbbC6liVrf3giC2318v7dct6YST2pcaVnBaBiBIM6sLjlXcD4lgxkI55E1VpZJwZscrFfd&#10;zhJjbV98pGfqcxFC2MWooPC+jqV0WUEG3dDWxIG72cagD7DJpW7wFcJNJcdRNJUGSw4NBda0LSi7&#10;pw+j4H45T5LdYatPVbrR1zzxl+tNK9XvtZsFCE+t/4t/7r0O8+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ecCnvgAAAN0AAAAPAAAAAAAAAAAAAAAAAKEC&#10;AABkcnMvZG93bnJldi54bWxQSwUGAAAAAAQABAD5AAAAjAMAAAAA&#10;" strokeweight="2pt"/>
                <v:line id="Line 1647"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1648"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1649"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1650"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165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OcMAAADdAAAADwAAAGRycy9kb3ducmV2LnhtbERPzWoCMRC+F3yHMIK3mrUH0dXsItqC&#10;0kOp+gDjZtysbiZLkuq2T98UCt7m4/udZdnbVtzIh8axgsk4A0FcOd1wreB4eHuegQgRWWPrmBR8&#10;U4CyGDwtMdfuzp9028dapBAOOSowMXa5lKEyZDGMXUecuLPzFmOCvpba4z2F21a+ZNlUWmw4NRjs&#10;aG2ouu6/rIKdP71fJz+1kSfe+df2YzMP9qLUaNivFiAi9fEh/ndvdZo/n03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PjnDAAAA3QAAAA8AAAAAAAAAAAAA&#10;AAAAoQIAAGRycy9kb3ducmV2LnhtbFBLBQYAAAAABAAEAPkAAACRAwAAAAA=&#10;" strokeweight="1pt"/>
                <v:line id="Line 165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1653"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P0MUAAADdAAAADwAAAGRycy9kb3ducmV2LnhtbESPwW4CMQxE75X4h8hIvZUsPVSwEBAC&#10;KhX1UBX4ALMxm4WNs0pS2Pbr60Ol3mzNeOZ5vux9q24UUxPYwHhUgCKugm24NnA8vD5NQKWMbLEN&#10;TAa+KcFyMXiYY2nDnT/pts+1khBOJRpwOXel1qly5DGNQkcs2jlEj1nWWGsb8S7hvtXPRfGiPTYs&#10;DQ47Wjuqrvsvb2AXT+/X8U/t9Il3cdt+bKbJX4x5HParGahMff43/12/WcGfTgRX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YP0MUAAADdAAAADwAAAAAAAAAA&#10;AAAAAAChAgAAZHJzL2Rvd25yZXYueG1sUEsFBgAAAAAEAAQA+QAAAJMDAAAAAA==&#10;" strokeweight="1pt"/>
                <v:rect id="Rectangle 1654"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18AA&#10;AADdAAAADwAAAGRycy9kb3ducmV2LnhtbERPTYvCMBC9L/gfwgje1lQRaatRiiB4tbsLHodmbKvN&#10;pCZR6783Cwt7m8f7nPV2MJ14kPOtZQWzaQKCuLK65VrB99f+MwXhA7LGzjIpeJGH7Wb0scZc2ycf&#10;6VGGWsQQ9jkqaELocyl91ZBBP7U9ceTO1hkMEbpaaofPGG46OU+SpTTYcmxosKddQ9W1vBsFRXEZ&#10;fm5lhnsv08Qt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Mv18AAAADdAAAADwAAAAAAAAAAAAAAAACYAgAAZHJzL2Rvd25y&#10;ZXYueG1sUEsFBgAAAAAEAAQA9QAAAIUDAAAAAA==&#10;" filled="f" stroked="f" strokeweight=".25pt">
                  <v:textbox inset="1pt,1pt,1pt,1pt">
                    <w:txbxContent>
                      <w:p w:rsidR="00340C13" w:rsidRDefault="00340C13" w:rsidP="00F707B6">
                        <w:pPr>
                          <w:pStyle w:val="a3"/>
                          <w:jc w:val="center"/>
                          <w:rPr>
                            <w:sz w:val="18"/>
                          </w:rPr>
                        </w:pPr>
                        <w:r>
                          <w:rPr>
                            <w:sz w:val="18"/>
                          </w:rPr>
                          <w:t>Изм.</w:t>
                        </w:r>
                      </w:p>
                    </w:txbxContent>
                  </v:textbox>
                </v:rect>
                <v:rect id="Rectangle 1655"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l8MA&#10;AADdAAAADwAAAGRycy9kb3ducmV2LnhtbESPQWvCQBCF74X+h2WE3urGImKiq4SC4NWo4HHIjkna&#10;7Gy6u2r67zuHgrcZ3pv3vllvR9erO4XYeTYwm2agiGtvO24MnI679yWomJAt9p7JwC9F2G5eX9ZY&#10;WP/gA92r1CgJ4ViggTalodA61i05jFM/EIt29cFhkjU02gZ8SLjr9UeWLbTDjqWhxYE+W6q/q5sz&#10;UJZf4/mnynEX9TILCzu3TXkx5m0ylitQicb0NP9f7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Ql8MAAADdAAAADwAAAAAAAAAAAAAAAACYAgAAZHJzL2Rv&#10;d25yZXYueG1sUEsFBgAAAAAEAAQA9QAAAIgDAAAAAA==&#10;" filled="f" stroked="f" strokeweight=".25pt">
                  <v:textbox inset="1pt,1pt,1pt,1pt">
                    <w:txbxContent>
                      <w:p w:rsidR="00340C13" w:rsidRDefault="00340C13" w:rsidP="00F707B6">
                        <w:pPr>
                          <w:pStyle w:val="a3"/>
                          <w:jc w:val="center"/>
                          <w:rPr>
                            <w:sz w:val="18"/>
                          </w:rPr>
                        </w:pPr>
                        <w:r>
                          <w:rPr>
                            <w:sz w:val="18"/>
                          </w:rPr>
                          <w:t>Лист</w:t>
                        </w:r>
                      </w:p>
                    </w:txbxContent>
                  </v:textbox>
                </v:rect>
                <v:rect id="Rectangle 1656"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FbsEA&#10;AADdAAAADwAAAGRycy9kb3ducmV2LnhtbERPy2qDQBTdF/IPww10V8c8CNY6BgkI3dY20OXFuVVb&#10;546ZmRj795lFocvDeRfHxYxiJucHywo2SQqCuLV64E7Bx3v9lIHwAVnjaJkU/JKHY7l6KDDX9sZv&#10;NDehEzGEfY4K+hCmXErf9mTQJ3YijtyXdQZDhK6T2uEthptRbtP0IA0OHBt6nOjUU/vTXI2Cqvpe&#10;zpfmGWsvs9Qd9F531adSj+ulegERaAn/4j/3q1aw3e3i/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BW7BAAAA3QAAAA8AAAAAAAAAAAAAAAAAmAIAAGRycy9kb3du&#10;cmV2LnhtbFBLBQYAAAAABAAEAPUAAACGAwAAAAA=&#10;" filled="f" stroked="f" strokeweight=".25pt">
                  <v:textbox inset="1pt,1pt,1pt,1pt">
                    <w:txbxContent>
                      <w:p w:rsidR="00340C13" w:rsidRDefault="00340C13" w:rsidP="00F707B6">
                        <w:pPr>
                          <w:pStyle w:val="a3"/>
                          <w:jc w:val="center"/>
                          <w:rPr>
                            <w:sz w:val="18"/>
                          </w:rPr>
                        </w:pPr>
                        <w:r>
                          <w:rPr>
                            <w:sz w:val="18"/>
                          </w:rPr>
                          <w:t>№ докум.</w:t>
                        </w:r>
                      </w:p>
                    </w:txbxContent>
                  </v:textbox>
                </v:rect>
                <v:rect id="Rectangle 1657"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9cMA&#10;AADdAAAADwAAAGRycy9kb3ducmV2LnhtbESPT4vCMBTE74LfITxhb5r6B6nVKGVB2KtdBY+P5tlW&#10;m5duktXutzfCgsdhZn7DbHa9acWdnG8sK5hOEhDEpdUNVwqO3/txCsIHZI2tZVLwRx522+Fgg5m2&#10;Dz7QvQiViBD2GSqoQ+gyKX1Zk0E/sR1x9C7WGQxRukpqh48IN62cJclSGmw4LtTY0WdN5a34NQry&#10;/NqffooV7r1ME7fUC13lZ6U+Rn2+BhGoD+/wf/tLK5jN51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g9cMAAADdAAAADwAAAAAAAAAAAAAAAACYAgAAZHJzL2Rv&#10;d25yZXYueG1sUEsFBgAAAAAEAAQA9QAAAIgDAAAAAA==&#10;" filled="f" stroked="f" strokeweight=".25pt">
                  <v:textbox inset="1pt,1pt,1pt,1pt">
                    <w:txbxContent>
                      <w:p w:rsidR="00340C13" w:rsidRDefault="00340C13" w:rsidP="00F707B6">
                        <w:pPr>
                          <w:pStyle w:val="a3"/>
                          <w:jc w:val="center"/>
                          <w:rPr>
                            <w:sz w:val="18"/>
                          </w:rPr>
                        </w:pPr>
                        <w:r>
                          <w:rPr>
                            <w:sz w:val="18"/>
                          </w:rPr>
                          <w:t>Подпись</w:t>
                        </w:r>
                      </w:p>
                    </w:txbxContent>
                  </v:textbox>
                </v:rect>
                <v:rect id="Rectangle 1658"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gsQA&#10;AADdAAAADwAAAGRycy9kb3ducmV2LnhtbESPwWrDMBBE74X8g9hAbrVcuxjXiRJMIZBr3QZyXKyt&#10;7dRauZKSOH9fFQo9DjPzhtnsZjOKKzk/WFbwlKQgiFurB+4UfLzvH0sQPiBrHC2Tgjt52G0XDxus&#10;tL3xG12b0IkIYV+hgj6EqZLStz0Z9ImdiKP3aZ3BEKXrpHZ4i3AzyixNC2lw4LjQ40SvPbVfzcUo&#10;qOvzfPxuXnDvZZm6Qj/rrj4ptVrO9RpEoDn8h//aB60gy/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PoLEAAAA3QAAAA8AAAAAAAAAAAAAAAAAmAIAAGRycy9k&#10;b3ducmV2LnhtbFBLBQYAAAAABAAEAPUAAACJAwAAAAA=&#10;" filled="f" stroked="f" strokeweight=".25pt">
                  <v:textbox inset="1pt,1pt,1pt,1pt">
                    <w:txbxContent>
                      <w:p w:rsidR="00340C13" w:rsidRDefault="00340C13" w:rsidP="00F707B6">
                        <w:pPr>
                          <w:pStyle w:val="a3"/>
                          <w:jc w:val="center"/>
                          <w:rPr>
                            <w:sz w:val="18"/>
                          </w:rPr>
                        </w:pPr>
                        <w:r>
                          <w:rPr>
                            <w:sz w:val="18"/>
                          </w:rPr>
                          <w:t>Дата</w:t>
                        </w:r>
                      </w:p>
                    </w:txbxContent>
                  </v:textbox>
                </v:rect>
                <v:rect id="Rectangle 1659"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GcIA&#10;AADdAAAADwAAAGRycy9kb3ducmV2LnhtbESPQYvCMBSE7wv+h/AEb2uqFdFqlCIIe7Xuwh4fzbOt&#10;Ni81yWr990YQ9jjMzDfMetubVtzI+caygsk4AUFcWt1wpeD7uP9cgPABWWNrmRQ8yMN2M/hYY6bt&#10;nQ90K0IlIoR9hgrqELpMSl/WZNCPbUccvZN1BkOUrpLa4T3CTSunSTKXBhuOCzV2tKupvBR/RkGe&#10;n/ufa7HEvZeLxM31TFf5r1KjYZ+vQATqw3/43f7SCqZpm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JsZwgAAAN0AAAAPAAAAAAAAAAAAAAAAAJgCAABkcnMvZG93&#10;bnJldi54bWxQSwUGAAAAAAQABAD1AAAAhwMAAAAA&#10;" filled="f" stroked="f" strokeweight=".25pt">
                  <v:textbox inset="1pt,1pt,1pt,1pt">
                    <w:txbxContent>
                      <w:p w:rsidR="00340C13" w:rsidRDefault="00340C13" w:rsidP="00F707B6">
                        <w:pPr>
                          <w:pStyle w:val="a3"/>
                          <w:jc w:val="center"/>
                          <w:rPr>
                            <w:sz w:val="18"/>
                          </w:rPr>
                        </w:pPr>
                        <w:r>
                          <w:rPr>
                            <w:sz w:val="18"/>
                          </w:rPr>
                          <w:t>Лист</w:t>
                        </w:r>
                      </w:p>
                    </w:txbxContent>
                  </v:textbox>
                </v:rect>
                <v:rect id="Rectangle 1660"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DbcIA&#10;AADdAAAADwAAAGRycy9kb3ducmV2LnhtbESPQYvCMBSE78L+h/AWvGm6KlK7RimC4HWrgsdH87at&#10;Ni/dJGr33xtB8DjMzDfMct2bVtzI+caygq9xAoK4tLrhSsFhvx2lIHxA1thaJgX/5GG9+hgsMdP2&#10;zj90K0IlIoR9hgrqELpMSl/WZNCPbUccvV/rDIYoXSW1w3uEm1ZOkmQuDTYcF2rsaFNTeSmuRkGe&#10;n/vjX7HArZdp4uZ6pqv8pNTws8+/QQTqwzv8au+0gsl0Oo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QNtwgAAAN0AAAAPAAAAAAAAAAAAAAAAAJgCAABkcnMvZG93&#10;bnJldi54bWxQSwUGAAAAAAQABAD1AAAAhwMAAAAA&#10;" filled="f" stroked="f" strokeweight=".25pt">
                  <v:textbox inset="1pt,1pt,1pt,1pt">
                    <w:txbxContent>
                      <w:p w:rsidR="00340C13" w:rsidRDefault="00340C13" w:rsidP="00F707B6">
                        <w:pPr>
                          <w:jc w:val="center"/>
                        </w:pPr>
                      </w:p>
                    </w:txbxContent>
                  </v:textbox>
                </v:rect>
                <v:rect id="Rectangle 1661"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m9sQA&#10;AADdAAAADwAAAGRycy9kb3ducmV2LnhtbESPQWvCQBSE70L/w/IKvemmpoY0ukooCL0aLfT4yL4m&#10;sdm36e42pv/eLQgeh5n5htnsJtOLkZzvLCt4XiQgiGurO24UnI77eQ7CB2SNvWVS8EcedtuH2QYL&#10;bS98oLEKjYgQ9gUqaEMYCil93ZJBv7ADcfS+rDMYonSN1A4vEW56uUySTBrsOC60ONBbS/V39WsU&#10;lOV5+vipXnHvZZ64TL/opvxU6ulxKtcgAk3hHr6137WCZZqu4P9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pvbEAAAA3QAAAA8AAAAAAAAAAAAAAAAAmAIAAGRycy9k&#10;b3ducmV2LnhtbFBLBQYAAAAABAAEAPUAAACJAwAAAAA=&#10;" filled="f" stroked="f" strokeweight=".25pt">
                  <v:textbox inset="1pt,1pt,1pt,1pt">
                    <w:txbxContent>
                      <w:p w:rsidR="00340C13" w:rsidRPr="00F02BC3" w:rsidRDefault="00340C13" w:rsidP="00F707B6">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707B6"/>
                    </w:txbxContent>
                  </v:textbox>
                </v:rect>
                <w10:wrap anchorx="page" anchory="page"/>
                <w10:anchorlock/>
              </v:group>
            </w:pict>
          </mc:Fallback>
        </mc:AlternateContent>
      </w:r>
      <w:r w:rsidR="00DD14DF">
        <w:rPr>
          <w:b/>
          <w:szCs w:val="28"/>
        </w:rPr>
        <w:t>АННОТАЦИЯ</w:t>
      </w:r>
    </w:p>
    <w:p w:rsidR="00740B73" w:rsidRPr="006E3F02" w:rsidRDefault="00740B73" w:rsidP="00DD14DF">
      <w:pPr>
        <w:tabs>
          <w:tab w:val="left" w:pos="6968"/>
        </w:tabs>
        <w:jc w:val="center"/>
        <w:rPr>
          <w:b/>
          <w:szCs w:val="28"/>
        </w:rPr>
      </w:pPr>
    </w:p>
    <w:p w:rsidR="00DD14DF" w:rsidRPr="00E0665A" w:rsidRDefault="00DD14DF"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Тема</w:t>
      </w:r>
      <w:r w:rsidR="005E277C" w:rsidRPr="00E0665A">
        <w:rPr>
          <w:sz w:val="28"/>
          <w:szCs w:val="28"/>
        </w:rPr>
        <w:t xml:space="preserve"> магистерской диссертации </w:t>
      </w:r>
      <w:r w:rsidRPr="00E0665A">
        <w:rPr>
          <w:sz w:val="28"/>
          <w:szCs w:val="28"/>
        </w:rPr>
        <w:t>– «</w:t>
      </w:r>
      <w:r w:rsidR="005E277C" w:rsidRPr="00E0665A">
        <w:rPr>
          <w:sz w:val="28"/>
          <w:szCs w:val="28"/>
        </w:rPr>
        <w:t xml:space="preserve">Спроектировать конструкцию привода круговой подачи изделия для фрезерно-гравировального станка с ЧПУ и разработать методику гравирования русскоязычного шрифта на базе </w:t>
      </w:r>
      <w:r w:rsidR="005E277C" w:rsidRPr="00E0665A">
        <w:rPr>
          <w:sz w:val="28"/>
          <w:szCs w:val="28"/>
          <w:lang w:val="en-US"/>
        </w:rPr>
        <w:t>Mach</w:t>
      </w:r>
      <w:r w:rsidR="005E277C" w:rsidRPr="00E0665A">
        <w:rPr>
          <w:sz w:val="28"/>
          <w:szCs w:val="28"/>
        </w:rPr>
        <w:t>3</w:t>
      </w:r>
      <w:r w:rsidRPr="00E0665A">
        <w:rPr>
          <w:sz w:val="28"/>
          <w:szCs w:val="28"/>
        </w:rPr>
        <w:t>».</w:t>
      </w:r>
    </w:p>
    <w:p w:rsidR="00DD14DF" w:rsidRPr="00E0665A" w:rsidRDefault="00DD14DF"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Ключевыми словами</w:t>
      </w:r>
      <w:r w:rsidR="005E277C" w:rsidRPr="00E0665A">
        <w:rPr>
          <w:sz w:val="28"/>
          <w:szCs w:val="28"/>
        </w:rPr>
        <w:t xml:space="preserve"> магистерской диссертации</w:t>
      </w:r>
      <w:r w:rsidRPr="00E0665A">
        <w:rPr>
          <w:sz w:val="28"/>
          <w:szCs w:val="28"/>
        </w:rPr>
        <w:t xml:space="preserve"> является </w:t>
      </w:r>
      <w:r w:rsidR="005E277C" w:rsidRPr="00E0665A">
        <w:rPr>
          <w:sz w:val="28"/>
          <w:szCs w:val="28"/>
        </w:rPr>
        <w:t>поворотный стол, привод круговой подачи</w:t>
      </w:r>
      <w:r w:rsidRPr="00E0665A">
        <w:rPr>
          <w:sz w:val="28"/>
          <w:szCs w:val="28"/>
        </w:rPr>
        <w:t>,</w:t>
      </w:r>
      <w:r w:rsidR="005E277C" w:rsidRPr="00E0665A">
        <w:rPr>
          <w:sz w:val="28"/>
          <w:szCs w:val="28"/>
        </w:rPr>
        <w:t xml:space="preserve"> переходный фланец,</w:t>
      </w:r>
      <w:r w:rsidRPr="00E0665A">
        <w:rPr>
          <w:sz w:val="28"/>
          <w:szCs w:val="28"/>
        </w:rPr>
        <w:t xml:space="preserve"> проектирование, технология изготовления</w:t>
      </w:r>
      <w:r w:rsidR="005E277C" w:rsidRPr="00E0665A">
        <w:rPr>
          <w:sz w:val="28"/>
          <w:szCs w:val="28"/>
        </w:rPr>
        <w:t>, экономическая себестоимость</w:t>
      </w:r>
      <w:r w:rsidRPr="00E0665A">
        <w:rPr>
          <w:sz w:val="28"/>
          <w:szCs w:val="28"/>
        </w:rPr>
        <w:t>.</w:t>
      </w:r>
    </w:p>
    <w:p w:rsidR="00DD14DF" w:rsidRPr="00E0665A" w:rsidRDefault="00DD14DF"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Предмет исследования –</w:t>
      </w:r>
      <w:r w:rsidR="005E277C" w:rsidRPr="00E0665A">
        <w:rPr>
          <w:sz w:val="28"/>
          <w:szCs w:val="28"/>
        </w:rPr>
        <w:t xml:space="preserve"> конструкция привода круговой подачи для фрезерно-гравировального станка с ЧПУ</w:t>
      </w:r>
      <w:r w:rsidRPr="00E0665A">
        <w:rPr>
          <w:sz w:val="28"/>
          <w:szCs w:val="28"/>
        </w:rPr>
        <w:t>.</w:t>
      </w:r>
    </w:p>
    <w:p w:rsidR="00DD14DF" w:rsidRPr="00E0665A" w:rsidRDefault="00A73E1E"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 xml:space="preserve">Магистерская диссертация </w:t>
      </w:r>
      <w:r w:rsidR="00DD14DF" w:rsidRPr="00E0665A">
        <w:rPr>
          <w:sz w:val="28"/>
          <w:szCs w:val="28"/>
        </w:rPr>
        <w:t>изложен</w:t>
      </w:r>
      <w:r w:rsidRPr="00E0665A">
        <w:rPr>
          <w:sz w:val="28"/>
          <w:szCs w:val="28"/>
        </w:rPr>
        <w:t xml:space="preserve">а на </w:t>
      </w:r>
      <w:r w:rsidR="00245143">
        <w:rPr>
          <w:sz w:val="28"/>
          <w:szCs w:val="28"/>
        </w:rPr>
        <w:t>163</w:t>
      </w:r>
      <w:r w:rsidR="00D748C1">
        <w:rPr>
          <w:sz w:val="28"/>
          <w:szCs w:val="28"/>
        </w:rPr>
        <w:t xml:space="preserve"> </w:t>
      </w:r>
      <w:r w:rsidRPr="00E0665A">
        <w:rPr>
          <w:sz w:val="28"/>
          <w:szCs w:val="28"/>
        </w:rPr>
        <w:t xml:space="preserve">листах, включает </w:t>
      </w:r>
      <w:r w:rsidR="009F5244">
        <w:rPr>
          <w:sz w:val="28"/>
          <w:szCs w:val="28"/>
        </w:rPr>
        <w:t>19</w:t>
      </w:r>
      <w:r w:rsidRPr="00E0665A">
        <w:rPr>
          <w:sz w:val="28"/>
          <w:szCs w:val="28"/>
        </w:rPr>
        <w:t xml:space="preserve"> таблиц, </w:t>
      </w:r>
      <w:r w:rsidR="00040DF8">
        <w:rPr>
          <w:sz w:val="28"/>
          <w:szCs w:val="28"/>
        </w:rPr>
        <w:t>54</w:t>
      </w:r>
      <w:r w:rsidRPr="00E0665A">
        <w:rPr>
          <w:sz w:val="28"/>
          <w:szCs w:val="28"/>
        </w:rPr>
        <w:t xml:space="preserve"> рисунков,  </w:t>
      </w:r>
      <w:r w:rsidR="009F5244">
        <w:rPr>
          <w:sz w:val="28"/>
          <w:szCs w:val="28"/>
        </w:rPr>
        <w:t xml:space="preserve">48 </w:t>
      </w:r>
      <w:r w:rsidRPr="00E0665A">
        <w:rPr>
          <w:sz w:val="28"/>
          <w:szCs w:val="28"/>
        </w:rPr>
        <w:t xml:space="preserve">формул,  </w:t>
      </w:r>
      <w:r w:rsidR="00C14600">
        <w:rPr>
          <w:sz w:val="28"/>
          <w:szCs w:val="28"/>
        </w:rPr>
        <w:t>5 приложений</w:t>
      </w:r>
      <w:r w:rsidRPr="00E0665A">
        <w:rPr>
          <w:sz w:val="28"/>
          <w:szCs w:val="28"/>
        </w:rPr>
        <w:t xml:space="preserve">, </w:t>
      </w:r>
      <w:r w:rsidR="00D748C1">
        <w:rPr>
          <w:sz w:val="28"/>
          <w:szCs w:val="28"/>
        </w:rPr>
        <w:t>20</w:t>
      </w:r>
      <w:r w:rsidR="00DD14DF" w:rsidRPr="00E0665A">
        <w:rPr>
          <w:sz w:val="28"/>
          <w:szCs w:val="28"/>
        </w:rPr>
        <w:t xml:space="preserve"> литературных источников.</w:t>
      </w:r>
    </w:p>
    <w:p w:rsidR="00DD14DF" w:rsidRPr="00E0665A" w:rsidRDefault="00DD14DF"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Во введении обоснована актуальность темы, поставлена цель написания</w:t>
      </w:r>
      <w:r w:rsidR="00A73E1E" w:rsidRPr="00E0665A">
        <w:rPr>
          <w:sz w:val="28"/>
          <w:szCs w:val="28"/>
        </w:rPr>
        <w:t xml:space="preserve"> магистерской диссертации.</w:t>
      </w:r>
    </w:p>
    <w:p w:rsidR="00A73E1E" w:rsidRPr="00E0665A" w:rsidRDefault="00A73E1E"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В аналитическом разделе</w:t>
      </w:r>
      <w:r w:rsidR="004A440A" w:rsidRPr="00E0665A">
        <w:rPr>
          <w:sz w:val="28"/>
          <w:szCs w:val="28"/>
        </w:rPr>
        <w:t xml:space="preserve"> магистерской диссертации</w:t>
      </w:r>
      <w:r w:rsidRPr="00E0665A">
        <w:rPr>
          <w:sz w:val="28"/>
          <w:szCs w:val="28"/>
        </w:rPr>
        <w:t xml:space="preserve"> </w:t>
      </w:r>
      <w:r w:rsidR="004A440A" w:rsidRPr="00E0665A">
        <w:rPr>
          <w:sz w:val="28"/>
          <w:szCs w:val="28"/>
        </w:rPr>
        <w:t>описаны: назначение и технологические возможности фрезерно-гравировального станка мод. МС03Ф4 а также анализ существующих вариантов конструкций поворотных столов с приводами круговых подач.</w:t>
      </w:r>
    </w:p>
    <w:p w:rsidR="00EC6F00" w:rsidRDefault="000A1F56" w:rsidP="00BB138A">
      <w:pPr>
        <w:rPr>
          <w:rFonts w:cs="Times New Roman"/>
          <w:szCs w:val="28"/>
        </w:rPr>
      </w:pPr>
      <w:r w:rsidRPr="00E0665A">
        <w:rPr>
          <w:szCs w:val="28"/>
        </w:rPr>
        <w:t xml:space="preserve">        </w:t>
      </w:r>
      <w:r w:rsidR="00DD14DF" w:rsidRPr="00E0665A">
        <w:rPr>
          <w:szCs w:val="28"/>
        </w:rPr>
        <w:t>В конструкторском разделе</w:t>
      </w:r>
      <w:r w:rsidR="004A440A" w:rsidRPr="00E0665A">
        <w:rPr>
          <w:szCs w:val="28"/>
        </w:rPr>
        <w:t xml:space="preserve"> магистерской диссертации</w:t>
      </w:r>
      <w:r w:rsidR="00DD14DF" w:rsidRPr="00E0665A">
        <w:rPr>
          <w:szCs w:val="28"/>
        </w:rPr>
        <w:t xml:space="preserve"> </w:t>
      </w:r>
      <w:r w:rsidR="004A440A" w:rsidRPr="00E0665A">
        <w:rPr>
          <w:szCs w:val="28"/>
        </w:rPr>
        <w:t xml:space="preserve"> </w:t>
      </w:r>
      <w:r w:rsidR="00DD14DF" w:rsidRPr="00E0665A">
        <w:rPr>
          <w:szCs w:val="28"/>
        </w:rPr>
        <w:t>рассмотрены:</w:t>
      </w:r>
      <w:r w:rsidR="004A440A" w:rsidRPr="00E0665A">
        <w:rPr>
          <w:rFonts w:cs="Times New Roman"/>
          <w:szCs w:val="28"/>
        </w:rPr>
        <w:t xml:space="preserve"> расчет и  разработка кинематической структуры привода круговой  подачи для поворотного стола, выбор муфты для проектируемого привода</w:t>
      </w:r>
    </w:p>
    <w:p w:rsidR="00DD14DF" w:rsidRPr="00E0665A" w:rsidRDefault="004A440A" w:rsidP="00BB138A">
      <w:pPr>
        <w:rPr>
          <w:rFonts w:cs="Times New Roman"/>
          <w:szCs w:val="28"/>
        </w:rPr>
      </w:pPr>
      <w:r w:rsidRPr="00E0665A">
        <w:rPr>
          <w:rFonts w:cs="Times New Roman"/>
          <w:szCs w:val="28"/>
        </w:rPr>
        <w:t xml:space="preserve"> круговой подачи поворотного стола, проектирование переходного фланца и плиты,</w:t>
      </w:r>
      <w:r w:rsidR="003F59B0" w:rsidRPr="00E0665A">
        <w:rPr>
          <w:rFonts w:eastAsiaTheme="minorEastAsia" w:cs="Times New Roman"/>
          <w:szCs w:val="28"/>
        </w:rPr>
        <w:t xml:space="preserve"> описание конструкции спроектированного электромеханического привода на основе червячной передачи, </w:t>
      </w:r>
      <w:r w:rsidR="000A1F56" w:rsidRPr="00E0665A">
        <w:rPr>
          <w:rFonts w:eastAsiaTheme="minorEastAsia" w:cs="Times New Roman"/>
          <w:szCs w:val="28"/>
        </w:rPr>
        <w:t>п</w:t>
      </w:r>
      <w:r w:rsidR="003F59B0" w:rsidRPr="00E0665A">
        <w:rPr>
          <w:rFonts w:eastAsiaTheme="minorEastAsia" w:cs="Times New Roman"/>
          <w:szCs w:val="28"/>
        </w:rPr>
        <w:t>ринцип работы спроектированного электромеханического привода круговой подачи поворотного стола.</w:t>
      </w:r>
    </w:p>
    <w:p w:rsidR="00040DF8" w:rsidRDefault="00040DF8" w:rsidP="00BB138A">
      <w:pPr>
        <w:pStyle w:val="ae"/>
        <w:shd w:val="clear" w:color="auto" w:fill="FFFFFF"/>
        <w:spacing w:before="0" w:beforeAutospacing="0" w:after="0" w:afterAutospacing="0" w:line="360" w:lineRule="auto"/>
        <w:ind w:firstLine="709"/>
        <w:jc w:val="both"/>
        <w:rPr>
          <w:sz w:val="28"/>
          <w:szCs w:val="28"/>
        </w:rPr>
      </w:pPr>
    </w:p>
    <w:p w:rsidR="00DD14DF" w:rsidRPr="00E0665A" w:rsidRDefault="008E6B12" w:rsidP="00BB138A">
      <w:pPr>
        <w:pStyle w:val="ae"/>
        <w:shd w:val="clear" w:color="auto" w:fill="FFFFFF"/>
        <w:spacing w:before="0" w:beforeAutospacing="0" w:after="0" w:afterAutospacing="0" w:line="360" w:lineRule="auto"/>
        <w:ind w:firstLine="709"/>
        <w:jc w:val="both"/>
        <w:rPr>
          <w:sz w:val="28"/>
          <w:szCs w:val="28"/>
        </w:rPr>
      </w:pPr>
      <w:r>
        <w:rPr>
          <w:noProof/>
          <w:sz w:val="28"/>
          <w:szCs w:val="28"/>
        </w:rPr>
        <w:lastRenderedPageBreak/>
        <mc:AlternateContent>
          <mc:Choice Requires="wpg">
            <w:drawing>
              <wp:anchor distT="0" distB="0" distL="114300" distR="114300" simplePos="0" relativeHeight="251842560" behindDoc="0" locked="1" layoutInCell="1" allowOverlap="1">
                <wp:simplePos x="0" y="0"/>
                <wp:positionH relativeFrom="page">
                  <wp:posOffset>753745</wp:posOffset>
                </wp:positionH>
                <wp:positionV relativeFrom="page">
                  <wp:posOffset>260350</wp:posOffset>
                </wp:positionV>
                <wp:extent cx="6558915" cy="10167620"/>
                <wp:effectExtent l="0" t="0" r="32385" b="24130"/>
                <wp:wrapNone/>
                <wp:docPr id="172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10167620"/>
                          <a:chOff x="0" y="0"/>
                          <a:chExt cx="20000" cy="20000"/>
                        </a:xfrm>
                      </wpg:grpSpPr>
                      <wps:wsp>
                        <wps:cNvPr id="1723" name="Rectangle 16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Line 16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6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6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6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6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6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6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6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6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6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9" name="Rectangle 16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Изм.</w:t>
                              </w:r>
                            </w:p>
                          </w:txbxContent>
                        </wps:txbx>
                        <wps:bodyPr rot="0" vert="horz" wrap="square" lIns="12700" tIns="12700" rIns="12700" bIns="12700" anchor="t" anchorCtr="0" upright="1">
                          <a:noAutofit/>
                        </wps:bodyPr>
                      </wps:wsp>
                      <wps:wsp>
                        <wps:cNvPr id="1970" name="Rectangle 16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Лист</w:t>
                              </w:r>
                            </w:p>
                          </w:txbxContent>
                        </wps:txbx>
                        <wps:bodyPr rot="0" vert="horz" wrap="square" lIns="12700" tIns="12700" rIns="12700" bIns="12700" anchor="t" anchorCtr="0" upright="1">
                          <a:noAutofit/>
                        </wps:bodyPr>
                      </wps:wsp>
                      <wps:wsp>
                        <wps:cNvPr id="1971" name="Rectangle 16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72" name="Rectangle 16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973" name="Rectangle 16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Дата</w:t>
                              </w:r>
                            </w:p>
                          </w:txbxContent>
                        </wps:txbx>
                        <wps:bodyPr rot="0" vert="horz" wrap="square" lIns="12700" tIns="12700" rIns="12700" bIns="12700" anchor="t" anchorCtr="0" upright="1">
                          <a:noAutofit/>
                        </wps:bodyPr>
                      </wps:wsp>
                      <wps:wsp>
                        <wps:cNvPr id="1974" name="Rectangle 16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pStyle w:val="a3"/>
                                <w:jc w:val="center"/>
                                <w:rPr>
                                  <w:sz w:val="18"/>
                                </w:rPr>
                              </w:pPr>
                              <w:r>
                                <w:rPr>
                                  <w:sz w:val="18"/>
                                </w:rPr>
                                <w:t>Лист</w:t>
                              </w:r>
                            </w:p>
                          </w:txbxContent>
                        </wps:txbx>
                        <wps:bodyPr rot="0" vert="horz" wrap="square" lIns="12700" tIns="12700" rIns="12700" bIns="12700" anchor="t" anchorCtr="0" upright="1">
                          <a:noAutofit/>
                        </wps:bodyPr>
                      </wps:wsp>
                      <wps:wsp>
                        <wps:cNvPr id="1975" name="Rectangle 16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707B6">
                              <w:pPr>
                                <w:jc w:val="center"/>
                              </w:pPr>
                            </w:p>
                          </w:txbxContent>
                        </wps:txbx>
                        <wps:bodyPr rot="0" vert="horz" wrap="square" lIns="12700" tIns="12700" rIns="12700" bIns="12700" anchor="t" anchorCtr="0" upright="1">
                          <a:noAutofit/>
                        </wps:bodyPr>
                      </wps:wsp>
                      <wps:wsp>
                        <wps:cNvPr id="1976" name="Rectangle 16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F02BC3" w:rsidRDefault="00340C13" w:rsidP="00F707B6">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707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59.35pt;margin-top:20.5pt;width:516.45pt;height:800.6pt;z-index:251842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">
                <v:rect id="Rectangle 1643"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ZEsQA&#10;AADdAAAADwAAAGRycy9kb3ducmV2LnhtbERPzWrCQBC+F3yHZQRvzaYKraauEgWhp9LGPMCQHbPB&#10;7GzMrknap+8WCr3Nx/c72/1kWzFQ7xvHCp6SFARx5XTDtYLyfHpcg/ABWWPrmBR8kYf9bvawxUy7&#10;kT9pKEItYgj7DBWYELpMSl8ZsugT1xFH7uJ6iyHCvpa6xzGG21Yu0/RZWmw4Nhjs6GiouhZ3q+Aa&#10;puE9r4vv06Y8bKqPQz7eb7lSi/mUv4IINIV/8Z/7Tcf5L8sV/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mRLEAAAA3QAAAA8AAAAAAAAAAAAAAAAAmAIAAGRycy9k&#10;b3ducmV2LnhtbFBLBQYAAAAABAAEAPUAAACJAwAAAAA=&#10;" filled="f" strokeweight="2pt"/>
                <v:line id="Line 1644"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1645"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CVb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ECVb8AAADdAAAADwAAAAAAAAAAAAAAAACh&#10;AgAAZHJzL2Rvd25yZXYueG1sUEsFBgAAAAAEAAQA+QAAAI0DAAAAAA==&#10;" strokeweight="2pt"/>
                <v:line id="Line 1646"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1647"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line id="Line 1648"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1649"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Z574AAADdAAAADwAAAGRycy9kb3ducmV2LnhtbERPvQrCMBDeBd8hnOCmqYKi1SgiVNzE&#10;6uJ2NmdbbC6liVrf3giC2318v7dct6YST2pcaVnBaBiBIM6sLjlXcD4lgxkI55E1VpZJwZscrFfd&#10;zhJjbV98pGfqcxFC2MWooPC+jqV0WUEG3dDWxIG72cagD7DJpW7wFcJNJcdRNJUGSw4NBda0LSi7&#10;pw+j4H45T5LdYatPVbrR1zzxl+tNK9XvtZsFCE+t/4t/7r0O82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QVnnvgAAAN0AAAAPAAAAAAAAAAAAAAAAAKEC&#10;AABkcnMvZG93bnJldi54bWxQSwUGAAAAAAQABAD5AAAAjAMAAAAA&#10;" strokeweight="2pt"/>
                <v:line id="Line 1650"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HkL4AAADdAAAADwAAAGRycy9kb3ducmV2LnhtbERPvQrCMBDeBd8hnOCmqYKi1SgiVNzE&#10;6uJ2NmdbbC6liVrf3giC2318v7dct6YST2pcaVnBaBiBIM6sLjlXcD4lgxkI55E1VpZJwZscrFfd&#10;zhJjbV98pGfqcxFC2MWooPC+jqV0WUEG3dDWxIG72cagD7DJpW7wFcJNJcdRNJUGSw4NBda0LSi7&#10;pw+j4H45T5LdYatPVbrR1zzxl+tNK9XvtZsFCE+t/4t/7r0O82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k8eQvgAAAN0AAAAPAAAAAAAAAAAAAAAAAKEC&#10;AABkcnMvZG93bnJldi54bWxQSwUGAAAAAAQABAD5AAAAjAMAAAAA&#10;" strokeweight="2pt"/>
                <v:line id="Line 1651"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line id="Line 1652"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6f8EAAADdAAAADwAAAGRycy9kb3ducmV2LnhtbERPS4vCMBC+C/6HMII3TRUVrUYRocve&#10;FqsXb9Nm+sBmUpqsdv/9RhC8zcf3nN2hN414UOdqywpm0wgEcW51zaWC6yWZrEE4j6yxsUwK/sjB&#10;YT8c7DDW9slneqS+FCGEXYwKKu/bWEqXV2TQTW1LHLjCdgZ9gF0pdYfPEG4aOY+ilTRYc2iosKVT&#10;Rfk9/TUK7rfrMvn6OelLkx51Vib+lhVaqfGoP25BeOr9R/x2f+swf71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vp/wQAAAN0AAAAPAAAAAAAAAAAAAAAA&#10;AKECAABkcnMvZG93bnJldi54bWxQSwUGAAAAAAQABAD5AAAAjwMAAAAA&#10;" strokeweight="2pt"/>
                <v:line id="Line 1653"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rect id="Rectangle 1654" o:spid="_x0000_s1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cAA&#10;AADdAAAADwAAAGRycy9kb3ducmV2LnhtbERPTYvCMBC9L/gfwgje1lSRYqtRiiB4tbsLHodmbKvN&#10;pCZR6783Cwt7m8f7nPV2MJ14kPOtZQWzaQKCuLK65VrB99f+cwnCB2SNnWVS8CIP283oY425tk8+&#10;0qMMtYgh7HNU0ITQ51L6qiGDfmp74sidrTMYInS11A6fMdx0cp4kqTTYcmxosKddQ9W1vBsFRXEZ&#10;fm5lhnsvl4lL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LcAAAADdAAAADwAAAAAAAAAAAAAAAACYAgAAZHJzL2Rvd25y&#10;ZXYueG1sUEsFBgAAAAAEAAQA9QAAAIUDAAAAAA==&#10;" filled="f" stroked="f" strokeweight=".25pt">
                  <v:textbox inset="1pt,1pt,1pt,1pt">
                    <w:txbxContent>
                      <w:p w:rsidR="00340C13" w:rsidRDefault="00340C13" w:rsidP="00F707B6">
                        <w:pPr>
                          <w:pStyle w:val="a3"/>
                          <w:jc w:val="center"/>
                          <w:rPr>
                            <w:sz w:val="18"/>
                          </w:rPr>
                        </w:pPr>
                        <w:r>
                          <w:rPr>
                            <w:sz w:val="18"/>
                          </w:rPr>
                          <w:t>Изм.</w:t>
                        </w:r>
                      </w:p>
                    </w:txbxContent>
                  </v:textbox>
                </v:rect>
                <v:rect id="Rectangle 1655" o:spid="_x0000_s1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bcMA&#10;AADdAAAADwAAAGRycy9kb3ducmV2LnhtbESPQWvCQBCF7wX/wzKCt7qxiNX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2bcMAAADdAAAADwAAAAAAAAAAAAAAAACYAgAAZHJzL2Rv&#10;d25yZXYueG1sUEsFBgAAAAAEAAQA9QAAAIgDAAAAAA==&#10;" filled="f" stroked="f" strokeweight=".25pt">
                  <v:textbox inset="1pt,1pt,1pt,1pt">
                    <w:txbxContent>
                      <w:p w:rsidR="00340C13" w:rsidRDefault="00340C13" w:rsidP="00F707B6">
                        <w:pPr>
                          <w:pStyle w:val="a3"/>
                          <w:jc w:val="center"/>
                          <w:rPr>
                            <w:sz w:val="18"/>
                          </w:rPr>
                        </w:pPr>
                        <w:r>
                          <w:rPr>
                            <w:sz w:val="18"/>
                          </w:rPr>
                          <w:t>Лист</w:t>
                        </w:r>
                      </w:p>
                    </w:txbxContent>
                  </v:textbox>
                </v:rect>
                <v:rect id="Rectangle 1656" o:spid="_x0000_s1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rsidR="00340C13" w:rsidRDefault="00340C13" w:rsidP="00F707B6">
                        <w:pPr>
                          <w:pStyle w:val="a3"/>
                          <w:jc w:val="center"/>
                          <w:rPr>
                            <w:sz w:val="18"/>
                          </w:rPr>
                        </w:pPr>
                        <w:r>
                          <w:rPr>
                            <w:sz w:val="18"/>
                          </w:rPr>
                          <w:t>№ докум.</w:t>
                        </w:r>
                      </w:p>
                    </w:txbxContent>
                  </v:textbox>
                </v:rect>
                <v:rect id="Rectangle 1657" o:spid="_x0000_s1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rsidR="00340C13" w:rsidRDefault="00340C13" w:rsidP="00F707B6">
                        <w:pPr>
                          <w:pStyle w:val="a3"/>
                          <w:jc w:val="center"/>
                          <w:rPr>
                            <w:sz w:val="18"/>
                          </w:rPr>
                        </w:pPr>
                        <w:r>
                          <w:rPr>
                            <w:sz w:val="18"/>
                          </w:rPr>
                          <w:t>Подпись</w:t>
                        </w:r>
                      </w:p>
                    </w:txbxContent>
                  </v:textbox>
                </v:rect>
                <v:rect id="Rectangle 1658" o:spid="_x0000_s1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rsidR="00340C13" w:rsidRDefault="00340C13" w:rsidP="00F707B6">
                        <w:pPr>
                          <w:pStyle w:val="a3"/>
                          <w:jc w:val="center"/>
                          <w:rPr>
                            <w:sz w:val="18"/>
                          </w:rPr>
                        </w:pPr>
                        <w:r>
                          <w:rPr>
                            <w:sz w:val="18"/>
                          </w:rPr>
                          <w:t>Дата</w:t>
                        </w:r>
                      </w:p>
                    </w:txbxContent>
                  </v:textbox>
                </v:rect>
                <v:rect id="Rectangle 1659"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rsidR="00340C13" w:rsidRDefault="00340C13" w:rsidP="00F707B6">
                        <w:pPr>
                          <w:pStyle w:val="a3"/>
                          <w:jc w:val="center"/>
                          <w:rPr>
                            <w:sz w:val="18"/>
                          </w:rPr>
                        </w:pPr>
                        <w:r>
                          <w:rPr>
                            <w:sz w:val="18"/>
                          </w:rPr>
                          <w:t>Лист</w:t>
                        </w:r>
                      </w:p>
                    </w:txbxContent>
                  </v:textbox>
                </v:rect>
                <v:rect id="Rectangle 1660"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rsidR="00340C13" w:rsidRDefault="00340C13" w:rsidP="00F707B6">
                        <w:pPr>
                          <w:jc w:val="center"/>
                        </w:pPr>
                      </w:p>
                    </w:txbxContent>
                  </v:textbox>
                </v:rect>
                <v:rect id="Rectangle 1661" o:spid="_x0000_s1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rsidR="00340C13" w:rsidRPr="00F02BC3" w:rsidRDefault="00340C13" w:rsidP="00F707B6">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707B6"/>
                    </w:txbxContent>
                  </v:textbox>
                </v:rect>
                <w10:wrap anchorx="page" anchory="page"/>
                <w10:anchorlock/>
              </v:group>
            </w:pict>
          </mc:Fallback>
        </mc:AlternateContent>
      </w:r>
      <w:r w:rsidR="00DD14DF" w:rsidRPr="00E0665A">
        <w:rPr>
          <w:sz w:val="28"/>
          <w:szCs w:val="28"/>
        </w:rPr>
        <w:t>В технологическом разделе</w:t>
      </w:r>
      <w:r w:rsidR="00B42535" w:rsidRPr="00E0665A">
        <w:rPr>
          <w:sz w:val="28"/>
          <w:szCs w:val="28"/>
        </w:rPr>
        <w:t xml:space="preserve"> магистерской диссертации </w:t>
      </w:r>
      <w:r w:rsidR="00DD14DF" w:rsidRPr="00E0665A">
        <w:rPr>
          <w:sz w:val="28"/>
          <w:szCs w:val="28"/>
        </w:rPr>
        <w:t xml:space="preserve">разработана технология изготовления </w:t>
      </w:r>
      <w:r w:rsidR="000A1F56" w:rsidRPr="00E0665A">
        <w:rPr>
          <w:sz w:val="28"/>
          <w:szCs w:val="28"/>
        </w:rPr>
        <w:t>наиболее ответственной детали привода «Переходный фланец».</w:t>
      </w:r>
    </w:p>
    <w:p w:rsidR="000A1F56" w:rsidRPr="00E0665A" w:rsidRDefault="00AA31A3"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В эксплуатационном разде</w:t>
      </w:r>
      <w:r w:rsidR="00B42535" w:rsidRPr="00E0665A">
        <w:rPr>
          <w:sz w:val="28"/>
          <w:szCs w:val="28"/>
        </w:rPr>
        <w:t>ле магистерской диссертации рассмотрены</w:t>
      </w:r>
      <w:r w:rsidRPr="00E0665A">
        <w:rPr>
          <w:sz w:val="28"/>
          <w:szCs w:val="28"/>
        </w:rPr>
        <w:t xml:space="preserve"> вопросы наладки, настройки, регулировки, и технического обслуживания спроектированной конструкции привода круговой подачи.</w:t>
      </w:r>
    </w:p>
    <w:p w:rsidR="00B42535" w:rsidRPr="00E0665A" w:rsidRDefault="00B42535"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 xml:space="preserve">В методическом разделе магистерской диссертации разработана методика гравирования русскоязычного шрифта на базе </w:t>
      </w:r>
      <w:r w:rsidRPr="00E0665A">
        <w:rPr>
          <w:sz w:val="28"/>
          <w:szCs w:val="28"/>
          <w:lang w:val="en-US"/>
        </w:rPr>
        <w:t>Mach</w:t>
      </w:r>
      <w:r w:rsidRPr="00E0665A">
        <w:rPr>
          <w:sz w:val="28"/>
          <w:szCs w:val="28"/>
        </w:rPr>
        <w:t>3.</w:t>
      </w:r>
    </w:p>
    <w:p w:rsidR="000A1F56" w:rsidRPr="00E0665A" w:rsidRDefault="000A1F56"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В общем разделе</w:t>
      </w:r>
      <w:r w:rsidR="00B42535" w:rsidRPr="00E0665A">
        <w:rPr>
          <w:sz w:val="28"/>
          <w:szCs w:val="28"/>
        </w:rPr>
        <w:t xml:space="preserve"> описана организация мероприятий по охране труда</w:t>
      </w:r>
      <w:r w:rsidR="00B42535" w:rsidRPr="00E0665A">
        <w:rPr>
          <w:rFonts w:eastAsiaTheme="minorEastAsia"/>
          <w:sz w:val="28"/>
          <w:szCs w:val="28"/>
        </w:rPr>
        <w:t xml:space="preserve"> узла «Поворотный стол с приводом круговой подачи»</w:t>
      </w:r>
      <w:r w:rsidRPr="00E0665A">
        <w:rPr>
          <w:sz w:val="28"/>
          <w:szCs w:val="28"/>
        </w:rPr>
        <w:t>.</w:t>
      </w:r>
    </w:p>
    <w:p w:rsidR="000A1F56" w:rsidRPr="00E0665A" w:rsidRDefault="00E0665A" w:rsidP="00BB138A">
      <w:pPr>
        <w:tabs>
          <w:tab w:val="left" w:pos="5325"/>
        </w:tabs>
        <w:rPr>
          <w:rFonts w:eastAsiaTheme="minorEastAsia"/>
          <w:szCs w:val="28"/>
        </w:rPr>
      </w:pPr>
      <w:r w:rsidRPr="00E0665A">
        <w:rPr>
          <w:szCs w:val="28"/>
        </w:rPr>
        <w:t xml:space="preserve">         </w:t>
      </w:r>
      <w:r w:rsidR="000A1F56" w:rsidRPr="00E0665A">
        <w:rPr>
          <w:szCs w:val="28"/>
        </w:rPr>
        <w:t>В экономическом разделе</w:t>
      </w:r>
      <w:r w:rsidRPr="00E0665A">
        <w:rPr>
          <w:szCs w:val="28"/>
        </w:rPr>
        <w:t xml:space="preserve"> рассмотрены:</w:t>
      </w:r>
      <w:r w:rsidR="00B42535" w:rsidRPr="00E0665A">
        <w:rPr>
          <w:szCs w:val="28"/>
        </w:rPr>
        <w:t xml:space="preserve"> расчет себестоимости</w:t>
      </w:r>
      <w:r w:rsidRPr="00E0665A">
        <w:rPr>
          <w:rFonts w:cs="Times New Roman"/>
          <w:szCs w:val="28"/>
        </w:rPr>
        <w:t xml:space="preserve"> детали «Переходный фланец»,</w:t>
      </w:r>
      <w:r w:rsidRPr="00E0665A">
        <w:rPr>
          <w:rFonts w:eastAsiaTheme="minorEastAsia" w:cs="Times New Roman"/>
          <w:szCs w:val="28"/>
        </w:rPr>
        <w:t xml:space="preserve"> определение основных затрат на изготовление изделия, определение основной заработной платы производственных рабочих, определение численности промышленно-производственного персонала участка, затраты на разработку конструкторской документации узла.</w:t>
      </w:r>
    </w:p>
    <w:p w:rsidR="000A1F56" w:rsidRPr="00E0665A" w:rsidRDefault="000A1F56" w:rsidP="00BB138A">
      <w:pPr>
        <w:pStyle w:val="ae"/>
        <w:shd w:val="clear" w:color="auto" w:fill="FFFFFF"/>
        <w:spacing w:before="0" w:beforeAutospacing="0" w:after="0" w:afterAutospacing="0" w:line="360" w:lineRule="auto"/>
        <w:ind w:firstLine="709"/>
        <w:jc w:val="both"/>
        <w:rPr>
          <w:sz w:val="28"/>
          <w:szCs w:val="28"/>
        </w:rPr>
      </w:pPr>
      <w:r w:rsidRPr="00E0665A">
        <w:rPr>
          <w:sz w:val="28"/>
          <w:szCs w:val="28"/>
        </w:rPr>
        <w:t>Заключение содержит основные выводы по проектированию</w:t>
      </w:r>
      <w:r w:rsidR="00E0665A">
        <w:rPr>
          <w:sz w:val="28"/>
          <w:szCs w:val="28"/>
        </w:rPr>
        <w:t xml:space="preserve"> привода круговой подачи</w:t>
      </w:r>
      <w:r w:rsidRPr="00E0665A">
        <w:rPr>
          <w:sz w:val="28"/>
          <w:szCs w:val="28"/>
        </w:rPr>
        <w:t>.</w:t>
      </w:r>
    </w:p>
    <w:p w:rsidR="000A1F56" w:rsidRDefault="000A1F56" w:rsidP="00DD14DF">
      <w:pPr>
        <w:pStyle w:val="ae"/>
        <w:shd w:val="clear" w:color="auto" w:fill="FFFFFF"/>
        <w:spacing w:line="360" w:lineRule="auto"/>
        <w:ind w:firstLine="709"/>
        <w:jc w:val="both"/>
        <w:rPr>
          <w:sz w:val="28"/>
          <w:szCs w:val="28"/>
        </w:rPr>
      </w:pPr>
    </w:p>
    <w:p w:rsidR="00DD14DF" w:rsidRDefault="00DD14DF" w:rsidP="00DD14DF">
      <w:pPr>
        <w:pStyle w:val="ae"/>
        <w:shd w:val="clear" w:color="auto" w:fill="FFFFFF"/>
        <w:spacing w:line="360" w:lineRule="auto"/>
        <w:ind w:firstLine="709"/>
        <w:jc w:val="both"/>
        <w:rPr>
          <w:sz w:val="28"/>
          <w:szCs w:val="28"/>
        </w:rPr>
      </w:pPr>
    </w:p>
    <w:p w:rsidR="00DD14DF" w:rsidRPr="007963A2" w:rsidRDefault="00DD14DF" w:rsidP="00DD14DF">
      <w:pPr>
        <w:rPr>
          <w:szCs w:val="28"/>
        </w:rPr>
      </w:pPr>
    </w:p>
    <w:p w:rsidR="00DD14DF" w:rsidRPr="007963A2" w:rsidRDefault="00DD14DF" w:rsidP="00DD14DF">
      <w:pPr>
        <w:rPr>
          <w:szCs w:val="28"/>
        </w:rPr>
      </w:pPr>
    </w:p>
    <w:p w:rsidR="00DD14DF" w:rsidRPr="007963A2" w:rsidRDefault="00DD14DF" w:rsidP="00DD14DF">
      <w:pPr>
        <w:rPr>
          <w:szCs w:val="28"/>
        </w:rPr>
      </w:pPr>
    </w:p>
    <w:p w:rsidR="002526F1" w:rsidRDefault="002526F1" w:rsidP="00DD14DF">
      <w:pPr>
        <w:rPr>
          <w:szCs w:val="28"/>
        </w:rPr>
        <w:sectPr w:rsidR="002526F1" w:rsidSect="00BA1B1A">
          <w:pgSz w:w="11906" w:h="16838"/>
          <w:pgMar w:top="1134" w:right="850" w:bottom="1134" w:left="1701" w:header="680" w:footer="283"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81"/>
        </w:sectPr>
      </w:pPr>
    </w:p>
    <w:p w:rsidR="00191950" w:rsidRDefault="00191950" w:rsidP="00191950">
      <w:pPr>
        <w:jc w:val="center"/>
        <w:rPr>
          <w:b/>
          <w:szCs w:val="28"/>
        </w:rPr>
      </w:pPr>
      <w:r w:rsidRPr="00CB4E33">
        <w:rPr>
          <w:b/>
          <w:szCs w:val="28"/>
        </w:rPr>
        <w:lastRenderedPageBreak/>
        <w:t>С</w:t>
      </w:r>
      <w:r>
        <w:rPr>
          <w:b/>
          <w:szCs w:val="28"/>
        </w:rPr>
        <w:t>ОДЕРЖАНИЕ</w:t>
      </w:r>
    </w:p>
    <w:p w:rsidR="00740B73" w:rsidRPr="00CB4E33" w:rsidRDefault="00740B73" w:rsidP="00191950">
      <w:pPr>
        <w:jc w:val="center"/>
        <w:rPr>
          <w:b/>
          <w:szCs w:val="28"/>
        </w:rPr>
      </w:pPr>
    </w:p>
    <w:p w:rsidR="00191950" w:rsidRPr="004D6A13" w:rsidRDefault="00EA3619" w:rsidP="002923BE">
      <w:pPr>
        <w:pStyle w:val="11"/>
        <w:rPr>
          <w:rFonts w:eastAsia="Times New Roman"/>
          <w:noProof/>
        </w:rPr>
      </w:pPr>
      <w:r w:rsidRPr="004D6A13">
        <w:fldChar w:fldCharType="begin"/>
      </w:r>
      <w:r w:rsidR="00191950" w:rsidRPr="004D6A13">
        <w:instrText xml:space="preserve"> TOC \o "1-3" \h \z \u </w:instrText>
      </w:r>
      <w:r w:rsidRPr="004D6A13">
        <w:fldChar w:fldCharType="separate"/>
      </w:r>
      <w:hyperlink w:anchor="_Toc484687705" w:history="1">
        <w:r w:rsidR="00835420">
          <w:rPr>
            <w:rStyle w:val="ab"/>
            <w:noProof/>
          </w:rPr>
          <w:t>ВВЕДЕНИЕ</w:t>
        </w:r>
        <w:r w:rsidR="00191950" w:rsidRPr="004D6A13">
          <w:rPr>
            <w:noProof/>
            <w:webHidden/>
          </w:rPr>
          <w:tab/>
        </w:r>
        <w:r w:rsidR="00835420">
          <w:rPr>
            <w:noProof/>
            <w:webHidden/>
          </w:rPr>
          <w:t>8</w:t>
        </w:r>
      </w:hyperlink>
    </w:p>
    <w:p w:rsidR="00191950" w:rsidRPr="004D6A13" w:rsidRDefault="00CB5C60" w:rsidP="002923BE">
      <w:pPr>
        <w:pStyle w:val="11"/>
        <w:rPr>
          <w:rFonts w:eastAsia="Times New Roman"/>
          <w:noProof/>
        </w:rPr>
      </w:pPr>
      <w:hyperlink w:anchor="_Toc484687706" w:history="1">
        <w:r w:rsidR="00835420">
          <w:rPr>
            <w:rStyle w:val="ab"/>
            <w:noProof/>
          </w:rPr>
          <w:t>1. АНАЛИТИЧЕСКИЙ  РАЗДЕЛ</w:t>
        </w:r>
        <w:r w:rsidR="00191950" w:rsidRPr="004D6A13">
          <w:rPr>
            <w:noProof/>
            <w:webHidden/>
          </w:rPr>
          <w:tab/>
        </w:r>
        <w:r w:rsidR="00835420">
          <w:rPr>
            <w:noProof/>
            <w:webHidden/>
          </w:rPr>
          <w:t>9</w:t>
        </w:r>
      </w:hyperlink>
    </w:p>
    <w:p w:rsidR="00191950" w:rsidRPr="003A042D" w:rsidRDefault="003A042D" w:rsidP="003A042D">
      <w:pPr>
        <w:rPr>
          <w:rFonts w:cs="Times New Roman"/>
          <w:szCs w:val="28"/>
        </w:rPr>
      </w:pPr>
      <w:r w:rsidRPr="003A042D">
        <w:rPr>
          <w:rStyle w:val="ab"/>
          <w:noProof/>
          <w:szCs w:val="28"/>
          <w:u w:val="none"/>
        </w:rPr>
        <w:t xml:space="preserve">      </w:t>
      </w:r>
      <w:hyperlink w:anchor="_Toc484687707" w:history="1">
        <w:r w:rsidR="00191950" w:rsidRPr="003A042D">
          <w:rPr>
            <w:rStyle w:val="ab"/>
            <w:noProof/>
            <w:kern w:val="24"/>
            <w:szCs w:val="28"/>
          </w:rPr>
          <w:t>1.1.</w:t>
        </w:r>
        <w:r w:rsidRPr="003A042D">
          <w:rPr>
            <w:rFonts w:cs="Times New Roman"/>
            <w:szCs w:val="28"/>
          </w:rPr>
          <w:t xml:space="preserve"> Назначение и технологические возможности фрезерно-гравировального станка мод. МС03Ф4……………………………………</w:t>
        </w:r>
        <w:r w:rsidR="00617D24">
          <w:rPr>
            <w:rFonts w:cs="Times New Roman"/>
            <w:szCs w:val="28"/>
          </w:rPr>
          <w:t>…</w:t>
        </w:r>
      </w:hyperlink>
      <w:r w:rsidR="00835420">
        <w:t>10</w:t>
      </w:r>
      <w:r w:rsidR="006153F1" w:rsidRPr="003A042D">
        <w:rPr>
          <w:rFonts w:cs="Times New Roman"/>
          <w:szCs w:val="28"/>
        </w:rPr>
        <w:t xml:space="preserve"> </w:t>
      </w:r>
    </w:p>
    <w:p w:rsidR="00835420" w:rsidRDefault="00617D24" w:rsidP="00D30022">
      <w:r w:rsidRPr="00617D24">
        <w:rPr>
          <w:rStyle w:val="ab"/>
          <w:noProof/>
          <w:szCs w:val="28"/>
          <w:u w:val="none"/>
        </w:rPr>
        <w:t xml:space="preserve">      </w:t>
      </w:r>
      <w:hyperlink w:anchor="_Toc484687708" w:history="1">
        <w:r w:rsidRPr="00617D24">
          <w:rPr>
            <w:rStyle w:val="ab"/>
            <w:noProof/>
            <w:szCs w:val="28"/>
          </w:rPr>
          <w:t>1.2</w:t>
        </w:r>
        <w:r w:rsidR="00191950" w:rsidRPr="00617D24">
          <w:rPr>
            <w:rStyle w:val="ab"/>
            <w:noProof/>
            <w:szCs w:val="28"/>
          </w:rPr>
          <w:t>.</w:t>
        </w:r>
        <w:r w:rsidRPr="00617D24">
          <w:rPr>
            <w:rFonts w:cs="Times New Roman"/>
            <w:szCs w:val="28"/>
          </w:rPr>
          <w:t xml:space="preserve"> Существующие варианты конструкций поворотных столов с приводами круговых подач</w:t>
        </w:r>
        <w:r>
          <w:rPr>
            <w:rFonts w:cs="Times New Roman"/>
            <w:szCs w:val="28"/>
          </w:rPr>
          <w:t>…………………………………………………..</w:t>
        </w:r>
      </w:hyperlink>
      <w:r w:rsidR="006153F1">
        <w:t xml:space="preserve"> </w:t>
      </w:r>
      <w:r w:rsidR="00835420">
        <w:t>12</w:t>
      </w:r>
    </w:p>
    <w:p w:rsidR="00835420" w:rsidRPr="00835420" w:rsidRDefault="00835420" w:rsidP="00835420">
      <w:pPr>
        <w:tabs>
          <w:tab w:val="left" w:pos="7920"/>
        </w:tabs>
        <w:rPr>
          <w:rFonts w:eastAsia="Times New Roman" w:cs="Times New Roman"/>
          <w:color w:val="000000"/>
          <w:szCs w:val="28"/>
          <w:lang w:eastAsia="ru-RU"/>
        </w:rPr>
      </w:pPr>
      <w:r>
        <w:rPr>
          <w:szCs w:val="28"/>
        </w:rPr>
        <w:t xml:space="preserve">      </w:t>
      </w:r>
      <w:r w:rsidRPr="00835420">
        <w:rPr>
          <w:szCs w:val="28"/>
        </w:rPr>
        <w:t>1.3. Разработка технического задания на проектирование</w:t>
      </w:r>
      <w:r w:rsidRPr="00835420">
        <w:rPr>
          <w:rFonts w:eastAsia="Times New Roman" w:cs="Times New Roman"/>
          <w:color w:val="000000"/>
          <w:szCs w:val="28"/>
          <w:lang w:eastAsia="ru-RU"/>
        </w:rPr>
        <w:t xml:space="preserve">  опытно-конструкторской разработки стола поворотного с приводом круговой подачи</w:t>
      </w:r>
      <w:r>
        <w:rPr>
          <w:rFonts w:eastAsia="Times New Roman" w:cs="Times New Roman"/>
          <w:color w:val="000000"/>
          <w:szCs w:val="28"/>
          <w:lang w:eastAsia="ru-RU"/>
        </w:rPr>
        <w:t>………………………………………………………………………….. 15</w:t>
      </w:r>
    </w:p>
    <w:p w:rsidR="00835420" w:rsidRPr="00835420" w:rsidRDefault="00835420" w:rsidP="00835420">
      <w:pPr>
        <w:jc w:val="left"/>
        <w:rPr>
          <w:rFonts w:cs="Times New Roman"/>
          <w:szCs w:val="28"/>
        </w:rPr>
      </w:pPr>
      <w:r w:rsidRPr="00835420">
        <w:rPr>
          <w:rFonts w:cs="Times New Roman"/>
          <w:szCs w:val="28"/>
        </w:rPr>
        <w:t>2. ОБОСНОВАНИЕ ОСНОВНЫХ ТЕХНИЧЕСКИХ ХАРАКТЕРИСТИК ПРОЕКТИРУЕМОГО ПРИВОДА КРУГОВОЙ ПОДАЧИ ДЛЯ ФРЕЗЕРНО-ГРАВИРОВАЛЬНОГО СТАНКА С ЧПУ</w:t>
      </w:r>
      <w:r>
        <w:rPr>
          <w:rFonts w:cs="Times New Roman"/>
          <w:szCs w:val="28"/>
        </w:rPr>
        <w:t>……………………………………   17</w:t>
      </w:r>
    </w:p>
    <w:p w:rsidR="00835420" w:rsidRPr="00835420" w:rsidRDefault="00835420" w:rsidP="00835420">
      <w:pPr>
        <w:rPr>
          <w:rFonts w:cs="Times New Roman"/>
          <w:szCs w:val="28"/>
        </w:rPr>
      </w:pPr>
      <w:r>
        <w:rPr>
          <w:rFonts w:cs="Times New Roman"/>
          <w:szCs w:val="28"/>
        </w:rPr>
        <w:t xml:space="preserve">     </w:t>
      </w:r>
      <w:r w:rsidRPr="00835420">
        <w:rPr>
          <w:rFonts w:cs="Times New Roman"/>
          <w:szCs w:val="28"/>
        </w:rPr>
        <w:t>2.1. Исходные данные для проектирования</w:t>
      </w:r>
      <w:r>
        <w:rPr>
          <w:rFonts w:cs="Times New Roman"/>
          <w:szCs w:val="28"/>
        </w:rPr>
        <w:t>………………………………18</w:t>
      </w:r>
    </w:p>
    <w:p w:rsidR="00835420" w:rsidRPr="00835420" w:rsidRDefault="00835420" w:rsidP="00835420">
      <w:pPr>
        <w:rPr>
          <w:rFonts w:cs="Times New Roman"/>
          <w:szCs w:val="28"/>
        </w:rPr>
      </w:pPr>
      <w:r>
        <w:rPr>
          <w:rFonts w:cs="Times New Roman"/>
          <w:szCs w:val="28"/>
        </w:rPr>
        <w:t xml:space="preserve">     </w:t>
      </w:r>
      <w:r w:rsidRPr="00835420">
        <w:rPr>
          <w:rFonts w:cs="Times New Roman"/>
          <w:szCs w:val="28"/>
        </w:rPr>
        <w:t>2.2. Выбор вида и формы заготовки</w:t>
      </w:r>
      <w:r>
        <w:rPr>
          <w:rFonts w:cs="Times New Roman"/>
          <w:szCs w:val="28"/>
        </w:rPr>
        <w:t>…………………………………….. 18</w:t>
      </w:r>
    </w:p>
    <w:p w:rsidR="00835420" w:rsidRPr="00835420" w:rsidRDefault="00835420" w:rsidP="00835420">
      <w:pPr>
        <w:rPr>
          <w:rFonts w:cs="Times New Roman"/>
          <w:szCs w:val="28"/>
        </w:rPr>
      </w:pPr>
      <w:r>
        <w:rPr>
          <w:rFonts w:cs="Times New Roman"/>
          <w:szCs w:val="28"/>
        </w:rPr>
        <w:t xml:space="preserve">     </w:t>
      </w:r>
      <w:r w:rsidRPr="00835420">
        <w:rPr>
          <w:rFonts w:cs="Times New Roman"/>
          <w:szCs w:val="28"/>
        </w:rPr>
        <w:t>2.3. Назначение технологических переходов для обработки</w:t>
      </w:r>
      <w:r>
        <w:rPr>
          <w:rFonts w:cs="Times New Roman"/>
          <w:szCs w:val="28"/>
        </w:rPr>
        <w:t>…………  18</w:t>
      </w:r>
    </w:p>
    <w:p w:rsidR="00835420" w:rsidRPr="00835420" w:rsidRDefault="00835420" w:rsidP="00835420">
      <w:pPr>
        <w:rPr>
          <w:rFonts w:cs="Times New Roman"/>
          <w:szCs w:val="28"/>
        </w:rPr>
      </w:pPr>
      <w:r>
        <w:rPr>
          <w:rFonts w:cs="Times New Roman"/>
          <w:szCs w:val="28"/>
        </w:rPr>
        <w:t xml:space="preserve">     </w:t>
      </w:r>
      <w:r w:rsidRPr="00835420">
        <w:rPr>
          <w:rFonts w:cs="Times New Roman"/>
          <w:szCs w:val="28"/>
        </w:rPr>
        <w:t>2.4. Расчет и назначение режимов обработки</w:t>
      </w:r>
      <w:r>
        <w:rPr>
          <w:rFonts w:cs="Times New Roman"/>
          <w:szCs w:val="28"/>
        </w:rPr>
        <w:t>……………………………19</w:t>
      </w:r>
    </w:p>
    <w:p w:rsidR="00191950" w:rsidRPr="00835420" w:rsidRDefault="00835420" w:rsidP="00D30022">
      <w:pPr>
        <w:rPr>
          <w:rFonts w:eastAsiaTheme="minorEastAsia" w:cs="Times New Roman"/>
          <w:szCs w:val="28"/>
        </w:rPr>
      </w:pPr>
      <w:r>
        <w:rPr>
          <w:rFonts w:eastAsiaTheme="minorEastAsia" w:cs="Times New Roman"/>
          <w:szCs w:val="28"/>
        </w:rPr>
        <w:t xml:space="preserve">     </w:t>
      </w:r>
      <w:r w:rsidRPr="00835420">
        <w:rPr>
          <w:rFonts w:eastAsiaTheme="minorEastAsia" w:cs="Times New Roman"/>
          <w:szCs w:val="28"/>
        </w:rPr>
        <w:t>2.5. Определение основных технических характеристик проектируемого привода круговой подачи</w:t>
      </w:r>
      <w:r>
        <w:rPr>
          <w:rFonts w:eastAsiaTheme="minorEastAsia" w:cs="Times New Roman"/>
          <w:szCs w:val="28"/>
        </w:rPr>
        <w:t>……………………………………………………..26</w:t>
      </w:r>
      <w:hyperlink w:anchor="_Toc484687712" w:history="1"/>
    </w:p>
    <w:p w:rsidR="00191950" w:rsidRPr="004D6A13" w:rsidRDefault="00CB5C60" w:rsidP="002923BE">
      <w:pPr>
        <w:pStyle w:val="11"/>
        <w:rPr>
          <w:rFonts w:eastAsia="Times New Roman"/>
          <w:noProof/>
        </w:rPr>
      </w:pPr>
      <w:hyperlink w:anchor="_Toc484687714" w:history="1">
        <w:r w:rsidR="00835420">
          <w:rPr>
            <w:rStyle w:val="ab"/>
            <w:noProof/>
          </w:rPr>
          <w:t>3</w:t>
        </w:r>
        <w:r w:rsidR="00191950" w:rsidRPr="004D6A13">
          <w:rPr>
            <w:rStyle w:val="ab"/>
            <w:noProof/>
          </w:rPr>
          <w:t>. К</w:t>
        </w:r>
        <w:r w:rsidR="00835420">
          <w:rPr>
            <w:rStyle w:val="ab"/>
            <w:noProof/>
          </w:rPr>
          <w:t>ОНСТРУКТОРСКИЙ  РАЗДЕЛ</w:t>
        </w:r>
        <w:r w:rsidR="00191950" w:rsidRPr="004D6A13">
          <w:rPr>
            <w:noProof/>
            <w:webHidden/>
          </w:rPr>
          <w:tab/>
        </w:r>
      </w:hyperlink>
      <w:r w:rsidR="00835420">
        <w:t>28</w:t>
      </w:r>
    </w:p>
    <w:p w:rsidR="007520CC" w:rsidRPr="007520CC" w:rsidRDefault="007520CC" w:rsidP="007520CC">
      <w:pPr>
        <w:tabs>
          <w:tab w:val="left" w:pos="7920"/>
        </w:tabs>
        <w:rPr>
          <w:noProof/>
          <w:color w:val="0000FF"/>
          <w:szCs w:val="28"/>
          <w:u w:val="single"/>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3</w:t>
      </w:r>
      <w:r w:rsidRPr="007520CC">
        <w:rPr>
          <w:rFonts w:cs="Times New Roman"/>
          <w:szCs w:val="28"/>
        </w:rPr>
        <w:t>.1. Расчет и  разработка кинематической структуры привода круговой  подачи для поворотного стола</w:t>
      </w:r>
      <w:r>
        <w:rPr>
          <w:rFonts w:cs="Times New Roman"/>
          <w:szCs w:val="28"/>
        </w:rPr>
        <w:t>…………………………………….</w:t>
      </w:r>
      <w:r w:rsidRPr="007520CC">
        <w:rPr>
          <w:rFonts w:cs="Times New Roman"/>
          <w:szCs w:val="28"/>
        </w:rPr>
        <w:t xml:space="preserve"> </w:t>
      </w:r>
      <w:r>
        <w:rPr>
          <w:rFonts w:cs="Times New Roman"/>
          <w:szCs w:val="28"/>
        </w:rPr>
        <w:t>…………</w:t>
      </w:r>
      <w:r w:rsidR="00835420">
        <w:rPr>
          <w:rFonts w:cs="Times New Roman"/>
          <w:szCs w:val="28"/>
        </w:rPr>
        <w:t>29</w:t>
      </w:r>
      <w:r w:rsidR="006153F1" w:rsidRPr="007520CC">
        <w:rPr>
          <w:noProof/>
          <w:color w:val="0000FF"/>
          <w:szCs w:val="28"/>
          <w:u w:val="single"/>
        </w:rPr>
        <w:t xml:space="preserve"> </w:t>
      </w:r>
    </w:p>
    <w:p w:rsidR="00191950" w:rsidRPr="007520CC" w:rsidRDefault="007520CC" w:rsidP="007520CC">
      <w:pPr>
        <w:tabs>
          <w:tab w:val="left" w:pos="7920"/>
        </w:tabs>
        <w:rPr>
          <w:rFonts w:cs="Times New Roman"/>
          <w:szCs w:val="28"/>
        </w:rPr>
      </w:pPr>
      <w:r>
        <w:rPr>
          <w:rFonts w:cs="Times New Roman"/>
          <w:szCs w:val="28"/>
        </w:rPr>
        <w:t xml:space="preserve">       </w:t>
      </w:r>
      <w:r w:rsidR="00835420">
        <w:rPr>
          <w:rFonts w:cs="Times New Roman"/>
          <w:szCs w:val="28"/>
        </w:rPr>
        <w:t>3</w:t>
      </w:r>
      <w:r w:rsidRPr="007520CC">
        <w:rPr>
          <w:rFonts w:cs="Times New Roman"/>
          <w:szCs w:val="28"/>
        </w:rPr>
        <w:t>.1.1. Исходные данные для проектирования</w:t>
      </w:r>
      <w:r>
        <w:rPr>
          <w:rFonts w:cs="Times New Roman"/>
          <w:szCs w:val="28"/>
        </w:rPr>
        <w:t>……………………………</w:t>
      </w:r>
      <w:r w:rsidR="00835420">
        <w:rPr>
          <w:rFonts w:cs="Times New Roman"/>
          <w:szCs w:val="28"/>
        </w:rPr>
        <w:t>29</w:t>
      </w:r>
      <w:r w:rsidR="006153F1" w:rsidRPr="007520CC">
        <w:rPr>
          <w:rFonts w:cs="Times New Roman"/>
          <w:szCs w:val="28"/>
        </w:rPr>
        <w:t xml:space="preserve"> </w:t>
      </w:r>
    </w:p>
    <w:p w:rsidR="00191950" w:rsidRPr="007520CC" w:rsidRDefault="007520CC" w:rsidP="007520CC">
      <w:pPr>
        <w:tabs>
          <w:tab w:val="left" w:pos="7920"/>
        </w:tabs>
        <w:rPr>
          <w:rFonts w:cs="Times New Roman"/>
          <w:szCs w:val="28"/>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3.1.2.</w:t>
      </w:r>
      <w:r w:rsidRPr="007520CC">
        <w:rPr>
          <w:rFonts w:cs="Times New Roman"/>
          <w:szCs w:val="28"/>
        </w:rPr>
        <w:t>Предварительная разработка кинематической схемы проектируемого привода круговой подачи</w:t>
      </w:r>
      <w:r>
        <w:rPr>
          <w:rFonts w:cs="Times New Roman"/>
          <w:szCs w:val="28"/>
        </w:rPr>
        <w:t>………………………………….</w:t>
      </w:r>
      <w:r w:rsidR="006153F1" w:rsidRPr="007520CC">
        <w:rPr>
          <w:rFonts w:cs="Times New Roman"/>
          <w:szCs w:val="28"/>
        </w:rPr>
        <w:t xml:space="preserve"> </w:t>
      </w:r>
      <w:r w:rsidR="00835420">
        <w:rPr>
          <w:rFonts w:cs="Times New Roman"/>
          <w:szCs w:val="28"/>
        </w:rPr>
        <w:t>29</w:t>
      </w:r>
    </w:p>
    <w:p w:rsidR="00191950" w:rsidRDefault="0035257B" w:rsidP="0035257B">
      <w:pPr>
        <w:tabs>
          <w:tab w:val="left" w:pos="7920"/>
        </w:tabs>
        <w:rPr>
          <w:rFonts w:cs="Times New Roman"/>
          <w:szCs w:val="28"/>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3</w:t>
      </w:r>
      <w:r w:rsidRPr="0035257B">
        <w:rPr>
          <w:rFonts w:cs="Times New Roman"/>
          <w:szCs w:val="28"/>
        </w:rPr>
        <w:t>.1.3. Выбор электродвигателя</w:t>
      </w:r>
      <w:r>
        <w:rPr>
          <w:rFonts w:cs="Times New Roman"/>
          <w:szCs w:val="28"/>
        </w:rPr>
        <w:t>……………………………………………</w:t>
      </w:r>
      <w:r w:rsidR="00835420">
        <w:rPr>
          <w:rFonts w:cs="Times New Roman"/>
          <w:szCs w:val="28"/>
        </w:rPr>
        <w:t>30</w:t>
      </w:r>
      <w:r w:rsidR="006153F1" w:rsidRPr="0035257B">
        <w:rPr>
          <w:rFonts w:cs="Times New Roman"/>
          <w:szCs w:val="28"/>
        </w:rPr>
        <w:t xml:space="preserve"> </w:t>
      </w:r>
    </w:p>
    <w:p w:rsidR="00835420" w:rsidRDefault="00835420" w:rsidP="0035257B">
      <w:pPr>
        <w:tabs>
          <w:tab w:val="left" w:pos="7920"/>
        </w:tabs>
        <w:rPr>
          <w:rFonts w:cs="Times New Roman"/>
          <w:szCs w:val="28"/>
        </w:rPr>
      </w:pPr>
    </w:p>
    <w:p w:rsidR="00835420" w:rsidRDefault="00835420" w:rsidP="0035257B">
      <w:pPr>
        <w:tabs>
          <w:tab w:val="left" w:pos="7920"/>
        </w:tabs>
        <w:rPr>
          <w:rFonts w:cs="Times New Roman"/>
          <w:szCs w:val="28"/>
        </w:rPr>
      </w:pPr>
    </w:p>
    <w:p w:rsidR="00835420" w:rsidRDefault="00835420" w:rsidP="0035257B">
      <w:pPr>
        <w:tabs>
          <w:tab w:val="left" w:pos="7920"/>
        </w:tabs>
        <w:rPr>
          <w:rFonts w:cs="Times New Roman"/>
          <w:szCs w:val="28"/>
        </w:rPr>
      </w:pPr>
    </w:p>
    <w:p w:rsidR="00835420" w:rsidRPr="0035257B" w:rsidRDefault="00835420" w:rsidP="00835420">
      <w:pPr>
        <w:rPr>
          <w:rFonts w:cs="Times New Roman"/>
          <w:szCs w:val="28"/>
        </w:rPr>
      </w:pPr>
      <w:r>
        <w:rPr>
          <w:rFonts w:cs="Times New Roman"/>
          <w:szCs w:val="28"/>
        </w:rPr>
        <w:lastRenderedPageBreak/>
        <w:t xml:space="preserve">     3.1</w:t>
      </w:r>
      <w:r w:rsidRPr="0035257B">
        <w:rPr>
          <w:rFonts w:cs="Times New Roman"/>
          <w:szCs w:val="28"/>
        </w:rPr>
        <w:t>.</w:t>
      </w:r>
      <w:r>
        <w:rPr>
          <w:rFonts w:cs="Times New Roman"/>
          <w:szCs w:val="28"/>
        </w:rPr>
        <w:t>4.</w:t>
      </w:r>
      <w:r w:rsidRPr="0035257B">
        <w:rPr>
          <w:rFonts w:cs="Times New Roman"/>
          <w:szCs w:val="28"/>
        </w:rPr>
        <w:t xml:space="preserve"> Выбор муфты для проектируемого привода круговой подачи поворотного стола</w:t>
      </w:r>
      <w:r>
        <w:rPr>
          <w:rFonts w:cs="Times New Roman"/>
          <w:szCs w:val="28"/>
        </w:rPr>
        <w:t>……………………………………………………………..</w:t>
      </w:r>
      <w:r w:rsidRPr="0035257B">
        <w:rPr>
          <w:rFonts w:cs="Times New Roman"/>
          <w:szCs w:val="28"/>
        </w:rPr>
        <w:t xml:space="preserve"> </w:t>
      </w:r>
      <w:r>
        <w:rPr>
          <w:rFonts w:cs="Times New Roman"/>
          <w:szCs w:val="28"/>
        </w:rPr>
        <w:t xml:space="preserve">  33</w:t>
      </w:r>
    </w:p>
    <w:p w:rsidR="00191950" w:rsidRPr="00835420" w:rsidRDefault="0035257B" w:rsidP="00835420">
      <w:pPr>
        <w:tabs>
          <w:tab w:val="left" w:pos="7920"/>
        </w:tabs>
      </w:pPr>
      <w:r>
        <w:rPr>
          <w:rFonts w:cs="Times New Roman"/>
          <w:szCs w:val="28"/>
        </w:rPr>
        <w:t xml:space="preserve">    </w:t>
      </w:r>
      <w:r w:rsidR="00835420">
        <w:rPr>
          <w:rFonts w:cs="Times New Roman"/>
          <w:szCs w:val="28"/>
        </w:rPr>
        <w:t xml:space="preserve"> 3.1.5</w:t>
      </w:r>
      <w:r w:rsidRPr="0035257B">
        <w:rPr>
          <w:rFonts w:cs="Times New Roman"/>
          <w:szCs w:val="28"/>
        </w:rPr>
        <w:t xml:space="preserve">. </w:t>
      </w:r>
      <w:r w:rsidR="00835420">
        <w:rPr>
          <w:rFonts w:cs="Times New Roman"/>
          <w:szCs w:val="28"/>
        </w:rPr>
        <w:t xml:space="preserve">Уточнение </w:t>
      </w:r>
      <w:r w:rsidRPr="0035257B">
        <w:rPr>
          <w:rFonts w:cs="Times New Roman"/>
          <w:szCs w:val="28"/>
        </w:rPr>
        <w:t>кинематической схемы</w:t>
      </w:r>
      <w:r>
        <w:rPr>
          <w:rFonts w:cs="Times New Roman"/>
          <w:szCs w:val="28"/>
        </w:rPr>
        <w:t>…………………………………</w:t>
      </w:r>
      <w:r w:rsidR="00835420">
        <w:t>35</w:t>
      </w:r>
    </w:p>
    <w:p w:rsidR="00191950" w:rsidRPr="008A262F" w:rsidRDefault="008A262F" w:rsidP="008A262F">
      <w:pPr>
        <w:rPr>
          <w:rFonts w:cs="Times New Roman"/>
          <w:szCs w:val="28"/>
        </w:rPr>
      </w:pPr>
      <w:r>
        <w:rPr>
          <w:rFonts w:cs="Times New Roman"/>
          <w:b/>
          <w:szCs w:val="28"/>
        </w:rPr>
        <w:t xml:space="preserve">  </w:t>
      </w:r>
      <w:r w:rsidR="00835420">
        <w:rPr>
          <w:rFonts w:cs="Times New Roman"/>
          <w:szCs w:val="28"/>
        </w:rPr>
        <w:t xml:space="preserve">   3</w:t>
      </w:r>
      <w:r w:rsidRPr="008A262F">
        <w:rPr>
          <w:rFonts w:cs="Times New Roman"/>
          <w:szCs w:val="28"/>
        </w:rPr>
        <w:t>.3. Проектирование переходной плиты</w:t>
      </w:r>
      <w:r>
        <w:rPr>
          <w:rFonts w:cs="Times New Roman"/>
          <w:szCs w:val="28"/>
        </w:rPr>
        <w:t>………………………………….</w:t>
      </w:r>
      <w:r w:rsidR="006153F1" w:rsidRPr="008A262F">
        <w:rPr>
          <w:rFonts w:cs="Times New Roman"/>
          <w:szCs w:val="28"/>
        </w:rPr>
        <w:t xml:space="preserve"> </w:t>
      </w:r>
      <w:r w:rsidR="00835420">
        <w:rPr>
          <w:rFonts w:cs="Times New Roman"/>
          <w:szCs w:val="28"/>
        </w:rPr>
        <w:t>36</w:t>
      </w:r>
    </w:p>
    <w:p w:rsidR="00191950" w:rsidRPr="002538DF" w:rsidRDefault="002538DF" w:rsidP="002538DF">
      <w:pPr>
        <w:rPr>
          <w:rFonts w:cs="Times New Roman"/>
          <w:szCs w:val="28"/>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3</w:t>
      </w:r>
      <w:r w:rsidRPr="002538DF">
        <w:rPr>
          <w:rFonts w:cs="Times New Roman"/>
          <w:szCs w:val="28"/>
        </w:rPr>
        <w:t>.4. Проектирование переходного фланца</w:t>
      </w:r>
      <w:r>
        <w:rPr>
          <w:rFonts w:cs="Times New Roman"/>
          <w:szCs w:val="28"/>
        </w:rPr>
        <w:t>………………………………..</w:t>
      </w:r>
      <w:r w:rsidR="009A562F">
        <w:t xml:space="preserve"> </w:t>
      </w:r>
      <w:r w:rsidR="00835420">
        <w:t>40</w:t>
      </w:r>
    </w:p>
    <w:p w:rsidR="00191950" w:rsidRPr="003E7EAC" w:rsidRDefault="003E7EAC" w:rsidP="003E7EAC">
      <w:pPr>
        <w:rPr>
          <w:rFonts w:eastAsiaTheme="minorEastAsia" w:cs="Times New Roman"/>
          <w:szCs w:val="28"/>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3</w:t>
      </w:r>
      <w:r w:rsidRPr="003E7EAC">
        <w:rPr>
          <w:rFonts w:cs="Times New Roman"/>
          <w:szCs w:val="28"/>
        </w:rPr>
        <w:t xml:space="preserve">.5. </w:t>
      </w:r>
      <w:r w:rsidRPr="003E7EAC">
        <w:rPr>
          <w:rFonts w:eastAsiaTheme="minorEastAsia" w:cs="Times New Roman"/>
          <w:szCs w:val="28"/>
        </w:rPr>
        <w:t xml:space="preserve"> Описание конструкции спроектированного электромеханического привода на основе червячной передачи</w:t>
      </w:r>
      <w:r>
        <w:rPr>
          <w:rFonts w:eastAsiaTheme="minorEastAsia" w:cs="Times New Roman"/>
          <w:szCs w:val="28"/>
        </w:rPr>
        <w:t>…………………………………….</w:t>
      </w:r>
      <w:r w:rsidR="00835420">
        <w:rPr>
          <w:rFonts w:eastAsiaTheme="minorEastAsia" w:cs="Times New Roman"/>
          <w:szCs w:val="28"/>
        </w:rPr>
        <w:t xml:space="preserve">  43</w:t>
      </w:r>
    </w:p>
    <w:p w:rsidR="00191950" w:rsidRPr="00926642" w:rsidRDefault="00926642" w:rsidP="00926642">
      <w:pPr>
        <w:tabs>
          <w:tab w:val="left" w:pos="1740"/>
        </w:tabs>
        <w:rPr>
          <w:rFonts w:eastAsiaTheme="minorEastAsia" w:cs="Times New Roman"/>
          <w:szCs w:val="28"/>
        </w:rPr>
      </w:pPr>
      <w:r>
        <w:rPr>
          <w:rFonts w:cs="Times New Roman"/>
          <w:szCs w:val="28"/>
        </w:rPr>
        <w:t xml:space="preserve">    </w:t>
      </w:r>
      <w:r w:rsidR="00835420">
        <w:rPr>
          <w:rFonts w:cs="Times New Roman"/>
          <w:szCs w:val="28"/>
        </w:rPr>
        <w:t xml:space="preserve"> 3</w:t>
      </w:r>
      <w:r w:rsidRPr="00926642">
        <w:rPr>
          <w:rFonts w:cs="Times New Roman"/>
          <w:szCs w:val="28"/>
        </w:rPr>
        <w:t xml:space="preserve">.6. </w:t>
      </w:r>
      <w:r w:rsidRPr="00926642">
        <w:rPr>
          <w:rFonts w:eastAsiaTheme="minorEastAsia" w:cs="Times New Roman"/>
          <w:szCs w:val="28"/>
        </w:rPr>
        <w:t>Принцип работы спроектированного электромеханического привода круговой подачи поворотного стола</w:t>
      </w:r>
      <w:r>
        <w:rPr>
          <w:rFonts w:eastAsiaTheme="minorEastAsia" w:cs="Times New Roman"/>
          <w:szCs w:val="28"/>
        </w:rPr>
        <w:t>…………………………………………</w:t>
      </w:r>
      <w:r w:rsidR="006153F1" w:rsidRPr="00926642">
        <w:rPr>
          <w:rFonts w:eastAsiaTheme="minorEastAsia" w:cs="Times New Roman"/>
          <w:szCs w:val="28"/>
        </w:rPr>
        <w:t xml:space="preserve"> </w:t>
      </w:r>
      <w:r w:rsidR="00835420">
        <w:rPr>
          <w:rFonts w:eastAsiaTheme="minorEastAsia" w:cs="Times New Roman"/>
          <w:szCs w:val="28"/>
        </w:rPr>
        <w:t>44</w:t>
      </w:r>
    </w:p>
    <w:p w:rsidR="00191950" w:rsidRPr="002923BE" w:rsidRDefault="00835420" w:rsidP="002923BE">
      <w:pPr>
        <w:pStyle w:val="11"/>
        <w:rPr>
          <w:rFonts w:eastAsia="Times New Roman"/>
          <w:noProof/>
        </w:rPr>
      </w:pPr>
      <w:r>
        <w:t>4. ТЕХНОЛОГИЧЕСКИЙ РАЗДЕЛ</w:t>
      </w:r>
      <w:r w:rsidR="002923BE" w:rsidRPr="002923BE">
        <w:rPr>
          <w:rStyle w:val="ab"/>
          <w:noProof/>
        </w:rPr>
        <w:t xml:space="preserve"> </w:t>
      </w:r>
      <w:hyperlink w:anchor="_Toc484687726" w:history="1">
        <w:r w:rsidR="00191950" w:rsidRPr="002923BE">
          <w:rPr>
            <w:noProof/>
            <w:webHidden/>
          </w:rPr>
          <w:tab/>
        </w:r>
      </w:hyperlink>
      <w:r>
        <w:t>45</w:t>
      </w:r>
    </w:p>
    <w:p w:rsidR="00191950" w:rsidRPr="002923BE" w:rsidRDefault="002923BE" w:rsidP="002923BE">
      <w:pPr>
        <w:autoSpaceDE w:val="0"/>
        <w:autoSpaceDN w:val="0"/>
        <w:adjustRightInd w:val="0"/>
        <w:rPr>
          <w:rFonts w:cs="Times New Roman"/>
          <w:szCs w:val="28"/>
        </w:rPr>
      </w:pPr>
      <w:r>
        <w:rPr>
          <w:rFonts w:cs="Times New Roman"/>
          <w:b/>
          <w:szCs w:val="28"/>
        </w:rPr>
        <w:t xml:space="preserve">    </w:t>
      </w:r>
      <w:r w:rsidR="00835420">
        <w:rPr>
          <w:rFonts w:cs="Times New Roman"/>
          <w:szCs w:val="28"/>
        </w:rPr>
        <w:t>4</w:t>
      </w:r>
      <w:r w:rsidRPr="002923BE">
        <w:rPr>
          <w:rFonts w:cs="Times New Roman"/>
          <w:szCs w:val="28"/>
        </w:rPr>
        <w:t>.1. Технология изготовления промежуточного фланца</w:t>
      </w:r>
      <w:r>
        <w:rPr>
          <w:rFonts w:cs="Times New Roman"/>
          <w:szCs w:val="28"/>
        </w:rPr>
        <w:t>…………………</w:t>
      </w:r>
      <w:r w:rsidR="00835420">
        <w:rPr>
          <w:rFonts w:cs="Times New Roman"/>
          <w:szCs w:val="28"/>
        </w:rPr>
        <w:t>46</w:t>
      </w:r>
      <w:r w:rsidR="006153F1" w:rsidRPr="002923BE">
        <w:rPr>
          <w:rFonts w:cs="Times New Roman"/>
          <w:szCs w:val="28"/>
        </w:rPr>
        <w:t xml:space="preserve"> </w:t>
      </w:r>
    </w:p>
    <w:p w:rsidR="006153F1" w:rsidRPr="00835420" w:rsidRDefault="00FC7EDB" w:rsidP="00835420">
      <w:pPr>
        <w:autoSpaceDE w:val="0"/>
        <w:autoSpaceDN w:val="0"/>
        <w:adjustRightInd w:val="0"/>
        <w:rPr>
          <w:rFonts w:cs="Times New Roman"/>
          <w:szCs w:val="28"/>
        </w:rPr>
      </w:pPr>
      <w:r>
        <w:rPr>
          <w:rFonts w:cs="Times New Roman"/>
          <w:szCs w:val="28"/>
        </w:rPr>
        <w:t xml:space="preserve">    </w:t>
      </w:r>
      <w:r w:rsidR="00835420">
        <w:rPr>
          <w:rFonts w:cs="Times New Roman"/>
          <w:szCs w:val="28"/>
        </w:rPr>
        <w:t>4</w:t>
      </w:r>
      <w:r w:rsidRPr="00FC7EDB">
        <w:rPr>
          <w:rFonts w:cs="Times New Roman"/>
          <w:szCs w:val="28"/>
        </w:rPr>
        <w:t>.1.1.</w:t>
      </w:r>
      <w:r w:rsidRPr="00FC7EDB">
        <w:rPr>
          <w:rFonts w:cs="Times New Roman"/>
          <w:sz w:val="32"/>
          <w:szCs w:val="32"/>
        </w:rPr>
        <w:t xml:space="preserve"> </w:t>
      </w:r>
      <w:r w:rsidRPr="00FC7EDB">
        <w:rPr>
          <w:rFonts w:cs="Times New Roman"/>
          <w:szCs w:val="28"/>
        </w:rPr>
        <w:t>Анализ служебного назначения детали</w:t>
      </w:r>
      <w:r>
        <w:rPr>
          <w:rFonts w:cs="Times New Roman"/>
          <w:szCs w:val="28"/>
        </w:rPr>
        <w:t>…………………………….</w:t>
      </w:r>
      <w:r w:rsidR="009A562F">
        <w:t xml:space="preserve"> </w:t>
      </w:r>
      <w:r w:rsidR="00325326">
        <w:t>46</w:t>
      </w:r>
    </w:p>
    <w:p w:rsidR="00191950" w:rsidRPr="00FC7EDB" w:rsidRDefault="00835420" w:rsidP="00FC7EDB">
      <w:pPr>
        <w:rPr>
          <w:rFonts w:cs="Times New Roman"/>
          <w:color w:val="000000"/>
          <w:szCs w:val="28"/>
        </w:rPr>
      </w:pPr>
      <w:r>
        <w:rPr>
          <w:rFonts w:cs="Times New Roman"/>
          <w:color w:val="000000"/>
          <w:szCs w:val="28"/>
        </w:rPr>
        <w:t xml:space="preserve">   </w:t>
      </w:r>
      <w:r w:rsidR="00FC7EDB">
        <w:rPr>
          <w:rFonts w:cs="Times New Roman"/>
          <w:color w:val="000000"/>
          <w:szCs w:val="28"/>
        </w:rPr>
        <w:t xml:space="preserve"> </w:t>
      </w:r>
      <w:r>
        <w:rPr>
          <w:rFonts w:cs="Times New Roman"/>
          <w:color w:val="000000"/>
          <w:szCs w:val="28"/>
        </w:rPr>
        <w:t>4</w:t>
      </w:r>
      <w:r w:rsidR="00FC7EDB" w:rsidRPr="00FC7EDB">
        <w:rPr>
          <w:rFonts w:cs="Times New Roman"/>
          <w:color w:val="000000"/>
          <w:szCs w:val="28"/>
        </w:rPr>
        <w:t>.1.2. Характеристика материала</w:t>
      </w:r>
      <w:r w:rsidR="00FC7EDB">
        <w:rPr>
          <w:rFonts w:cs="Times New Roman"/>
          <w:color w:val="000000"/>
          <w:szCs w:val="28"/>
        </w:rPr>
        <w:t>………………………………………..</w:t>
      </w:r>
      <w:r w:rsidR="00325326">
        <w:rPr>
          <w:rFonts w:cs="Times New Roman"/>
          <w:color w:val="000000"/>
          <w:szCs w:val="28"/>
        </w:rPr>
        <w:t>…46</w:t>
      </w:r>
    </w:p>
    <w:p w:rsidR="00191950" w:rsidRPr="00FC7EDB" w:rsidRDefault="00835420" w:rsidP="00FC7EDB">
      <w:pPr>
        <w:widowControl w:val="0"/>
        <w:rPr>
          <w:rFonts w:cs="Times New Roman"/>
          <w:szCs w:val="28"/>
        </w:rPr>
      </w:pPr>
      <w:r>
        <w:rPr>
          <w:rFonts w:cs="Times New Roman"/>
          <w:b/>
          <w:szCs w:val="28"/>
        </w:rPr>
        <w:t xml:space="preserve">    </w:t>
      </w:r>
      <w:r>
        <w:rPr>
          <w:rFonts w:cs="Times New Roman"/>
          <w:szCs w:val="28"/>
        </w:rPr>
        <w:t>4</w:t>
      </w:r>
      <w:r w:rsidR="00FC7EDB" w:rsidRPr="00FC7EDB">
        <w:rPr>
          <w:rFonts w:cs="Times New Roman"/>
          <w:szCs w:val="28"/>
        </w:rPr>
        <w:t>.1.3. Анализ технологичности детали…………………………………</w:t>
      </w:r>
      <w:r w:rsidR="00325326">
        <w:rPr>
          <w:rFonts w:cs="Times New Roman"/>
          <w:szCs w:val="28"/>
        </w:rPr>
        <w:t>….48</w:t>
      </w:r>
    </w:p>
    <w:p w:rsidR="00191950" w:rsidRPr="00FC7EDB" w:rsidRDefault="00835420" w:rsidP="00FC7EDB">
      <w:pPr>
        <w:autoSpaceDE w:val="0"/>
        <w:autoSpaceDN w:val="0"/>
        <w:adjustRightInd w:val="0"/>
        <w:rPr>
          <w:rFonts w:cs="Times New Roman"/>
          <w:szCs w:val="28"/>
        </w:rPr>
      </w:pPr>
      <w:r>
        <w:rPr>
          <w:rFonts w:cs="Times New Roman"/>
          <w:bCs/>
          <w:color w:val="000000"/>
          <w:szCs w:val="28"/>
          <w:lang w:eastAsia="ru-RU"/>
        </w:rPr>
        <w:t xml:space="preserve">   </w:t>
      </w:r>
      <w:r w:rsidR="00FC7EDB">
        <w:rPr>
          <w:rFonts w:cs="Times New Roman"/>
          <w:bCs/>
          <w:color w:val="000000"/>
          <w:szCs w:val="28"/>
          <w:lang w:eastAsia="ru-RU"/>
        </w:rPr>
        <w:t xml:space="preserve"> </w:t>
      </w:r>
      <w:r>
        <w:rPr>
          <w:rFonts w:cs="Times New Roman"/>
          <w:bCs/>
          <w:color w:val="000000"/>
          <w:szCs w:val="28"/>
          <w:lang w:eastAsia="ru-RU"/>
        </w:rPr>
        <w:t>4</w:t>
      </w:r>
      <w:r w:rsidR="00FC7EDB" w:rsidRPr="00FC7EDB">
        <w:rPr>
          <w:rFonts w:cs="Times New Roman"/>
          <w:bCs/>
          <w:color w:val="000000"/>
          <w:szCs w:val="28"/>
          <w:lang w:eastAsia="ru-RU"/>
        </w:rPr>
        <w:t>.1.4.</w:t>
      </w:r>
      <w:r w:rsidR="00FC7EDB" w:rsidRPr="00FC7EDB">
        <w:rPr>
          <w:rFonts w:cs="Times New Roman"/>
          <w:szCs w:val="28"/>
        </w:rPr>
        <w:t xml:space="preserve"> Выбор оптимального варианта заготовки</w:t>
      </w:r>
      <w:r w:rsidR="00FC7EDB">
        <w:rPr>
          <w:rFonts w:cs="Times New Roman"/>
          <w:szCs w:val="28"/>
        </w:rPr>
        <w:t>………………………</w:t>
      </w:r>
      <w:r w:rsidR="00325326">
        <w:rPr>
          <w:rFonts w:cs="Times New Roman"/>
          <w:szCs w:val="28"/>
        </w:rPr>
        <w:t>…</w:t>
      </w:r>
      <w:r w:rsidR="006153F1" w:rsidRPr="00FC7EDB">
        <w:rPr>
          <w:rFonts w:cs="Times New Roman"/>
          <w:szCs w:val="28"/>
        </w:rPr>
        <w:t xml:space="preserve"> </w:t>
      </w:r>
      <w:r w:rsidR="00325326">
        <w:rPr>
          <w:rFonts w:cs="Times New Roman"/>
          <w:szCs w:val="28"/>
        </w:rPr>
        <w:t>50</w:t>
      </w:r>
    </w:p>
    <w:p w:rsidR="00191950" w:rsidRPr="006B6CFD" w:rsidRDefault="00835420" w:rsidP="006B6CFD">
      <w:pPr>
        <w:autoSpaceDE w:val="0"/>
        <w:autoSpaceDN w:val="0"/>
        <w:adjustRightInd w:val="0"/>
        <w:rPr>
          <w:rFonts w:cs="Times New Roman"/>
          <w:szCs w:val="28"/>
        </w:rPr>
      </w:pPr>
      <w:r>
        <w:rPr>
          <w:rFonts w:cs="Times New Roman"/>
          <w:szCs w:val="28"/>
        </w:rPr>
        <w:t xml:space="preserve">   </w:t>
      </w:r>
      <w:r w:rsidR="006B6CFD">
        <w:rPr>
          <w:rFonts w:cs="Times New Roman"/>
          <w:szCs w:val="28"/>
        </w:rPr>
        <w:t xml:space="preserve"> </w:t>
      </w:r>
      <w:r>
        <w:rPr>
          <w:rFonts w:cs="Times New Roman"/>
          <w:szCs w:val="28"/>
        </w:rPr>
        <w:t>4</w:t>
      </w:r>
      <w:r w:rsidR="006B6CFD" w:rsidRPr="006B6CFD">
        <w:rPr>
          <w:rFonts w:cs="Times New Roman"/>
          <w:szCs w:val="28"/>
        </w:rPr>
        <w:t>.1.5. Разработка технологического процесса</w:t>
      </w:r>
      <w:r w:rsidR="006B6CFD">
        <w:rPr>
          <w:rFonts w:cs="Times New Roman"/>
          <w:szCs w:val="28"/>
        </w:rPr>
        <w:t>………………………….</w:t>
      </w:r>
      <w:r w:rsidR="006153F1" w:rsidRPr="006B6CFD">
        <w:rPr>
          <w:rFonts w:cs="Times New Roman"/>
          <w:szCs w:val="28"/>
        </w:rPr>
        <w:t xml:space="preserve"> </w:t>
      </w:r>
      <w:r w:rsidR="00325326">
        <w:rPr>
          <w:rFonts w:cs="Times New Roman"/>
          <w:szCs w:val="28"/>
        </w:rPr>
        <w:t xml:space="preserve">  52</w:t>
      </w:r>
    </w:p>
    <w:p w:rsidR="006B6CFD" w:rsidRDefault="00835420" w:rsidP="006B6CFD">
      <w:pPr>
        <w:autoSpaceDE w:val="0"/>
        <w:autoSpaceDN w:val="0"/>
        <w:adjustRightInd w:val="0"/>
        <w:rPr>
          <w:rFonts w:cs="Times New Roman"/>
          <w:szCs w:val="28"/>
        </w:rPr>
      </w:pPr>
      <w:r>
        <w:rPr>
          <w:rFonts w:cs="Times New Roman"/>
          <w:szCs w:val="28"/>
        </w:rPr>
        <w:t xml:space="preserve">    4</w:t>
      </w:r>
      <w:r w:rsidR="006B6CFD" w:rsidRPr="006B6CFD">
        <w:rPr>
          <w:rFonts w:cs="Times New Roman"/>
          <w:szCs w:val="28"/>
        </w:rPr>
        <w:t xml:space="preserve">.1.6.  Выбор оборудования для обработки детали </w:t>
      </w:r>
    </w:p>
    <w:p w:rsidR="00191950" w:rsidRPr="006B6CFD" w:rsidRDefault="006B6CFD" w:rsidP="006B6CFD">
      <w:pPr>
        <w:autoSpaceDE w:val="0"/>
        <w:autoSpaceDN w:val="0"/>
        <w:adjustRightInd w:val="0"/>
        <w:rPr>
          <w:rFonts w:cs="Times New Roman"/>
          <w:szCs w:val="28"/>
        </w:rPr>
      </w:pPr>
      <w:r w:rsidRPr="006B6CFD">
        <w:rPr>
          <w:rFonts w:cs="Times New Roman"/>
          <w:szCs w:val="28"/>
        </w:rPr>
        <w:t>«Фланец переходный»</w:t>
      </w:r>
      <w:r>
        <w:rPr>
          <w:rFonts w:cs="Times New Roman"/>
          <w:szCs w:val="28"/>
        </w:rPr>
        <w:t>………………………………………………………….</w:t>
      </w:r>
      <w:r w:rsidR="006153F1" w:rsidRPr="006B6CFD">
        <w:rPr>
          <w:rFonts w:cs="Times New Roman"/>
          <w:szCs w:val="28"/>
        </w:rPr>
        <w:t xml:space="preserve"> </w:t>
      </w:r>
      <w:r w:rsidR="00325326">
        <w:rPr>
          <w:rFonts w:cs="Times New Roman"/>
          <w:szCs w:val="28"/>
        </w:rPr>
        <w:t>58</w:t>
      </w:r>
    </w:p>
    <w:p w:rsidR="00191950" w:rsidRDefault="00835420" w:rsidP="006B6CFD">
      <w:pPr>
        <w:autoSpaceDE w:val="0"/>
        <w:autoSpaceDN w:val="0"/>
        <w:adjustRightInd w:val="0"/>
        <w:rPr>
          <w:rFonts w:cs="Times New Roman"/>
          <w:szCs w:val="28"/>
        </w:rPr>
      </w:pPr>
      <w:r>
        <w:rPr>
          <w:rFonts w:cs="Times New Roman"/>
          <w:szCs w:val="28"/>
        </w:rPr>
        <w:t xml:space="preserve">    4</w:t>
      </w:r>
      <w:r w:rsidR="006B6CFD" w:rsidRPr="006B6CFD">
        <w:rPr>
          <w:rFonts w:cs="Times New Roman"/>
          <w:szCs w:val="28"/>
        </w:rPr>
        <w:t>.2. Расчёт режимов резания</w:t>
      </w:r>
      <w:r w:rsidR="00325326">
        <w:rPr>
          <w:rFonts w:cs="Times New Roman"/>
          <w:szCs w:val="28"/>
        </w:rPr>
        <w:t>…………………………………………………62</w:t>
      </w:r>
      <w:r w:rsidR="006153F1" w:rsidRPr="006B6CFD">
        <w:rPr>
          <w:rFonts w:cs="Times New Roman"/>
          <w:szCs w:val="28"/>
        </w:rPr>
        <w:t xml:space="preserve"> </w:t>
      </w:r>
    </w:p>
    <w:p w:rsidR="00303074" w:rsidRPr="00303074" w:rsidRDefault="00303074" w:rsidP="00303074">
      <w:pPr>
        <w:tabs>
          <w:tab w:val="left" w:pos="3390"/>
        </w:tabs>
        <w:rPr>
          <w:rFonts w:eastAsiaTheme="minorEastAsia" w:cs="Times New Roman"/>
          <w:szCs w:val="28"/>
        </w:rPr>
      </w:pPr>
      <w:r>
        <w:rPr>
          <w:rFonts w:eastAsiaTheme="minorEastAsia" w:cs="Times New Roman"/>
          <w:szCs w:val="28"/>
        </w:rPr>
        <w:t xml:space="preserve">   </w:t>
      </w:r>
      <w:r w:rsidRPr="00303074">
        <w:rPr>
          <w:rFonts w:eastAsiaTheme="minorEastAsia" w:cs="Times New Roman"/>
          <w:szCs w:val="28"/>
        </w:rPr>
        <w:t>4.</w:t>
      </w:r>
      <w:r>
        <w:rPr>
          <w:rFonts w:eastAsiaTheme="minorEastAsia" w:cs="Times New Roman"/>
          <w:szCs w:val="28"/>
        </w:rPr>
        <w:t>3.</w:t>
      </w:r>
      <w:r w:rsidRPr="00303074">
        <w:rPr>
          <w:rFonts w:eastAsiaTheme="minorEastAsia" w:cs="Times New Roman"/>
          <w:szCs w:val="28"/>
        </w:rPr>
        <w:t>Математическое моделирование технологического процесса изготовления детали «Переходный фланец»</w:t>
      </w:r>
      <w:r>
        <w:rPr>
          <w:rFonts w:eastAsiaTheme="minorEastAsia" w:cs="Times New Roman"/>
          <w:szCs w:val="28"/>
        </w:rPr>
        <w:t>………………………………….83</w:t>
      </w:r>
    </w:p>
    <w:p w:rsidR="00191950" w:rsidRPr="00815D7D" w:rsidRDefault="00835420" w:rsidP="00815D7D">
      <w:pPr>
        <w:pStyle w:val="1"/>
        <w:numPr>
          <w:ilvl w:val="0"/>
          <w:numId w:val="0"/>
        </w:numPr>
        <w:ind w:left="432" w:hanging="432"/>
        <w:jc w:val="both"/>
        <w:rPr>
          <w:b w:val="0"/>
          <w:sz w:val="28"/>
          <w:szCs w:val="28"/>
        </w:rPr>
      </w:pPr>
      <w:r>
        <w:rPr>
          <w:b w:val="0"/>
          <w:sz w:val="28"/>
          <w:szCs w:val="28"/>
        </w:rPr>
        <w:t>5.ЭКСПЛУАТАЦИОННЫЙ РАЗДЕЛ…………………………………………</w:t>
      </w:r>
      <w:r w:rsidR="00325326">
        <w:rPr>
          <w:b w:val="0"/>
          <w:sz w:val="28"/>
          <w:szCs w:val="28"/>
        </w:rPr>
        <w:t>83</w:t>
      </w:r>
    </w:p>
    <w:p w:rsidR="00191950" w:rsidRPr="003E6E60" w:rsidRDefault="003E6E60" w:rsidP="003E6E60">
      <w:pPr>
        <w:tabs>
          <w:tab w:val="left" w:pos="2835"/>
        </w:tabs>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 xml:space="preserve">  5</w:t>
      </w:r>
      <w:r w:rsidRPr="003E6E60">
        <w:rPr>
          <w:rFonts w:eastAsiaTheme="minorEastAsia" w:cs="Times New Roman"/>
          <w:szCs w:val="28"/>
        </w:rPr>
        <w:t>.1. Организация мероприятий по эксплуатации узла «Поворотный стол с приводом круговой подачи»</w:t>
      </w:r>
      <w:r>
        <w:rPr>
          <w:rFonts w:eastAsiaTheme="minorEastAsia" w:cs="Times New Roman"/>
          <w:szCs w:val="28"/>
        </w:rPr>
        <w:t>…………………………………………………</w:t>
      </w:r>
      <w:r w:rsidR="00325326">
        <w:rPr>
          <w:rFonts w:eastAsiaTheme="minorEastAsia" w:cs="Times New Roman"/>
          <w:szCs w:val="28"/>
        </w:rPr>
        <w:t>.84</w:t>
      </w:r>
      <w:r>
        <w:rPr>
          <w:rFonts w:eastAsiaTheme="minorEastAsia" w:cs="Times New Roman"/>
          <w:szCs w:val="28"/>
        </w:rPr>
        <w:t xml:space="preserve"> </w:t>
      </w:r>
    </w:p>
    <w:p w:rsidR="00191950" w:rsidRPr="003E6E60" w:rsidRDefault="00596006" w:rsidP="003E6E60">
      <w:pPr>
        <w:rPr>
          <w:rFonts w:cs="Times New Roman"/>
          <w:szCs w:val="28"/>
        </w:rPr>
      </w:pPr>
      <w:r>
        <w:rPr>
          <w:rFonts w:cs="Times New Roman"/>
          <w:szCs w:val="28"/>
        </w:rPr>
        <w:t xml:space="preserve">      </w:t>
      </w:r>
      <w:r w:rsidR="00835420">
        <w:rPr>
          <w:rFonts w:cs="Times New Roman"/>
          <w:szCs w:val="28"/>
        </w:rPr>
        <w:t>5</w:t>
      </w:r>
      <w:r w:rsidR="003E6E60" w:rsidRPr="003E6E60">
        <w:rPr>
          <w:rFonts w:cs="Times New Roman"/>
          <w:szCs w:val="28"/>
        </w:rPr>
        <w:t>.2. Техническое обслуживание и ремонт поворотного стола с приводом круговой подачи</w:t>
      </w:r>
      <w:r w:rsidR="003E6E60">
        <w:rPr>
          <w:rFonts w:cs="Times New Roman"/>
          <w:szCs w:val="28"/>
        </w:rPr>
        <w:t>…………………………………………………………….....</w:t>
      </w:r>
      <w:r w:rsidR="006153F1" w:rsidRPr="003E6E60">
        <w:rPr>
          <w:rFonts w:cs="Times New Roman"/>
          <w:szCs w:val="28"/>
        </w:rPr>
        <w:t xml:space="preserve"> </w:t>
      </w:r>
      <w:r w:rsidR="00325326">
        <w:rPr>
          <w:rFonts w:cs="Times New Roman"/>
          <w:szCs w:val="28"/>
        </w:rPr>
        <w:t>89</w:t>
      </w:r>
    </w:p>
    <w:p w:rsidR="00191950" w:rsidRPr="00596006" w:rsidRDefault="00596006" w:rsidP="00596006">
      <w:pPr>
        <w:tabs>
          <w:tab w:val="left" w:pos="2835"/>
        </w:tabs>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5</w:t>
      </w:r>
      <w:r w:rsidRPr="00596006">
        <w:rPr>
          <w:rFonts w:eastAsiaTheme="minorEastAsia" w:cs="Times New Roman"/>
          <w:szCs w:val="28"/>
        </w:rPr>
        <w:t>.3. Структура и периодичность работ по плановому техническому обслуживанию и ремонту</w:t>
      </w:r>
      <w:r>
        <w:rPr>
          <w:rFonts w:eastAsiaTheme="minorEastAsia" w:cs="Times New Roman"/>
          <w:szCs w:val="28"/>
        </w:rPr>
        <w:t>……………………………………………………</w:t>
      </w:r>
      <w:r w:rsidR="00325326">
        <w:rPr>
          <w:rFonts w:eastAsiaTheme="minorEastAsia" w:cs="Times New Roman"/>
          <w:szCs w:val="28"/>
        </w:rPr>
        <w:t>….92</w:t>
      </w:r>
      <w:r w:rsidR="006153F1" w:rsidRPr="00596006">
        <w:rPr>
          <w:rFonts w:eastAsiaTheme="minorEastAsia" w:cs="Times New Roman"/>
          <w:szCs w:val="28"/>
        </w:rPr>
        <w:t xml:space="preserve"> </w:t>
      </w:r>
    </w:p>
    <w:p w:rsidR="00191950" w:rsidRPr="00232965" w:rsidRDefault="00835420" w:rsidP="00232965">
      <w:pPr>
        <w:pStyle w:val="1"/>
        <w:numPr>
          <w:ilvl w:val="0"/>
          <w:numId w:val="0"/>
        </w:numPr>
        <w:ind w:left="432" w:hanging="432"/>
        <w:jc w:val="both"/>
        <w:rPr>
          <w:b w:val="0"/>
          <w:sz w:val="28"/>
          <w:szCs w:val="28"/>
        </w:rPr>
      </w:pPr>
      <w:r>
        <w:rPr>
          <w:b w:val="0"/>
          <w:sz w:val="28"/>
          <w:szCs w:val="28"/>
        </w:rPr>
        <w:lastRenderedPageBreak/>
        <w:t>6. МЕТОДИЧ</w:t>
      </w:r>
      <w:r w:rsidR="00325326">
        <w:rPr>
          <w:b w:val="0"/>
          <w:sz w:val="28"/>
          <w:szCs w:val="28"/>
        </w:rPr>
        <w:t>ЕСКИЙ РАЗДЕЛ ………………………………………………</w:t>
      </w:r>
      <w:r w:rsidR="006153F1" w:rsidRPr="00232965">
        <w:rPr>
          <w:b w:val="0"/>
          <w:sz w:val="28"/>
          <w:szCs w:val="28"/>
        </w:rPr>
        <w:t xml:space="preserve"> </w:t>
      </w:r>
      <w:r w:rsidR="00325326">
        <w:rPr>
          <w:b w:val="0"/>
          <w:sz w:val="28"/>
          <w:szCs w:val="28"/>
        </w:rPr>
        <w:t>95</w:t>
      </w:r>
    </w:p>
    <w:p w:rsidR="00835420" w:rsidRDefault="00232965" w:rsidP="00232965">
      <w:r>
        <w:t xml:space="preserve">     </w:t>
      </w:r>
      <w:r w:rsidR="00835420">
        <w:t>6</w:t>
      </w:r>
      <w:r w:rsidRPr="00232965">
        <w:t>.1. Особенности применения русскоязычного шрифта для выполнения гравировальных работ на фрезерно-гравировальном станке с ЧПУ мод. МС03Ф4</w:t>
      </w:r>
      <w:r>
        <w:t>…………………………………………………………………………</w:t>
      </w:r>
      <w:r w:rsidR="00325326">
        <w:t>96</w:t>
      </w:r>
      <w:r>
        <w:t xml:space="preserve">     </w:t>
      </w:r>
      <w:r w:rsidR="00835420">
        <w:t xml:space="preserve">      </w:t>
      </w:r>
    </w:p>
    <w:p w:rsidR="00232965" w:rsidRDefault="00835420" w:rsidP="00040DF8">
      <w:r>
        <w:t xml:space="preserve">      6</w:t>
      </w:r>
      <w:r w:rsidR="00232965" w:rsidRPr="00232965">
        <w:t xml:space="preserve">.2. Методика выполнения гравировальных работ на основе русскоязычного шрифта с использованием </w:t>
      </w:r>
      <w:r w:rsidR="00232965" w:rsidRPr="00232965">
        <w:rPr>
          <w:lang w:val="en-US"/>
        </w:rPr>
        <w:t>CAD</w:t>
      </w:r>
      <w:r w:rsidR="00232965" w:rsidRPr="00232965">
        <w:t>-</w:t>
      </w:r>
      <w:r w:rsidR="00232965" w:rsidRPr="00232965">
        <w:rPr>
          <w:lang w:val="en-US"/>
        </w:rPr>
        <w:t>CAM</w:t>
      </w:r>
      <w:r w:rsidR="00232965" w:rsidRPr="00232965">
        <w:t xml:space="preserve"> системы</w:t>
      </w:r>
    </w:p>
    <w:p w:rsidR="00835420" w:rsidRPr="00835420" w:rsidRDefault="00835420" w:rsidP="00040DF8">
      <w:pPr>
        <w:rPr>
          <w:szCs w:val="28"/>
        </w:rPr>
      </w:pPr>
      <w:r>
        <w:rPr>
          <w:szCs w:val="28"/>
        </w:rPr>
        <w:t xml:space="preserve">     </w:t>
      </w:r>
      <w:r w:rsidRPr="00835420">
        <w:rPr>
          <w:szCs w:val="28"/>
        </w:rPr>
        <w:t>6.2.1. Создание фрагментов букв русского алфавита</w:t>
      </w:r>
      <w:r w:rsidR="00325326">
        <w:rPr>
          <w:szCs w:val="28"/>
        </w:rPr>
        <w:t>……………………98</w:t>
      </w:r>
    </w:p>
    <w:p w:rsidR="00191950" w:rsidRPr="00232965" w:rsidRDefault="00232965" w:rsidP="00040DF8">
      <w:pPr>
        <w:pStyle w:val="3"/>
        <w:spacing w:before="0" w:line="360" w:lineRule="auto"/>
        <w:jc w:val="both"/>
        <w:rPr>
          <w:rFonts w:ascii="Times New Roman" w:hAnsi="Times New Roman"/>
          <w:b w:val="0"/>
          <w:color w:val="auto"/>
          <w:sz w:val="28"/>
          <w:szCs w:val="28"/>
        </w:rPr>
      </w:pPr>
      <w:r>
        <w:rPr>
          <w:rFonts w:ascii="Times New Roman" w:hAnsi="Times New Roman"/>
          <w:b w:val="0"/>
          <w:color w:val="auto"/>
          <w:sz w:val="28"/>
          <w:szCs w:val="28"/>
        </w:rPr>
        <w:t xml:space="preserve">     </w:t>
      </w:r>
      <w:r w:rsidR="00835420">
        <w:rPr>
          <w:rFonts w:ascii="Times New Roman" w:hAnsi="Times New Roman"/>
          <w:b w:val="0"/>
          <w:color w:val="auto"/>
          <w:sz w:val="28"/>
          <w:szCs w:val="28"/>
        </w:rPr>
        <w:t>6.2.2</w:t>
      </w:r>
      <w:r w:rsidRPr="00232965">
        <w:rPr>
          <w:rFonts w:ascii="Times New Roman" w:hAnsi="Times New Roman"/>
          <w:b w:val="0"/>
          <w:color w:val="auto"/>
          <w:sz w:val="28"/>
          <w:szCs w:val="28"/>
        </w:rPr>
        <w:t>. Ввод УП букв инициалов вручную</w:t>
      </w:r>
      <w:r>
        <w:rPr>
          <w:rFonts w:ascii="Times New Roman" w:hAnsi="Times New Roman"/>
          <w:b w:val="0"/>
          <w:color w:val="auto"/>
          <w:sz w:val="28"/>
          <w:szCs w:val="28"/>
        </w:rPr>
        <w:t>………………………………</w:t>
      </w:r>
      <w:r w:rsidR="00325326">
        <w:rPr>
          <w:rFonts w:ascii="Times New Roman" w:hAnsi="Times New Roman"/>
          <w:b w:val="0"/>
          <w:color w:val="auto"/>
          <w:sz w:val="28"/>
          <w:szCs w:val="28"/>
        </w:rPr>
        <w:t>…100</w:t>
      </w:r>
      <w:r w:rsidRPr="00232965">
        <w:rPr>
          <w:rFonts w:ascii="Times New Roman" w:hAnsi="Times New Roman"/>
          <w:b w:val="0"/>
          <w:color w:val="auto"/>
          <w:sz w:val="28"/>
          <w:szCs w:val="28"/>
        </w:rPr>
        <w:t xml:space="preserve"> </w:t>
      </w:r>
    </w:p>
    <w:p w:rsidR="00232965" w:rsidRPr="00232965" w:rsidRDefault="00232965" w:rsidP="00040DF8">
      <w:pPr>
        <w:rPr>
          <w:szCs w:val="28"/>
        </w:rPr>
      </w:pPr>
      <w:r>
        <w:rPr>
          <w:szCs w:val="28"/>
        </w:rPr>
        <w:t xml:space="preserve">     </w:t>
      </w:r>
      <w:r w:rsidR="00835420">
        <w:rPr>
          <w:szCs w:val="28"/>
        </w:rPr>
        <w:t>6</w:t>
      </w:r>
      <w:r w:rsidR="00325326">
        <w:rPr>
          <w:szCs w:val="28"/>
        </w:rPr>
        <w:t>.3. Разработка УП для гравирования</w:t>
      </w:r>
      <w:r w:rsidRPr="00232965">
        <w:rPr>
          <w:szCs w:val="28"/>
        </w:rPr>
        <w:t xml:space="preserve"> инициалов в программе</w:t>
      </w:r>
    </w:p>
    <w:p w:rsidR="00191950" w:rsidRPr="00232965" w:rsidRDefault="00232965" w:rsidP="00040DF8">
      <w:pPr>
        <w:rPr>
          <w:bCs/>
          <w:color w:val="000000"/>
          <w:szCs w:val="28"/>
          <w:shd w:val="clear" w:color="auto" w:fill="FFFFFF"/>
        </w:rPr>
      </w:pPr>
      <w:r w:rsidRPr="00232965">
        <w:rPr>
          <w:rStyle w:val="af8"/>
          <w:b w:val="0"/>
          <w:color w:val="000000"/>
          <w:szCs w:val="28"/>
          <w:shd w:val="clear" w:color="auto" w:fill="FFFFFF"/>
        </w:rPr>
        <w:t>ГеММа-2D</w:t>
      </w:r>
      <w:r>
        <w:rPr>
          <w:rStyle w:val="af8"/>
          <w:b w:val="0"/>
          <w:color w:val="000000"/>
          <w:szCs w:val="28"/>
          <w:shd w:val="clear" w:color="auto" w:fill="FFFFFF"/>
        </w:rPr>
        <w:t>………………………………………………………………………</w:t>
      </w:r>
      <w:r w:rsidR="00325326">
        <w:rPr>
          <w:rStyle w:val="af8"/>
          <w:b w:val="0"/>
          <w:color w:val="000000"/>
          <w:szCs w:val="28"/>
          <w:shd w:val="clear" w:color="auto" w:fill="FFFFFF"/>
        </w:rPr>
        <w:t>106</w:t>
      </w:r>
      <w:r w:rsidR="006153F1" w:rsidRPr="00232965">
        <w:rPr>
          <w:bCs/>
          <w:color w:val="000000"/>
          <w:szCs w:val="28"/>
          <w:shd w:val="clear" w:color="auto" w:fill="FFFFFF"/>
        </w:rPr>
        <w:t xml:space="preserve"> </w:t>
      </w:r>
    </w:p>
    <w:p w:rsidR="00191950" w:rsidRPr="004D6A13" w:rsidRDefault="00232965" w:rsidP="00232965">
      <w:pPr>
        <w:tabs>
          <w:tab w:val="left" w:pos="1440"/>
        </w:tabs>
        <w:rPr>
          <w:szCs w:val="28"/>
        </w:rPr>
      </w:pPr>
      <w:r>
        <w:rPr>
          <w:szCs w:val="28"/>
        </w:rPr>
        <w:t xml:space="preserve">     </w:t>
      </w:r>
      <w:r w:rsidR="00835420">
        <w:rPr>
          <w:szCs w:val="28"/>
        </w:rPr>
        <w:t>6</w:t>
      </w:r>
      <w:r w:rsidRPr="00232965">
        <w:rPr>
          <w:szCs w:val="28"/>
        </w:rPr>
        <w:t>.4. Примеры УП на основе русскоязычного шрифта для выполнения гравировальных работ на станке</w:t>
      </w:r>
      <w:r>
        <w:rPr>
          <w:szCs w:val="28"/>
        </w:rPr>
        <w:t>…………………………………………….</w:t>
      </w:r>
      <w:r w:rsidR="00325326">
        <w:rPr>
          <w:szCs w:val="28"/>
        </w:rPr>
        <w:t>132</w:t>
      </w:r>
    </w:p>
    <w:p w:rsidR="00191950" w:rsidRPr="00E90602" w:rsidRDefault="00835420" w:rsidP="00E90602">
      <w:pPr>
        <w:pStyle w:val="1"/>
        <w:numPr>
          <w:ilvl w:val="0"/>
          <w:numId w:val="0"/>
        </w:numPr>
        <w:ind w:left="432" w:hanging="432"/>
        <w:jc w:val="both"/>
        <w:rPr>
          <w:b w:val="0"/>
          <w:sz w:val="28"/>
          <w:szCs w:val="28"/>
        </w:rPr>
      </w:pPr>
      <w:r>
        <w:rPr>
          <w:b w:val="0"/>
          <w:sz w:val="28"/>
          <w:szCs w:val="28"/>
        </w:rPr>
        <w:t>7. ОБЩИЙ РАЗДЕЛ</w:t>
      </w:r>
      <w:r w:rsidR="00E90602" w:rsidRPr="00E90602">
        <w:rPr>
          <w:b w:val="0"/>
          <w:sz w:val="28"/>
          <w:szCs w:val="28"/>
        </w:rPr>
        <w:t xml:space="preserve"> </w:t>
      </w:r>
      <w:r w:rsidR="00E90602">
        <w:rPr>
          <w:b w:val="0"/>
          <w:sz w:val="28"/>
          <w:szCs w:val="28"/>
        </w:rPr>
        <w:t>………………………………………………………</w:t>
      </w:r>
      <w:r w:rsidR="00E90602" w:rsidRPr="00E90602">
        <w:rPr>
          <w:b w:val="0"/>
          <w:sz w:val="28"/>
          <w:szCs w:val="28"/>
        </w:rPr>
        <w:t>.</w:t>
      </w:r>
      <w:r w:rsidR="006153F1" w:rsidRPr="00E90602">
        <w:rPr>
          <w:b w:val="0"/>
          <w:sz w:val="28"/>
          <w:szCs w:val="28"/>
        </w:rPr>
        <w:t xml:space="preserve"> </w:t>
      </w:r>
    </w:p>
    <w:p w:rsidR="00191950" w:rsidRPr="00E90602" w:rsidRDefault="00E90602" w:rsidP="00E90602">
      <w:pPr>
        <w:tabs>
          <w:tab w:val="left" w:pos="2835"/>
        </w:tabs>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7</w:t>
      </w:r>
      <w:r w:rsidRPr="00E90602">
        <w:rPr>
          <w:rFonts w:eastAsiaTheme="minorEastAsia" w:cs="Times New Roman"/>
          <w:szCs w:val="28"/>
        </w:rPr>
        <w:t>.1. Организация мероприятий по охране труда узла «Поворотный стол с приводом круговой подачи»</w:t>
      </w:r>
      <w:r>
        <w:rPr>
          <w:rFonts w:eastAsiaTheme="minorEastAsia" w:cs="Times New Roman"/>
          <w:szCs w:val="28"/>
        </w:rPr>
        <w:t>…………………………………………………</w:t>
      </w:r>
      <w:r w:rsidR="006153F1" w:rsidRPr="00E90602">
        <w:rPr>
          <w:rFonts w:eastAsiaTheme="minorEastAsia" w:cs="Times New Roman"/>
          <w:szCs w:val="28"/>
        </w:rPr>
        <w:t xml:space="preserve"> </w:t>
      </w:r>
      <w:r w:rsidR="00325326">
        <w:rPr>
          <w:rFonts w:eastAsiaTheme="minorEastAsia" w:cs="Times New Roman"/>
          <w:szCs w:val="28"/>
        </w:rPr>
        <w:t>133</w:t>
      </w:r>
    </w:p>
    <w:p w:rsidR="009B2CD5" w:rsidRPr="00835420" w:rsidRDefault="00835420" w:rsidP="00835420">
      <w:pPr>
        <w:pStyle w:val="1"/>
        <w:numPr>
          <w:ilvl w:val="0"/>
          <w:numId w:val="0"/>
        </w:numPr>
        <w:ind w:left="432" w:hanging="432"/>
        <w:jc w:val="both"/>
        <w:rPr>
          <w:b w:val="0"/>
          <w:sz w:val="28"/>
          <w:szCs w:val="28"/>
        </w:rPr>
      </w:pPr>
      <w:r>
        <w:rPr>
          <w:b w:val="0"/>
          <w:sz w:val="28"/>
          <w:szCs w:val="28"/>
        </w:rPr>
        <w:t xml:space="preserve">8. ЭКОНОМИЧЕСКИЙ РАЗДЕЛ </w:t>
      </w:r>
      <w:r w:rsidR="00D15DE9" w:rsidRPr="00D15DE9">
        <w:rPr>
          <w:b w:val="0"/>
          <w:sz w:val="28"/>
          <w:szCs w:val="28"/>
        </w:rPr>
        <w:t xml:space="preserve"> </w:t>
      </w:r>
      <w:r w:rsidR="00D15DE9">
        <w:rPr>
          <w:b w:val="0"/>
          <w:sz w:val="28"/>
          <w:szCs w:val="28"/>
        </w:rPr>
        <w:t>……………………………………</w:t>
      </w:r>
      <w:r w:rsidR="00325326">
        <w:rPr>
          <w:b w:val="0"/>
          <w:sz w:val="28"/>
          <w:szCs w:val="28"/>
        </w:rPr>
        <w:t>…….</w:t>
      </w:r>
      <w:r w:rsidR="006153F1" w:rsidRPr="00D15DE9">
        <w:rPr>
          <w:b w:val="0"/>
          <w:sz w:val="28"/>
          <w:szCs w:val="28"/>
        </w:rPr>
        <w:t xml:space="preserve"> </w:t>
      </w:r>
      <w:r w:rsidR="00325326">
        <w:rPr>
          <w:b w:val="0"/>
          <w:sz w:val="28"/>
          <w:szCs w:val="28"/>
        </w:rPr>
        <w:t>136</w:t>
      </w:r>
    </w:p>
    <w:p w:rsidR="00835420" w:rsidRDefault="00DC52EE" w:rsidP="00DC52EE">
      <w:pPr>
        <w:rPr>
          <w:rFonts w:cs="Times New Roman"/>
          <w:szCs w:val="28"/>
        </w:rPr>
      </w:pPr>
      <w:r>
        <w:rPr>
          <w:rFonts w:cs="Times New Roman"/>
          <w:szCs w:val="28"/>
        </w:rPr>
        <w:t xml:space="preserve">  </w:t>
      </w:r>
      <w:r w:rsidR="00835420">
        <w:rPr>
          <w:rFonts w:cs="Times New Roman"/>
          <w:szCs w:val="28"/>
        </w:rPr>
        <w:t xml:space="preserve">   8</w:t>
      </w:r>
      <w:r w:rsidRPr="00DC52EE">
        <w:rPr>
          <w:rFonts w:cs="Times New Roman"/>
          <w:szCs w:val="28"/>
        </w:rPr>
        <w:t>.1. Расчет себестоимости изготовления детали «Переходный фланец»</w:t>
      </w:r>
      <w:r>
        <w:rPr>
          <w:rFonts w:cs="Times New Roman"/>
          <w:szCs w:val="28"/>
        </w:rPr>
        <w:t>…</w:t>
      </w:r>
      <w:r w:rsidR="00325326">
        <w:rPr>
          <w:rFonts w:cs="Times New Roman"/>
          <w:szCs w:val="28"/>
        </w:rPr>
        <w:t>…………………………………………………………………….  137</w:t>
      </w:r>
      <w:r>
        <w:rPr>
          <w:rFonts w:cs="Times New Roman"/>
          <w:szCs w:val="28"/>
        </w:rPr>
        <w:t xml:space="preserve">  </w:t>
      </w:r>
      <w:r w:rsidR="00835420">
        <w:rPr>
          <w:rFonts w:cs="Times New Roman"/>
          <w:szCs w:val="28"/>
        </w:rPr>
        <w:t xml:space="preserve">     </w:t>
      </w:r>
    </w:p>
    <w:p w:rsidR="00191950" w:rsidRDefault="00835420" w:rsidP="00DC52EE">
      <w:pPr>
        <w:rPr>
          <w:rStyle w:val="ab"/>
          <w:noProof/>
          <w:szCs w:val="28"/>
        </w:rPr>
      </w:pPr>
      <w:r>
        <w:rPr>
          <w:rFonts w:cs="Times New Roman"/>
          <w:szCs w:val="28"/>
        </w:rPr>
        <w:t xml:space="preserve">    8</w:t>
      </w:r>
      <w:r w:rsidR="00DC52EE" w:rsidRPr="00DC52EE">
        <w:rPr>
          <w:rFonts w:cs="Times New Roman"/>
          <w:szCs w:val="28"/>
        </w:rPr>
        <w:t>.2. Определение штучно-калькуляционного времени</w:t>
      </w:r>
      <w:r w:rsidR="00DC52EE">
        <w:rPr>
          <w:rFonts w:cs="Times New Roman"/>
          <w:szCs w:val="28"/>
        </w:rPr>
        <w:t>…………………</w:t>
      </w:r>
      <w:r w:rsidR="00325326">
        <w:rPr>
          <w:rFonts w:cs="Times New Roman"/>
          <w:szCs w:val="28"/>
        </w:rPr>
        <w:t>137</w:t>
      </w:r>
    </w:p>
    <w:p w:rsidR="002513EE" w:rsidRDefault="002513EE" w:rsidP="002513EE">
      <w:pPr>
        <w:rPr>
          <w:rFonts w:eastAsiaTheme="minorEastAsia" w:cs="Times New Roman"/>
          <w:szCs w:val="28"/>
        </w:rPr>
      </w:pPr>
      <w:r>
        <w:rPr>
          <w:rFonts w:eastAsiaTheme="minorEastAsia" w:cs="Times New Roman"/>
          <w:b/>
          <w:szCs w:val="28"/>
        </w:rPr>
        <w:t xml:space="preserve">  </w:t>
      </w:r>
      <w:r w:rsidR="00835420">
        <w:rPr>
          <w:rFonts w:eastAsiaTheme="minorEastAsia" w:cs="Times New Roman"/>
          <w:b/>
          <w:szCs w:val="28"/>
        </w:rPr>
        <w:t xml:space="preserve">  </w:t>
      </w:r>
      <w:r w:rsidR="00835420" w:rsidRPr="00835420">
        <w:rPr>
          <w:rFonts w:eastAsiaTheme="minorEastAsia" w:cs="Times New Roman"/>
          <w:szCs w:val="28"/>
        </w:rPr>
        <w:t>8</w:t>
      </w:r>
      <w:r w:rsidRPr="002513EE">
        <w:rPr>
          <w:rFonts w:eastAsiaTheme="minorEastAsia" w:cs="Times New Roman"/>
          <w:szCs w:val="28"/>
        </w:rPr>
        <w:t>.3. Определение основных затрат на изготовление изделия</w:t>
      </w:r>
      <w:r w:rsidR="00325326">
        <w:rPr>
          <w:rFonts w:eastAsiaTheme="minorEastAsia" w:cs="Times New Roman"/>
          <w:szCs w:val="28"/>
        </w:rPr>
        <w:t>……………</w:t>
      </w:r>
      <w:r>
        <w:rPr>
          <w:rFonts w:eastAsiaTheme="minorEastAsia" w:cs="Times New Roman"/>
          <w:szCs w:val="28"/>
        </w:rPr>
        <w:t>.</w:t>
      </w:r>
      <w:r w:rsidR="00325326">
        <w:rPr>
          <w:rFonts w:eastAsiaTheme="minorEastAsia" w:cs="Times New Roman"/>
          <w:szCs w:val="28"/>
        </w:rPr>
        <w:t>140</w:t>
      </w:r>
    </w:p>
    <w:p w:rsidR="002513EE" w:rsidRDefault="002513EE" w:rsidP="002513EE">
      <w:pPr>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 xml:space="preserve">  8</w:t>
      </w:r>
      <w:r w:rsidRPr="002513EE">
        <w:rPr>
          <w:rFonts w:eastAsiaTheme="minorEastAsia" w:cs="Times New Roman"/>
          <w:szCs w:val="28"/>
        </w:rPr>
        <w:t>.4. Определение основной заработной платы производственных рабочих</w:t>
      </w:r>
      <w:r>
        <w:rPr>
          <w:rFonts w:eastAsiaTheme="minorEastAsia" w:cs="Times New Roman"/>
          <w:szCs w:val="28"/>
        </w:rPr>
        <w:t>…</w:t>
      </w:r>
      <w:r w:rsidR="00325326">
        <w:rPr>
          <w:rFonts w:eastAsiaTheme="minorEastAsia" w:cs="Times New Roman"/>
          <w:szCs w:val="28"/>
        </w:rPr>
        <w:t>……………………………………………………………………..140</w:t>
      </w:r>
    </w:p>
    <w:p w:rsidR="002513EE" w:rsidRPr="002513EE" w:rsidRDefault="002513EE" w:rsidP="002513EE">
      <w:pPr>
        <w:tabs>
          <w:tab w:val="left" w:pos="5325"/>
        </w:tabs>
        <w:jc w:val="left"/>
        <w:rPr>
          <w:rFonts w:eastAsiaTheme="minorEastAsia"/>
        </w:rPr>
      </w:pPr>
      <w:r>
        <w:rPr>
          <w:rFonts w:eastAsiaTheme="minorEastAsia" w:cs="Times New Roman"/>
          <w:szCs w:val="28"/>
        </w:rPr>
        <w:t xml:space="preserve">  </w:t>
      </w:r>
      <w:r w:rsidR="00835420">
        <w:rPr>
          <w:rFonts w:eastAsiaTheme="minorEastAsia" w:cs="Times New Roman"/>
          <w:szCs w:val="28"/>
        </w:rPr>
        <w:t xml:space="preserve">  8</w:t>
      </w:r>
      <w:r w:rsidRPr="002513EE">
        <w:rPr>
          <w:rFonts w:eastAsiaTheme="minorEastAsia" w:cs="Times New Roman"/>
          <w:szCs w:val="28"/>
        </w:rPr>
        <w:t>.5. Определение численности промышле</w:t>
      </w:r>
      <w:r w:rsidR="00835420">
        <w:rPr>
          <w:rFonts w:eastAsiaTheme="minorEastAsia" w:cs="Times New Roman"/>
          <w:szCs w:val="28"/>
        </w:rPr>
        <w:t xml:space="preserve">нно-производственного персонала </w:t>
      </w:r>
      <w:r w:rsidRPr="002513EE">
        <w:rPr>
          <w:rFonts w:eastAsiaTheme="minorEastAsia" w:cs="Times New Roman"/>
          <w:szCs w:val="28"/>
        </w:rPr>
        <w:t>участка</w:t>
      </w:r>
      <w:r w:rsidR="00835420">
        <w:rPr>
          <w:rFonts w:eastAsiaTheme="minorEastAsia" w:cs="Times New Roman"/>
          <w:szCs w:val="28"/>
        </w:rPr>
        <w:t>………………………………………………………………</w:t>
      </w:r>
      <w:r w:rsidR="00325326">
        <w:rPr>
          <w:rFonts w:eastAsiaTheme="minorEastAsia" w:cs="Times New Roman"/>
          <w:szCs w:val="28"/>
        </w:rPr>
        <w:t>141</w:t>
      </w:r>
    </w:p>
    <w:p w:rsidR="009B2CD5" w:rsidRDefault="009B2CD5" w:rsidP="009B2CD5">
      <w:pPr>
        <w:tabs>
          <w:tab w:val="left" w:pos="8385"/>
        </w:tabs>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 xml:space="preserve">  </w:t>
      </w:r>
      <w:r>
        <w:rPr>
          <w:rFonts w:eastAsiaTheme="minorEastAsia" w:cs="Times New Roman"/>
          <w:szCs w:val="28"/>
        </w:rPr>
        <w:t xml:space="preserve"> </w:t>
      </w:r>
      <w:r w:rsidR="00835420">
        <w:rPr>
          <w:rFonts w:eastAsiaTheme="minorEastAsia" w:cs="Times New Roman"/>
          <w:szCs w:val="28"/>
        </w:rPr>
        <w:t>8</w:t>
      </w:r>
      <w:r w:rsidRPr="009B2CD5">
        <w:rPr>
          <w:rFonts w:eastAsiaTheme="minorEastAsia" w:cs="Times New Roman"/>
          <w:szCs w:val="28"/>
        </w:rPr>
        <w:t>.6. Определение численности и фонда оплаты труда руководителей, специалистов и служащих</w:t>
      </w:r>
      <w:r w:rsidR="00325326">
        <w:rPr>
          <w:rFonts w:eastAsiaTheme="minorEastAsia" w:cs="Times New Roman"/>
          <w:szCs w:val="28"/>
        </w:rPr>
        <w:t>……………………………………………………144</w:t>
      </w:r>
    </w:p>
    <w:p w:rsidR="009B2CD5" w:rsidRDefault="009B2CD5" w:rsidP="009B2CD5">
      <w:pPr>
        <w:tabs>
          <w:tab w:val="left" w:pos="8385"/>
        </w:tabs>
        <w:rPr>
          <w:rFonts w:eastAsiaTheme="minorEastAsia" w:cs="Times New Roman"/>
          <w:szCs w:val="28"/>
        </w:rPr>
      </w:pPr>
      <w:r>
        <w:rPr>
          <w:rFonts w:eastAsiaTheme="minorEastAsia" w:cs="Times New Roman"/>
          <w:b/>
          <w:szCs w:val="28"/>
        </w:rPr>
        <w:t xml:space="preserve">  </w:t>
      </w:r>
      <w:r w:rsidR="00835420">
        <w:rPr>
          <w:rFonts w:eastAsiaTheme="minorEastAsia" w:cs="Times New Roman"/>
          <w:szCs w:val="28"/>
        </w:rPr>
        <w:t xml:space="preserve">  8</w:t>
      </w:r>
      <w:r w:rsidRPr="009B2CD5">
        <w:rPr>
          <w:rFonts w:eastAsiaTheme="minorEastAsia" w:cs="Times New Roman"/>
          <w:szCs w:val="28"/>
        </w:rPr>
        <w:t>.7. Затраты на разработку конструкторской документации узла</w:t>
      </w:r>
      <w:r>
        <w:rPr>
          <w:rFonts w:eastAsiaTheme="minorEastAsia" w:cs="Times New Roman"/>
          <w:szCs w:val="28"/>
        </w:rPr>
        <w:t>……….</w:t>
      </w:r>
      <w:r w:rsidR="00325326">
        <w:rPr>
          <w:rFonts w:eastAsiaTheme="minorEastAsia" w:cs="Times New Roman"/>
          <w:szCs w:val="28"/>
        </w:rPr>
        <w:t>148</w:t>
      </w:r>
    </w:p>
    <w:p w:rsidR="009B2CD5" w:rsidRDefault="009B2CD5" w:rsidP="009B2CD5">
      <w:pPr>
        <w:rPr>
          <w:rFonts w:cs="Times New Roman"/>
          <w:szCs w:val="28"/>
        </w:rPr>
      </w:pPr>
      <w:r>
        <w:rPr>
          <w:rFonts w:cs="Times New Roman"/>
          <w:szCs w:val="28"/>
        </w:rPr>
        <w:t xml:space="preserve">  </w:t>
      </w:r>
      <w:r w:rsidR="00835420">
        <w:rPr>
          <w:rFonts w:cs="Times New Roman"/>
          <w:szCs w:val="28"/>
        </w:rPr>
        <w:t xml:space="preserve"> </w:t>
      </w:r>
      <w:r>
        <w:rPr>
          <w:rFonts w:cs="Times New Roman"/>
          <w:szCs w:val="28"/>
        </w:rPr>
        <w:t xml:space="preserve"> </w:t>
      </w:r>
      <w:r w:rsidR="00835420">
        <w:rPr>
          <w:rFonts w:cs="Times New Roman"/>
          <w:szCs w:val="28"/>
        </w:rPr>
        <w:t>8</w:t>
      </w:r>
      <w:r w:rsidRPr="009B2CD5">
        <w:rPr>
          <w:rFonts w:cs="Times New Roman"/>
          <w:szCs w:val="28"/>
        </w:rPr>
        <w:t>.8. Определение полной себестоимости детали «Переходный фланец»</w:t>
      </w:r>
      <w:r>
        <w:rPr>
          <w:rFonts w:cs="Times New Roman"/>
          <w:szCs w:val="28"/>
        </w:rPr>
        <w:t>…</w:t>
      </w:r>
      <w:r w:rsidR="00325326">
        <w:rPr>
          <w:rFonts w:cs="Times New Roman"/>
          <w:szCs w:val="28"/>
        </w:rPr>
        <w:t>…………………………………………………………………….</w:t>
      </w:r>
      <w:r>
        <w:rPr>
          <w:rFonts w:cs="Times New Roman"/>
          <w:szCs w:val="28"/>
        </w:rPr>
        <w:t>.</w:t>
      </w:r>
      <w:r w:rsidR="00325326">
        <w:rPr>
          <w:rFonts w:cs="Times New Roman"/>
          <w:szCs w:val="28"/>
        </w:rPr>
        <w:t>150</w:t>
      </w:r>
    </w:p>
    <w:p w:rsidR="009B2CD5" w:rsidRDefault="009B2CD5" w:rsidP="009B2CD5">
      <w:pPr>
        <w:rPr>
          <w:rFonts w:cs="Times New Roman"/>
          <w:szCs w:val="28"/>
        </w:rPr>
      </w:pPr>
      <w:r>
        <w:rPr>
          <w:rFonts w:cs="Times New Roman"/>
          <w:b/>
          <w:szCs w:val="28"/>
        </w:rPr>
        <w:lastRenderedPageBreak/>
        <w:t xml:space="preserve">  </w:t>
      </w:r>
      <w:r w:rsidR="00835420">
        <w:rPr>
          <w:rFonts w:cs="Times New Roman"/>
          <w:b/>
          <w:szCs w:val="28"/>
        </w:rPr>
        <w:t xml:space="preserve"> </w:t>
      </w:r>
      <w:r w:rsidR="00835420">
        <w:rPr>
          <w:rFonts w:cs="Times New Roman"/>
          <w:szCs w:val="28"/>
        </w:rPr>
        <w:t xml:space="preserve"> 8</w:t>
      </w:r>
      <w:r w:rsidRPr="009B2CD5">
        <w:rPr>
          <w:rFonts w:cs="Times New Roman"/>
          <w:szCs w:val="28"/>
        </w:rPr>
        <w:t>.9. Учет стоимости изготавливаемых деталей, входящих в узел «Поворотный стол с  приводом круговой подачи»</w:t>
      </w:r>
      <w:r>
        <w:rPr>
          <w:rFonts w:cs="Times New Roman"/>
          <w:szCs w:val="28"/>
        </w:rPr>
        <w:t>…………………………..</w:t>
      </w:r>
      <w:r w:rsidR="00325326">
        <w:rPr>
          <w:rFonts w:cs="Times New Roman"/>
          <w:szCs w:val="28"/>
        </w:rPr>
        <w:t>151</w:t>
      </w:r>
    </w:p>
    <w:p w:rsidR="009B2CD5" w:rsidRPr="009B2CD5" w:rsidRDefault="00835420" w:rsidP="009B2CD5">
      <w:pPr>
        <w:rPr>
          <w:rFonts w:cs="Times New Roman"/>
          <w:szCs w:val="28"/>
        </w:rPr>
      </w:pPr>
      <w:r>
        <w:rPr>
          <w:rFonts w:cs="Times New Roman"/>
          <w:b/>
          <w:szCs w:val="28"/>
        </w:rPr>
        <w:t xml:space="preserve">    </w:t>
      </w:r>
      <w:r w:rsidRPr="00835420">
        <w:rPr>
          <w:rFonts w:cs="Times New Roman"/>
          <w:szCs w:val="28"/>
        </w:rPr>
        <w:t>8</w:t>
      </w:r>
      <w:r w:rsidR="009B2CD5" w:rsidRPr="009B2CD5">
        <w:rPr>
          <w:rFonts w:cs="Times New Roman"/>
          <w:szCs w:val="28"/>
        </w:rPr>
        <w:t>.10. Учет стоимости покупных деталей, входящих в узел «Поворотный стол с приводом круговой подачи»</w:t>
      </w:r>
      <w:r w:rsidR="00325326">
        <w:rPr>
          <w:rFonts w:cs="Times New Roman"/>
          <w:szCs w:val="28"/>
        </w:rPr>
        <w:t>…………………………………………151</w:t>
      </w:r>
    </w:p>
    <w:p w:rsidR="009B2CD5" w:rsidRDefault="009B2CD5" w:rsidP="009B2CD5">
      <w:pPr>
        <w:tabs>
          <w:tab w:val="left" w:pos="2835"/>
        </w:tabs>
        <w:rPr>
          <w:rFonts w:cs="Times New Roman"/>
          <w:szCs w:val="28"/>
        </w:rPr>
      </w:pPr>
      <w:r>
        <w:rPr>
          <w:rFonts w:cs="Times New Roman"/>
          <w:szCs w:val="28"/>
        </w:rPr>
        <w:t xml:space="preserve">   </w:t>
      </w:r>
      <w:r w:rsidR="00835420">
        <w:rPr>
          <w:rFonts w:cs="Times New Roman"/>
          <w:szCs w:val="28"/>
        </w:rPr>
        <w:t>8</w:t>
      </w:r>
      <w:r w:rsidRPr="009B2CD5">
        <w:rPr>
          <w:rFonts w:cs="Times New Roman"/>
          <w:szCs w:val="28"/>
        </w:rPr>
        <w:t>.11 Анализ организации производства сборки узла «Поворотный стол с приводом круговой подачи»</w:t>
      </w:r>
      <w:r w:rsidR="00325326">
        <w:rPr>
          <w:rFonts w:cs="Times New Roman"/>
          <w:szCs w:val="28"/>
        </w:rPr>
        <w:t>…………………………………………………152</w:t>
      </w:r>
    </w:p>
    <w:p w:rsidR="002513EE" w:rsidRDefault="009B2CD5" w:rsidP="009B2CD5">
      <w:pPr>
        <w:tabs>
          <w:tab w:val="left" w:pos="2835"/>
        </w:tabs>
        <w:rPr>
          <w:rFonts w:eastAsiaTheme="minorEastAsia" w:cs="Times New Roman"/>
          <w:szCs w:val="28"/>
        </w:rPr>
      </w:pPr>
      <w:r>
        <w:rPr>
          <w:rFonts w:eastAsiaTheme="minorEastAsia" w:cs="Times New Roman"/>
          <w:szCs w:val="28"/>
        </w:rPr>
        <w:t xml:space="preserve">   </w:t>
      </w:r>
      <w:r w:rsidR="00835420">
        <w:rPr>
          <w:rFonts w:eastAsiaTheme="minorEastAsia" w:cs="Times New Roman"/>
          <w:szCs w:val="28"/>
        </w:rPr>
        <w:t>8</w:t>
      </w:r>
      <w:r w:rsidRPr="009B2CD5">
        <w:rPr>
          <w:rFonts w:eastAsiaTheme="minorEastAsia" w:cs="Times New Roman"/>
          <w:szCs w:val="28"/>
        </w:rPr>
        <w:t>.12. Сводная таблица затрат на изготовление у</w:t>
      </w:r>
      <w:r w:rsidR="00F02BC3">
        <w:rPr>
          <w:rFonts w:eastAsiaTheme="minorEastAsia" w:cs="Times New Roman"/>
          <w:szCs w:val="28"/>
        </w:rPr>
        <w:t xml:space="preserve">зла «Поворотный стол с приводом </w:t>
      </w:r>
      <w:r w:rsidRPr="009B2CD5">
        <w:rPr>
          <w:rFonts w:eastAsiaTheme="minorEastAsia" w:cs="Times New Roman"/>
          <w:szCs w:val="28"/>
        </w:rPr>
        <w:t>круговой подачи»</w:t>
      </w:r>
      <w:r w:rsidR="00F02BC3">
        <w:rPr>
          <w:rFonts w:eastAsiaTheme="minorEastAsia" w:cs="Times New Roman"/>
          <w:szCs w:val="28"/>
        </w:rPr>
        <w:t>………………………………………………….</w:t>
      </w:r>
      <w:r w:rsidR="00325326">
        <w:rPr>
          <w:rFonts w:eastAsiaTheme="minorEastAsia" w:cs="Times New Roman"/>
          <w:szCs w:val="28"/>
        </w:rPr>
        <w:t>153</w:t>
      </w:r>
    </w:p>
    <w:p w:rsidR="00325326" w:rsidRDefault="00835420" w:rsidP="00835420">
      <w:pPr>
        <w:tabs>
          <w:tab w:val="left" w:pos="2835"/>
        </w:tabs>
        <w:jc w:val="left"/>
        <w:rPr>
          <w:rFonts w:eastAsiaTheme="minorEastAsia" w:cs="Times New Roman"/>
          <w:szCs w:val="28"/>
        </w:rPr>
      </w:pPr>
      <w:r>
        <w:rPr>
          <w:rFonts w:eastAsiaTheme="minorEastAsia" w:cs="Times New Roman"/>
          <w:szCs w:val="28"/>
        </w:rPr>
        <w:t xml:space="preserve">   </w:t>
      </w:r>
      <w:r w:rsidRPr="00835420">
        <w:rPr>
          <w:rFonts w:eastAsiaTheme="minorEastAsia" w:cs="Times New Roman"/>
          <w:szCs w:val="28"/>
        </w:rPr>
        <w:t>8.13. Сравнение экономических затрат на изготовление узла «Поворотный стол с приводом круговой подачи» и затрат на покупку готового</w:t>
      </w:r>
    </w:p>
    <w:p w:rsidR="00835420" w:rsidRPr="009B2CD5" w:rsidRDefault="00835420" w:rsidP="00835420">
      <w:pPr>
        <w:tabs>
          <w:tab w:val="left" w:pos="2835"/>
        </w:tabs>
        <w:jc w:val="left"/>
        <w:rPr>
          <w:rStyle w:val="ab"/>
          <w:rFonts w:eastAsiaTheme="minorEastAsia" w:cs="Times New Roman"/>
          <w:color w:val="auto"/>
          <w:szCs w:val="28"/>
          <w:u w:val="none"/>
        </w:rPr>
      </w:pPr>
      <w:r w:rsidRPr="00835420">
        <w:rPr>
          <w:rFonts w:eastAsiaTheme="minorEastAsia" w:cs="Times New Roman"/>
          <w:szCs w:val="28"/>
        </w:rPr>
        <w:t xml:space="preserve"> изделия</w:t>
      </w:r>
      <w:r w:rsidR="00325326">
        <w:rPr>
          <w:rFonts w:eastAsiaTheme="minorEastAsia" w:cs="Times New Roman"/>
          <w:szCs w:val="28"/>
        </w:rPr>
        <w:t>…………………………………………………………………………154</w:t>
      </w:r>
    </w:p>
    <w:p w:rsidR="00191950" w:rsidRPr="004D6A13" w:rsidRDefault="00CB5C60" w:rsidP="002923BE">
      <w:pPr>
        <w:pStyle w:val="11"/>
        <w:rPr>
          <w:rFonts w:eastAsia="Times New Roman"/>
          <w:noProof/>
        </w:rPr>
      </w:pPr>
      <w:hyperlink w:anchor="_Toc484687749" w:history="1">
        <w:r w:rsidR="00835420">
          <w:rPr>
            <w:rStyle w:val="ab"/>
            <w:noProof/>
          </w:rPr>
          <w:t>ЗАКЛЮЧЕНИЕ</w:t>
        </w:r>
        <w:r w:rsidR="00191950" w:rsidRPr="004D6A13">
          <w:rPr>
            <w:noProof/>
            <w:webHidden/>
          </w:rPr>
          <w:tab/>
        </w:r>
      </w:hyperlink>
      <w:r w:rsidR="00325326">
        <w:t>156</w:t>
      </w:r>
    </w:p>
    <w:p w:rsidR="00191950" w:rsidRPr="004D6A13" w:rsidRDefault="00CB5C60" w:rsidP="002923BE">
      <w:pPr>
        <w:pStyle w:val="11"/>
        <w:rPr>
          <w:rFonts w:eastAsia="Times New Roman"/>
          <w:noProof/>
        </w:rPr>
      </w:pPr>
      <w:hyperlink w:anchor="_Toc484687750" w:history="1">
        <w:r w:rsidR="00835420">
          <w:rPr>
            <w:rStyle w:val="ab"/>
            <w:noProof/>
          </w:rPr>
          <w:t>СПИСОК ИСПОЛЬЗОВАННОЙ ЛИТЕРАТУРЫ</w:t>
        </w:r>
        <w:r w:rsidR="00191950" w:rsidRPr="004D6A13">
          <w:rPr>
            <w:noProof/>
            <w:webHidden/>
          </w:rPr>
          <w:tab/>
        </w:r>
      </w:hyperlink>
      <w:r w:rsidR="00325326">
        <w:t>157</w:t>
      </w:r>
    </w:p>
    <w:p w:rsidR="00191950" w:rsidRPr="004D6A13" w:rsidRDefault="00CB5C60" w:rsidP="002923BE">
      <w:pPr>
        <w:pStyle w:val="11"/>
        <w:rPr>
          <w:rFonts w:eastAsia="Times New Roman"/>
          <w:noProof/>
        </w:rPr>
      </w:pPr>
      <w:hyperlink w:anchor="_Toc484687751" w:history="1">
        <w:r w:rsidR="00191950" w:rsidRPr="004D6A13">
          <w:rPr>
            <w:rStyle w:val="ab"/>
            <w:noProof/>
          </w:rPr>
          <w:t>ПРИЛОЖЕНИЯ</w:t>
        </w:r>
        <w:r w:rsidR="00191950" w:rsidRPr="004D6A13">
          <w:rPr>
            <w:noProof/>
            <w:webHidden/>
          </w:rPr>
          <w:tab/>
        </w:r>
      </w:hyperlink>
      <w:r w:rsidR="00325326">
        <w:t>159</w:t>
      </w:r>
    </w:p>
    <w:p w:rsidR="00191950" w:rsidRPr="004D6A13" w:rsidRDefault="00191950" w:rsidP="00191950">
      <w:pPr>
        <w:pStyle w:val="24"/>
        <w:tabs>
          <w:tab w:val="right" w:leader="dot" w:pos="9345"/>
        </w:tabs>
        <w:spacing w:line="360" w:lineRule="auto"/>
        <w:rPr>
          <w:rFonts w:eastAsia="Times New Roman"/>
          <w:noProof/>
          <w:sz w:val="28"/>
          <w:szCs w:val="28"/>
        </w:rPr>
      </w:pPr>
    </w:p>
    <w:p w:rsidR="00DD14DF" w:rsidRDefault="00EA3619" w:rsidP="00C320DC">
      <w:pPr>
        <w:rPr>
          <w:szCs w:val="28"/>
        </w:rPr>
        <w:sectPr w:rsidR="00DD14DF" w:rsidSect="005939F0">
          <w:headerReference w:type="default" r:id="rId10"/>
          <w:headerReference w:type="first" r:id="rId11"/>
          <w:pgSz w:w="11906" w:h="16838"/>
          <w:pgMar w:top="1134" w:right="850" w:bottom="1134" w:left="1701" w:header="708" w:footer="708" w:gutter="0"/>
          <w:cols w:space="708"/>
          <w:titlePg/>
          <w:docGrid w:linePitch="381"/>
        </w:sectPr>
      </w:pPr>
      <w:r w:rsidRPr="004D6A13">
        <w:rPr>
          <w:szCs w:val="28"/>
        </w:rPr>
        <w:fldChar w:fldCharType="end"/>
      </w:r>
    </w:p>
    <w:p w:rsidR="006E4941" w:rsidRDefault="008E6B12" w:rsidP="00C320DC">
      <w:pPr>
        <w:pStyle w:val="1"/>
        <w:numPr>
          <w:ilvl w:val="0"/>
          <w:numId w:val="0"/>
        </w:numPr>
      </w:pPr>
      <w:r>
        <w:rPr>
          <w:noProof/>
          <w:lang w:eastAsia="ru-RU"/>
        </w:rPr>
        <w:lastRenderedPageBreak/>
        <mc:AlternateContent>
          <mc:Choice Requires="wpg">
            <w:drawing>
              <wp:anchor distT="0" distB="0" distL="114300" distR="114300" simplePos="0" relativeHeight="251658240" behindDoc="0" locked="1" layoutInCell="1" allowOverlap="1">
                <wp:simplePos x="0" y="0"/>
                <wp:positionH relativeFrom="page">
                  <wp:posOffset>720090</wp:posOffset>
                </wp:positionH>
                <wp:positionV relativeFrom="page">
                  <wp:posOffset>276225</wp:posOffset>
                </wp:positionV>
                <wp:extent cx="6588760" cy="10144125"/>
                <wp:effectExtent l="0" t="0" r="21590" b="28575"/>
                <wp:wrapNone/>
                <wp:docPr id="23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4125"/>
                          <a:chOff x="0" y="0"/>
                          <a:chExt cx="20000" cy="20000"/>
                        </a:xfrm>
                      </wpg:grpSpPr>
                      <wps:wsp>
                        <wps:cNvPr id="2361"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Line 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2" name="Rectangle 1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Изм.</w:t>
                              </w:r>
                            </w:p>
                          </w:txbxContent>
                        </wps:txbx>
                        <wps:bodyPr rot="0" vert="horz" wrap="square" lIns="12700" tIns="12700" rIns="12700" bIns="12700" anchor="t" anchorCtr="0" upright="1">
                          <a:noAutofit/>
                        </wps:bodyPr>
                      </wps:wsp>
                      <wps:wsp>
                        <wps:cNvPr id="2373" name="Rectangle 1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Лист</w:t>
                              </w:r>
                            </w:p>
                          </w:txbxContent>
                        </wps:txbx>
                        <wps:bodyPr rot="0" vert="horz" wrap="square" lIns="12700" tIns="12700" rIns="12700" bIns="12700" anchor="t" anchorCtr="0" upright="1">
                          <a:noAutofit/>
                        </wps:bodyPr>
                      </wps:wsp>
                      <wps:wsp>
                        <wps:cNvPr id="2374" name="Rectangle 1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75" name="Rectangle 1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376" name="Rectangle 1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Дата</w:t>
                              </w:r>
                            </w:p>
                          </w:txbxContent>
                        </wps:txbx>
                        <wps:bodyPr rot="0" vert="horz" wrap="square" lIns="12700" tIns="12700" rIns="12700" bIns="12700" anchor="t" anchorCtr="0" upright="1">
                          <a:noAutofit/>
                        </wps:bodyPr>
                      </wps:wsp>
                      <wps:wsp>
                        <wps:cNvPr id="2377" name="Rectangle 2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pStyle w:val="a3"/>
                                <w:jc w:val="center"/>
                                <w:rPr>
                                  <w:sz w:val="18"/>
                                </w:rPr>
                              </w:pPr>
                              <w:r>
                                <w:rPr>
                                  <w:sz w:val="18"/>
                                </w:rPr>
                                <w:t>Лист</w:t>
                              </w:r>
                            </w:p>
                          </w:txbxContent>
                        </wps:txbx>
                        <wps:bodyPr rot="0" vert="horz" wrap="square" lIns="12700" tIns="12700" rIns="12700" bIns="12700" anchor="t" anchorCtr="0" upright="1">
                          <a:noAutofit/>
                        </wps:bodyPr>
                      </wps:wsp>
                      <wps:wsp>
                        <wps:cNvPr id="2378" name="Rectangle 2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6E4941">
                              <w:pPr>
                                <w:jc w:val="center"/>
                              </w:pPr>
                            </w:p>
                          </w:txbxContent>
                        </wps:txbx>
                        <wps:bodyPr rot="0" vert="horz" wrap="square" lIns="12700" tIns="12700" rIns="12700" bIns="12700" anchor="t" anchorCtr="0" upright="1">
                          <a:noAutofit/>
                        </wps:bodyPr>
                      </wps:wsp>
                      <wps:wsp>
                        <wps:cNvPr id="2379" name="Rectangle 2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F02BC3" w:rsidRDefault="00340C13" w:rsidP="006E4941">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6E49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66" style="position:absolute;left:0;text-align:left;margin-left:56.7pt;margin-top:21.75pt;width:518.8pt;height:798.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">
                <v:rect id="Rectangle 4" o:spid="_x0000_s10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NsQA&#10;AADdAAAADwAAAGRycy9kb3ducmV2LnhtbESP0YrCMBRE3xf8h3AF39ZUBVmrUeqCsE+i1Q+4NNe2&#10;2NzUJrbVrzeCsI/DzJxhVpveVKKlxpWWFUzGEQjizOqScwXn0+77B4TzyBory6TgQQ4268HXCmNt&#10;Oz5Sm/pcBAi7GBUU3texlC4ryKAb25o4eBfbGPRBNrnUDXYBbio5jaK5NFhyWCiwpt+Csmt6Nwqu&#10;vm/3SZ4+d4vzdpEdtkl3vyVKjYZ9sgThqff/4U/7TyuYzuY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yjbEAAAA3QAAAA8AAAAAAAAAAAAAAAAAmAIAAGRycy9k&#10;b3ducmV2LnhtbFBLBQYAAAAABAAEAPUAAACJAwAAAAA=&#10;" filled="f" strokeweight="2pt"/>
                <v:line id="Line 5" o:spid="_x0000_s10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y6cMAAADdAAAADwAAAGRycy9kb3ducmV2LnhtbESPQYvCMBSE74L/ITzBm6ZWFK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8unDAAAA3QAAAA8AAAAAAAAAAAAA&#10;AAAAoQIAAGRycy9kb3ducmV2LnhtbFBLBQYAAAAABAAEAPkAAACRAwAAAAA=&#10;" strokeweight="2pt"/>
                <v:line id="Line 6" o:spid="_x0000_s10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XcsEAAADdAAAADwAAAGRycy9kb3ducmV2LnhtbESPwQrCMBBE74L/EFbwpqmKItUoIlS8&#10;idWLt7VZ22KzKU3U+vdGEDwOM/OGWa5bU4knNa60rGA0jEAQZ1aXnCs4n5LBHITzyBory6TgTQ7W&#10;q25nibG2Lz7SM/W5CBB2MSoovK9jKV1WkEE3tDVx8G62MeiDbHKpG3wFuKnkOIpm0mDJYaHAmrYF&#10;Zff0YRTcL+dpsjts9alKN/qaJ/5yvWml+r12swDhqfX/8K+91wrGk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1dywQAAAN0AAAAPAAAAAAAAAAAAAAAA&#10;AKECAABkcnMvZG93bnJldi54bWxQSwUGAAAAAAQABAD5AAAAjwMAAAAA&#10;" strokeweight="2pt"/>
                <v:line id="Line 7" o:spid="_x0000_s10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PBsQAAADdAAAADwAAAGRycy9kb3ducmV2LnhtbESPT4vCMBTE74LfITxhb5quqyJdo4jQ&#10;ZW9i68Xba/P6B5uX0mS1++2NIHgcZuY3zGY3mFbcqHeNZQWfswgEcWF1w5WCc5ZM1yCcR9bYWiYF&#10;/+Rgtx2PNhhre+cT3VJfiQBhF6OC2vsultIVNRl0M9sRB6+0vUEfZF9J3eM9wE0r51G0kgYbDgs1&#10;dnSoqbimf0bB9XJeJj/Hg87adK/zKvGXvNRKfUyG/TcIT4N/h1/tX61g/rV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s8GxAAAAN0AAAAPAAAAAAAAAAAA&#10;AAAAAKECAABkcnMvZG93bnJldi54bWxQSwUGAAAAAAQABAD5AAAAkgMAAAAA&#10;" strokeweight="2pt"/>
                <v:line id="Line 8" o:spid="_x0000_s10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qncEAAADdAAAADwAAAGRycy9kb3ducmV2LnhtbESPwQrCMBBE74L/EFbwpqmKItUoIlS8&#10;idWLt7VZ22KzKU3U+vdGEDwOM/OGWa5bU4knNa60rGA0jEAQZ1aXnCs4n5LBHITzyBory6TgTQ7W&#10;q25nibG2Lz7SM/W5CBB2MSoovK9jKV1WkEE3tDVx8G62MeiDbHKpG3wFuKnkOIpm0mDJYaHAmrYF&#10;Zff0YRTcL+dpsjts9alKN/qaJ/5yvWml+r12swDhqfX/8K+91wrGk9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qdwQAAAN0AAAAPAAAAAAAAAAAAAAAA&#10;AKECAABkcnMvZG93bnJldi54bWxQSwUGAAAAAAQABAD5AAAAjwMAAAAA&#10;" strokeweight="2pt"/>
                <v:line id="Line 9" o:spid="_x0000_s10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06sQAAADdAAAADwAAAGRycy9kb3ducmV2LnhtbESPQYvCMBSE7wv+h/AEb2uqsmXpNooI&#10;FW/L1l68PZtnW9q8lCZq/fdmQfA4zMw3TLoZTSduNLjGsoLFPAJBXFrdcKWgOGaf3yCcR9bYWSYF&#10;D3KwWU8+Uky0vfMf3XJfiQBhl6CC2vs+kdKVNRl0c9sTB+9iB4M+yKGSesB7gJtOLqMolgYbDgs1&#10;9rSrqWzzq1HQnoqvbP+708cu3+pzlfnT+aKVmk3H7Q8IT6N/h1/tg1awXMU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PTqxAAAAN0AAAAPAAAAAAAAAAAA&#10;AAAAAKECAABkcnMvZG93bnJldi54bWxQSwUGAAAAAAQABAD5AAAAkgMAAAAA&#10;" strokeweight="2pt"/>
                <v:line id="Line 10" o:spid="_x0000_s10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RccMAAADdAAAADwAAAGRycy9kb3ducmV2LnhtbESPzarCMBSE94LvEI7gTlMVf6hGEaHi&#10;Tm7rxt2xObbF5qQ0UevbmwsX7nKYmW+Yza4ztXhR6yrLCibjCARxbnXFhYJLloxWIJxH1lhbJgUf&#10;crDb9nsbjLV98w+9Ul+IAGEXo4LS+yaW0uUlGXRj2xAH725bgz7ItpC6xXeAm1pOo2ghDVYcFkps&#10;6FBS/kifRsHjepknx/NBZ3W617ci8dfbXSs1HHT7NQhPnf8P/7VPWsF0tljC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gUXHDAAAA3QAAAA8AAAAAAAAAAAAA&#10;AAAAoQIAAGRycy9kb3ducmV2LnhtbFBLBQYAAAAABAAEAPkAAACRAwAAAAA=&#10;" strokeweight="2pt"/>
                <v:line id="Line 11" o:spid="_x0000_s10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A74AAADdAAAADwAAAGRycy9kb3ducmV2LnhtbERPvQrCMBDeBd8hnOCmqYoi1SgiVNzE&#10;2sXtbM622FxKE7W+vRkEx4/vf73tTC1e1LrKsoLJOAJBnFtdcaEguySjJQjnkTXWlknBhxxsN/3e&#10;GmNt33ymV+oLEULYxaig9L6JpXR5SQbd2DbEgbvb1qAPsC2kbvEdwk0tp1G0kAYrDg0lNrQvKX+k&#10;T6Pgcc3myeG015c63elbkfjr7a6VGg663QqEp87/xT/3USuYzh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8UDvgAAAN0AAAAPAAAAAAAAAAAAAAAAAKEC&#10;AABkcnMvZG93bnJldi54bWxQSwUGAAAAAAQABAD5AAAAjAMAAAAA&#10;" strokeweight="2pt"/>
                <v:line id="Line 12" o:spid="_x0000_s10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GcsYAAADdAAAADwAAAGRycy9kb3ducmV2LnhtbESP0WoCMRRE3wv9h3ALfatZFaS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BnLGAAAA3QAAAA8AAAAAAAAA&#10;AAAAAAAAoQIAAGRycy9kb3ducmV2LnhtbFBLBQYAAAAABAAEAPkAAACUAwAAAAA=&#10;" strokeweight="1pt"/>
                <v:line id="Line 13" o:spid="_x0000_s10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f2L4AAADdAAAADwAAAGRycy9kb3ducmV2LnhtbERPuwrCMBTdBf8hXMFNUxUfVKOIUHET&#10;q4vbtbm2xeamNFHr35tBcDyc92rTmkq8qHGlZQWjYQSCOLO65FzB5ZwMFiCcR9ZYWSYFH3KwWXc7&#10;K4y1ffOJXqnPRQhhF6OCwvs6ltJlBRl0Q1sTB+5uG4M+wCaXusF3CDeVHEfRTBosOTQUWNOuoOyR&#10;Po2Cx/UyTfbHnT5X6Vbf8sRfb3etVL/XbpcgPLX+L/65D1rBeDIP+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UF/YvgAAAN0AAAAPAAAAAAAAAAAAAAAAAKEC&#10;AABkcnMvZG93bnJldi54bWxQSwUGAAAAAAQABAD5AAAAjAMAAAAA&#10;" strokeweight="2pt"/>
                <v:line id="Line 14" o:spid="_x0000_s10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cqcYAAADdAAAADwAAAGRycy9kb3ducmV2LnhtbESP3WoCMRSE7wXfIRzBu5pdBW1Xo5T+&#10;gOKF1PoAx83pZuvmZElS3fbpjVDwcpiZb5jFqrONOJMPtWMF+SgDQVw6XXOl4PD5/vAIIkRkjY1j&#10;UvBLAVbLfm+BhXYX/qDzPlYiQTgUqMDE2BZShtKQxTByLXHyvpy3GJP0ldQeLwluGznOsqm0WHNa&#10;MNjSi6HytP+xCjb+uD3lf5WRR974t2b3+hTst1LDQfc8BxGpi/fwf3utFYwns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ZnKnGAAAA3QAAAA8AAAAAAAAA&#10;AAAAAAAAoQIAAGRycy9kb3ducmV2LnhtbFBLBQYAAAAABAAEAPkAAACUAwAAAAA=&#10;" strokeweight="1pt"/>
                <v:rect id="Rectangle 15" o:spid="_x0000_s10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HQsMA&#10;AADdAAAADwAAAGRycy9kb3ducmV2LnhtbESPQWvCQBSE74X+h+UVeqsbo9g0ukoQhF5NFXp8ZF+T&#10;aPZt3F01/ntXEHocZuYbZrEaTCcu5HxrWcF4lIAgrqxuuVaw+9l8ZCB8QNbYWSYFN/KwWr6+LDDX&#10;9spbupShFhHCPkcFTQh9LqWvGjLoR7Ynjt6fdQZDlK6W2uE1wk0n0ySZSYMtx4UGe1o3VB3Ls1FQ&#10;FIdhfyq/cONllriZnuq6+FXq/W0o5iACDeE//Gx/awXp5DO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KHQsMAAADdAAAADwAAAAAAAAAAAAAAAACYAgAAZHJzL2Rv&#10;d25yZXYueG1sUEsFBgAAAAAEAAQA9QAAAIgDAAAAAA==&#10;" filled="f" stroked="f" strokeweight=".25pt">
                  <v:textbox inset="1pt,1pt,1pt,1pt">
                    <w:txbxContent>
                      <w:p w:rsidR="00340C13" w:rsidRDefault="00340C13" w:rsidP="006E4941">
                        <w:pPr>
                          <w:pStyle w:val="a3"/>
                          <w:jc w:val="center"/>
                          <w:rPr>
                            <w:sz w:val="18"/>
                          </w:rPr>
                        </w:pPr>
                        <w:r>
                          <w:rPr>
                            <w:sz w:val="18"/>
                          </w:rPr>
                          <w:t>Изм.</w:t>
                        </w:r>
                      </w:p>
                    </w:txbxContent>
                  </v:textbox>
                </v:rect>
                <v:rect id="Rectangle 16" o:spid="_x0000_s10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i2cQA&#10;AADdAAAADwAAAGRycy9kb3ducmV2LnhtbESPzWrDMBCE74W+g9hAb42cuOTHiRJMwdBr3QRyXKyN&#10;7cRauZJqu29fFQo9DjPzDbM/TqYTAznfWlawmCcgiCurW64VnD6K5w0IH5A1dpZJwTd5OB4eH/aY&#10;aTvyOw1lqEWEsM9QQRNCn0npq4YM+rntiaN3tc5giNLVUjscI9x0cpkkK2mw5bjQYE+vDVX38sso&#10;yPPbdP4st1h4uUncSr/oOr8o9TSb8h2IQFP4D/+137SCZbpO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ItnEAAAA3QAAAA8AAAAAAAAAAAAAAAAAmAIAAGRycy9k&#10;b3ducmV2LnhtbFBLBQYAAAAABAAEAPUAAACJAwAAAAA=&#10;" filled="f" stroked="f" strokeweight=".25pt">
                  <v:textbox inset="1pt,1pt,1pt,1pt">
                    <w:txbxContent>
                      <w:p w:rsidR="00340C13" w:rsidRDefault="00340C13" w:rsidP="006E4941">
                        <w:pPr>
                          <w:pStyle w:val="a3"/>
                          <w:jc w:val="center"/>
                          <w:rPr>
                            <w:sz w:val="18"/>
                          </w:rPr>
                        </w:pPr>
                        <w:r>
                          <w:rPr>
                            <w:sz w:val="18"/>
                          </w:rPr>
                          <w:t>Лист</w:t>
                        </w:r>
                      </w:p>
                    </w:txbxContent>
                  </v:textbox>
                </v:rect>
                <v:rect id="Rectangle 17" o:spid="_x0000_s10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6rcIA&#10;AADdAAAADwAAAGRycy9kb3ducmV2LnhtbESPQYvCMBSE74L/IbwFb5quiutWoxRB8Gp1YY+P5tl2&#10;t3mpSdT6740geBxm5htmue5MI67kfG1ZwecoAUFcWF1zqeB42A7nIHxA1thYJgV38rBe9XtLTLW9&#10;8Z6ueShFhLBPUUEVQptK6YuKDPqRbYmjd7LOYIjSlVI7vEW4aeQ4SWbSYM1xocKWNhUV//nFKMiy&#10;v+7nnH/j1st54mZ6qsvsV6nBR5ctQATqwjv8au+0gvHkawr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7qtwgAAAN0AAAAPAAAAAAAAAAAAAAAAAJgCAABkcnMvZG93&#10;bnJldi54bWxQSwUGAAAAAAQABAD1AAAAhwMAAAAA&#10;" filled="f" stroked="f" strokeweight=".25pt">
                  <v:textbox inset="1pt,1pt,1pt,1pt">
                    <w:txbxContent>
                      <w:p w:rsidR="00340C13" w:rsidRDefault="00340C13" w:rsidP="006E4941">
                        <w:pPr>
                          <w:pStyle w:val="a3"/>
                          <w:jc w:val="center"/>
                          <w:rPr>
                            <w:sz w:val="18"/>
                          </w:rPr>
                        </w:pPr>
                        <w:r>
                          <w:rPr>
                            <w:sz w:val="18"/>
                          </w:rPr>
                          <w:t>№ докум.</w:t>
                        </w:r>
                      </w:p>
                    </w:txbxContent>
                  </v:textbox>
                </v:rect>
                <v:rect id="Rectangle 18" o:spid="_x0000_s10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fNsQA&#10;AADdAAAADwAAAGRycy9kb3ducmV2LnhtbESPQWvCQBSE74L/YXlCb3WjbVNNs5FQEHptVOjxkX0m&#10;qdm3cXfV9N93CwWPw8x8w+Sb0fTiSs53lhUs5gkI4trqjhsF+932cQXCB2SNvWVS8EMeNsV0kmOm&#10;7Y0/6VqFRkQI+wwVtCEMmZS+bsmgn9uBOHpH6wyGKF0jtcNbhJteLpMklQY7jgstDvTeUn2qLkZB&#10;WX6Ph3O1xq2Xq8Sl+lk35ZdSD7OxfAMRaAz38H/7QytYPr2+wN+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HzbEAAAA3QAAAA8AAAAAAAAAAAAAAAAAmAIAAGRycy9k&#10;b3ducmV2LnhtbFBLBQYAAAAABAAEAPUAAACJAwAAAAA=&#10;" filled="f" stroked="f" strokeweight=".25pt">
                  <v:textbox inset="1pt,1pt,1pt,1pt">
                    <w:txbxContent>
                      <w:p w:rsidR="00340C13" w:rsidRDefault="00340C13" w:rsidP="006E4941">
                        <w:pPr>
                          <w:pStyle w:val="a3"/>
                          <w:jc w:val="center"/>
                          <w:rPr>
                            <w:sz w:val="18"/>
                          </w:rPr>
                        </w:pPr>
                        <w:r>
                          <w:rPr>
                            <w:sz w:val="18"/>
                          </w:rPr>
                          <w:t>Подпись</w:t>
                        </w:r>
                      </w:p>
                    </w:txbxContent>
                  </v:textbox>
                </v:rect>
                <v:rect id="Rectangle 19" o:spid="_x0000_s10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BQcMA&#10;AADdAAAADwAAAGRycy9kb3ducmV2LnhtbESPQWvCQBSE74L/YXmCN93Ulhijq4SC4LWxBY+P7DOJ&#10;zb5Nd7ea/vuuIHgcZuYbZrMbTCeu5HxrWcHLPAFBXFndcq3g87ifZSB8QNbYWSYFf+Rhtx2PNphr&#10;e+MPupahFhHCPkcFTQh9LqWvGjLo57Ynjt7ZOoMhSldL7fAW4aaTiyRJpcGW40KDPb03VH2Xv0ZB&#10;UVyGr59yhXsvs8Sl+k3XxUmp6WQo1iACDeEZfrQPWsHidZn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mBQcMAAADdAAAADwAAAAAAAAAAAAAAAACYAgAAZHJzL2Rv&#10;d25yZXYueG1sUEsFBgAAAAAEAAQA9QAAAIgDAAAAAA==&#10;" filled="f" stroked="f" strokeweight=".25pt">
                  <v:textbox inset="1pt,1pt,1pt,1pt">
                    <w:txbxContent>
                      <w:p w:rsidR="00340C13" w:rsidRDefault="00340C13" w:rsidP="006E4941">
                        <w:pPr>
                          <w:pStyle w:val="a3"/>
                          <w:jc w:val="center"/>
                          <w:rPr>
                            <w:sz w:val="18"/>
                          </w:rPr>
                        </w:pPr>
                        <w:r>
                          <w:rPr>
                            <w:sz w:val="18"/>
                          </w:rPr>
                          <w:t>Дата</w:t>
                        </w:r>
                      </w:p>
                    </w:txbxContent>
                  </v:textbox>
                </v:rect>
                <v:rect id="Rectangle 20" o:spid="_x0000_s10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2sMA&#10;AADdAAAADwAAAGRycy9kb3ducmV2LnhtbESPT4vCMBTE7wt+h/AEb2uqLv6pRimC4HW7Ch4fzbOt&#10;Ni81iVq/vVlY2OMwM79hVpvONOJBzteWFYyGCQjiwuqaSwWHn93nHIQPyBoby6TgRR42697HClNt&#10;n/xNjzyUIkLYp6igCqFNpfRFRQb90LbE0TtbZzBE6UqpHT4j3DRynCRTabDmuFBhS9uKimt+Nwqy&#10;7NIdb/kCd17OEzfVX7rMTkoN+l22BBGoC//hv/ZeKxhPZjP4f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k2sMAAADdAAAADwAAAAAAAAAAAAAAAACYAgAAZHJzL2Rv&#10;d25yZXYueG1sUEsFBgAAAAAEAAQA9QAAAIgDAAAAAA==&#10;" filled="f" stroked="f" strokeweight=".25pt">
                  <v:textbox inset="1pt,1pt,1pt,1pt">
                    <w:txbxContent>
                      <w:p w:rsidR="00340C13" w:rsidRDefault="00340C13" w:rsidP="006E4941">
                        <w:pPr>
                          <w:pStyle w:val="a3"/>
                          <w:jc w:val="center"/>
                          <w:rPr>
                            <w:sz w:val="18"/>
                          </w:rPr>
                        </w:pPr>
                        <w:r>
                          <w:rPr>
                            <w:sz w:val="18"/>
                          </w:rPr>
                          <w:t>Лист</w:t>
                        </w:r>
                      </w:p>
                    </w:txbxContent>
                  </v:textbox>
                </v:rect>
                <v:rect id="Rectangle 21" o:spid="_x0000_s10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wqMAA&#10;AADdAAAADwAAAGRycy9kb3ducmV2LnhtbERPy4rCMBTdD/gP4QruxtQH2ukYpQwIbq0Ks7w0d9pq&#10;c1OTjNa/NwvB5eG8V5vetOJGzjeWFUzGCQji0uqGKwXHw/YzBeEDssbWMil4kIfNevCxwkzbO+/p&#10;VoRKxBD2GSqoQ+gyKX1Zk0E/th1x5P6sMxgidJXUDu8x3LRymiQLabDh2FBjRz81lZfi3yjI83N/&#10;uhZfuPUyTdxCz3WV/yo1Gvb5N4hAfXiLX+6dVjCdLePc+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qwqMAAAADdAAAADwAAAAAAAAAAAAAAAACYAgAAZHJzL2Rvd25y&#10;ZXYueG1sUEsFBgAAAAAEAAQA9QAAAIUDAAAAAA==&#10;" filled="f" stroked="f" strokeweight=".25pt">
                  <v:textbox inset="1pt,1pt,1pt,1pt">
                    <w:txbxContent>
                      <w:p w:rsidR="00340C13" w:rsidRDefault="00340C13" w:rsidP="006E4941">
                        <w:pPr>
                          <w:jc w:val="center"/>
                        </w:pPr>
                      </w:p>
                    </w:txbxContent>
                  </v:textbox>
                </v:rect>
                <v:rect id="Rectangle 22" o:spid="_x0000_s10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VM8QA&#10;AADdAAAADwAAAGRycy9kb3ducmV2LnhtbESPQWvCQBSE70L/w/IKvZlNrdgYXSUUhF6NFnp8ZF+T&#10;2OzbdHebpP++Kwgeh5n5htnuJ9OJgZxvLSt4TlIQxJXVLdcKzqfDPAPhA7LGzjIp+CMP+93DbIu5&#10;tiMfaShDLSKEfY4KmhD6XEpfNWTQJ7Ynjt6XdQZDlK6W2uEY4aaTizRdSYMtx4UGe3prqPouf42C&#10;orhMHz/lGg9eZqlb6aWui0+lnh6nYgMi0BTu4Vv7XStYvLyu4fo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FTPEAAAA3QAAAA8AAAAAAAAAAAAAAAAAmAIAAGRycy9k&#10;b3ducmV2LnhtbFBLBQYAAAAABAAEAPUAAACJAwAAAAA=&#10;" filled="f" stroked="f" strokeweight=".25pt">
                  <v:textbox inset="1pt,1pt,1pt,1pt">
                    <w:txbxContent>
                      <w:p w:rsidR="00340C13" w:rsidRPr="00F02BC3" w:rsidRDefault="00340C13" w:rsidP="006E4941">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6E4941"/>
                    </w:txbxContent>
                  </v:textbox>
                </v:rect>
                <w10:wrap anchorx="page" anchory="page"/>
                <w10:anchorlock/>
              </v:group>
            </w:pict>
          </mc:Fallback>
        </mc:AlternateContent>
      </w:r>
      <w:r w:rsidR="006E4941">
        <w:t>В</w:t>
      </w:r>
      <w:bookmarkEnd w:id="0"/>
      <w:r w:rsidR="00FB2592">
        <w:t>ВЕДЕНИЕ</w:t>
      </w:r>
    </w:p>
    <w:p w:rsidR="00740B73" w:rsidRPr="00740B73" w:rsidRDefault="00740B73" w:rsidP="00740B73"/>
    <w:p w:rsidR="006E4941" w:rsidRDefault="006E4941" w:rsidP="006E4941">
      <w:pPr>
        <w:ind w:firstLine="709"/>
        <w:rPr>
          <w:szCs w:val="28"/>
        </w:rPr>
      </w:pPr>
      <w:r>
        <w:rPr>
          <w:szCs w:val="28"/>
        </w:rPr>
        <w:t>Фрезерно-гравировальный станок модели МС03Ф4 создан в лаборатории кафедры «Металлорежущие станки и инструменты» силами студентов и магистрантов разных специальностей. В ходе продолжительной работы на нем выяснились некоторые недоработки</w:t>
      </w:r>
      <w:r w:rsidR="00B611F6">
        <w:rPr>
          <w:szCs w:val="28"/>
        </w:rPr>
        <w:t xml:space="preserve"> такие как отсутствие дополнительного оборудования для закрепления и базировании заготовок</w:t>
      </w:r>
      <w:r w:rsidR="00321929">
        <w:rPr>
          <w:szCs w:val="28"/>
        </w:rPr>
        <w:t>,</w:t>
      </w:r>
      <w:r w:rsidR="0036293A">
        <w:rPr>
          <w:szCs w:val="28"/>
        </w:rPr>
        <w:t xml:space="preserve"> а также русскоязычного шрифта в программной среде </w:t>
      </w:r>
      <w:r w:rsidR="0036293A">
        <w:rPr>
          <w:szCs w:val="28"/>
          <w:lang w:val="en-US"/>
        </w:rPr>
        <w:t>Mach</w:t>
      </w:r>
      <w:r w:rsidR="0036293A" w:rsidRPr="0036293A">
        <w:rPr>
          <w:szCs w:val="28"/>
        </w:rPr>
        <w:t>3</w:t>
      </w:r>
      <w:r w:rsidR="0036293A">
        <w:rPr>
          <w:szCs w:val="28"/>
        </w:rPr>
        <w:t xml:space="preserve"> для гравирования</w:t>
      </w:r>
      <w:r w:rsidR="0036293A" w:rsidRPr="0036293A">
        <w:rPr>
          <w:szCs w:val="28"/>
        </w:rPr>
        <w:t xml:space="preserve"> </w:t>
      </w:r>
      <w:r w:rsidR="0036293A">
        <w:rPr>
          <w:szCs w:val="28"/>
        </w:rPr>
        <w:t>различных надписей</w:t>
      </w:r>
      <w:r>
        <w:rPr>
          <w:szCs w:val="28"/>
        </w:rPr>
        <w:t>. Поэтому было решено</w:t>
      </w:r>
      <w:r w:rsidR="00B611F6">
        <w:rPr>
          <w:szCs w:val="28"/>
        </w:rPr>
        <w:t xml:space="preserve"> спроектировать конструкцию привода круговой подачи</w:t>
      </w:r>
      <w:r w:rsidR="0036293A">
        <w:rPr>
          <w:szCs w:val="28"/>
        </w:rPr>
        <w:t xml:space="preserve"> изделия </w:t>
      </w:r>
      <w:r w:rsidR="0085129F">
        <w:rPr>
          <w:szCs w:val="28"/>
        </w:rPr>
        <w:t xml:space="preserve">для фрезерно-гравировального станка с ЧПУ и разработать методику гравирования русскоязычного шрифта на базе </w:t>
      </w:r>
      <w:r w:rsidR="0085129F">
        <w:rPr>
          <w:szCs w:val="28"/>
          <w:lang w:val="en-US"/>
        </w:rPr>
        <w:t>Mach</w:t>
      </w:r>
      <w:r w:rsidR="0085129F" w:rsidRPr="0036293A">
        <w:rPr>
          <w:szCs w:val="28"/>
        </w:rPr>
        <w:t>3</w:t>
      </w:r>
      <w:r>
        <w:rPr>
          <w:szCs w:val="28"/>
        </w:rPr>
        <w:t>.</w:t>
      </w:r>
    </w:p>
    <w:p w:rsidR="00CE37B3" w:rsidRDefault="00EC6F00" w:rsidP="00CE37B3">
      <w:pPr>
        <w:ind w:firstLine="709"/>
        <w:rPr>
          <w:szCs w:val="28"/>
        </w:rPr>
      </w:pPr>
      <w:r>
        <w:rPr>
          <w:szCs w:val="28"/>
        </w:rPr>
        <w:t>Целью выпускной квалификационной работы</w:t>
      </w:r>
      <w:r w:rsidR="006E4941">
        <w:rPr>
          <w:szCs w:val="28"/>
        </w:rPr>
        <w:t xml:space="preserve"> является:</w:t>
      </w:r>
      <w:r w:rsidR="00CE37B3" w:rsidRPr="00CE37B3">
        <w:rPr>
          <w:szCs w:val="28"/>
        </w:rPr>
        <w:t xml:space="preserve"> </w:t>
      </w:r>
      <w:r w:rsidR="00CE37B3">
        <w:rPr>
          <w:szCs w:val="28"/>
        </w:rPr>
        <w:t xml:space="preserve">спроектировать конструкцию привода круговой подачи изделия для фрезерно-гравировального станка с ЧПУ и разработать методику гравирования русскоязычного шрифта на базе </w:t>
      </w:r>
      <w:r w:rsidR="00CE37B3">
        <w:rPr>
          <w:szCs w:val="28"/>
          <w:lang w:val="en-US"/>
        </w:rPr>
        <w:t>Mach</w:t>
      </w:r>
      <w:r w:rsidR="00CE37B3" w:rsidRPr="0036293A">
        <w:rPr>
          <w:szCs w:val="28"/>
        </w:rPr>
        <w:t>3</w:t>
      </w:r>
      <w:r w:rsidR="00CE37B3">
        <w:rPr>
          <w:szCs w:val="28"/>
        </w:rPr>
        <w:t>.</w:t>
      </w:r>
    </w:p>
    <w:p w:rsidR="006E4941" w:rsidRDefault="006E4941" w:rsidP="006E4941">
      <w:pPr>
        <w:ind w:firstLine="709"/>
        <w:rPr>
          <w:szCs w:val="28"/>
        </w:rPr>
      </w:pPr>
      <w:r>
        <w:rPr>
          <w:szCs w:val="28"/>
        </w:rPr>
        <w:t xml:space="preserve"> Таким образом, был поставлен ряд задач:</w:t>
      </w:r>
    </w:p>
    <w:p w:rsidR="006E4941" w:rsidRDefault="00BA1B1A" w:rsidP="006E4941">
      <w:pPr>
        <w:numPr>
          <w:ilvl w:val="0"/>
          <w:numId w:val="2"/>
        </w:numPr>
        <w:ind w:left="0" w:firstLine="709"/>
        <w:rPr>
          <w:szCs w:val="28"/>
        </w:rPr>
      </w:pPr>
      <w:r>
        <w:rPr>
          <w:szCs w:val="28"/>
        </w:rPr>
        <w:t>проана</w:t>
      </w:r>
      <w:r w:rsidR="001857FD">
        <w:rPr>
          <w:szCs w:val="28"/>
        </w:rPr>
        <w:t xml:space="preserve">лизировать </w:t>
      </w:r>
      <w:r w:rsidR="001857FD" w:rsidRPr="00CA4CC5">
        <w:rPr>
          <w:rFonts w:cs="Times New Roman"/>
          <w:szCs w:val="28"/>
        </w:rPr>
        <w:t>существующие варианты конструкций поворотных столов с приводами круговых подач</w:t>
      </w:r>
      <w:r w:rsidR="001857FD">
        <w:rPr>
          <w:rFonts w:cs="Times New Roman"/>
          <w:szCs w:val="28"/>
        </w:rPr>
        <w:t xml:space="preserve"> для</w:t>
      </w:r>
      <w:r w:rsidR="001857FD">
        <w:rPr>
          <w:szCs w:val="28"/>
        </w:rPr>
        <w:t xml:space="preserve"> </w:t>
      </w:r>
      <w:r w:rsidR="006E4941">
        <w:rPr>
          <w:szCs w:val="28"/>
        </w:rPr>
        <w:t>фре</w:t>
      </w:r>
      <w:r w:rsidR="001857FD">
        <w:rPr>
          <w:szCs w:val="28"/>
        </w:rPr>
        <w:t>зерно-гравировального станка</w:t>
      </w:r>
      <w:r w:rsidR="006E4941">
        <w:rPr>
          <w:szCs w:val="28"/>
        </w:rPr>
        <w:t xml:space="preserve"> МС03Ф4;</w:t>
      </w:r>
    </w:p>
    <w:p w:rsidR="006E4941" w:rsidRDefault="006E4941" w:rsidP="006E4941">
      <w:pPr>
        <w:numPr>
          <w:ilvl w:val="0"/>
          <w:numId w:val="2"/>
        </w:numPr>
        <w:ind w:left="0" w:firstLine="709"/>
        <w:rPr>
          <w:szCs w:val="28"/>
        </w:rPr>
      </w:pPr>
      <w:r>
        <w:rPr>
          <w:szCs w:val="28"/>
        </w:rPr>
        <w:t>спроектировать</w:t>
      </w:r>
      <w:r w:rsidR="001857FD">
        <w:rPr>
          <w:szCs w:val="28"/>
        </w:rPr>
        <w:t xml:space="preserve"> конструкцию привода круговой подачи</w:t>
      </w:r>
      <w:r w:rsidR="00F12CF2">
        <w:rPr>
          <w:szCs w:val="28"/>
        </w:rPr>
        <w:t xml:space="preserve"> изделия для фрезерно-гравировального станка</w:t>
      </w:r>
      <w:r w:rsidR="00F12CF2" w:rsidRPr="00F12CF2">
        <w:rPr>
          <w:szCs w:val="28"/>
        </w:rPr>
        <w:t xml:space="preserve"> </w:t>
      </w:r>
      <w:r w:rsidR="00F12CF2">
        <w:rPr>
          <w:szCs w:val="28"/>
        </w:rPr>
        <w:t>МС03Ф4 с ЧПУ</w:t>
      </w:r>
      <w:r>
        <w:rPr>
          <w:szCs w:val="28"/>
        </w:rPr>
        <w:t>;</w:t>
      </w:r>
    </w:p>
    <w:p w:rsidR="006E4941" w:rsidRDefault="00F12CF2" w:rsidP="006E4941">
      <w:pPr>
        <w:numPr>
          <w:ilvl w:val="0"/>
          <w:numId w:val="2"/>
        </w:numPr>
        <w:ind w:left="0" w:firstLine="709"/>
        <w:rPr>
          <w:szCs w:val="28"/>
        </w:rPr>
      </w:pPr>
      <w:r>
        <w:rPr>
          <w:szCs w:val="28"/>
        </w:rPr>
        <w:t>разработать технологию изготовления наиболее ответственной детали привода</w:t>
      </w:r>
      <w:r w:rsidR="006E4941">
        <w:rPr>
          <w:szCs w:val="28"/>
        </w:rPr>
        <w:t>;</w:t>
      </w:r>
    </w:p>
    <w:p w:rsidR="006E4941" w:rsidRPr="00680DC5" w:rsidRDefault="006E4941" w:rsidP="006E4941">
      <w:pPr>
        <w:numPr>
          <w:ilvl w:val="0"/>
          <w:numId w:val="2"/>
        </w:numPr>
        <w:ind w:left="0" w:firstLine="709"/>
        <w:rPr>
          <w:szCs w:val="28"/>
        </w:rPr>
      </w:pPr>
      <w:r>
        <w:rPr>
          <w:szCs w:val="28"/>
        </w:rPr>
        <w:t>разработать методику</w:t>
      </w:r>
      <w:r w:rsidR="00F12CF2">
        <w:rPr>
          <w:szCs w:val="28"/>
        </w:rPr>
        <w:t xml:space="preserve"> гравирования русскоязычного шрифта на базе</w:t>
      </w:r>
      <w:r w:rsidR="00F12CF2" w:rsidRPr="00F12CF2">
        <w:rPr>
          <w:szCs w:val="28"/>
        </w:rPr>
        <w:t xml:space="preserve"> </w:t>
      </w:r>
      <w:r w:rsidR="00F12CF2">
        <w:rPr>
          <w:szCs w:val="28"/>
          <w:lang w:val="en-US"/>
        </w:rPr>
        <w:t>Mach</w:t>
      </w:r>
      <w:r w:rsidR="00F12CF2" w:rsidRPr="0036293A">
        <w:rPr>
          <w:szCs w:val="28"/>
        </w:rPr>
        <w:t>3</w:t>
      </w:r>
      <w:r w:rsidR="00680DC5" w:rsidRPr="00680DC5">
        <w:rPr>
          <w:szCs w:val="28"/>
        </w:rPr>
        <w:t>;</w:t>
      </w:r>
    </w:p>
    <w:p w:rsidR="00670669" w:rsidRDefault="00680DC5" w:rsidP="00680DC5">
      <w:pPr>
        <w:numPr>
          <w:ilvl w:val="0"/>
          <w:numId w:val="2"/>
        </w:numPr>
        <w:ind w:left="0" w:firstLine="709"/>
        <w:jc w:val="left"/>
        <w:sectPr w:rsidR="00670669" w:rsidSect="005939F0">
          <w:headerReference w:type="default" r:id="rId12"/>
          <w:pgSz w:w="11906" w:h="16838"/>
          <w:pgMar w:top="1134" w:right="850" w:bottom="1134" w:left="1701" w:header="708" w:footer="708" w:gutter="0"/>
          <w:cols w:space="708"/>
          <w:docGrid w:linePitch="360"/>
        </w:sectPr>
      </w:pPr>
      <w:r w:rsidRPr="00680DC5">
        <w:rPr>
          <w:szCs w:val="28"/>
        </w:rPr>
        <w:t xml:space="preserve">определить технико-экономические показатели </w:t>
      </w:r>
      <w:r>
        <w:rPr>
          <w:szCs w:val="28"/>
        </w:rPr>
        <w:t>поворотного стола с приводом круговой подачи.</w:t>
      </w:r>
    </w:p>
    <w:p w:rsidR="002526F1" w:rsidRDefault="002526F1" w:rsidP="00680DC5">
      <w:pPr>
        <w:jc w:val="left"/>
        <w:sectPr w:rsidR="002526F1" w:rsidSect="005939F0">
          <w:type w:val="continuous"/>
          <w:pgSz w:w="11906" w:h="16838"/>
          <w:pgMar w:top="1134" w:right="850" w:bottom="1134" w:left="1701" w:header="708" w:footer="708" w:gutter="0"/>
          <w:cols w:space="708"/>
          <w:docGrid w:linePitch="360"/>
        </w:sectPr>
      </w:pPr>
    </w:p>
    <w:p w:rsidR="003140AF" w:rsidRDefault="003140AF"/>
    <w:p w:rsidR="003140AF" w:rsidRDefault="003140AF"/>
    <w:p w:rsidR="003140AF" w:rsidRDefault="003140AF"/>
    <w:p w:rsidR="003140AF" w:rsidRDefault="003140AF"/>
    <w:p w:rsidR="003140AF" w:rsidRDefault="003140AF"/>
    <w:p w:rsidR="00A373C6" w:rsidRDefault="00A373C6" w:rsidP="00A373C6">
      <w:pPr>
        <w:pStyle w:val="1"/>
        <w:rPr>
          <w:sz w:val="52"/>
          <w:szCs w:val="52"/>
        </w:rPr>
      </w:pPr>
      <w:bookmarkStart w:id="2" w:name="_Toc484687706"/>
    </w:p>
    <w:p w:rsidR="00A373C6" w:rsidRDefault="00A373C6" w:rsidP="00A373C6">
      <w:pPr>
        <w:pStyle w:val="1"/>
        <w:rPr>
          <w:sz w:val="52"/>
          <w:szCs w:val="52"/>
        </w:rPr>
      </w:pPr>
    </w:p>
    <w:p w:rsidR="00A373C6" w:rsidRPr="00D45241" w:rsidRDefault="00A373C6" w:rsidP="00D45241">
      <w:pPr>
        <w:pStyle w:val="1"/>
        <w:rPr>
          <w:sz w:val="52"/>
          <w:szCs w:val="52"/>
        </w:rPr>
      </w:pPr>
    </w:p>
    <w:p w:rsidR="00A373C6" w:rsidRPr="00A373C6" w:rsidRDefault="00A373C6" w:rsidP="00A373C6">
      <w:pPr>
        <w:pStyle w:val="1"/>
        <w:rPr>
          <w:sz w:val="72"/>
          <w:szCs w:val="72"/>
        </w:rPr>
      </w:pPr>
      <w:r w:rsidRPr="00A373C6">
        <w:rPr>
          <w:sz w:val="72"/>
          <w:szCs w:val="72"/>
        </w:rPr>
        <w:t>1. Аналитический раздел</w:t>
      </w:r>
      <w:bookmarkEnd w:id="2"/>
    </w:p>
    <w:p w:rsidR="00A373C6" w:rsidRDefault="00A373C6" w:rsidP="00A373C6">
      <w:pPr>
        <w:ind w:left="360"/>
      </w:pPr>
    </w:p>
    <w:p w:rsidR="00A373C6" w:rsidRPr="00BE4F94" w:rsidRDefault="00A373C6" w:rsidP="00A373C6"/>
    <w:p w:rsidR="00A373C6" w:rsidRDefault="00A373C6" w:rsidP="00A373C6">
      <w:pPr>
        <w:tabs>
          <w:tab w:val="left" w:pos="1610"/>
        </w:tabs>
        <w:sectPr w:rsidR="00A373C6" w:rsidSect="005939F0">
          <w:headerReference w:type="default" r:id="rId13"/>
          <w:pgSz w:w="11906" w:h="16838"/>
          <w:pgMar w:top="1134" w:right="850" w:bottom="1134" w:left="1701" w:header="708" w:footer="708" w:gutter="0"/>
          <w:cols w:space="708"/>
          <w:docGrid w:linePitch="360"/>
        </w:sectPr>
      </w:pPr>
      <w:r>
        <w:tab/>
      </w:r>
    </w:p>
    <w:p w:rsidR="00B1491D" w:rsidRDefault="00B1491D" w:rsidP="00B1491D">
      <w:pPr>
        <w:jc w:val="center"/>
        <w:rPr>
          <w:rFonts w:cs="Times New Roman"/>
          <w:b/>
          <w:szCs w:val="28"/>
        </w:rPr>
      </w:pPr>
      <w:r>
        <w:rPr>
          <w:rFonts w:cs="Times New Roman"/>
          <w:b/>
          <w:szCs w:val="28"/>
        </w:rPr>
        <w:lastRenderedPageBreak/>
        <w:t>1.1. Назначение и технологические возможности фрезерно-</w:t>
      </w:r>
      <w:r w:rsidRPr="00E125C3">
        <w:rPr>
          <w:rFonts w:cs="Times New Roman"/>
          <w:b/>
          <w:szCs w:val="28"/>
        </w:rPr>
        <w:t>гравировального станка мод. МС03Ф4</w:t>
      </w:r>
    </w:p>
    <w:p w:rsidR="00740B73" w:rsidRPr="00E125C3" w:rsidRDefault="00740B73" w:rsidP="00B1491D">
      <w:pPr>
        <w:jc w:val="center"/>
        <w:rPr>
          <w:rFonts w:cs="Times New Roman"/>
          <w:b/>
          <w:szCs w:val="28"/>
        </w:rPr>
      </w:pPr>
    </w:p>
    <w:p w:rsidR="00B1491D" w:rsidRPr="00E125C3" w:rsidRDefault="00B1491D" w:rsidP="00B1491D">
      <w:pPr>
        <w:ind w:firstLine="709"/>
        <w:rPr>
          <w:rFonts w:cs="Times New Roman"/>
          <w:szCs w:val="28"/>
        </w:rPr>
      </w:pPr>
      <w:r w:rsidRPr="00E125C3">
        <w:rPr>
          <w:rFonts w:cs="Times New Roman"/>
          <w:szCs w:val="28"/>
        </w:rPr>
        <w:t>Фрезерно-гравировальный станок с компьютерным управлением мод.  МС03Ф4 предназначен для обработки материалов с твердостью до 200НВ, таких как сталь, бронза, алюминиевые или медные сплавы, пластики, дерево. Технические характеристики и точность обработки позволяют с легкостью использовать данную модель для гравирования рельефных изображений, табличек, штампов для теснения, выжимных печатей, фрезерования печатных плат, фрезерования поверхностей или торцов заготовок, сверление отверстий.</w:t>
      </w:r>
    </w:p>
    <w:p w:rsidR="00B1491D" w:rsidRPr="00E125C3" w:rsidRDefault="00B1491D" w:rsidP="00B1491D">
      <w:pPr>
        <w:ind w:firstLine="709"/>
        <w:rPr>
          <w:rFonts w:cs="Times New Roman"/>
          <w:szCs w:val="28"/>
        </w:rPr>
      </w:pPr>
      <w:r w:rsidRPr="00E125C3">
        <w:rPr>
          <w:rFonts w:cs="Times New Roman"/>
          <w:szCs w:val="28"/>
        </w:rPr>
        <w:t>Станок может применяться в следующих отраслях: машиностроение, станкостроение, приборостроение, малый бизнес или в учебном процессе.</w:t>
      </w:r>
    </w:p>
    <w:p w:rsidR="00B1491D" w:rsidRPr="00E125C3" w:rsidRDefault="00B1491D" w:rsidP="00B1491D">
      <w:pPr>
        <w:ind w:firstLine="709"/>
        <w:rPr>
          <w:rFonts w:cs="Times New Roman"/>
          <w:szCs w:val="28"/>
        </w:rPr>
      </w:pPr>
      <w:r w:rsidRPr="00E125C3">
        <w:rPr>
          <w:rFonts w:cs="Times New Roman"/>
          <w:szCs w:val="28"/>
        </w:rPr>
        <w:t>В качестве ПО используется программа</w:t>
      </w:r>
      <w:r>
        <w:rPr>
          <w:rFonts w:cs="Times New Roman"/>
          <w:szCs w:val="28"/>
        </w:rPr>
        <w:t xml:space="preserve"> </w:t>
      </w:r>
      <w:r w:rsidRPr="00E125C3">
        <w:rPr>
          <w:rFonts w:cs="Times New Roman"/>
          <w:szCs w:val="28"/>
          <w:lang w:val="en-US"/>
        </w:rPr>
        <w:t>Mach</w:t>
      </w:r>
      <w:r>
        <w:rPr>
          <w:rFonts w:cs="Times New Roman"/>
          <w:szCs w:val="28"/>
        </w:rPr>
        <w:t xml:space="preserve">3, </w:t>
      </w:r>
      <w:r w:rsidRPr="00E125C3">
        <w:rPr>
          <w:rFonts w:cs="Times New Roman"/>
          <w:szCs w:val="28"/>
        </w:rPr>
        <w:t xml:space="preserve">позволяющая выполнять операции фрезерования, сверления, точения и лазерной резки. </w:t>
      </w:r>
    </w:p>
    <w:p w:rsidR="00B1491D" w:rsidRPr="00E125C3" w:rsidRDefault="00B1491D" w:rsidP="00B1491D">
      <w:pPr>
        <w:autoSpaceDE w:val="0"/>
        <w:autoSpaceDN w:val="0"/>
        <w:adjustRightInd w:val="0"/>
        <w:ind w:firstLine="709"/>
        <w:rPr>
          <w:rFonts w:cs="Times New Roman"/>
          <w:szCs w:val="28"/>
          <w:lang w:eastAsia="ru-RU"/>
        </w:rPr>
      </w:pPr>
      <w:r w:rsidRPr="00E125C3">
        <w:rPr>
          <w:rFonts w:cs="Times New Roman"/>
          <w:szCs w:val="28"/>
          <w:lang w:eastAsia="ru-RU"/>
        </w:rPr>
        <w:t xml:space="preserve">Возможности УЧПУ позволяют реализовать обработку с использованием линейной и круговой (2-х координатная в плоскости </w:t>
      </w:r>
      <w:r w:rsidRPr="00E125C3">
        <w:rPr>
          <w:rFonts w:cs="Times New Roman"/>
          <w:szCs w:val="28"/>
          <w:lang w:val="en-US" w:eastAsia="ru-RU"/>
        </w:rPr>
        <w:t>XOY</w:t>
      </w:r>
      <w:r w:rsidRPr="00E125C3">
        <w:rPr>
          <w:rFonts w:cs="Times New Roman"/>
          <w:szCs w:val="28"/>
          <w:lang w:eastAsia="ru-RU"/>
        </w:rPr>
        <w:t>) интерполяции.</w:t>
      </w:r>
    </w:p>
    <w:p w:rsidR="00B1491D" w:rsidRPr="00E125C3" w:rsidRDefault="00B1491D" w:rsidP="00B1491D">
      <w:pPr>
        <w:autoSpaceDE w:val="0"/>
        <w:autoSpaceDN w:val="0"/>
        <w:adjustRightInd w:val="0"/>
        <w:ind w:firstLine="709"/>
        <w:rPr>
          <w:rFonts w:cs="Times New Roman"/>
          <w:szCs w:val="28"/>
          <w:lang w:eastAsia="ru-RU"/>
        </w:rPr>
      </w:pPr>
      <w:r w:rsidRPr="00E125C3">
        <w:rPr>
          <w:rFonts w:cs="Times New Roman"/>
          <w:szCs w:val="28"/>
          <w:lang w:eastAsia="ru-RU"/>
        </w:rPr>
        <w:t>Перемещение по координатам может выполняться в режимах позиционной и контурной обработки.</w:t>
      </w:r>
    </w:p>
    <w:p w:rsidR="00B1491D" w:rsidRPr="00E125C3" w:rsidRDefault="00B1491D" w:rsidP="00B1491D">
      <w:pPr>
        <w:ind w:firstLine="709"/>
        <w:rPr>
          <w:rFonts w:cs="Times New Roman"/>
          <w:szCs w:val="28"/>
        </w:rPr>
      </w:pPr>
      <w:r w:rsidRPr="00E125C3">
        <w:rPr>
          <w:rFonts w:cs="Times New Roman"/>
          <w:szCs w:val="28"/>
        </w:rPr>
        <w:t>Краткая техническая характеристика станка приведена в таблице 1.</w:t>
      </w:r>
      <w:r w:rsidR="0014658A">
        <w:rPr>
          <w:rFonts w:cs="Times New Roman"/>
          <w:szCs w:val="28"/>
        </w:rPr>
        <w:t>1</w:t>
      </w:r>
    </w:p>
    <w:p w:rsidR="00B1491D" w:rsidRDefault="00B1491D" w:rsidP="00B1491D">
      <w:pPr>
        <w:ind w:firstLine="567"/>
        <w:jc w:val="right"/>
        <w:rPr>
          <w:szCs w:val="28"/>
        </w:rPr>
      </w:pPr>
    </w:p>
    <w:p w:rsidR="00B1491D" w:rsidRDefault="00B1491D" w:rsidP="00B1491D">
      <w:pPr>
        <w:ind w:firstLine="567"/>
        <w:jc w:val="right"/>
        <w:rPr>
          <w:szCs w:val="28"/>
        </w:rPr>
      </w:pPr>
    </w:p>
    <w:p w:rsidR="00B1491D" w:rsidRDefault="00B1491D" w:rsidP="00B1491D">
      <w:pPr>
        <w:ind w:firstLine="567"/>
        <w:jc w:val="right"/>
        <w:rPr>
          <w:szCs w:val="28"/>
        </w:rPr>
      </w:pPr>
    </w:p>
    <w:p w:rsidR="00B1491D" w:rsidRDefault="00B1491D" w:rsidP="00B1491D">
      <w:pPr>
        <w:ind w:firstLine="567"/>
        <w:jc w:val="right"/>
        <w:rPr>
          <w:szCs w:val="28"/>
        </w:rPr>
      </w:pPr>
    </w:p>
    <w:p w:rsidR="00B1491D" w:rsidRDefault="00B1491D" w:rsidP="00B1491D">
      <w:pPr>
        <w:ind w:firstLine="567"/>
        <w:jc w:val="right"/>
        <w:rPr>
          <w:szCs w:val="28"/>
        </w:rPr>
      </w:pPr>
    </w:p>
    <w:p w:rsidR="00B1491D" w:rsidRDefault="00B1491D" w:rsidP="00B1491D">
      <w:pPr>
        <w:ind w:firstLine="567"/>
        <w:jc w:val="right"/>
        <w:rPr>
          <w:szCs w:val="28"/>
        </w:rPr>
      </w:pPr>
    </w:p>
    <w:p w:rsidR="00B1491D" w:rsidRDefault="00B1491D" w:rsidP="00B1491D">
      <w:pPr>
        <w:rPr>
          <w:szCs w:val="28"/>
        </w:rPr>
      </w:pPr>
    </w:p>
    <w:p w:rsidR="00B1491D" w:rsidRDefault="00B1491D" w:rsidP="00B1491D">
      <w:pPr>
        <w:rPr>
          <w:szCs w:val="28"/>
        </w:rPr>
      </w:pPr>
    </w:p>
    <w:p w:rsidR="00B1491D" w:rsidRDefault="00B1491D" w:rsidP="00B1491D">
      <w:pPr>
        <w:tabs>
          <w:tab w:val="left" w:pos="3825"/>
        </w:tabs>
        <w:rPr>
          <w:szCs w:val="28"/>
        </w:rPr>
      </w:pPr>
    </w:p>
    <w:p w:rsidR="00B1491D" w:rsidRPr="00E125C3" w:rsidRDefault="00B1491D" w:rsidP="00B1491D">
      <w:pPr>
        <w:jc w:val="right"/>
        <w:rPr>
          <w:rFonts w:cs="Times New Roman"/>
          <w:szCs w:val="28"/>
        </w:rPr>
      </w:pPr>
      <w:r w:rsidRPr="00E125C3">
        <w:rPr>
          <w:rFonts w:cs="Times New Roman"/>
          <w:szCs w:val="28"/>
        </w:rPr>
        <w:lastRenderedPageBreak/>
        <w:t>Таблица №1</w:t>
      </w:r>
      <w:r w:rsidR="0014658A">
        <w:rPr>
          <w:rFonts w:cs="Times New Roman"/>
          <w:szCs w:val="28"/>
        </w:rPr>
        <w:t>.1</w:t>
      </w:r>
      <w:r w:rsidRPr="00E125C3">
        <w:rPr>
          <w:rFonts w:cs="Times New Roman"/>
          <w:szCs w:val="28"/>
        </w:rPr>
        <w:t xml:space="preserve"> Техническая характеристика станка</w:t>
      </w:r>
    </w:p>
    <w:tbl>
      <w:tblPr>
        <w:tblStyle w:val="a5"/>
        <w:tblW w:w="0" w:type="auto"/>
        <w:tblLook w:val="04A0" w:firstRow="1" w:lastRow="0" w:firstColumn="1" w:lastColumn="0" w:noHBand="0" w:noVBand="1"/>
      </w:tblPr>
      <w:tblGrid>
        <w:gridCol w:w="4503"/>
        <w:gridCol w:w="1275"/>
        <w:gridCol w:w="3119"/>
      </w:tblGrid>
      <w:tr w:rsidR="00B1491D" w:rsidRPr="00E125C3" w:rsidTr="00232618">
        <w:trPr>
          <w:trHeight w:val="567"/>
        </w:trPr>
        <w:tc>
          <w:tcPr>
            <w:tcW w:w="4503" w:type="dxa"/>
            <w:vAlign w:val="center"/>
          </w:tcPr>
          <w:p w:rsidR="00B1491D" w:rsidRPr="00E125C3" w:rsidRDefault="00B1491D" w:rsidP="00232618">
            <w:pPr>
              <w:autoSpaceDE w:val="0"/>
              <w:autoSpaceDN w:val="0"/>
              <w:adjustRightInd w:val="0"/>
              <w:rPr>
                <w:szCs w:val="28"/>
              </w:rPr>
            </w:pPr>
            <w:r w:rsidRPr="00E125C3">
              <w:rPr>
                <w:szCs w:val="28"/>
              </w:rPr>
              <w:t xml:space="preserve">Параметры </w:t>
            </w:r>
          </w:p>
        </w:tc>
        <w:tc>
          <w:tcPr>
            <w:tcW w:w="1275" w:type="dxa"/>
            <w:vAlign w:val="center"/>
          </w:tcPr>
          <w:p w:rsidR="00B1491D" w:rsidRPr="00E125C3" w:rsidRDefault="00B1491D" w:rsidP="00232618">
            <w:pPr>
              <w:jc w:val="center"/>
              <w:rPr>
                <w:szCs w:val="28"/>
              </w:rPr>
            </w:pPr>
            <w:r w:rsidRPr="00E125C3">
              <w:rPr>
                <w:szCs w:val="28"/>
              </w:rPr>
              <w:t>Ед. изм.</w:t>
            </w:r>
          </w:p>
        </w:tc>
        <w:tc>
          <w:tcPr>
            <w:tcW w:w="3119" w:type="dxa"/>
            <w:vAlign w:val="center"/>
          </w:tcPr>
          <w:p w:rsidR="00B1491D" w:rsidRPr="00E125C3" w:rsidRDefault="00B1491D" w:rsidP="00232618">
            <w:pPr>
              <w:rPr>
                <w:szCs w:val="28"/>
              </w:rPr>
            </w:pPr>
            <w:r w:rsidRPr="00E125C3">
              <w:rPr>
                <w:szCs w:val="28"/>
              </w:rPr>
              <w:t>Значения</w:t>
            </w:r>
          </w:p>
        </w:tc>
      </w:tr>
      <w:tr w:rsidR="00B1491D" w:rsidRPr="00E125C3" w:rsidTr="00232618">
        <w:trPr>
          <w:trHeight w:val="567"/>
        </w:trPr>
        <w:tc>
          <w:tcPr>
            <w:tcW w:w="8897" w:type="dxa"/>
            <w:gridSpan w:val="3"/>
            <w:vAlign w:val="center"/>
          </w:tcPr>
          <w:p w:rsidR="00B1491D" w:rsidRPr="00E125C3" w:rsidRDefault="00B1491D" w:rsidP="00232618">
            <w:pPr>
              <w:autoSpaceDE w:val="0"/>
              <w:autoSpaceDN w:val="0"/>
              <w:adjustRightInd w:val="0"/>
              <w:rPr>
                <w:szCs w:val="28"/>
              </w:rPr>
            </w:pPr>
            <w:r w:rsidRPr="00E125C3">
              <w:rPr>
                <w:szCs w:val="28"/>
              </w:rPr>
              <w:t>Рабочая область обработки</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Длина (перемещение по X)</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250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Ширина (перемещение по Y)</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250</w:t>
            </w:r>
          </w:p>
        </w:tc>
      </w:tr>
      <w:tr w:rsidR="00B1491D" w:rsidRPr="00E125C3" w:rsidTr="00232618">
        <w:trPr>
          <w:trHeight w:val="567"/>
        </w:trPr>
        <w:tc>
          <w:tcPr>
            <w:tcW w:w="8897" w:type="dxa"/>
            <w:gridSpan w:val="3"/>
            <w:vAlign w:val="center"/>
          </w:tcPr>
          <w:p w:rsidR="00B1491D" w:rsidRPr="00E125C3" w:rsidRDefault="00B1491D" w:rsidP="00232618">
            <w:pPr>
              <w:autoSpaceDE w:val="0"/>
              <w:autoSpaceDN w:val="0"/>
              <w:adjustRightInd w:val="0"/>
              <w:rPr>
                <w:szCs w:val="28"/>
              </w:rPr>
            </w:pPr>
            <w:r w:rsidRPr="00E125C3">
              <w:rPr>
                <w:szCs w:val="28"/>
              </w:rPr>
              <w:t>Размеры рабочего стола (±0,5)</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Длина</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250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Ширина</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250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Количество резьбовых отверстий</w:t>
            </w:r>
          </w:p>
        </w:tc>
        <w:tc>
          <w:tcPr>
            <w:tcW w:w="1275" w:type="dxa"/>
            <w:vAlign w:val="center"/>
          </w:tcPr>
          <w:p w:rsidR="00B1491D" w:rsidRPr="00E125C3" w:rsidRDefault="00B1491D" w:rsidP="00232618">
            <w:pPr>
              <w:jc w:val="center"/>
              <w:rPr>
                <w:szCs w:val="28"/>
              </w:rPr>
            </w:pPr>
            <w:r w:rsidRPr="00E125C3">
              <w:rPr>
                <w:szCs w:val="28"/>
              </w:rPr>
              <w:t>-</w:t>
            </w:r>
          </w:p>
        </w:tc>
        <w:tc>
          <w:tcPr>
            <w:tcW w:w="3119" w:type="dxa"/>
            <w:vAlign w:val="center"/>
          </w:tcPr>
          <w:p w:rsidR="00B1491D" w:rsidRPr="00E125C3" w:rsidRDefault="00B1491D" w:rsidP="00232618">
            <w:pPr>
              <w:rPr>
                <w:szCs w:val="28"/>
              </w:rPr>
            </w:pPr>
            <w:r w:rsidRPr="00E125C3">
              <w:rPr>
                <w:szCs w:val="28"/>
              </w:rPr>
              <w:t>(38)</w:t>
            </w:r>
          </w:p>
        </w:tc>
      </w:tr>
      <w:tr w:rsidR="00B1491D" w:rsidRPr="00E125C3" w:rsidTr="00232618">
        <w:trPr>
          <w:trHeight w:val="567"/>
        </w:trPr>
        <w:tc>
          <w:tcPr>
            <w:tcW w:w="8897" w:type="dxa"/>
            <w:gridSpan w:val="3"/>
            <w:vAlign w:val="center"/>
          </w:tcPr>
          <w:p w:rsidR="00B1491D" w:rsidRPr="00E125C3" w:rsidRDefault="00B1491D" w:rsidP="00232618">
            <w:pPr>
              <w:autoSpaceDE w:val="0"/>
              <w:autoSpaceDN w:val="0"/>
              <w:adjustRightInd w:val="0"/>
              <w:rPr>
                <w:szCs w:val="28"/>
              </w:rPr>
            </w:pPr>
            <w:r w:rsidRPr="00E125C3">
              <w:rPr>
                <w:szCs w:val="28"/>
              </w:rPr>
              <w:t>Расстояние между столом и нижней поверхностью шпиндельной плиты</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В крайнем верхнем положении</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160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В крайнем нижнем положении</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25</w:t>
            </w:r>
          </w:p>
        </w:tc>
      </w:tr>
      <w:tr w:rsidR="00B1491D" w:rsidRPr="00E125C3" w:rsidTr="00232618">
        <w:trPr>
          <w:trHeight w:val="567"/>
        </w:trPr>
        <w:tc>
          <w:tcPr>
            <w:tcW w:w="8897" w:type="dxa"/>
            <w:gridSpan w:val="3"/>
            <w:vAlign w:val="center"/>
          </w:tcPr>
          <w:p w:rsidR="00B1491D" w:rsidRPr="00E125C3" w:rsidRDefault="00B1491D" w:rsidP="00232618">
            <w:pPr>
              <w:rPr>
                <w:szCs w:val="28"/>
              </w:rPr>
            </w:pPr>
            <w:r w:rsidRPr="00E125C3">
              <w:rPr>
                <w:szCs w:val="28"/>
              </w:rPr>
              <w:t>Ширина направляющих СТМ-2/СТМУ-2</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По X</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150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По Y</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150</w:t>
            </w:r>
          </w:p>
        </w:tc>
      </w:tr>
      <w:tr w:rsidR="00B1491D" w:rsidRPr="00E125C3" w:rsidTr="00232618">
        <w:trPr>
          <w:trHeight w:val="567"/>
        </w:trPr>
        <w:tc>
          <w:tcPr>
            <w:tcW w:w="4503" w:type="dxa"/>
            <w:vAlign w:val="center"/>
          </w:tcPr>
          <w:p w:rsidR="00B1491D" w:rsidRPr="00E125C3" w:rsidRDefault="00B1491D" w:rsidP="00232618">
            <w:pPr>
              <w:rPr>
                <w:szCs w:val="28"/>
              </w:rPr>
            </w:pPr>
            <w:r w:rsidRPr="00E125C3">
              <w:rPr>
                <w:szCs w:val="28"/>
              </w:rPr>
              <w:t>По Z</w:t>
            </w:r>
          </w:p>
        </w:tc>
        <w:tc>
          <w:tcPr>
            <w:tcW w:w="1275" w:type="dxa"/>
            <w:vAlign w:val="center"/>
          </w:tcPr>
          <w:p w:rsidR="00B1491D" w:rsidRPr="00E125C3" w:rsidRDefault="00B1491D" w:rsidP="00232618">
            <w:pPr>
              <w:jc w:val="center"/>
              <w:rPr>
                <w:szCs w:val="28"/>
              </w:rPr>
            </w:pPr>
            <w:r w:rsidRPr="00E125C3">
              <w:rPr>
                <w:szCs w:val="28"/>
              </w:rPr>
              <w:t>мм</w:t>
            </w:r>
          </w:p>
        </w:tc>
        <w:tc>
          <w:tcPr>
            <w:tcW w:w="3119" w:type="dxa"/>
            <w:vAlign w:val="center"/>
          </w:tcPr>
          <w:p w:rsidR="00B1491D" w:rsidRPr="00E125C3" w:rsidRDefault="00B1491D" w:rsidP="00232618">
            <w:pPr>
              <w:rPr>
                <w:szCs w:val="28"/>
              </w:rPr>
            </w:pPr>
            <w:r w:rsidRPr="00E125C3">
              <w:rPr>
                <w:szCs w:val="28"/>
              </w:rPr>
              <w:t>150</w:t>
            </w:r>
          </w:p>
        </w:tc>
      </w:tr>
      <w:tr w:rsidR="00B1491D" w:rsidRPr="00E125C3" w:rsidTr="00232618">
        <w:trPr>
          <w:trHeight w:val="567"/>
        </w:trPr>
        <w:tc>
          <w:tcPr>
            <w:tcW w:w="8897" w:type="dxa"/>
            <w:gridSpan w:val="3"/>
            <w:vAlign w:val="center"/>
          </w:tcPr>
          <w:p w:rsidR="00B1491D" w:rsidRPr="00E125C3" w:rsidRDefault="00B1491D" w:rsidP="00232618">
            <w:pPr>
              <w:autoSpaceDE w:val="0"/>
              <w:autoSpaceDN w:val="0"/>
              <w:adjustRightInd w:val="0"/>
              <w:rPr>
                <w:szCs w:val="28"/>
              </w:rPr>
            </w:pPr>
            <w:r w:rsidRPr="00E125C3">
              <w:rPr>
                <w:szCs w:val="28"/>
              </w:rPr>
              <w:t>Габариты и масса</w:t>
            </w:r>
          </w:p>
        </w:tc>
      </w:tr>
      <w:tr w:rsidR="00B1491D" w:rsidRPr="00E125C3" w:rsidTr="00232618">
        <w:trPr>
          <w:trHeight w:val="567"/>
        </w:trPr>
        <w:tc>
          <w:tcPr>
            <w:tcW w:w="4503" w:type="dxa"/>
            <w:vAlign w:val="center"/>
          </w:tcPr>
          <w:p w:rsidR="00B1491D" w:rsidRPr="00E125C3" w:rsidRDefault="00B1491D" w:rsidP="00232618">
            <w:pPr>
              <w:autoSpaceDE w:val="0"/>
              <w:autoSpaceDN w:val="0"/>
              <w:adjustRightInd w:val="0"/>
              <w:rPr>
                <w:szCs w:val="28"/>
              </w:rPr>
            </w:pPr>
            <w:r w:rsidRPr="00E125C3">
              <w:rPr>
                <w:szCs w:val="28"/>
              </w:rPr>
              <w:t>Длина</w:t>
            </w:r>
          </w:p>
        </w:tc>
        <w:tc>
          <w:tcPr>
            <w:tcW w:w="1275" w:type="dxa"/>
            <w:vAlign w:val="center"/>
          </w:tcPr>
          <w:p w:rsidR="00B1491D" w:rsidRPr="00E125C3" w:rsidRDefault="00B1491D" w:rsidP="00232618">
            <w:pPr>
              <w:autoSpaceDE w:val="0"/>
              <w:autoSpaceDN w:val="0"/>
              <w:adjustRightInd w:val="0"/>
              <w:jc w:val="center"/>
              <w:rPr>
                <w:szCs w:val="28"/>
              </w:rPr>
            </w:pPr>
            <w:r w:rsidRPr="00E125C3">
              <w:rPr>
                <w:szCs w:val="28"/>
              </w:rPr>
              <w:t>мм</w:t>
            </w:r>
          </w:p>
        </w:tc>
        <w:tc>
          <w:tcPr>
            <w:tcW w:w="3119" w:type="dxa"/>
            <w:vAlign w:val="center"/>
          </w:tcPr>
          <w:p w:rsidR="00B1491D" w:rsidRPr="00E125C3" w:rsidRDefault="00B1491D" w:rsidP="00232618">
            <w:pPr>
              <w:autoSpaceDE w:val="0"/>
              <w:autoSpaceDN w:val="0"/>
              <w:adjustRightInd w:val="0"/>
              <w:rPr>
                <w:szCs w:val="28"/>
              </w:rPr>
            </w:pPr>
            <w:r w:rsidRPr="00E125C3">
              <w:rPr>
                <w:szCs w:val="28"/>
              </w:rPr>
              <w:t>1430</w:t>
            </w:r>
          </w:p>
        </w:tc>
      </w:tr>
      <w:tr w:rsidR="00B1491D" w:rsidRPr="00E125C3" w:rsidTr="00232618">
        <w:trPr>
          <w:trHeight w:val="567"/>
        </w:trPr>
        <w:tc>
          <w:tcPr>
            <w:tcW w:w="4503" w:type="dxa"/>
            <w:vAlign w:val="center"/>
          </w:tcPr>
          <w:p w:rsidR="00B1491D" w:rsidRPr="00E125C3" w:rsidRDefault="00B1491D" w:rsidP="00232618">
            <w:pPr>
              <w:autoSpaceDE w:val="0"/>
              <w:autoSpaceDN w:val="0"/>
              <w:adjustRightInd w:val="0"/>
              <w:rPr>
                <w:szCs w:val="28"/>
              </w:rPr>
            </w:pPr>
            <w:r w:rsidRPr="00E125C3">
              <w:rPr>
                <w:szCs w:val="28"/>
              </w:rPr>
              <w:t>Ширина</w:t>
            </w:r>
          </w:p>
        </w:tc>
        <w:tc>
          <w:tcPr>
            <w:tcW w:w="1275" w:type="dxa"/>
            <w:vAlign w:val="center"/>
          </w:tcPr>
          <w:p w:rsidR="00B1491D" w:rsidRPr="00E125C3" w:rsidRDefault="00B1491D" w:rsidP="00232618">
            <w:pPr>
              <w:autoSpaceDE w:val="0"/>
              <w:autoSpaceDN w:val="0"/>
              <w:adjustRightInd w:val="0"/>
              <w:jc w:val="center"/>
              <w:rPr>
                <w:szCs w:val="28"/>
              </w:rPr>
            </w:pPr>
            <w:r w:rsidRPr="00E125C3">
              <w:rPr>
                <w:szCs w:val="28"/>
              </w:rPr>
              <w:t>мм</w:t>
            </w:r>
          </w:p>
        </w:tc>
        <w:tc>
          <w:tcPr>
            <w:tcW w:w="3119" w:type="dxa"/>
            <w:vAlign w:val="center"/>
          </w:tcPr>
          <w:p w:rsidR="00B1491D" w:rsidRPr="00E125C3" w:rsidRDefault="00B1491D" w:rsidP="00232618">
            <w:pPr>
              <w:autoSpaceDE w:val="0"/>
              <w:autoSpaceDN w:val="0"/>
              <w:adjustRightInd w:val="0"/>
              <w:rPr>
                <w:szCs w:val="28"/>
              </w:rPr>
            </w:pPr>
            <w:r w:rsidRPr="00E125C3">
              <w:rPr>
                <w:szCs w:val="28"/>
              </w:rPr>
              <w:t>820</w:t>
            </w:r>
          </w:p>
        </w:tc>
      </w:tr>
      <w:tr w:rsidR="00B1491D" w:rsidRPr="00E125C3" w:rsidTr="00232618">
        <w:trPr>
          <w:trHeight w:val="567"/>
        </w:trPr>
        <w:tc>
          <w:tcPr>
            <w:tcW w:w="4503" w:type="dxa"/>
            <w:vAlign w:val="center"/>
          </w:tcPr>
          <w:p w:rsidR="00B1491D" w:rsidRPr="00E125C3" w:rsidRDefault="00B1491D" w:rsidP="00232618">
            <w:pPr>
              <w:autoSpaceDE w:val="0"/>
              <w:autoSpaceDN w:val="0"/>
              <w:adjustRightInd w:val="0"/>
              <w:rPr>
                <w:szCs w:val="28"/>
              </w:rPr>
            </w:pPr>
            <w:r w:rsidRPr="00E125C3">
              <w:rPr>
                <w:szCs w:val="28"/>
              </w:rPr>
              <w:t>Высота</w:t>
            </w:r>
          </w:p>
        </w:tc>
        <w:tc>
          <w:tcPr>
            <w:tcW w:w="1275" w:type="dxa"/>
            <w:vAlign w:val="center"/>
          </w:tcPr>
          <w:p w:rsidR="00B1491D" w:rsidRPr="00E125C3" w:rsidRDefault="00B1491D" w:rsidP="00232618">
            <w:pPr>
              <w:autoSpaceDE w:val="0"/>
              <w:autoSpaceDN w:val="0"/>
              <w:adjustRightInd w:val="0"/>
              <w:jc w:val="center"/>
              <w:rPr>
                <w:szCs w:val="28"/>
              </w:rPr>
            </w:pPr>
            <w:r w:rsidRPr="00E125C3">
              <w:rPr>
                <w:szCs w:val="28"/>
              </w:rPr>
              <w:t>мм</w:t>
            </w:r>
          </w:p>
        </w:tc>
        <w:tc>
          <w:tcPr>
            <w:tcW w:w="3119" w:type="dxa"/>
            <w:vAlign w:val="center"/>
          </w:tcPr>
          <w:p w:rsidR="00B1491D" w:rsidRPr="00E125C3" w:rsidRDefault="00B1491D" w:rsidP="00232618">
            <w:pPr>
              <w:autoSpaceDE w:val="0"/>
              <w:autoSpaceDN w:val="0"/>
              <w:adjustRightInd w:val="0"/>
              <w:rPr>
                <w:szCs w:val="28"/>
              </w:rPr>
            </w:pPr>
            <w:r w:rsidRPr="00E125C3">
              <w:rPr>
                <w:szCs w:val="28"/>
              </w:rPr>
              <w:t>1910</w:t>
            </w:r>
          </w:p>
        </w:tc>
      </w:tr>
      <w:tr w:rsidR="00B1491D" w:rsidRPr="00E125C3" w:rsidTr="00232618">
        <w:trPr>
          <w:trHeight w:val="567"/>
        </w:trPr>
        <w:tc>
          <w:tcPr>
            <w:tcW w:w="4503" w:type="dxa"/>
            <w:vAlign w:val="center"/>
          </w:tcPr>
          <w:p w:rsidR="00B1491D" w:rsidRPr="00E125C3" w:rsidRDefault="00B1491D" w:rsidP="00232618">
            <w:pPr>
              <w:autoSpaceDE w:val="0"/>
              <w:autoSpaceDN w:val="0"/>
              <w:adjustRightInd w:val="0"/>
              <w:rPr>
                <w:szCs w:val="28"/>
              </w:rPr>
            </w:pPr>
            <w:r w:rsidRPr="00E125C3">
              <w:rPr>
                <w:szCs w:val="28"/>
              </w:rPr>
              <w:t>Масса станка</w:t>
            </w:r>
          </w:p>
        </w:tc>
        <w:tc>
          <w:tcPr>
            <w:tcW w:w="1275" w:type="dxa"/>
            <w:vAlign w:val="center"/>
          </w:tcPr>
          <w:p w:rsidR="00B1491D" w:rsidRPr="00E125C3" w:rsidRDefault="00B1491D" w:rsidP="00232618">
            <w:pPr>
              <w:autoSpaceDE w:val="0"/>
              <w:autoSpaceDN w:val="0"/>
              <w:adjustRightInd w:val="0"/>
              <w:jc w:val="center"/>
              <w:rPr>
                <w:szCs w:val="28"/>
              </w:rPr>
            </w:pPr>
            <w:r w:rsidRPr="00E125C3">
              <w:rPr>
                <w:szCs w:val="28"/>
              </w:rPr>
              <w:t>кг</w:t>
            </w:r>
          </w:p>
        </w:tc>
        <w:tc>
          <w:tcPr>
            <w:tcW w:w="3119" w:type="dxa"/>
            <w:vAlign w:val="center"/>
          </w:tcPr>
          <w:p w:rsidR="00B1491D" w:rsidRPr="00E125C3" w:rsidRDefault="00B1491D" w:rsidP="00232618">
            <w:pPr>
              <w:autoSpaceDE w:val="0"/>
              <w:autoSpaceDN w:val="0"/>
              <w:adjustRightInd w:val="0"/>
              <w:rPr>
                <w:szCs w:val="28"/>
              </w:rPr>
            </w:pPr>
            <w:r w:rsidRPr="00E125C3">
              <w:rPr>
                <w:szCs w:val="28"/>
              </w:rPr>
              <w:t>312</w:t>
            </w:r>
          </w:p>
        </w:tc>
      </w:tr>
    </w:tbl>
    <w:p w:rsidR="00B1491D" w:rsidRPr="00E125C3" w:rsidRDefault="00B1491D" w:rsidP="00B1491D">
      <w:pPr>
        <w:jc w:val="center"/>
        <w:rPr>
          <w:rFonts w:cs="Times New Roman"/>
          <w:b/>
          <w:szCs w:val="28"/>
        </w:rPr>
      </w:pPr>
    </w:p>
    <w:p w:rsidR="00B1491D" w:rsidRDefault="00B1491D" w:rsidP="00B1491D">
      <w:pPr>
        <w:jc w:val="center"/>
        <w:rPr>
          <w:b/>
        </w:rPr>
      </w:pPr>
    </w:p>
    <w:p w:rsidR="00B1491D" w:rsidRDefault="00B1491D" w:rsidP="00B1491D">
      <w:pPr>
        <w:jc w:val="center"/>
        <w:rPr>
          <w:b/>
        </w:rPr>
      </w:pPr>
    </w:p>
    <w:p w:rsidR="00B1491D" w:rsidRDefault="00B1491D" w:rsidP="00B1491D">
      <w:pPr>
        <w:jc w:val="center"/>
        <w:rPr>
          <w:b/>
        </w:rPr>
      </w:pPr>
    </w:p>
    <w:p w:rsidR="00B1491D" w:rsidRDefault="00B1491D" w:rsidP="00B1491D">
      <w:pPr>
        <w:jc w:val="center"/>
        <w:rPr>
          <w:rFonts w:cs="Times New Roman"/>
          <w:b/>
          <w:szCs w:val="28"/>
        </w:rPr>
      </w:pPr>
      <w:r w:rsidRPr="00730922">
        <w:rPr>
          <w:rFonts w:cs="Times New Roman"/>
          <w:b/>
          <w:szCs w:val="28"/>
        </w:rPr>
        <w:lastRenderedPageBreak/>
        <w:t>1.</w:t>
      </w:r>
      <w:r>
        <w:rPr>
          <w:rFonts w:cs="Times New Roman"/>
          <w:b/>
          <w:szCs w:val="28"/>
        </w:rPr>
        <w:t>2. Существующие варианты конструкций</w:t>
      </w:r>
      <w:r w:rsidRPr="00730922">
        <w:rPr>
          <w:rFonts w:cs="Times New Roman"/>
          <w:b/>
          <w:szCs w:val="28"/>
        </w:rPr>
        <w:t xml:space="preserve"> поворотных столов с приводами круговых подач</w:t>
      </w:r>
    </w:p>
    <w:p w:rsidR="00740B73" w:rsidRDefault="00740B73" w:rsidP="00B1491D">
      <w:pPr>
        <w:jc w:val="center"/>
        <w:rPr>
          <w:rFonts w:cs="Times New Roman"/>
          <w:b/>
          <w:szCs w:val="28"/>
        </w:rPr>
      </w:pPr>
    </w:p>
    <w:p w:rsidR="00B1491D" w:rsidRPr="006153F1" w:rsidRDefault="00B1491D" w:rsidP="00B1491D">
      <w:pPr>
        <w:ind w:firstLine="709"/>
        <w:rPr>
          <w:rFonts w:cs="Times New Roman"/>
          <w:szCs w:val="28"/>
        </w:rPr>
      </w:pPr>
      <w:r w:rsidRPr="00402E1D">
        <w:rPr>
          <w:rFonts w:cs="Times New Roman"/>
          <w:szCs w:val="28"/>
        </w:rPr>
        <w:t>Круглые поворотные столы с электромеханическим приводом предназначены для установки и закрепления деталей при фрезеровании с круговой подачей и при механической обработке прямолинейных участков под различными углами друг к другу. Состоит из корпуса, планшайбы, червячного колеса и червяка. Крепится к столу станка специальными болтами.</w:t>
      </w:r>
      <w:r w:rsidR="00834AA8">
        <w:rPr>
          <w:rFonts w:cs="Times New Roman"/>
          <w:szCs w:val="28"/>
        </w:rPr>
        <w:t xml:space="preserve"> </w:t>
      </w:r>
      <w:r w:rsidR="00834AA8" w:rsidRPr="006153F1">
        <w:rPr>
          <w:rFonts w:cs="Times New Roman"/>
          <w:szCs w:val="28"/>
        </w:rPr>
        <w:t>[2</w:t>
      </w:r>
      <w:r w:rsidR="00834AA8">
        <w:rPr>
          <w:rFonts w:cs="Times New Roman"/>
          <w:szCs w:val="28"/>
        </w:rPr>
        <w:t>,</w:t>
      </w:r>
      <w:r w:rsidR="00834AA8" w:rsidRPr="006153F1">
        <w:rPr>
          <w:rFonts w:cs="Times New Roman"/>
          <w:szCs w:val="28"/>
        </w:rPr>
        <w:t xml:space="preserve"> </w:t>
      </w:r>
      <w:r w:rsidR="00834AA8">
        <w:rPr>
          <w:rFonts w:cs="Times New Roman"/>
          <w:szCs w:val="28"/>
        </w:rPr>
        <w:t>с. 582</w:t>
      </w:r>
      <w:r w:rsidR="00834AA8" w:rsidRPr="006153F1">
        <w:rPr>
          <w:rFonts w:cs="Times New Roman"/>
          <w:szCs w:val="28"/>
        </w:rPr>
        <w:t>]</w:t>
      </w:r>
    </w:p>
    <w:p w:rsidR="00B1491D" w:rsidRPr="008450C8" w:rsidRDefault="00B1491D" w:rsidP="00B1491D">
      <w:pPr>
        <w:ind w:firstLine="709"/>
        <w:rPr>
          <w:rFonts w:cs="Times New Roman"/>
          <w:szCs w:val="28"/>
        </w:rPr>
      </w:pPr>
      <w:r w:rsidRPr="008450C8">
        <w:rPr>
          <w:rFonts w:cs="Times New Roman"/>
          <w:szCs w:val="28"/>
        </w:rPr>
        <w:t xml:space="preserve">Поворотные столы, применяемые в станках с ЧПУ, классифицируются по следующим признакам: </w:t>
      </w:r>
    </w:p>
    <w:p w:rsidR="00B1491D" w:rsidRPr="008450C8" w:rsidRDefault="00B1491D" w:rsidP="00B1491D">
      <w:pPr>
        <w:ind w:firstLine="709"/>
        <w:rPr>
          <w:rFonts w:cs="Times New Roman"/>
          <w:szCs w:val="28"/>
        </w:rPr>
      </w:pPr>
      <w:r w:rsidRPr="008450C8">
        <w:rPr>
          <w:rFonts w:cs="Times New Roman"/>
          <w:szCs w:val="28"/>
        </w:rPr>
        <w:t xml:space="preserve">а) количество осей – одноосевые и двухосевые; </w:t>
      </w:r>
    </w:p>
    <w:p w:rsidR="00B1491D" w:rsidRPr="008450C8" w:rsidRDefault="00B1491D" w:rsidP="00B1491D">
      <w:pPr>
        <w:ind w:firstLine="709"/>
        <w:rPr>
          <w:rFonts w:cs="Times New Roman"/>
          <w:szCs w:val="28"/>
        </w:rPr>
      </w:pPr>
      <w:r>
        <w:rPr>
          <w:rFonts w:cs="Times New Roman"/>
          <w:szCs w:val="28"/>
        </w:rPr>
        <w:t xml:space="preserve">б) </w:t>
      </w:r>
      <w:r w:rsidRPr="008450C8">
        <w:rPr>
          <w:rFonts w:cs="Times New Roman"/>
          <w:szCs w:val="28"/>
        </w:rPr>
        <w:t xml:space="preserve">положение оси вращения – с горизонтальной осью вращения (преимущественно в токарных станках) и с вертикальной осью вращения для сверления отверстий и фрезерования большого количества различных деталей (фрезерные, сверлильные, расточные, зуборезные, шлифовальные станки); </w:t>
      </w:r>
    </w:p>
    <w:p w:rsidR="00B1491D" w:rsidRDefault="00B1491D" w:rsidP="00B1491D">
      <w:pPr>
        <w:ind w:firstLine="709"/>
        <w:rPr>
          <w:rFonts w:cs="Times New Roman"/>
          <w:szCs w:val="28"/>
        </w:rPr>
      </w:pPr>
      <w:r w:rsidRPr="008450C8">
        <w:rPr>
          <w:rFonts w:cs="Times New Roman"/>
          <w:szCs w:val="28"/>
        </w:rPr>
        <w:t xml:space="preserve">в) тип привода – электромеханический, электрический, гидравлический; </w:t>
      </w:r>
    </w:p>
    <w:p w:rsidR="00B1491D" w:rsidRPr="008450C8" w:rsidRDefault="00B1491D" w:rsidP="00B1491D">
      <w:pPr>
        <w:ind w:firstLine="709"/>
        <w:rPr>
          <w:rFonts w:cs="Times New Roman"/>
          <w:szCs w:val="28"/>
        </w:rPr>
      </w:pPr>
      <w:r w:rsidRPr="008450C8">
        <w:rPr>
          <w:rFonts w:cs="Times New Roman"/>
          <w:szCs w:val="28"/>
        </w:rPr>
        <w:t xml:space="preserve">Электромеханический привод разделяется на приводы с цилиндрической передачей, червячной передачей, зубчато-реечной передачей. </w:t>
      </w:r>
    </w:p>
    <w:p w:rsidR="00B1491D" w:rsidRPr="008450C8" w:rsidRDefault="00B1491D" w:rsidP="00B1491D">
      <w:pPr>
        <w:rPr>
          <w:rFonts w:cs="Times New Roman"/>
          <w:szCs w:val="28"/>
        </w:rPr>
      </w:pPr>
      <w:r w:rsidRPr="008450C8">
        <w:rPr>
          <w:rFonts w:cs="Times New Roman"/>
          <w:szCs w:val="28"/>
        </w:rPr>
        <w:t xml:space="preserve">Цилиндрическая передача имеет следующие особенности: </w:t>
      </w:r>
    </w:p>
    <w:p w:rsidR="00B1491D" w:rsidRPr="008450C8" w:rsidRDefault="00B1491D" w:rsidP="00B1491D">
      <w:pPr>
        <w:ind w:firstLine="709"/>
        <w:rPr>
          <w:rFonts w:cs="Times New Roman"/>
          <w:szCs w:val="28"/>
        </w:rPr>
      </w:pPr>
      <w:r w:rsidRPr="008450C8">
        <w:rPr>
          <w:rFonts w:cs="Times New Roman"/>
          <w:szCs w:val="28"/>
        </w:rPr>
        <w:t xml:space="preserve">– отсутствие самоторможения; </w:t>
      </w:r>
    </w:p>
    <w:p w:rsidR="00B1491D" w:rsidRPr="008450C8" w:rsidRDefault="00B1491D" w:rsidP="00B1491D">
      <w:pPr>
        <w:ind w:firstLine="709"/>
        <w:rPr>
          <w:rFonts w:cs="Times New Roman"/>
          <w:szCs w:val="28"/>
        </w:rPr>
      </w:pPr>
      <w:r w:rsidRPr="008450C8">
        <w:rPr>
          <w:rFonts w:cs="Times New Roman"/>
          <w:szCs w:val="28"/>
        </w:rPr>
        <w:t xml:space="preserve">– высокий КПД; </w:t>
      </w:r>
    </w:p>
    <w:p w:rsidR="00B1491D" w:rsidRPr="008450C8" w:rsidRDefault="00B1491D" w:rsidP="00B1491D">
      <w:pPr>
        <w:ind w:firstLine="709"/>
        <w:rPr>
          <w:rFonts w:cs="Times New Roman"/>
          <w:szCs w:val="28"/>
        </w:rPr>
      </w:pPr>
      <w:r w:rsidRPr="008450C8">
        <w:rPr>
          <w:rFonts w:cs="Times New Roman"/>
          <w:szCs w:val="28"/>
        </w:rPr>
        <w:t>– высокая допустимая частота вращения;</w:t>
      </w:r>
    </w:p>
    <w:p w:rsidR="00B1491D" w:rsidRPr="008450C8" w:rsidRDefault="00B1491D" w:rsidP="00B1491D">
      <w:pPr>
        <w:ind w:firstLine="709"/>
        <w:rPr>
          <w:rFonts w:cs="Times New Roman"/>
          <w:szCs w:val="28"/>
        </w:rPr>
      </w:pPr>
      <w:r w:rsidRPr="008450C8">
        <w:rPr>
          <w:rFonts w:cs="Times New Roman"/>
          <w:szCs w:val="28"/>
        </w:rPr>
        <w:t xml:space="preserve"> – сложная конструкция. </w:t>
      </w:r>
    </w:p>
    <w:p w:rsidR="00B1491D" w:rsidRPr="008450C8" w:rsidRDefault="00B1491D" w:rsidP="00B1491D">
      <w:pPr>
        <w:rPr>
          <w:rFonts w:cs="Times New Roman"/>
          <w:szCs w:val="28"/>
        </w:rPr>
      </w:pPr>
      <w:r w:rsidRPr="008450C8">
        <w:rPr>
          <w:rFonts w:cs="Times New Roman"/>
          <w:szCs w:val="28"/>
        </w:rPr>
        <w:t xml:space="preserve">Червячная передача характеризуется: </w:t>
      </w:r>
    </w:p>
    <w:p w:rsidR="00B1491D" w:rsidRPr="008450C8" w:rsidRDefault="00B1491D" w:rsidP="00B1491D">
      <w:pPr>
        <w:ind w:firstLine="709"/>
        <w:rPr>
          <w:rFonts w:cs="Times New Roman"/>
          <w:szCs w:val="28"/>
        </w:rPr>
      </w:pPr>
      <w:r w:rsidRPr="008450C8">
        <w:rPr>
          <w:rFonts w:cs="Times New Roman"/>
          <w:szCs w:val="28"/>
        </w:rPr>
        <w:t>– высокой редукцией при хорошей компактности;</w:t>
      </w:r>
    </w:p>
    <w:p w:rsidR="00B1491D" w:rsidRPr="008450C8" w:rsidRDefault="00B1491D" w:rsidP="00B1491D">
      <w:pPr>
        <w:ind w:firstLine="709"/>
        <w:rPr>
          <w:rFonts w:cs="Times New Roman"/>
          <w:szCs w:val="28"/>
        </w:rPr>
      </w:pPr>
      <w:r>
        <w:rPr>
          <w:rFonts w:cs="Times New Roman"/>
          <w:szCs w:val="28"/>
        </w:rPr>
        <w:lastRenderedPageBreak/>
        <w:t xml:space="preserve"> –</w:t>
      </w:r>
      <w:r w:rsidRPr="008450C8">
        <w:rPr>
          <w:rFonts w:cs="Times New Roman"/>
          <w:szCs w:val="28"/>
        </w:rPr>
        <w:t xml:space="preserve">самоторможением; – более высокой точностью (благодаря коэффициенту перекрытия реализуются «фильтрующие» способности передачи к погрешностям); </w:t>
      </w:r>
    </w:p>
    <w:p w:rsidR="00B1491D" w:rsidRPr="008450C8" w:rsidRDefault="00B1491D" w:rsidP="00B1491D">
      <w:pPr>
        <w:ind w:firstLine="709"/>
        <w:rPr>
          <w:rFonts w:cs="Times New Roman"/>
          <w:szCs w:val="28"/>
        </w:rPr>
      </w:pPr>
      <w:r w:rsidRPr="008450C8">
        <w:rPr>
          <w:rFonts w:cs="Times New Roman"/>
          <w:szCs w:val="28"/>
        </w:rPr>
        <w:t>– низким КПД; – ограничением частоты вращения;</w:t>
      </w:r>
    </w:p>
    <w:p w:rsidR="00B1491D" w:rsidRDefault="00B1491D" w:rsidP="00B1491D">
      <w:pPr>
        <w:ind w:firstLine="709"/>
        <w:rPr>
          <w:rFonts w:cs="Times New Roman"/>
          <w:szCs w:val="28"/>
        </w:rPr>
      </w:pPr>
      <w:r w:rsidRPr="008450C8">
        <w:rPr>
          <w:rFonts w:cs="Times New Roman"/>
          <w:szCs w:val="28"/>
        </w:rPr>
        <w:t xml:space="preserve"> – износом колеса. </w:t>
      </w:r>
    </w:p>
    <w:p w:rsidR="00DF3BBE" w:rsidRPr="00DF3BBE" w:rsidRDefault="00DF3BBE" w:rsidP="00832B42">
      <w:pPr>
        <w:ind w:firstLine="709"/>
        <w:rPr>
          <w:rFonts w:cs="Times New Roman"/>
          <w:szCs w:val="28"/>
        </w:rPr>
      </w:pPr>
      <w:r>
        <w:rPr>
          <w:rFonts w:cs="Times New Roman"/>
          <w:szCs w:val="28"/>
        </w:rPr>
        <w:t xml:space="preserve">Так фрезерно-гравировальный станок с </w:t>
      </w:r>
      <w:r w:rsidRPr="00DF3BBE">
        <w:rPr>
          <w:rFonts w:cs="Times New Roman"/>
          <w:szCs w:val="28"/>
        </w:rPr>
        <w:t>ЧПУ мод. МС03Ф4</w:t>
      </w:r>
      <w:r w:rsidR="00832B42">
        <w:rPr>
          <w:rFonts w:cs="Times New Roman"/>
          <w:szCs w:val="28"/>
        </w:rPr>
        <w:t xml:space="preserve"> не предусмотрен </w:t>
      </w:r>
      <w:r>
        <w:rPr>
          <w:rFonts w:cs="Times New Roman"/>
          <w:szCs w:val="28"/>
        </w:rPr>
        <w:t>для</w:t>
      </w:r>
      <w:r w:rsidR="00832B42">
        <w:rPr>
          <w:rFonts w:cs="Times New Roman"/>
          <w:szCs w:val="28"/>
        </w:rPr>
        <w:t xml:space="preserve"> </w:t>
      </w:r>
      <w:r>
        <w:rPr>
          <w:rFonts w:cs="Times New Roman"/>
          <w:szCs w:val="28"/>
        </w:rPr>
        <w:t>д</w:t>
      </w:r>
      <w:r w:rsidR="00832B42">
        <w:rPr>
          <w:rFonts w:cs="Times New Roman"/>
          <w:szCs w:val="28"/>
        </w:rPr>
        <w:t>ополнительного оборудования</w:t>
      </w:r>
      <w:r>
        <w:rPr>
          <w:rFonts w:cs="Times New Roman"/>
          <w:szCs w:val="28"/>
        </w:rPr>
        <w:t xml:space="preserve"> с большими габаритными размерами</w:t>
      </w:r>
      <w:r w:rsidR="00832B42">
        <w:rPr>
          <w:rFonts w:cs="Times New Roman"/>
          <w:szCs w:val="28"/>
        </w:rPr>
        <w:t xml:space="preserve"> то было принято решение </w:t>
      </w:r>
      <w:r w:rsidR="005C5946">
        <w:rPr>
          <w:rFonts w:cs="Times New Roman"/>
          <w:szCs w:val="28"/>
        </w:rPr>
        <w:t>выполнить анализ</w:t>
      </w:r>
      <w:r w:rsidR="006831F1">
        <w:rPr>
          <w:rFonts w:cs="Times New Roman"/>
          <w:szCs w:val="28"/>
        </w:rPr>
        <w:t xml:space="preserve"> </w:t>
      </w:r>
      <w:r w:rsidR="005C5946">
        <w:rPr>
          <w:rFonts w:cs="Times New Roman"/>
          <w:szCs w:val="28"/>
        </w:rPr>
        <w:t>типовых конструкций</w:t>
      </w:r>
      <w:r w:rsidR="00832B42">
        <w:rPr>
          <w:rFonts w:cs="Times New Roman"/>
          <w:szCs w:val="28"/>
        </w:rPr>
        <w:t xml:space="preserve"> поворотных столов диаметром от 100 до 120 мм зарубежных фирм </w:t>
      </w:r>
      <w:r w:rsidR="00832B42">
        <w:rPr>
          <w:rFonts w:cs="Times New Roman"/>
          <w:szCs w:val="28"/>
          <w:lang w:val="en-US"/>
        </w:rPr>
        <w:t>HAAS</w:t>
      </w:r>
      <w:r w:rsidR="00832B42" w:rsidRPr="00A91F48">
        <w:rPr>
          <w:rFonts w:cs="Times New Roman"/>
          <w:szCs w:val="28"/>
        </w:rPr>
        <w:t xml:space="preserve"> </w:t>
      </w:r>
      <w:r w:rsidR="00832B42">
        <w:rPr>
          <w:rFonts w:cs="Times New Roman"/>
          <w:szCs w:val="28"/>
        </w:rPr>
        <w:t xml:space="preserve">и </w:t>
      </w:r>
      <w:r w:rsidR="00832B42">
        <w:rPr>
          <w:rFonts w:cs="Times New Roman"/>
          <w:szCs w:val="28"/>
          <w:lang w:val="en-US"/>
        </w:rPr>
        <w:t>Nikken</w:t>
      </w:r>
      <w:r w:rsidR="00832B42" w:rsidRPr="00A91F48">
        <w:rPr>
          <w:rFonts w:cs="Times New Roman"/>
          <w:szCs w:val="28"/>
        </w:rPr>
        <w:t>.</w:t>
      </w:r>
      <w:r w:rsidR="00832B42" w:rsidRPr="0011093A">
        <w:rPr>
          <w:rFonts w:cs="Times New Roman"/>
          <w:szCs w:val="28"/>
        </w:rPr>
        <w:t xml:space="preserve"> [</w:t>
      </w:r>
      <w:r w:rsidR="00832B42" w:rsidRPr="00832B42">
        <w:rPr>
          <w:rFonts w:cs="Times New Roman"/>
          <w:szCs w:val="28"/>
        </w:rPr>
        <w:t>11-12]</w:t>
      </w:r>
    </w:p>
    <w:p w:rsidR="00B1491D" w:rsidRDefault="00B1491D" w:rsidP="00B1491D">
      <w:pPr>
        <w:ind w:firstLine="709"/>
        <w:rPr>
          <w:rFonts w:cs="Times New Roman"/>
          <w:szCs w:val="28"/>
        </w:rPr>
      </w:pPr>
      <w:r w:rsidRPr="00090381">
        <w:rPr>
          <w:rFonts w:cs="Times New Roman"/>
          <w:szCs w:val="28"/>
        </w:rPr>
        <w:t>Характеристики поворотных столов с приводом круго</w:t>
      </w:r>
      <w:r w:rsidR="0014658A">
        <w:rPr>
          <w:rFonts w:cs="Times New Roman"/>
          <w:szCs w:val="28"/>
        </w:rPr>
        <w:t>вых подач представлены в табл. 1.2</w:t>
      </w:r>
    </w:p>
    <w:p w:rsidR="00B1491D" w:rsidRPr="00BB5F18" w:rsidRDefault="00B1491D" w:rsidP="00BB5F18">
      <w:pPr>
        <w:ind w:firstLine="709"/>
        <w:jc w:val="right"/>
        <w:rPr>
          <w:rFonts w:cs="Times New Roman"/>
          <w:szCs w:val="28"/>
        </w:rPr>
      </w:pPr>
      <w:r>
        <w:rPr>
          <w:rFonts w:cs="Times New Roman"/>
          <w:szCs w:val="28"/>
        </w:rPr>
        <w:t xml:space="preserve">Таблица </w:t>
      </w:r>
      <w:r w:rsidR="0014658A">
        <w:rPr>
          <w:rFonts w:cs="Times New Roman"/>
          <w:szCs w:val="28"/>
        </w:rPr>
        <w:t>1.</w:t>
      </w:r>
      <w:r>
        <w:rPr>
          <w:rFonts w:cs="Times New Roman"/>
          <w:szCs w:val="28"/>
        </w:rPr>
        <w:t>2</w:t>
      </w:r>
    </w:p>
    <w:tbl>
      <w:tblPr>
        <w:tblStyle w:val="a5"/>
        <w:tblpPr w:leftFromText="180" w:rightFromText="180" w:vertAnchor="text" w:horzAnchor="margin" w:tblpXSpec="center" w:tblpY="597"/>
        <w:tblW w:w="9460" w:type="dxa"/>
        <w:tblLayout w:type="fixed"/>
        <w:tblLook w:val="04A0" w:firstRow="1" w:lastRow="0" w:firstColumn="1" w:lastColumn="0" w:noHBand="0" w:noVBand="1"/>
      </w:tblPr>
      <w:tblGrid>
        <w:gridCol w:w="2215"/>
        <w:gridCol w:w="780"/>
        <w:gridCol w:w="781"/>
        <w:gridCol w:w="1042"/>
        <w:gridCol w:w="780"/>
        <w:gridCol w:w="781"/>
        <w:gridCol w:w="902"/>
        <w:gridCol w:w="1040"/>
        <w:gridCol w:w="1139"/>
      </w:tblGrid>
      <w:tr w:rsidR="00B1491D" w:rsidRPr="004E4EBD" w:rsidTr="00232618">
        <w:trPr>
          <w:trHeight w:val="1215"/>
        </w:trPr>
        <w:tc>
          <w:tcPr>
            <w:tcW w:w="2215" w:type="dxa"/>
          </w:tcPr>
          <w:p w:rsidR="00B1491D" w:rsidRPr="004E4EBD" w:rsidRDefault="00B1491D" w:rsidP="00232618">
            <w:pPr>
              <w:rPr>
                <w:sz w:val="24"/>
                <w:szCs w:val="24"/>
              </w:rPr>
            </w:pPr>
          </w:p>
          <w:p w:rsidR="00B1491D" w:rsidRPr="004E4EBD" w:rsidRDefault="00B1491D" w:rsidP="00232618">
            <w:pPr>
              <w:rPr>
                <w:sz w:val="24"/>
                <w:szCs w:val="24"/>
              </w:rPr>
            </w:pPr>
            <w:r w:rsidRPr="004E4EBD">
              <w:rPr>
                <w:sz w:val="24"/>
                <w:szCs w:val="24"/>
              </w:rPr>
              <w:t>Параметр</w:t>
            </w:r>
          </w:p>
          <w:p w:rsidR="00B1491D" w:rsidRPr="004E4EBD" w:rsidRDefault="00B1491D" w:rsidP="00232618">
            <w:pPr>
              <w:rPr>
                <w:sz w:val="24"/>
                <w:szCs w:val="24"/>
              </w:rPr>
            </w:pPr>
            <w:r w:rsidRPr="004E4EBD">
              <w:rPr>
                <w:sz w:val="24"/>
                <w:szCs w:val="24"/>
              </w:rPr>
              <w:t>технической</w:t>
            </w:r>
          </w:p>
          <w:p w:rsidR="00B1491D" w:rsidRPr="004E4EBD" w:rsidRDefault="00B1491D" w:rsidP="00232618">
            <w:pPr>
              <w:rPr>
                <w:sz w:val="24"/>
                <w:szCs w:val="24"/>
              </w:rPr>
            </w:pPr>
            <w:r w:rsidRPr="004E4EBD">
              <w:rPr>
                <w:sz w:val="24"/>
                <w:szCs w:val="24"/>
              </w:rPr>
              <w:t>характеристики</w:t>
            </w:r>
          </w:p>
        </w:tc>
        <w:tc>
          <w:tcPr>
            <w:tcW w:w="780" w:type="dxa"/>
          </w:tcPr>
          <w:p w:rsidR="00B1491D" w:rsidRPr="004E4EBD" w:rsidRDefault="00B1491D" w:rsidP="00232618">
            <w:pPr>
              <w:rPr>
                <w:sz w:val="24"/>
                <w:szCs w:val="24"/>
                <w:lang w:val="en-US"/>
              </w:rPr>
            </w:pPr>
            <w:r w:rsidRPr="004E4EBD">
              <w:rPr>
                <w:sz w:val="24"/>
                <w:szCs w:val="24"/>
                <w:lang w:val="en-US"/>
              </w:rPr>
              <w:t>C</w:t>
            </w:r>
            <w:r w:rsidRPr="004E4EBD">
              <w:rPr>
                <w:sz w:val="24"/>
                <w:szCs w:val="24"/>
              </w:rPr>
              <w:t>тол</w:t>
            </w:r>
          </w:p>
          <w:p w:rsidR="00B1491D" w:rsidRPr="004E4EBD" w:rsidRDefault="00B1491D" w:rsidP="00232618">
            <w:pPr>
              <w:rPr>
                <w:sz w:val="24"/>
                <w:szCs w:val="24"/>
                <w:lang w:val="en-US"/>
              </w:rPr>
            </w:pPr>
            <w:r w:rsidRPr="004E4EBD">
              <w:rPr>
                <w:sz w:val="24"/>
                <w:szCs w:val="24"/>
              </w:rPr>
              <w:t xml:space="preserve">мод. </w:t>
            </w:r>
            <w:r w:rsidRPr="004E4EBD">
              <w:rPr>
                <w:sz w:val="24"/>
                <w:szCs w:val="24"/>
                <w:lang w:val="en-US"/>
              </w:rPr>
              <w:t>RCH-125</w:t>
            </w:r>
          </w:p>
        </w:tc>
        <w:tc>
          <w:tcPr>
            <w:tcW w:w="781" w:type="dxa"/>
          </w:tcPr>
          <w:p w:rsidR="00B1491D" w:rsidRPr="004E4EBD" w:rsidRDefault="00B1491D" w:rsidP="00232618">
            <w:pPr>
              <w:rPr>
                <w:sz w:val="24"/>
                <w:szCs w:val="24"/>
              </w:rPr>
            </w:pPr>
            <w:r w:rsidRPr="004E4EBD">
              <w:rPr>
                <w:sz w:val="24"/>
                <w:szCs w:val="24"/>
                <w:lang w:val="en-US"/>
              </w:rPr>
              <w:t>C</w:t>
            </w:r>
            <w:r w:rsidRPr="004E4EBD">
              <w:rPr>
                <w:sz w:val="24"/>
                <w:szCs w:val="24"/>
              </w:rPr>
              <w:t xml:space="preserve">тол мод. </w:t>
            </w:r>
            <w:r w:rsidRPr="004E4EBD">
              <w:rPr>
                <w:sz w:val="24"/>
                <w:szCs w:val="24"/>
                <w:lang w:val="en-US"/>
              </w:rPr>
              <w:t>RCV-125</w:t>
            </w:r>
          </w:p>
        </w:tc>
        <w:tc>
          <w:tcPr>
            <w:tcW w:w="1042" w:type="dxa"/>
          </w:tcPr>
          <w:p w:rsidR="00B1491D" w:rsidRPr="004E4EBD" w:rsidRDefault="00B1491D" w:rsidP="00232618">
            <w:pPr>
              <w:rPr>
                <w:sz w:val="24"/>
                <w:szCs w:val="24"/>
              </w:rPr>
            </w:pPr>
            <w:r w:rsidRPr="004E4EBD">
              <w:rPr>
                <w:sz w:val="24"/>
                <w:szCs w:val="24"/>
                <w:lang w:val="en-US"/>
              </w:rPr>
              <w:t>C</w:t>
            </w:r>
            <w:r w:rsidRPr="004E4EBD">
              <w:rPr>
                <w:sz w:val="24"/>
                <w:szCs w:val="24"/>
              </w:rPr>
              <w:t xml:space="preserve">тол мод. </w:t>
            </w:r>
            <w:r w:rsidRPr="004E4EBD">
              <w:rPr>
                <w:sz w:val="24"/>
                <w:szCs w:val="24"/>
                <w:lang w:val="en-US"/>
              </w:rPr>
              <w:t>NCT</w:t>
            </w:r>
            <w:r w:rsidRPr="004E4EBD">
              <w:rPr>
                <w:sz w:val="24"/>
                <w:szCs w:val="24"/>
              </w:rPr>
              <w:t>-125</w:t>
            </w:r>
            <w:r w:rsidRPr="004E4EBD">
              <w:rPr>
                <w:sz w:val="24"/>
                <w:szCs w:val="24"/>
                <w:lang w:val="en-US"/>
              </w:rPr>
              <w:t>R</w:t>
            </w:r>
            <w:r w:rsidRPr="004E4EBD">
              <w:rPr>
                <w:sz w:val="24"/>
                <w:szCs w:val="24"/>
              </w:rPr>
              <w:t>(</w:t>
            </w:r>
            <w:r w:rsidRPr="004E4EBD">
              <w:rPr>
                <w:sz w:val="24"/>
                <w:szCs w:val="24"/>
                <w:lang w:val="en-US"/>
              </w:rPr>
              <w:t>L</w:t>
            </w:r>
            <w:r w:rsidRPr="004E4EBD">
              <w:rPr>
                <w:sz w:val="24"/>
                <w:szCs w:val="24"/>
              </w:rPr>
              <w:t>)</w:t>
            </w:r>
          </w:p>
        </w:tc>
        <w:tc>
          <w:tcPr>
            <w:tcW w:w="780" w:type="dxa"/>
          </w:tcPr>
          <w:p w:rsidR="00B1491D" w:rsidRPr="004E4EBD" w:rsidRDefault="00B1491D" w:rsidP="00232618">
            <w:pPr>
              <w:rPr>
                <w:sz w:val="24"/>
                <w:szCs w:val="24"/>
              </w:rPr>
            </w:pPr>
            <w:r w:rsidRPr="004E4EBD">
              <w:rPr>
                <w:sz w:val="24"/>
                <w:szCs w:val="24"/>
                <w:lang w:val="en-US"/>
              </w:rPr>
              <w:t>C</w:t>
            </w:r>
            <w:r w:rsidRPr="004E4EBD">
              <w:rPr>
                <w:sz w:val="24"/>
                <w:szCs w:val="24"/>
              </w:rPr>
              <w:t xml:space="preserve">тол мод. </w:t>
            </w:r>
            <w:r w:rsidRPr="004E4EBD">
              <w:rPr>
                <w:sz w:val="24"/>
                <w:szCs w:val="24"/>
                <w:lang w:val="en-US"/>
              </w:rPr>
              <w:t>CNC</w:t>
            </w:r>
            <w:r w:rsidRPr="004E4EBD">
              <w:rPr>
                <w:sz w:val="24"/>
                <w:szCs w:val="24"/>
              </w:rPr>
              <w:t>-105</w:t>
            </w:r>
          </w:p>
        </w:tc>
        <w:tc>
          <w:tcPr>
            <w:tcW w:w="781" w:type="dxa"/>
          </w:tcPr>
          <w:p w:rsidR="00B1491D" w:rsidRPr="004E4EBD" w:rsidRDefault="00B1491D" w:rsidP="00232618">
            <w:pPr>
              <w:rPr>
                <w:sz w:val="24"/>
                <w:szCs w:val="24"/>
                <w:lang w:val="en-US"/>
              </w:rPr>
            </w:pPr>
            <w:r w:rsidRPr="004E4EBD">
              <w:rPr>
                <w:sz w:val="24"/>
                <w:szCs w:val="24"/>
                <w:lang w:val="en-US"/>
              </w:rPr>
              <w:t>C</w:t>
            </w:r>
            <w:r w:rsidRPr="004E4EBD">
              <w:rPr>
                <w:sz w:val="24"/>
                <w:szCs w:val="24"/>
              </w:rPr>
              <w:t xml:space="preserve">тол мод. </w:t>
            </w:r>
            <w:r w:rsidRPr="004E4EBD">
              <w:rPr>
                <w:sz w:val="24"/>
                <w:szCs w:val="24"/>
                <w:lang w:val="en-US"/>
              </w:rPr>
              <w:t>CNC</w:t>
            </w:r>
            <w:r w:rsidRPr="004E4EBD">
              <w:rPr>
                <w:sz w:val="24"/>
                <w:szCs w:val="24"/>
              </w:rPr>
              <w:t>-1</w:t>
            </w:r>
            <w:r w:rsidRPr="004E4EBD">
              <w:rPr>
                <w:sz w:val="24"/>
                <w:szCs w:val="24"/>
                <w:lang w:val="en-US"/>
              </w:rPr>
              <w:t>20R</w:t>
            </w:r>
          </w:p>
        </w:tc>
        <w:tc>
          <w:tcPr>
            <w:tcW w:w="902" w:type="dxa"/>
          </w:tcPr>
          <w:p w:rsidR="00B1491D" w:rsidRPr="004E4EBD" w:rsidRDefault="00B1491D" w:rsidP="00232618">
            <w:pPr>
              <w:rPr>
                <w:sz w:val="24"/>
                <w:szCs w:val="24"/>
                <w:lang w:val="en-US"/>
              </w:rPr>
            </w:pPr>
            <w:r w:rsidRPr="004E4EBD">
              <w:rPr>
                <w:sz w:val="24"/>
                <w:szCs w:val="24"/>
                <w:lang w:val="en-US"/>
              </w:rPr>
              <w:t>C</w:t>
            </w:r>
            <w:r w:rsidRPr="004E4EBD">
              <w:rPr>
                <w:sz w:val="24"/>
                <w:szCs w:val="24"/>
              </w:rPr>
              <w:t xml:space="preserve">тол мод. </w:t>
            </w:r>
            <w:r w:rsidRPr="004E4EBD">
              <w:rPr>
                <w:sz w:val="24"/>
                <w:szCs w:val="24"/>
                <w:lang w:val="en-US"/>
              </w:rPr>
              <w:t>CNCZ</w:t>
            </w:r>
            <w:r w:rsidRPr="004E4EBD">
              <w:rPr>
                <w:sz w:val="24"/>
                <w:szCs w:val="24"/>
              </w:rPr>
              <w:t>-105</w:t>
            </w:r>
          </w:p>
        </w:tc>
        <w:tc>
          <w:tcPr>
            <w:tcW w:w="1040" w:type="dxa"/>
          </w:tcPr>
          <w:p w:rsidR="00B1491D" w:rsidRPr="004E4EBD" w:rsidRDefault="00B1491D" w:rsidP="00232618">
            <w:pPr>
              <w:rPr>
                <w:sz w:val="24"/>
                <w:szCs w:val="24"/>
              </w:rPr>
            </w:pPr>
            <w:r w:rsidRPr="004E4EBD">
              <w:rPr>
                <w:sz w:val="24"/>
                <w:szCs w:val="24"/>
                <w:lang w:val="en-US"/>
              </w:rPr>
              <w:t>C</w:t>
            </w:r>
            <w:r w:rsidRPr="004E4EBD">
              <w:rPr>
                <w:sz w:val="24"/>
                <w:szCs w:val="24"/>
              </w:rPr>
              <w:t>танок</w:t>
            </w:r>
          </w:p>
          <w:p w:rsidR="00B1491D" w:rsidRPr="004E4EBD" w:rsidRDefault="00B1491D" w:rsidP="00232618">
            <w:pPr>
              <w:rPr>
                <w:sz w:val="24"/>
                <w:szCs w:val="24"/>
                <w:lang w:val="en-US"/>
              </w:rPr>
            </w:pPr>
            <w:r w:rsidRPr="004E4EBD">
              <w:rPr>
                <w:sz w:val="24"/>
                <w:szCs w:val="24"/>
              </w:rPr>
              <w:t xml:space="preserve">мод. </w:t>
            </w:r>
          </w:p>
          <w:p w:rsidR="00B1491D" w:rsidRPr="004E4EBD" w:rsidRDefault="00B1491D" w:rsidP="00232618">
            <w:pPr>
              <w:rPr>
                <w:sz w:val="24"/>
                <w:szCs w:val="24"/>
                <w:lang w:val="en-US"/>
              </w:rPr>
            </w:pPr>
            <w:r w:rsidRPr="004E4EBD">
              <w:rPr>
                <w:sz w:val="24"/>
                <w:szCs w:val="24"/>
              </w:rPr>
              <w:t>ВМ50</w:t>
            </w:r>
          </w:p>
          <w:p w:rsidR="00B1491D" w:rsidRPr="004E4EBD" w:rsidRDefault="00B1491D" w:rsidP="00232618">
            <w:pPr>
              <w:rPr>
                <w:sz w:val="24"/>
                <w:szCs w:val="24"/>
                <w:lang w:val="en-US"/>
              </w:rPr>
            </w:pPr>
            <w:r w:rsidRPr="004E4EBD">
              <w:rPr>
                <w:sz w:val="24"/>
                <w:szCs w:val="24"/>
              </w:rPr>
              <w:t>ПМФ4</w:t>
            </w:r>
          </w:p>
          <w:p w:rsidR="00B1491D" w:rsidRPr="004E4EBD" w:rsidRDefault="00B1491D" w:rsidP="00232618">
            <w:pPr>
              <w:rPr>
                <w:sz w:val="24"/>
                <w:szCs w:val="24"/>
              </w:rPr>
            </w:pPr>
          </w:p>
        </w:tc>
        <w:tc>
          <w:tcPr>
            <w:tcW w:w="1139" w:type="dxa"/>
          </w:tcPr>
          <w:p w:rsidR="00B1491D" w:rsidRPr="004E4EBD" w:rsidRDefault="00B1491D" w:rsidP="00232618">
            <w:pPr>
              <w:rPr>
                <w:sz w:val="24"/>
                <w:szCs w:val="24"/>
              </w:rPr>
            </w:pPr>
            <w:r w:rsidRPr="004E4EBD">
              <w:rPr>
                <w:sz w:val="24"/>
                <w:szCs w:val="24"/>
                <w:lang w:val="en-US"/>
              </w:rPr>
              <w:t>C</w:t>
            </w:r>
            <w:r w:rsidRPr="004E4EBD">
              <w:rPr>
                <w:sz w:val="24"/>
                <w:szCs w:val="24"/>
              </w:rPr>
              <w:t>танок</w:t>
            </w:r>
          </w:p>
          <w:p w:rsidR="00B1491D" w:rsidRPr="004E4EBD" w:rsidRDefault="00B1491D" w:rsidP="00232618">
            <w:pPr>
              <w:rPr>
                <w:sz w:val="24"/>
                <w:szCs w:val="24"/>
                <w:lang w:val="en-US"/>
              </w:rPr>
            </w:pPr>
            <w:r w:rsidRPr="004E4EBD">
              <w:rPr>
                <w:sz w:val="24"/>
                <w:szCs w:val="24"/>
              </w:rPr>
              <w:t>мод. ИР200</w:t>
            </w:r>
          </w:p>
          <w:p w:rsidR="00B1491D" w:rsidRPr="004E4EBD" w:rsidRDefault="00B1491D" w:rsidP="00232618">
            <w:pPr>
              <w:rPr>
                <w:sz w:val="24"/>
                <w:szCs w:val="24"/>
                <w:lang w:val="en-US"/>
              </w:rPr>
            </w:pPr>
            <w:r w:rsidRPr="004E4EBD">
              <w:rPr>
                <w:sz w:val="24"/>
                <w:szCs w:val="24"/>
              </w:rPr>
              <w:t>ПМФ4</w:t>
            </w:r>
          </w:p>
          <w:p w:rsidR="00B1491D" w:rsidRPr="004E4EBD" w:rsidRDefault="00B1491D" w:rsidP="00232618">
            <w:pPr>
              <w:rPr>
                <w:sz w:val="24"/>
                <w:szCs w:val="24"/>
                <w:lang w:val="en-US"/>
              </w:rPr>
            </w:pPr>
          </w:p>
        </w:tc>
      </w:tr>
      <w:tr w:rsidR="00B1491D" w:rsidRPr="004E4EBD" w:rsidTr="00232618">
        <w:trPr>
          <w:trHeight w:val="343"/>
        </w:trPr>
        <w:tc>
          <w:tcPr>
            <w:tcW w:w="2215" w:type="dxa"/>
          </w:tcPr>
          <w:p w:rsidR="00B1491D" w:rsidRPr="004E4EBD" w:rsidRDefault="00B1491D" w:rsidP="00232618">
            <w:pPr>
              <w:rPr>
                <w:sz w:val="24"/>
                <w:szCs w:val="24"/>
              </w:rPr>
            </w:pPr>
            <w:r w:rsidRPr="004E4EBD">
              <w:rPr>
                <w:sz w:val="24"/>
                <w:szCs w:val="24"/>
              </w:rPr>
              <w:t>Диаметр стола, мм.</w:t>
            </w:r>
          </w:p>
        </w:tc>
        <w:tc>
          <w:tcPr>
            <w:tcW w:w="780" w:type="dxa"/>
          </w:tcPr>
          <w:p w:rsidR="00B1491D" w:rsidRPr="004E4EBD" w:rsidRDefault="00B1491D" w:rsidP="00232618">
            <w:pPr>
              <w:jc w:val="center"/>
              <w:rPr>
                <w:sz w:val="24"/>
                <w:szCs w:val="24"/>
              </w:rPr>
            </w:pPr>
            <w:r w:rsidRPr="004E4EBD">
              <w:rPr>
                <w:sz w:val="24"/>
                <w:szCs w:val="24"/>
                <w:lang w:val="en-US"/>
              </w:rPr>
              <w:t>125</w:t>
            </w:r>
          </w:p>
        </w:tc>
        <w:tc>
          <w:tcPr>
            <w:tcW w:w="781" w:type="dxa"/>
          </w:tcPr>
          <w:p w:rsidR="00B1491D" w:rsidRPr="004E4EBD" w:rsidRDefault="00B1491D" w:rsidP="00232618">
            <w:pPr>
              <w:jc w:val="center"/>
              <w:rPr>
                <w:sz w:val="24"/>
                <w:szCs w:val="24"/>
              </w:rPr>
            </w:pPr>
            <w:r w:rsidRPr="004E4EBD">
              <w:rPr>
                <w:sz w:val="24"/>
                <w:szCs w:val="24"/>
                <w:lang w:val="en-US"/>
              </w:rPr>
              <w:t>125</w:t>
            </w:r>
          </w:p>
        </w:tc>
        <w:tc>
          <w:tcPr>
            <w:tcW w:w="1042" w:type="dxa"/>
          </w:tcPr>
          <w:p w:rsidR="00B1491D" w:rsidRPr="004E4EBD" w:rsidRDefault="00B1491D" w:rsidP="00232618">
            <w:pPr>
              <w:jc w:val="center"/>
              <w:rPr>
                <w:sz w:val="24"/>
                <w:szCs w:val="24"/>
              </w:rPr>
            </w:pPr>
            <w:r w:rsidRPr="004E4EBD">
              <w:rPr>
                <w:sz w:val="24"/>
                <w:szCs w:val="24"/>
              </w:rPr>
              <w:t>125</w:t>
            </w:r>
          </w:p>
        </w:tc>
        <w:tc>
          <w:tcPr>
            <w:tcW w:w="780" w:type="dxa"/>
          </w:tcPr>
          <w:p w:rsidR="00B1491D" w:rsidRPr="004E4EBD" w:rsidRDefault="00B1491D" w:rsidP="00232618">
            <w:pPr>
              <w:jc w:val="center"/>
              <w:rPr>
                <w:sz w:val="24"/>
                <w:szCs w:val="24"/>
              </w:rPr>
            </w:pPr>
            <w:r w:rsidRPr="004E4EBD">
              <w:rPr>
                <w:sz w:val="24"/>
                <w:szCs w:val="24"/>
              </w:rPr>
              <w:t>105</w:t>
            </w:r>
          </w:p>
        </w:tc>
        <w:tc>
          <w:tcPr>
            <w:tcW w:w="781" w:type="dxa"/>
          </w:tcPr>
          <w:p w:rsidR="00B1491D" w:rsidRPr="004E4EBD" w:rsidRDefault="00B1491D" w:rsidP="00232618">
            <w:pPr>
              <w:jc w:val="center"/>
              <w:rPr>
                <w:sz w:val="24"/>
                <w:szCs w:val="24"/>
              </w:rPr>
            </w:pPr>
            <w:r w:rsidRPr="004E4EBD">
              <w:rPr>
                <w:sz w:val="24"/>
                <w:szCs w:val="24"/>
              </w:rPr>
              <w:t>125</w:t>
            </w:r>
          </w:p>
        </w:tc>
        <w:tc>
          <w:tcPr>
            <w:tcW w:w="902" w:type="dxa"/>
          </w:tcPr>
          <w:p w:rsidR="00B1491D" w:rsidRPr="004E4EBD" w:rsidRDefault="00B1491D" w:rsidP="00232618">
            <w:pPr>
              <w:jc w:val="center"/>
              <w:rPr>
                <w:sz w:val="24"/>
                <w:szCs w:val="24"/>
              </w:rPr>
            </w:pPr>
            <w:r w:rsidRPr="004E4EBD">
              <w:rPr>
                <w:sz w:val="24"/>
                <w:szCs w:val="24"/>
              </w:rPr>
              <w:t>105</w:t>
            </w:r>
          </w:p>
        </w:tc>
        <w:tc>
          <w:tcPr>
            <w:tcW w:w="1040" w:type="dxa"/>
          </w:tcPr>
          <w:p w:rsidR="00B1491D" w:rsidRPr="004E4EBD" w:rsidRDefault="00B1491D" w:rsidP="00232618">
            <w:pPr>
              <w:jc w:val="center"/>
              <w:rPr>
                <w:sz w:val="24"/>
                <w:szCs w:val="24"/>
              </w:rPr>
            </w:pPr>
            <w:r w:rsidRPr="004E4EBD">
              <w:rPr>
                <w:sz w:val="24"/>
                <w:szCs w:val="24"/>
              </w:rPr>
              <w:t>250</w:t>
            </w:r>
          </w:p>
        </w:tc>
        <w:tc>
          <w:tcPr>
            <w:tcW w:w="1139" w:type="dxa"/>
          </w:tcPr>
          <w:p w:rsidR="00B1491D" w:rsidRPr="004E4EBD" w:rsidRDefault="00B1491D" w:rsidP="00232618">
            <w:pPr>
              <w:jc w:val="center"/>
              <w:rPr>
                <w:sz w:val="24"/>
                <w:szCs w:val="24"/>
              </w:rPr>
            </w:pPr>
            <w:r w:rsidRPr="004E4EBD">
              <w:rPr>
                <w:sz w:val="24"/>
                <w:szCs w:val="24"/>
              </w:rPr>
              <w:t>200</w:t>
            </w:r>
          </w:p>
        </w:tc>
      </w:tr>
      <w:tr w:rsidR="00B1491D" w:rsidRPr="004E4EBD" w:rsidTr="00232618">
        <w:trPr>
          <w:trHeight w:val="590"/>
        </w:trPr>
        <w:tc>
          <w:tcPr>
            <w:tcW w:w="2215" w:type="dxa"/>
          </w:tcPr>
          <w:p w:rsidR="00B1491D" w:rsidRPr="004E4EBD" w:rsidRDefault="00B1491D" w:rsidP="00232618">
            <w:pPr>
              <w:rPr>
                <w:sz w:val="24"/>
                <w:szCs w:val="24"/>
              </w:rPr>
            </w:pPr>
            <w:r w:rsidRPr="004E4EBD">
              <w:rPr>
                <w:sz w:val="24"/>
                <w:szCs w:val="24"/>
              </w:rPr>
              <w:t>Диаметр отверстия в планшайбе, мм.</w:t>
            </w:r>
          </w:p>
        </w:tc>
        <w:tc>
          <w:tcPr>
            <w:tcW w:w="780" w:type="dxa"/>
          </w:tcPr>
          <w:p w:rsidR="00B1491D" w:rsidRPr="004E4EBD" w:rsidRDefault="00B1491D" w:rsidP="00232618">
            <w:pPr>
              <w:jc w:val="center"/>
              <w:rPr>
                <w:sz w:val="24"/>
                <w:szCs w:val="24"/>
              </w:rPr>
            </w:pPr>
            <w:r w:rsidRPr="004E4EBD">
              <w:rPr>
                <w:sz w:val="24"/>
                <w:szCs w:val="24"/>
              </w:rPr>
              <w:t>40Н7</w:t>
            </w:r>
          </w:p>
        </w:tc>
        <w:tc>
          <w:tcPr>
            <w:tcW w:w="781" w:type="dxa"/>
          </w:tcPr>
          <w:p w:rsidR="00B1491D" w:rsidRPr="004E4EBD" w:rsidRDefault="00B1491D" w:rsidP="00232618">
            <w:pPr>
              <w:jc w:val="center"/>
              <w:rPr>
                <w:sz w:val="24"/>
                <w:szCs w:val="24"/>
              </w:rPr>
            </w:pPr>
            <w:r w:rsidRPr="004E4EBD">
              <w:rPr>
                <w:sz w:val="24"/>
                <w:szCs w:val="24"/>
              </w:rPr>
              <w:t>30Н7</w:t>
            </w:r>
          </w:p>
        </w:tc>
        <w:tc>
          <w:tcPr>
            <w:tcW w:w="1042" w:type="dxa"/>
          </w:tcPr>
          <w:p w:rsidR="00B1491D" w:rsidRPr="004E4EBD" w:rsidRDefault="00B1491D" w:rsidP="00232618">
            <w:pPr>
              <w:jc w:val="center"/>
              <w:rPr>
                <w:sz w:val="24"/>
                <w:szCs w:val="24"/>
              </w:rPr>
            </w:pPr>
            <w:r w:rsidRPr="004E4EBD">
              <w:rPr>
                <w:sz w:val="24"/>
                <w:szCs w:val="24"/>
              </w:rPr>
              <w:t>40Н7</w:t>
            </w:r>
          </w:p>
        </w:tc>
        <w:tc>
          <w:tcPr>
            <w:tcW w:w="780" w:type="dxa"/>
          </w:tcPr>
          <w:p w:rsidR="00B1491D" w:rsidRPr="004E4EBD" w:rsidRDefault="00B1491D" w:rsidP="00232618">
            <w:pPr>
              <w:jc w:val="center"/>
              <w:rPr>
                <w:sz w:val="24"/>
                <w:szCs w:val="24"/>
              </w:rPr>
            </w:pPr>
            <w:r w:rsidRPr="004E4EBD">
              <w:rPr>
                <w:sz w:val="24"/>
                <w:szCs w:val="24"/>
              </w:rPr>
              <w:t>60</w:t>
            </w:r>
          </w:p>
        </w:tc>
        <w:tc>
          <w:tcPr>
            <w:tcW w:w="781" w:type="dxa"/>
          </w:tcPr>
          <w:p w:rsidR="00B1491D" w:rsidRPr="004E4EBD" w:rsidRDefault="00B1491D" w:rsidP="00232618">
            <w:pPr>
              <w:jc w:val="center"/>
              <w:rPr>
                <w:sz w:val="24"/>
                <w:szCs w:val="24"/>
                <w:lang w:val="en-US"/>
              </w:rPr>
            </w:pPr>
            <w:r w:rsidRPr="004E4EBD">
              <w:rPr>
                <w:sz w:val="24"/>
                <w:szCs w:val="24"/>
              </w:rPr>
              <w:t>30Н7</w:t>
            </w:r>
          </w:p>
        </w:tc>
        <w:tc>
          <w:tcPr>
            <w:tcW w:w="902" w:type="dxa"/>
          </w:tcPr>
          <w:p w:rsidR="00B1491D" w:rsidRPr="004E4EBD" w:rsidRDefault="00B1491D" w:rsidP="00232618">
            <w:pPr>
              <w:jc w:val="center"/>
              <w:rPr>
                <w:sz w:val="24"/>
                <w:szCs w:val="24"/>
              </w:rPr>
            </w:pPr>
            <w:r w:rsidRPr="004E4EBD">
              <w:rPr>
                <w:sz w:val="24"/>
                <w:szCs w:val="24"/>
              </w:rPr>
              <w:t>60</w:t>
            </w:r>
          </w:p>
        </w:tc>
        <w:tc>
          <w:tcPr>
            <w:tcW w:w="1040" w:type="dxa"/>
          </w:tcPr>
          <w:p w:rsidR="00B1491D" w:rsidRPr="004E4EBD" w:rsidRDefault="00B1491D" w:rsidP="00232618">
            <w:pPr>
              <w:jc w:val="center"/>
              <w:rPr>
                <w:sz w:val="24"/>
                <w:szCs w:val="24"/>
              </w:rPr>
            </w:pPr>
            <w:r w:rsidRPr="004E4EBD">
              <w:rPr>
                <w:sz w:val="24"/>
                <w:szCs w:val="24"/>
              </w:rPr>
              <w:t>_</w:t>
            </w:r>
          </w:p>
        </w:tc>
        <w:tc>
          <w:tcPr>
            <w:tcW w:w="1139" w:type="dxa"/>
          </w:tcPr>
          <w:p w:rsidR="00B1491D" w:rsidRPr="004E4EBD" w:rsidRDefault="00B1491D" w:rsidP="00232618">
            <w:pPr>
              <w:jc w:val="center"/>
              <w:rPr>
                <w:sz w:val="24"/>
                <w:szCs w:val="24"/>
              </w:rPr>
            </w:pPr>
            <w:r w:rsidRPr="004E4EBD">
              <w:rPr>
                <w:sz w:val="24"/>
                <w:szCs w:val="24"/>
              </w:rPr>
              <w:t>25</w:t>
            </w:r>
          </w:p>
        </w:tc>
      </w:tr>
      <w:tr w:rsidR="00B1491D" w:rsidRPr="004E4EBD" w:rsidTr="00232618">
        <w:trPr>
          <w:trHeight w:val="956"/>
        </w:trPr>
        <w:tc>
          <w:tcPr>
            <w:tcW w:w="2215" w:type="dxa"/>
          </w:tcPr>
          <w:p w:rsidR="00B1491D" w:rsidRPr="004E4EBD" w:rsidRDefault="00B1491D" w:rsidP="00232618">
            <w:pPr>
              <w:rPr>
                <w:sz w:val="24"/>
                <w:szCs w:val="24"/>
              </w:rPr>
            </w:pPr>
            <w:r w:rsidRPr="004E4EBD">
              <w:rPr>
                <w:sz w:val="24"/>
                <w:szCs w:val="24"/>
              </w:rPr>
              <w:t>Мин.</w:t>
            </w:r>
          </w:p>
          <w:p w:rsidR="00B1491D" w:rsidRPr="004E4EBD" w:rsidRDefault="00B1491D" w:rsidP="00232618">
            <w:pPr>
              <w:rPr>
                <w:sz w:val="24"/>
                <w:szCs w:val="24"/>
              </w:rPr>
            </w:pPr>
            <w:r w:rsidRPr="004E4EBD">
              <w:rPr>
                <w:sz w:val="24"/>
                <w:szCs w:val="24"/>
              </w:rPr>
              <w:t>дискретность поворота, град.</w:t>
            </w:r>
          </w:p>
        </w:tc>
        <w:tc>
          <w:tcPr>
            <w:tcW w:w="780" w:type="dxa"/>
          </w:tcPr>
          <w:p w:rsidR="00B1491D" w:rsidRPr="004E4EBD" w:rsidRDefault="00B1491D" w:rsidP="00232618">
            <w:pPr>
              <w:rPr>
                <w:sz w:val="24"/>
                <w:szCs w:val="24"/>
              </w:rPr>
            </w:pPr>
            <w:r w:rsidRPr="004E4EBD">
              <w:rPr>
                <w:sz w:val="24"/>
                <w:szCs w:val="24"/>
              </w:rPr>
              <w:t xml:space="preserve">  </w:t>
            </w:r>
          </w:p>
          <w:p w:rsidR="00B1491D" w:rsidRPr="004E4EBD" w:rsidRDefault="00B1491D" w:rsidP="00232618">
            <w:pPr>
              <w:jc w:val="center"/>
              <w:rPr>
                <w:sz w:val="24"/>
                <w:szCs w:val="24"/>
              </w:rPr>
            </w:pPr>
            <w:r w:rsidRPr="004E4EBD">
              <w:rPr>
                <w:sz w:val="24"/>
                <w:szCs w:val="24"/>
              </w:rPr>
              <w:t>_</w:t>
            </w:r>
          </w:p>
        </w:tc>
        <w:tc>
          <w:tcPr>
            <w:tcW w:w="781"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_</w:t>
            </w:r>
          </w:p>
        </w:tc>
        <w:tc>
          <w:tcPr>
            <w:tcW w:w="1042"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0.001</w:t>
            </w:r>
          </w:p>
        </w:tc>
        <w:tc>
          <w:tcPr>
            <w:tcW w:w="780"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0.001</w:t>
            </w:r>
          </w:p>
        </w:tc>
        <w:tc>
          <w:tcPr>
            <w:tcW w:w="781" w:type="dxa"/>
          </w:tcPr>
          <w:p w:rsidR="00B1491D" w:rsidRPr="004E4EBD" w:rsidRDefault="00B1491D" w:rsidP="00232618">
            <w:pPr>
              <w:jc w:val="center"/>
              <w:rPr>
                <w:sz w:val="24"/>
                <w:szCs w:val="24"/>
                <w:lang w:val="en-US"/>
              </w:rPr>
            </w:pPr>
          </w:p>
          <w:p w:rsidR="00B1491D" w:rsidRPr="004E4EBD" w:rsidRDefault="00B1491D" w:rsidP="00232618">
            <w:pPr>
              <w:jc w:val="center"/>
              <w:rPr>
                <w:sz w:val="24"/>
                <w:szCs w:val="24"/>
              </w:rPr>
            </w:pPr>
            <w:r w:rsidRPr="004E4EBD">
              <w:rPr>
                <w:sz w:val="24"/>
                <w:szCs w:val="24"/>
              </w:rPr>
              <w:t>0.001</w:t>
            </w:r>
          </w:p>
        </w:tc>
        <w:tc>
          <w:tcPr>
            <w:tcW w:w="902"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0.001</w:t>
            </w:r>
          </w:p>
        </w:tc>
        <w:tc>
          <w:tcPr>
            <w:tcW w:w="1040" w:type="dxa"/>
          </w:tcPr>
          <w:p w:rsidR="00B1491D" w:rsidRPr="004E4EBD" w:rsidRDefault="00B1491D" w:rsidP="00232618">
            <w:pPr>
              <w:jc w:val="center"/>
              <w:rPr>
                <w:sz w:val="24"/>
                <w:szCs w:val="24"/>
              </w:rPr>
            </w:pPr>
            <w:r w:rsidRPr="004E4EBD">
              <w:rPr>
                <w:sz w:val="24"/>
                <w:szCs w:val="24"/>
              </w:rPr>
              <w:t>_</w:t>
            </w:r>
          </w:p>
        </w:tc>
        <w:tc>
          <w:tcPr>
            <w:tcW w:w="1139"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0.001</w:t>
            </w:r>
          </w:p>
        </w:tc>
      </w:tr>
      <w:tr w:rsidR="00B1491D" w:rsidRPr="004E4EBD" w:rsidTr="00232618">
        <w:trPr>
          <w:trHeight w:val="891"/>
        </w:trPr>
        <w:tc>
          <w:tcPr>
            <w:tcW w:w="2215" w:type="dxa"/>
          </w:tcPr>
          <w:p w:rsidR="00B1491D" w:rsidRPr="004E4EBD" w:rsidRDefault="00B1491D" w:rsidP="00232618">
            <w:pPr>
              <w:rPr>
                <w:sz w:val="24"/>
                <w:szCs w:val="24"/>
              </w:rPr>
            </w:pPr>
            <w:r w:rsidRPr="004E4EBD">
              <w:rPr>
                <w:sz w:val="24"/>
                <w:szCs w:val="24"/>
              </w:rPr>
              <w:t>Передаточное отношение, двигатель/стол</w:t>
            </w:r>
          </w:p>
        </w:tc>
        <w:tc>
          <w:tcPr>
            <w:tcW w:w="780" w:type="dxa"/>
          </w:tcPr>
          <w:p w:rsidR="00B1491D" w:rsidRPr="004E4EBD" w:rsidRDefault="00B1491D" w:rsidP="00232618">
            <w:pPr>
              <w:rPr>
                <w:sz w:val="24"/>
                <w:szCs w:val="24"/>
              </w:rPr>
            </w:pPr>
            <w:r w:rsidRPr="004E4EBD">
              <w:rPr>
                <w:sz w:val="24"/>
                <w:szCs w:val="24"/>
              </w:rPr>
              <w:t xml:space="preserve">  </w:t>
            </w:r>
          </w:p>
          <w:p w:rsidR="00B1491D" w:rsidRPr="004E4EBD" w:rsidRDefault="00B1491D" w:rsidP="00232618">
            <w:pPr>
              <w:jc w:val="center"/>
              <w:rPr>
                <w:sz w:val="24"/>
                <w:szCs w:val="24"/>
              </w:rPr>
            </w:pPr>
            <w:r w:rsidRPr="004E4EBD">
              <w:rPr>
                <w:sz w:val="24"/>
                <w:szCs w:val="24"/>
              </w:rPr>
              <w:t>_</w:t>
            </w:r>
          </w:p>
        </w:tc>
        <w:tc>
          <w:tcPr>
            <w:tcW w:w="781"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_</w:t>
            </w:r>
          </w:p>
        </w:tc>
        <w:tc>
          <w:tcPr>
            <w:tcW w:w="1042" w:type="dxa"/>
          </w:tcPr>
          <w:p w:rsidR="00B1491D" w:rsidRPr="004E4EBD" w:rsidRDefault="00B1491D" w:rsidP="00232618">
            <w:pPr>
              <w:jc w:val="center"/>
              <w:rPr>
                <w:sz w:val="24"/>
                <w:szCs w:val="24"/>
              </w:rPr>
            </w:pPr>
            <w:r w:rsidRPr="004E4EBD">
              <w:rPr>
                <w:sz w:val="24"/>
                <w:szCs w:val="24"/>
              </w:rPr>
              <w:t>1/90</w:t>
            </w:r>
          </w:p>
        </w:tc>
        <w:tc>
          <w:tcPr>
            <w:tcW w:w="780" w:type="dxa"/>
          </w:tcPr>
          <w:p w:rsidR="00B1491D" w:rsidRPr="004E4EBD" w:rsidRDefault="00B1491D" w:rsidP="00232618">
            <w:pPr>
              <w:jc w:val="center"/>
              <w:rPr>
                <w:sz w:val="24"/>
                <w:szCs w:val="24"/>
              </w:rPr>
            </w:pPr>
            <w:r w:rsidRPr="004E4EBD">
              <w:rPr>
                <w:sz w:val="24"/>
                <w:szCs w:val="24"/>
              </w:rPr>
              <w:t>1/90</w:t>
            </w:r>
          </w:p>
        </w:tc>
        <w:tc>
          <w:tcPr>
            <w:tcW w:w="781" w:type="dxa"/>
          </w:tcPr>
          <w:p w:rsidR="00B1491D" w:rsidRPr="004E4EBD" w:rsidRDefault="00B1491D" w:rsidP="00232618">
            <w:pPr>
              <w:jc w:val="center"/>
              <w:rPr>
                <w:sz w:val="24"/>
                <w:szCs w:val="24"/>
                <w:lang w:val="en-US"/>
              </w:rPr>
            </w:pPr>
            <w:r w:rsidRPr="004E4EBD">
              <w:rPr>
                <w:sz w:val="24"/>
                <w:szCs w:val="24"/>
                <w:lang w:val="en-US"/>
              </w:rPr>
              <w:t>1/60</w:t>
            </w:r>
          </w:p>
        </w:tc>
        <w:tc>
          <w:tcPr>
            <w:tcW w:w="902" w:type="dxa"/>
          </w:tcPr>
          <w:p w:rsidR="00B1491D" w:rsidRPr="004E4EBD" w:rsidRDefault="00B1491D" w:rsidP="00232618">
            <w:pPr>
              <w:jc w:val="center"/>
              <w:rPr>
                <w:sz w:val="24"/>
                <w:szCs w:val="24"/>
                <w:lang w:val="en-US"/>
              </w:rPr>
            </w:pPr>
            <w:r w:rsidRPr="004E4EBD">
              <w:rPr>
                <w:sz w:val="24"/>
                <w:szCs w:val="24"/>
                <w:lang w:val="en-US"/>
              </w:rPr>
              <w:t>1/45</w:t>
            </w:r>
          </w:p>
        </w:tc>
        <w:tc>
          <w:tcPr>
            <w:tcW w:w="1040" w:type="dxa"/>
          </w:tcPr>
          <w:p w:rsidR="00B1491D" w:rsidRPr="004E4EBD" w:rsidRDefault="00B1491D" w:rsidP="00232618">
            <w:pPr>
              <w:jc w:val="center"/>
              <w:rPr>
                <w:sz w:val="24"/>
                <w:szCs w:val="24"/>
              </w:rPr>
            </w:pPr>
            <w:r w:rsidRPr="004E4EBD">
              <w:rPr>
                <w:sz w:val="24"/>
                <w:szCs w:val="24"/>
              </w:rPr>
              <w:t>_</w:t>
            </w:r>
          </w:p>
        </w:tc>
        <w:tc>
          <w:tcPr>
            <w:tcW w:w="1139" w:type="dxa"/>
          </w:tcPr>
          <w:p w:rsidR="00B1491D" w:rsidRPr="004E4EBD" w:rsidRDefault="00B1491D" w:rsidP="00232618">
            <w:pPr>
              <w:jc w:val="center"/>
              <w:rPr>
                <w:sz w:val="24"/>
                <w:szCs w:val="24"/>
              </w:rPr>
            </w:pPr>
            <w:r w:rsidRPr="004E4EBD">
              <w:rPr>
                <w:sz w:val="24"/>
                <w:szCs w:val="24"/>
              </w:rPr>
              <w:t>_</w:t>
            </w:r>
          </w:p>
        </w:tc>
      </w:tr>
      <w:tr w:rsidR="00B1491D" w:rsidRPr="004E4EBD" w:rsidTr="00232618">
        <w:trPr>
          <w:trHeight w:val="1649"/>
        </w:trPr>
        <w:tc>
          <w:tcPr>
            <w:tcW w:w="2215" w:type="dxa"/>
          </w:tcPr>
          <w:p w:rsidR="00B1491D" w:rsidRPr="004E4EBD" w:rsidRDefault="00B1491D" w:rsidP="00232618">
            <w:pPr>
              <w:rPr>
                <w:sz w:val="24"/>
                <w:szCs w:val="24"/>
              </w:rPr>
            </w:pPr>
            <w:r>
              <w:rPr>
                <w:sz w:val="24"/>
                <w:szCs w:val="24"/>
              </w:rPr>
              <w:t xml:space="preserve">Частота </w:t>
            </w:r>
            <w:r w:rsidRPr="004E4EBD">
              <w:rPr>
                <w:sz w:val="24"/>
                <w:szCs w:val="24"/>
              </w:rPr>
              <w:t>вращения стола</w:t>
            </w:r>
            <w:r>
              <w:rPr>
                <w:sz w:val="24"/>
                <w:szCs w:val="24"/>
              </w:rPr>
              <w:t>,</w:t>
            </w:r>
            <w:r w:rsidRPr="004E4EBD">
              <w:rPr>
                <w:sz w:val="24"/>
                <w:szCs w:val="24"/>
              </w:rPr>
              <w:t xml:space="preserve"> об/мин</w:t>
            </w:r>
          </w:p>
          <w:p w:rsidR="00B1491D" w:rsidRDefault="00B1491D" w:rsidP="00232618">
            <w:pPr>
              <w:rPr>
                <w:sz w:val="24"/>
                <w:szCs w:val="24"/>
              </w:rPr>
            </w:pPr>
            <w:r>
              <w:rPr>
                <w:sz w:val="24"/>
                <w:szCs w:val="24"/>
              </w:rPr>
              <w:t xml:space="preserve">(у </w:t>
            </w:r>
            <w:r w:rsidRPr="004E4EBD">
              <w:rPr>
                <w:sz w:val="24"/>
                <w:szCs w:val="24"/>
              </w:rPr>
              <w:t>двигател</w:t>
            </w:r>
            <w:r>
              <w:rPr>
                <w:sz w:val="24"/>
                <w:szCs w:val="24"/>
              </w:rPr>
              <w:t>я</w:t>
            </w:r>
          </w:p>
          <w:p w:rsidR="00B1491D" w:rsidRDefault="00B1491D" w:rsidP="00232618">
            <w:pPr>
              <w:rPr>
                <w:sz w:val="24"/>
                <w:szCs w:val="24"/>
              </w:rPr>
            </w:pPr>
            <w:r>
              <w:rPr>
                <w:sz w:val="24"/>
                <w:szCs w:val="24"/>
                <w:lang w:val="en-US"/>
              </w:rPr>
              <w:t>n</w:t>
            </w:r>
            <w:r w:rsidRPr="00B5152F">
              <w:rPr>
                <w:sz w:val="24"/>
                <w:szCs w:val="24"/>
                <w:vertAlign w:val="subscript"/>
              </w:rPr>
              <w:t>э</w:t>
            </w:r>
            <w:r>
              <w:rPr>
                <w:sz w:val="24"/>
                <w:szCs w:val="24"/>
              </w:rPr>
              <w:t>=</w:t>
            </w:r>
            <w:r w:rsidRPr="004E4EBD">
              <w:rPr>
                <w:sz w:val="24"/>
                <w:szCs w:val="24"/>
              </w:rPr>
              <w:t xml:space="preserve"> 3000 об/мин</w:t>
            </w:r>
            <w:r>
              <w:rPr>
                <w:sz w:val="24"/>
                <w:szCs w:val="24"/>
              </w:rPr>
              <w:t>)</w:t>
            </w:r>
          </w:p>
          <w:p w:rsidR="00B1491D" w:rsidRDefault="00B1491D" w:rsidP="00232618">
            <w:pPr>
              <w:rPr>
                <w:sz w:val="24"/>
                <w:szCs w:val="24"/>
              </w:rPr>
            </w:pPr>
            <w:r>
              <w:rPr>
                <w:sz w:val="24"/>
                <w:szCs w:val="24"/>
              </w:rPr>
              <w:lastRenderedPageBreak/>
              <w:t xml:space="preserve">(у </w:t>
            </w:r>
            <w:r w:rsidRPr="004E4EBD">
              <w:rPr>
                <w:sz w:val="24"/>
                <w:szCs w:val="24"/>
              </w:rPr>
              <w:t>двигател</w:t>
            </w:r>
            <w:r>
              <w:rPr>
                <w:sz w:val="24"/>
                <w:szCs w:val="24"/>
              </w:rPr>
              <w:t>я</w:t>
            </w:r>
          </w:p>
          <w:p w:rsidR="00B1491D" w:rsidRPr="004E4EBD" w:rsidRDefault="00B1491D" w:rsidP="00232618">
            <w:pPr>
              <w:rPr>
                <w:sz w:val="24"/>
                <w:szCs w:val="24"/>
              </w:rPr>
            </w:pPr>
            <w:r>
              <w:rPr>
                <w:sz w:val="24"/>
                <w:szCs w:val="24"/>
                <w:lang w:val="en-US"/>
              </w:rPr>
              <w:t>n</w:t>
            </w:r>
            <w:r w:rsidRPr="00B5152F">
              <w:rPr>
                <w:sz w:val="24"/>
                <w:szCs w:val="24"/>
                <w:vertAlign w:val="subscript"/>
              </w:rPr>
              <w:t>э</w:t>
            </w:r>
            <w:r>
              <w:rPr>
                <w:sz w:val="24"/>
                <w:szCs w:val="24"/>
              </w:rPr>
              <w:t>=</w:t>
            </w:r>
            <w:r w:rsidRPr="004E4EBD">
              <w:rPr>
                <w:sz w:val="24"/>
                <w:szCs w:val="24"/>
              </w:rPr>
              <w:t xml:space="preserve"> </w:t>
            </w:r>
            <w:r>
              <w:rPr>
                <w:sz w:val="24"/>
                <w:szCs w:val="24"/>
              </w:rPr>
              <w:t>4</w:t>
            </w:r>
            <w:r w:rsidRPr="004E4EBD">
              <w:rPr>
                <w:sz w:val="24"/>
                <w:szCs w:val="24"/>
              </w:rPr>
              <w:t>000 об/мин</w:t>
            </w:r>
            <w:r>
              <w:rPr>
                <w:sz w:val="24"/>
                <w:szCs w:val="24"/>
              </w:rPr>
              <w:t>)</w:t>
            </w:r>
          </w:p>
        </w:tc>
        <w:tc>
          <w:tcPr>
            <w:tcW w:w="780" w:type="dxa"/>
          </w:tcPr>
          <w:p w:rsidR="00B1491D" w:rsidRPr="004E4EBD" w:rsidRDefault="00B1491D" w:rsidP="00232618">
            <w:pPr>
              <w:rPr>
                <w:sz w:val="24"/>
                <w:szCs w:val="24"/>
              </w:rPr>
            </w:pPr>
          </w:p>
          <w:p w:rsidR="00B1491D" w:rsidRPr="004E4EBD" w:rsidRDefault="00B1491D" w:rsidP="00232618">
            <w:pPr>
              <w:jc w:val="center"/>
              <w:rPr>
                <w:sz w:val="24"/>
                <w:szCs w:val="24"/>
              </w:rPr>
            </w:pPr>
            <w:r w:rsidRPr="004E4EBD">
              <w:rPr>
                <w:sz w:val="24"/>
                <w:szCs w:val="24"/>
              </w:rPr>
              <w:t>_</w:t>
            </w:r>
          </w:p>
        </w:tc>
        <w:tc>
          <w:tcPr>
            <w:tcW w:w="781" w:type="dxa"/>
          </w:tcPr>
          <w:p w:rsidR="00B1491D" w:rsidRPr="004E4EBD" w:rsidRDefault="00B1491D" w:rsidP="00232618">
            <w:pPr>
              <w:rPr>
                <w:sz w:val="24"/>
                <w:szCs w:val="24"/>
              </w:rPr>
            </w:pPr>
          </w:p>
          <w:p w:rsidR="00B1491D" w:rsidRPr="004E4EBD" w:rsidRDefault="00B1491D" w:rsidP="00232618">
            <w:pPr>
              <w:rPr>
                <w:sz w:val="24"/>
                <w:szCs w:val="24"/>
              </w:rPr>
            </w:pPr>
          </w:p>
          <w:p w:rsidR="00B1491D" w:rsidRPr="004E4EBD" w:rsidRDefault="00B1491D" w:rsidP="00232618">
            <w:pPr>
              <w:jc w:val="center"/>
              <w:rPr>
                <w:sz w:val="24"/>
                <w:szCs w:val="24"/>
              </w:rPr>
            </w:pPr>
            <w:r w:rsidRPr="004E4EBD">
              <w:rPr>
                <w:sz w:val="24"/>
                <w:szCs w:val="24"/>
              </w:rPr>
              <w:t>_</w:t>
            </w:r>
          </w:p>
        </w:tc>
        <w:tc>
          <w:tcPr>
            <w:tcW w:w="1042"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33,3</w:t>
            </w:r>
          </w:p>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lastRenderedPageBreak/>
              <w:t>44.4</w:t>
            </w:r>
          </w:p>
        </w:tc>
        <w:tc>
          <w:tcPr>
            <w:tcW w:w="780" w:type="dxa"/>
          </w:tcPr>
          <w:p w:rsidR="00B1491D" w:rsidRPr="004E4EBD" w:rsidRDefault="00B1491D" w:rsidP="00232618">
            <w:pPr>
              <w:jc w:val="center"/>
              <w:rPr>
                <w:sz w:val="24"/>
                <w:szCs w:val="24"/>
              </w:rPr>
            </w:pPr>
          </w:p>
          <w:p w:rsidR="00B1491D" w:rsidRPr="004E4EBD" w:rsidRDefault="00B1491D" w:rsidP="00232618">
            <w:pPr>
              <w:jc w:val="center"/>
              <w:rPr>
                <w:sz w:val="24"/>
                <w:szCs w:val="24"/>
                <w:lang w:val="en-US"/>
              </w:rPr>
            </w:pPr>
          </w:p>
          <w:p w:rsidR="00B1491D" w:rsidRPr="004E4EBD" w:rsidRDefault="00B1491D" w:rsidP="00232618">
            <w:pPr>
              <w:jc w:val="center"/>
              <w:rPr>
                <w:sz w:val="24"/>
                <w:szCs w:val="24"/>
              </w:rPr>
            </w:pPr>
            <w:r w:rsidRPr="004E4EBD">
              <w:rPr>
                <w:sz w:val="24"/>
                <w:szCs w:val="24"/>
              </w:rPr>
              <w:t>22,2</w:t>
            </w:r>
          </w:p>
        </w:tc>
        <w:tc>
          <w:tcPr>
            <w:tcW w:w="781"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p>
          <w:p w:rsidR="00B1491D" w:rsidRPr="004E4EBD" w:rsidRDefault="00B1491D" w:rsidP="00232618">
            <w:pPr>
              <w:jc w:val="center"/>
              <w:rPr>
                <w:sz w:val="24"/>
                <w:szCs w:val="24"/>
                <w:lang w:val="en-US"/>
              </w:rPr>
            </w:pPr>
            <w:r w:rsidRPr="004E4EBD">
              <w:rPr>
                <w:sz w:val="24"/>
                <w:szCs w:val="24"/>
                <w:lang w:val="en-US"/>
              </w:rPr>
              <w:t>33.3</w:t>
            </w:r>
          </w:p>
        </w:tc>
        <w:tc>
          <w:tcPr>
            <w:tcW w:w="902" w:type="dxa"/>
          </w:tcPr>
          <w:p w:rsidR="00B1491D" w:rsidRPr="004E4EBD" w:rsidRDefault="00B1491D" w:rsidP="00232618">
            <w:pPr>
              <w:jc w:val="center"/>
              <w:rPr>
                <w:sz w:val="24"/>
                <w:szCs w:val="24"/>
                <w:lang w:val="en-US"/>
              </w:rPr>
            </w:pPr>
          </w:p>
          <w:p w:rsidR="00B1491D" w:rsidRPr="004E4EBD" w:rsidRDefault="00B1491D" w:rsidP="00232618">
            <w:pPr>
              <w:jc w:val="center"/>
              <w:rPr>
                <w:sz w:val="24"/>
                <w:szCs w:val="24"/>
                <w:lang w:val="en-US"/>
              </w:rPr>
            </w:pPr>
          </w:p>
          <w:p w:rsidR="00B1491D" w:rsidRPr="004E4EBD" w:rsidRDefault="00B1491D" w:rsidP="00232618">
            <w:pPr>
              <w:jc w:val="center"/>
              <w:rPr>
                <w:sz w:val="24"/>
                <w:szCs w:val="24"/>
                <w:lang w:val="en-US"/>
              </w:rPr>
            </w:pPr>
            <w:r w:rsidRPr="004E4EBD">
              <w:rPr>
                <w:sz w:val="24"/>
                <w:szCs w:val="24"/>
                <w:lang w:val="en-US"/>
              </w:rPr>
              <w:t>44.4</w:t>
            </w:r>
          </w:p>
        </w:tc>
        <w:tc>
          <w:tcPr>
            <w:tcW w:w="1040" w:type="dxa"/>
          </w:tcPr>
          <w:p w:rsidR="00B1491D" w:rsidRPr="004E4EBD" w:rsidRDefault="00B1491D" w:rsidP="00232618">
            <w:pPr>
              <w:jc w:val="center"/>
              <w:rPr>
                <w:sz w:val="24"/>
                <w:szCs w:val="24"/>
              </w:rPr>
            </w:pPr>
          </w:p>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19,4</w:t>
            </w:r>
          </w:p>
        </w:tc>
        <w:tc>
          <w:tcPr>
            <w:tcW w:w="1139" w:type="dxa"/>
          </w:tcPr>
          <w:p w:rsidR="00B1491D" w:rsidRPr="004E4EBD" w:rsidRDefault="00B1491D" w:rsidP="00232618">
            <w:pPr>
              <w:jc w:val="center"/>
              <w:rPr>
                <w:sz w:val="24"/>
                <w:szCs w:val="24"/>
              </w:rPr>
            </w:pPr>
          </w:p>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16</w:t>
            </w:r>
          </w:p>
        </w:tc>
      </w:tr>
      <w:tr w:rsidR="00B1491D" w:rsidRPr="004E4EBD" w:rsidTr="00232618">
        <w:trPr>
          <w:trHeight w:val="600"/>
        </w:trPr>
        <w:tc>
          <w:tcPr>
            <w:tcW w:w="2215" w:type="dxa"/>
          </w:tcPr>
          <w:p w:rsidR="00B1491D" w:rsidRPr="004E4EBD" w:rsidRDefault="00B1491D" w:rsidP="00232618">
            <w:pPr>
              <w:rPr>
                <w:sz w:val="24"/>
                <w:szCs w:val="24"/>
              </w:rPr>
            </w:pPr>
            <w:r w:rsidRPr="004E4EBD">
              <w:rPr>
                <w:sz w:val="24"/>
                <w:szCs w:val="24"/>
              </w:rPr>
              <w:lastRenderedPageBreak/>
              <w:t>Точность индексирования, сек</w:t>
            </w:r>
          </w:p>
        </w:tc>
        <w:tc>
          <w:tcPr>
            <w:tcW w:w="780" w:type="dxa"/>
          </w:tcPr>
          <w:p w:rsidR="00B1491D" w:rsidRPr="004E4EBD" w:rsidRDefault="00B1491D" w:rsidP="00232618">
            <w:pPr>
              <w:jc w:val="center"/>
              <w:rPr>
                <w:sz w:val="24"/>
                <w:szCs w:val="24"/>
              </w:rPr>
            </w:pPr>
            <w:r w:rsidRPr="004E4EBD">
              <w:rPr>
                <w:sz w:val="24"/>
                <w:szCs w:val="24"/>
              </w:rPr>
              <w:t>±5</w:t>
            </w:r>
          </w:p>
        </w:tc>
        <w:tc>
          <w:tcPr>
            <w:tcW w:w="781" w:type="dxa"/>
          </w:tcPr>
          <w:p w:rsidR="00B1491D" w:rsidRPr="004E4EBD" w:rsidRDefault="00B1491D" w:rsidP="00232618">
            <w:pPr>
              <w:jc w:val="center"/>
              <w:rPr>
                <w:sz w:val="24"/>
                <w:szCs w:val="24"/>
              </w:rPr>
            </w:pPr>
            <w:r w:rsidRPr="004E4EBD">
              <w:rPr>
                <w:sz w:val="24"/>
                <w:szCs w:val="24"/>
              </w:rPr>
              <w:t>±5</w:t>
            </w:r>
          </w:p>
        </w:tc>
        <w:tc>
          <w:tcPr>
            <w:tcW w:w="1042" w:type="dxa"/>
          </w:tcPr>
          <w:p w:rsidR="00B1491D" w:rsidRPr="004E4EBD" w:rsidRDefault="00B1491D" w:rsidP="00232618">
            <w:pPr>
              <w:jc w:val="center"/>
              <w:rPr>
                <w:sz w:val="24"/>
                <w:szCs w:val="24"/>
              </w:rPr>
            </w:pPr>
            <w:r w:rsidRPr="004E4EBD">
              <w:rPr>
                <w:sz w:val="24"/>
                <w:szCs w:val="24"/>
              </w:rPr>
              <w:t>60</w:t>
            </w:r>
          </w:p>
        </w:tc>
        <w:tc>
          <w:tcPr>
            <w:tcW w:w="780" w:type="dxa"/>
          </w:tcPr>
          <w:p w:rsidR="00B1491D" w:rsidRPr="004E4EBD" w:rsidRDefault="00B1491D" w:rsidP="00232618">
            <w:pPr>
              <w:jc w:val="center"/>
              <w:rPr>
                <w:sz w:val="24"/>
                <w:szCs w:val="24"/>
              </w:rPr>
            </w:pPr>
            <w:r w:rsidRPr="004E4EBD">
              <w:rPr>
                <w:sz w:val="24"/>
                <w:szCs w:val="24"/>
              </w:rPr>
              <w:t>±30</w:t>
            </w:r>
          </w:p>
        </w:tc>
        <w:tc>
          <w:tcPr>
            <w:tcW w:w="781" w:type="dxa"/>
          </w:tcPr>
          <w:p w:rsidR="00B1491D" w:rsidRPr="004E4EBD" w:rsidRDefault="00B1491D" w:rsidP="00232618">
            <w:pPr>
              <w:jc w:val="center"/>
              <w:rPr>
                <w:sz w:val="24"/>
                <w:szCs w:val="24"/>
              </w:rPr>
            </w:pPr>
            <w:r w:rsidRPr="004E4EBD">
              <w:rPr>
                <w:sz w:val="24"/>
                <w:szCs w:val="24"/>
              </w:rPr>
              <w:t>60</w:t>
            </w:r>
          </w:p>
        </w:tc>
        <w:tc>
          <w:tcPr>
            <w:tcW w:w="902" w:type="dxa"/>
          </w:tcPr>
          <w:p w:rsidR="00B1491D" w:rsidRPr="004E4EBD" w:rsidRDefault="00B1491D" w:rsidP="00232618">
            <w:pPr>
              <w:rPr>
                <w:sz w:val="24"/>
                <w:szCs w:val="24"/>
              </w:rPr>
            </w:pPr>
            <w:r w:rsidRPr="004E4EBD">
              <w:rPr>
                <w:sz w:val="24"/>
                <w:szCs w:val="24"/>
              </w:rPr>
              <w:t>±30</w:t>
            </w:r>
          </w:p>
        </w:tc>
        <w:tc>
          <w:tcPr>
            <w:tcW w:w="1040" w:type="dxa"/>
          </w:tcPr>
          <w:p w:rsidR="00B1491D" w:rsidRPr="004E4EBD" w:rsidRDefault="00B1491D" w:rsidP="00232618">
            <w:pPr>
              <w:jc w:val="center"/>
              <w:rPr>
                <w:sz w:val="24"/>
                <w:szCs w:val="24"/>
              </w:rPr>
            </w:pPr>
            <w:r w:rsidRPr="004E4EBD">
              <w:rPr>
                <w:sz w:val="24"/>
                <w:szCs w:val="24"/>
              </w:rPr>
              <w:t>_</w:t>
            </w:r>
          </w:p>
        </w:tc>
        <w:tc>
          <w:tcPr>
            <w:tcW w:w="1139" w:type="dxa"/>
          </w:tcPr>
          <w:p w:rsidR="00B1491D" w:rsidRPr="004E4EBD" w:rsidRDefault="00B1491D" w:rsidP="00232618">
            <w:pPr>
              <w:jc w:val="center"/>
              <w:rPr>
                <w:sz w:val="24"/>
                <w:szCs w:val="24"/>
              </w:rPr>
            </w:pPr>
            <w:r w:rsidRPr="004E4EBD">
              <w:rPr>
                <w:sz w:val="24"/>
                <w:szCs w:val="24"/>
              </w:rPr>
              <w:t>_</w:t>
            </w:r>
          </w:p>
        </w:tc>
      </w:tr>
      <w:tr w:rsidR="00B1491D" w:rsidRPr="004E4EBD" w:rsidTr="00232618">
        <w:trPr>
          <w:trHeight w:val="1100"/>
        </w:trPr>
        <w:tc>
          <w:tcPr>
            <w:tcW w:w="2215" w:type="dxa"/>
          </w:tcPr>
          <w:p w:rsidR="00B1491D" w:rsidRPr="004E4EBD" w:rsidRDefault="00B1491D" w:rsidP="00232618">
            <w:pPr>
              <w:rPr>
                <w:sz w:val="24"/>
                <w:szCs w:val="24"/>
              </w:rPr>
            </w:pPr>
            <w:r w:rsidRPr="004E4EBD">
              <w:rPr>
                <w:sz w:val="24"/>
                <w:szCs w:val="24"/>
              </w:rPr>
              <w:t>Крутящий момент, Н∙м</w:t>
            </w:r>
          </w:p>
          <w:p w:rsidR="00B1491D" w:rsidRPr="004E4EBD" w:rsidRDefault="00B1491D" w:rsidP="00232618">
            <w:pPr>
              <w:rPr>
                <w:sz w:val="24"/>
                <w:szCs w:val="24"/>
              </w:rPr>
            </w:pPr>
            <w:r w:rsidRPr="004E4EBD">
              <w:rPr>
                <w:sz w:val="24"/>
                <w:szCs w:val="24"/>
              </w:rPr>
              <w:t>номинальный</w:t>
            </w:r>
          </w:p>
          <w:p w:rsidR="00B1491D" w:rsidRPr="004E4EBD" w:rsidRDefault="00B1491D" w:rsidP="00232618">
            <w:pPr>
              <w:rPr>
                <w:sz w:val="24"/>
                <w:szCs w:val="24"/>
              </w:rPr>
            </w:pPr>
            <w:r w:rsidRPr="004E4EBD">
              <w:rPr>
                <w:sz w:val="24"/>
                <w:szCs w:val="24"/>
              </w:rPr>
              <w:t>максимальный</w:t>
            </w:r>
          </w:p>
        </w:tc>
        <w:tc>
          <w:tcPr>
            <w:tcW w:w="780" w:type="dxa"/>
          </w:tcPr>
          <w:p w:rsidR="00B1491D" w:rsidRPr="004E4EBD" w:rsidRDefault="00B1491D" w:rsidP="00232618">
            <w:pPr>
              <w:rPr>
                <w:sz w:val="24"/>
                <w:szCs w:val="24"/>
              </w:rPr>
            </w:pPr>
          </w:p>
          <w:p w:rsidR="00B1491D" w:rsidRPr="004E4EBD" w:rsidRDefault="00B1491D" w:rsidP="00232618">
            <w:pPr>
              <w:rPr>
                <w:sz w:val="24"/>
                <w:szCs w:val="24"/>
              </w:rPr>
            </w:pPr>
          </w:p>
          <w:p w:rsidR="00B1491D" w:rsidRPr="004E4EBD" w:rsidRDefault="00B1491D" w:rsidP="00232618">
            <w:pPr>
              <w:rPr>
                <w:sz w:val="24"/>
                <w:szCs w:val="24"/>
              </w:rPr>
            </w:pPr>
            <w:r w:rsidRPr="004E4EBD">
              <w:rPr>
                <w:sz w:val="24"/>
                <w:szCs w:val="24"/>
              </w:rPr>
              <w:t>200</w:t>
            </w:r>
          </w:p>
          <w:p w:rsidR="00B1491D" w:rsidRPr="004E4EBD" w:rsidRDefault="00B1491D" w:rsidP="00232618">
            <w:pPr>
              <w:rPr>
                <w:sz w:val="24"/>
                <w:szCs w:val="24"/>
              </w:rPr>
            </w:pPr>
            <w:r w:rsidRPr="004E4EBD">
              <w:rPr>
                <w:sz w:val="24"/>
                <w:szCs w:val="24"/>
              </w:rPr>
              <w:t>59,4</w:t>
            </w:r>
          </w:p>
        </w:tc>
        <w:tc>
          <w:tcPr>
            <w:tcW w:w="781" w:type="dxa"/>
          </w:tcPr>
          <w:p w:rsidR="00B1491D" w:rsidRPr="004E4EBD" w:rsidRDefault="00B1491D" w:rsidP="00232618">
            <w:pPr>
              <w:rPr>
                <w:sz w:val="24"/>
                <w:szCs w:val="24"/>
              </w:rPr>
            </w:pPr>
          </w:p>
          <w:p w:rsidR="00B1491D" w:rsidRPr="004E4EBD" w:rsidRDefault="00B1491D" w:rsidP="00232618">
            <w:pPr>
              <w:rPr>
                <w:sz w:val="24"/>
                <w:szCs w:val="24"/>
              </w:rPr>
            </w:pPr>
          </w:p>
          <w:p w:rsidR="00B1491D" w:rsidRPr="004E4EBD" w:rsidRDefault="00B1491D" w:rsidP="00232618">
            <w:pPr>
              <w:rPr>
                <w:sz w:val="24"/>
                <w:szCs w:val="24"/>
              </w:rPr>
            </w:pPr>
            <w:r>
              <w:rPr>
                <w:sz w:val="24"/>
                <w:szCs w:val="24"/>
              </w:rPr>
              <w:t xml:space="preserve">   </w:t>
            </w:r>
          </w:p>
          <w:p w:rsidR="00B1491D" w:rsidRDefault="00B1491D" w:rsidP="00232618">
            <w:pPr>
              <w:jc w:val="center"/>
              <w:rPr>
                <w:sz w:val="24"/>
                <w:szCs w:val="24"/>
              </w:rPr>
            </w:pPr>
          </w:p>
          <w:p w:rsidR="00B1491D" w:rsidRPr="004E4EBD" w:rsidRDefault="00B1491D" w:rsidP="00232618">
            <w:pPr>
              <w:rPr>
                <w:sz w:val="24"/>
                <w:szCs w:val="24"/>
              </w:rPr>
            </w:pPr>
            <w:r>
              <w:rPr>
                <w:sz w:val="24"/>
                <w:szCs w:val="24"/>
              </w:rPr>
              <w:t xml:space="preserve">   </w:t>
            </w:r>
            <w:r w:rsidRPr="004E4EBD">
              <w:rPr>
                <w:sz w:val="24"/>
                <w:szCs w:val="24"/>
              </w:rPr>
              <w:t>12</w:t>
            </w:r>
          </w:p>
          <w:p w:rsidR="00B1491D" w:rsidRPr="004E4EBD" w:rsidRDefault="00B1491D" w:rsidP="00232618">
            <w:pPr>
              <w:jc w:val="center"/>
              <w:rPr>
                <w:sz w:val="24"/>
                <w:szCs w:val="24"/>
              </w:rPr>
            </w:pPr>
          </w:p>
        </w:tc>
        <w:tc>
          <w:tcPr>
            <w:tcW w:w="1042" w:type="dxa"/>
          </w:tcPr>
          <w:p w:rsidR="00B1491D" w:rsidRPr="004E4EBD" w:rsidRDefault="00B1491D" w:rsidP="00232618">
            <w:pPr>
              <w:rPr>
                <w:sz w:val="24"/>
                <w:szCs w:val="24"/>
              </w:rPr>
            </w:pPr>
            <w:r w:rsidRPr="004E4EBD">
              <w:rPr>
                <w:sz w:val="24"/>
                <w:szCs w:val="24"/>
              </w:rPr>
              <w:t xml:space="preserve">       </w:t>
            </w:r>
          </w:p>
          <w:p w:rsidR="00B1491D" w:rsidRPr="004E4EBD" w:rsidRDefault="00B1491D" w:rsidP="00232618">
            <w:pPr>
              <w:rPr>
                <w:sz w:val="24"/>
                <w:szCs w:val="24"/>
              </w:rPr>
            </w:pPr>
          </w:p>
          <w:p w:rsidR="00B1491D" w:rsidRPr="004E4EBD" w:rsidRDefault="00B1491D" w:rsidP="00232618">
            <w:pPr>
              <w:jc w:val="center"/>
              <w:rPr>
                <w:sz w:val="24"/>
                <w:szCs w:val="24"/>
              </w:rPr>
            </w:pPr>
            <w:r>
              <w:rPr>
                <w:sz w:val="24"/>
                <w:szCs w:val="24"/>
              </w:rPr>
              <w:t>0,20</w:t>
            </w:r>
          </w:p>
        </w:tc>
        <w:tc>
          <w:tcPr>
            <w:tcW w:w="780" w:type="dxa"/>
          </w:tcPr>
          <w:p w:rsidR="00B1491D" w:rsidRPr="004E4EBD" w:rsidRDefault="00B1491D" w:rsidP="00232618">
            <w:pPr>
              <w:jc w:val="center"/>
              <w:rPr>
                <w:sz w:val="24"/>
                <w:szCs w:val="24"/>
              </w:rPr>
            </w:pPr>
          </w:p>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36</w:t>
            </w:r>
          </w:p>
        </w:tc>
        <w:tc>
          <w:tcPr>
            <w:tcW w:w="781" w:type="dxa"/>
          </w:tcPr>
          <w:p w:rsidR="00B1491D" w:rsidRPr="004E4EBD" w:rsidRDefault="00B1491D" w:rsidP="00232618">
            <w:pPr>
              <w:jc w:val="center"/>
              <w:rPr>
                <w:sz w:val="24"/>
                <w:szCs w:val="24"/>
              </w:rPr>
            </w:pPr>
            <w:r w:rsidRPr="004E4EBD">
              <w:rPr>
                <w:sz w:val="24"/>
                <w:szCs w:val="24"/>
              </w:rPr>
              <w:t>_</w:t>
            </w:r>
          </w:p>
        </w:tc>
        <w:tc>
          <w:tcPr>
            <w:tcW w:w="902" w:type="dxa"/>
          </w:tcPr>
          <w:p w:rsidR="00B1491D" w:rsidRPr="004E4EBD" w:rsidRDefault="00B1491D" w:rsidP="00232618">
            <w:pPr>
              <w:rPr>
                <w:sz w:val="24"/>
                <w:szCs w:val="24"/>
                <w:lang w:val="en-US"/>
              </w:rPr>
            </w:pPr>
          </w:p>
          <w:p w:rsidR="00B1491D" w:rsidRDefault="00B1491D" w:rsidP="00232618">
            <w:pPr>
              <w:jc w:val="center"/>
              <w:rPr>
                <w:sz w:val="24"/>
                <w:szCs w:val="24"/>
              </w:rPr>
            </w:pPr>
          </w:p>
          <w:p w:rsidR="00B1491D" w:rsidRPr="004E4EBD" w:rsidRDefault="00B1491D" w:rsidP="00232618">
            <w:pPr>
              <w:jc w:val="center"/>
              <w:rPr>
                <w:sz w:val="24"/>
                <w:szCs w:val="24"/>
                <w:lang w:val="en-US"/>
              </w:rPr>
            </w:pPr>
            <w:r w:rsidRPr="004E4EBD">
              <w:rPr>
                <w:sz w:val="24"/>
                <w:szCs w:val="24"/>
                <w:lang w:val="en-US"/>
              </w:rPr>
              <w:t>27</w:t>
            </w:r>
          </w:p>
        </w:tc>
        <w:tc>
          <w:tcPr>
            <w:tcW w:w="1040" w:type="dxa"/>
          </w:tcPr>
          <w:p w:rsidR="00B1491D" w:rsidRPr="004E4EBD" w:rsidRDefault="00B1491D" w:rsidP="00232618">
            <w:pPr>
              <w:rPr>
                <w:sz w:val="24"/>
                <w:szCs w:val="24"/>
              </w:rPr>
            </w:pPr>
          </w:p>
        </w:tc>
        <w:tc>
          <w:tcPr>
            <w:tcW w:w="1139" w:type="dxa"/>
          </w:tcPr>
          <w:p w:rsidR="00B1491D" w:rsidRPr="004E4EBD" w:rsidRDefault="00B1491D" w:rsidP="00232618">
            <w:pPr>
              <w:jc w:val="center"/>
              <w:rPr>
                <w:sz w:val="24"/>
                <w:szCs w:val="24"/>
              </w:rPr>
            </w:pPr>
          </w:p>
          <w:p w:rsidR="00B1491D" w:rsidRPr="004E4EBD" w:rsidRDefault="00B1491D" w:rsidP="00232618">
            <w:pPr>
              <w:jc w:val="center"/>
              <w:rPr>
                <w:sz w:val="24"/>
                <w:szCs w:val="24"/>
              </w:rPr>
            </w:pPr>
          </w:p>
          <w:p w:rsidR="00B1491D" w:rsidRPr="004E4EB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108</w:t>
            </w:r>
          </w:p>
        </w:tc>
      </w:tr>
      <w:tr w:rsidR="00B1491D" w:rsidRPr="004E4EBD" w:rsidTr="00232618">
        <w:trPr>
          <w:trHeight w:val="847"/>
        </w:trPr>
        <w:tc>
          <w:tcPr>
            <w:tcW w:w="2215" w:type="dxa"/>
          </w:tcPr>
          <w:p w:rsidR="00B1491D" w:rsidRPr="004E4EBD" w:rsidRDefault="00B1491D" w:rsidP="00232618">
            <w:pPr>
              <w:rPr>
                <w:sz w:val="24"/>
                <w:szCs w:val="24"/>
              </w:rPr>
            </w:pPr>
            <w:r w:rsidRPr="004E4EBD">
              <w:rPr>
                <w:sz w:val="24"/>
                <w:szCs w:val="24"/>
              </w:rPr>
              <w:t>Макс. частота вращения стола, об/мин</w:t>
            </w:r>
          </w:p>
        </w:tc>
        <w:tc>
          <w:tcPr>
            <w:tcW w:w="780" w:type="dxa"/>
          </w:tcPr>
          <w:p w:rsidR="00B1491D" w:rsidRPr="004E4EBD" w:rsidRDefault="00B1491D" w:rsidP="00232618">
            <w:pPr>
              <w:rPr>
                <w:sz w:val="24"/>
                <w:szCs w:val="24"/>
              </w:rPr>
            </w:pPr>
          </w:p>
          <w:p w:rsidR="00B1491D" w:rsidRPr="004E4EBD" w:rsidRDefault="00B1491D" w:rsidP="00232618">
            <w:pPr>
              <w:jc w:val="center"/>
              <w:rPr>
                <w:sz w:val="24"/>
                <w:szCs w:val="24"/>
              </w:rPr>
            </w:pPr>
            <w:r w:rsidRPr="004E4EBD">
              <w:rPr>
                <w:sz w:val="24"/>
                <w:szCs w:val="24"/>
              </w:rPr>
              <w:t>400</w:t>
            </w:r>
          </w:p>
        </w:tc>
        <w:tc>
          <w:tcPr>
            <w:tcW w:w="781" w:type="dxa"/>
          </w:tcPr>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45-2000</w:t>
            </w:r>
          </w:p>
        </w:tc>
        <w:tc>
          <w:tcPr>
            <w:tcW w:w="1042" w:type="dxa"/>
          </w:tcPr>
          <w:p w:rsidR="00B1491D" w:rsidRDefault="00B1491D" w:rsidP="00232618">
            <w:pPr>
              <w:jc w:val="center"/>
              <w:rPr>
                <w:sz w:val="24"/>
                <w:szCs w:val="24"/>
              </w:rPr>
            </w:pPr>
          </w:p>
          <w:p w:rsidR="00B1491D" w:rsidRPr="004E4EBD" w:rsidRDefault="00B1491D" w:rsidP="00232618">
            <w:pPr>
              <w:jc w:val="center"/>
              <w:rPr>
                <w:sz w:val="24"/>
                <w:szCs w:val="24"/>
              </w:rPr>
            </w:pPr>
            <w:r>
              <w:rPr>
                <w:sz w:val="24"/>
                <w:szCs w:val="24"/>
              </w:rPr>
              <w:t>_</w:t>
            </w:r>
          </w:p>
        </w:tc>
        <w:tc>
          <w:tcPr>
            <w:tcW w:w="780" w:type="dxa"/>
          </w:tcPr>
          <w:p w:rsidR="00B1491D" w:rsidRPr="004E4EBD" w:rsidRDefault="00B1491D" w:rsidP="00232618">
            <w:pPr>
              <w:jc w:val="center"/>
              <w:rPr>
                <w:sz w:val="24"/>
                <w:szCs w:val="24"/>
                <w:lang w:val="en-US"/>
              </w:rPr>
            </w:pPr>
          </w:p>
          <w:p w:rsidR="00B1491D" w:rsidRPr="004E4EBD" w:rsidRDefault="00B1491D" w:rsidP="00232618">
            <w:pPr>
              <w:jc w:val="center"/>
              <w:rPr>
                <w:sz w:val="24"/>
                <w:szCs w:val="24"/>
                <w:lang w:val="en-US"/>
              </w:rPr>
            </w:pPr>
            <w:r w:rsidRPr="004E4EBD">
              <w:rPr>
                <w:sz w:val="24"/>
                <w:szCs w:val="24"/>
                <w:lang w:val="en-US"/>
              </w:rPr>
              <w:t>_</w:t>
            </w:r>
          </w:p>
        </w:tc>
        <w:tc>
          <w:tcPr>
            <w:tcW w:w="781" w:type="dxa"/>
          </w:tcPr>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_</w:t>
            </w:r>
          </w:p>
        </w:tc>
        <w:tc>
          <w:tcPr>
            <w:tcW w:w="902" w:type="dxa"/>
          </w:tcPr>
          <w:p w:rsidR="00B1491D" w:rsidRPr="004E4EBD" w:rsidRDefault="00B1491D" w:rsidP="00232618">
            <w:pPr>
              <w:jc w:val="center"/>
              <w:rPr>
                <w:sz w:val="24"/>
                <w:szCs w:val="24"/>
                <w:lang w:val="en-US"/>
              </w:rPr>
            </w:pPr>
          </w:p>
          <w:p w:rsidR="00B1491D" w:rsidRPr="004E4EBD" w:rsidRDefault="00B1491D" w:rsidP="00232618">
            <w:pPr>
              <w:jc w:val="center"/>
              <w:rPr>
                <w:sz w:val="24"/>
                <w:szCs w:val="24"/>
                <w:lang w:val="en-US"/>
              </w:rPr>
            </w:pPr>
            <w:r w:rsidRPr="004E4EBD">
              <w:rPr>
                <w:sz w:val="24"/>
                <w:szCs w:val="24"/>
                <w:lang w:val="en-US"/>
              </w:rPr>
              <w:t>_</w:t>
            </w:r>
          </w:p>
        </w:tc>
        <w:tc>
          <w:tcPr>
            <w:tcW w:w="1040" w:type="dxa"/>
          </w:tcPr>
          <w:p w:rsidR="00B1491D" w:rsidRDefault="00B1491D" w:rsidP="00232618">
            <w:pPr>
              <w:jc w:val="center"/>
              <w:rPr>
                <w:sz w:val="24"/>
                <w:szCs w:val="24"/>
              </w:rPr>
            </w:pPr>
          </w:p>
          <w:p w:rsidR="00B1491D" w:rsidRPr="004E4EBD" w:rsidRDefault="00B1491D" w:rsidP="00232618">
            <w:pPr>
              <w:jc w:val="center"/>
              <w:rPr>
                <w:sz w:val="24"/>
                <w:szCs w:val="24"/>
              </w:rPr>
            </w:pPr>
            <w:r>
              <w:rPr>
                <w:sz w:val="24"/>
                <w:szCs w:val="24"/>
              </w:rPr>
              <w:t>_</w:t>
            </w:r>
          </w:p>
        </w:tc>
        <w:tc>
          <w:tcPr>
            <w:tcW w:w="1139" w:type="dxa"/>
          </w:tcPr>
          <w:p w:rsidR="00B1491D" w:rsidRDefault="00B1491D" w:rsidP="00232618">
            <w:pPr>
              <w:jc w:val="center"/>
              <w:rPr>
                <w:sz w:val="24"/>
                <w:szCs w:val="24"/>
              </w:rPr>
            </w:pPr>
          </w:p>
          <w:p w:rsidR="00B1491D" w:rsidRPr="004E4EBD" w:rsidRDefault="00B1491D" w:rsidP="00232618">
            <w:pPr>
              <w:jc w:val="center"/>
              <w:rPr>
                <w:sz w:val="24"/>
                <w:szCs w:val="24"/>
              </w:rPr>
            </w:pPr>
            <w:r>
              <w:rPr>
                <w:sz w:val="24"/>
                <w:szCs w:val="24"/>
              </w:rPr>
              <w:t>-</w:t>
            </w:r>
          </w:p>
        </w:tc>
      </w:tr>
      <w:tr w:rsidR="00B1491D" w:rsidRPr="004E4EBD" w:rsidTr="00232618">
        <w:trPr>
          <w:trHeight w:val="624"/>
        </w:trPr>
        <w:tc>
          <w:tcPr>
            <w:tcW w:w="2215" w:type="dxa"/>
            <w:tcBorders>
              <w:bottom w:val="single" w:sz="4" w:space="0" w:color="auto"/>
            </w:tcBorders>
          </w:tcPr>
          <w:p w:rsidR="00B1491D" w:rsidRPr="004E4EBD" w:rsidRDefault="00B1491D" w:rsidP="00232618">
            <w:pPr>
              <w:rPr>
                <w:sz w:val="24"/>
                <w:szCs w:val="24"/>
              </w:rPr>
            </w:pPr>
            <w:r w:rsidRPr="004E4EBD">
              <w:rPr>
                <w:sz w:val="24"/>
                <w:szCs w:val="24"/>
              </w:rPr>
              <w:t>Макс. сила резания,</w:t>
            </w:r>
          </w:p>
          <w:p w:rsidR="00B1491D" w:rsidRPr="004E4EBD" w:rsidRDefault="00B1491D" w:rsidP="00232618">
            <w:pPr>
              <w:rPr>
                <w:sz w:val="24"/>
                <w:szCs w:val="24"/>
              </w:rPr>
            </w:pPr>
            <w:r w:rsidRPr="004E4EBD">
              <w:rPr>
                <w:sz w:val="24"/>
                <w:szCs w:val="24"/>
              </w:rPr>
              <w:t>кг∙м</w:t>
            </w:r>
          </w:p>
        </w:tc>
        <w:tc>
          <w:tcPr>
            <w:tcW w:w="780"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781"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1042"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780"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781" w:type="dxa"/>
            <w:tcBorders>
              <w:bottom w:val="single" w:sz="4" w:space="0" w:color="auto"/>
            </w:tcBorders>
          </w:tcPr>
          <w:p w:rsidR="00B1491D" w:rsidRDefault="00B1491D" w:rsidP="00232618">
            <w:pPr>
              <w:jc w:val="center"/>
              <w:rPr>
                <w:sz w:val="24"/>
                <w:szCs w:val="24"/>
              </w:rPr>
            </w:pPr>
          </w:p>
          <w:p w:rsidR="00B1491D" w:rsidRPr="004E4EBD" w:rsidRDefault="00B1491D" w:rsidP="00232618">
            <w:pPr>
              <w:jc w:val="center"/>
              <w:rPr>
                <w:sz w:val="24"/>
                <w:szCs w:val="24"/>
              </w:rPr>
            </w:pPr>
            <w:r w:rsidRPr="004E4EBD">
              <w:rPr>
                <w:sz w:val="24"/>
                <w:szCs w:val="24"/>
              </w:rPr>
              <w:t>12</w:t>
            </w:r>
          </w:p>
        </w:tc>
        <w:tc>
          <w:tcPr>
            <w:tcW w:w="902"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1040"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c>
          <w:tcPr>
            <w:tcW w:w="1139" w:type="dxa"/>
            <w:tcBorders>
              <w:bottom w:val="single" w:sz="4" w:space="0" w:color="auto"/>
            </w:tcBorders>
          </w:tcPr>
          <w:p w:rsidR="00B1491D" w:rsidRPr="004E4EBD" w:rsidRDefault="00B1491D" w:rsidP="00232618">
            <w:pPr>
              <w:jc w:val="center"/>
              <w:rPr>
                <w:sz w:val="24"/>
                <w:szCs w:val="24"/>
              </w:rPr>
            </w:pPr>
            <w:r w:rsidRPr="004E4EBD">
              <w:rPr>
                <w:sz w:val="24"/>
                <w:szCs w:val="24"/>
              </w:rPr>
              <w:t>_</w:t>
            </w:r>
          </w:p>
        </w:tc>
      </w:tr>
    </w:tbl>
    <w:p w:rsidR="009E26F3" w:rsidRDefault="009E26F3" w:rsidP="009E26F3">
      <w:pPr>
        <w:tabs>
          <w:tab w:val="left" w:pos="7920"/>
        </w:tabs>
        <w:ind w:firstLine="709"/>
        <w:rPr>
          <w:rFonts w:cs="Times New Roman"/>
          <w:szCs w:val="28"/>
        </w:rPr>
      </w:pPr>
    </w:p>
    <w:p w:rsidR="00992085" w:rsidRDefault="009E26F3" w:rsidP="00992085">
      <w:pPr>
        <w:tabs>
          <w:tab w:val="left" w:pos="7920"/>
        </w:tabs>
        <w:ind w:firstLine="709"/>
        <w:rPr>
          <w:rFonts w:cs="Times New Roman"/>
          <w:szCs w:val="28"/>
        </w:rPr>
      </w:pPr>
      <w:r w:rsidRPr="00C46A60">
        <w:rPr>
          <w:rFonts w:cs="Times New Roman"/>
          <w:szCs w:val="28"/>
        </w:rPr>
        <w:t>Сравнивая значения</w:t>
      </w:r>
      <w:r>
        <w:rPr>
          <w:rFonts w:cs="Times New Roman"/>
          <w:szCs w:val="28"/>
        </w:rPr>
        <w:t xml:space="preserve"> параметров</w:t>
      </w:r>
      <w:r w:rsidRPr="00C46A60">
        <w:rPr>
          <w:rFonts w:cs="Times New Roman"/>
          <w:szCs w:val="28"/>
        </w:rPr>
        <w:t xml:space="preserve"> технических характеристик</w:t>
      </w:r>
      <w:r>
        <w:rPr>
          <w:rFonts w:cs="Times New Roman"/>
          <w:szCs w:val="28"/>
        </w:rPr>
        <w:t xml:space="preserve"> фрезерно-гравировального станка с ЧПУ и</w:t>
      </w:r>
      <w:r w:rsidRPr="00C46A60">
        <w:rPr>
          <w:rFonts w:cs="Times New Roman"/>
          <w:szCs w:val="28"/>
        </w:rPr>
        <w:t xml:space="preserve"> проектируемого поворотного стола с характеристиками уже существующих вариантов конструкций</w:t>
      </w:r>
      <w:r>
        <w:rPr>
          <w:rFonts w:cs="Times New Roman"/>
          <w:szCs w:val="28"/>
        </w:rPr>
        <w:t xml:space="preserve"> столов</w:t>
      </w:r>
      <w:r w:rsidRPr="00C46A60">
        <w:rPr>
          <w:rFonts w:cs="Times New Roman"/>
          <w:szCs w:val="28"/>
        </w:rPr>
        <w:t xml:space="preserve"> </w:t>
      </w:r>
      <w:r w:rsidR="00992085">
        <w:rPr>
          <w:rFonts w:cs="Times New Roman"/>
          <w:szCs w:val="28"/>
        </w:rPr>
        <w:t xml:space="preserve">для дальнейшего проектирования выбираем за основу </w:t>
      </w:r>
      <w:r w:rsidRPr="00C46A60">
        <w:rPr>
          <w:rFonts w:cs="Times New Roman"/>
          <w:szCs w:val="28"/>
        </w:rPr>
        <w:t>поворотный стол мод.</w:t>
      </w:r>
      <w:r>
        <w:rPr>
          <w:rFonts w:cs="Times New Roman"/>
          <w:szCs w:val="28"/>
        </w:rPr>
        <w:t xml:space="preserve"> </w:t>
      </w:r>
    </w:p>
    <w:p w:rsidR="009E26F3" w:rsidRDefault="009E26F3" w:rsidP="00992085">
      <w:pPr>
        <w:tabs>
          <w:tab w:val="left" w:pos="7920"/>
        </w:tabs>
        <w:rPr>
          <w:b/>
          <w:szCs w:val="28"/>
        </w:rPr>
      </w:pPr>
      <w:r w:rsidRPr="00C46A60">
        <w:rPr>
          <w:b/>
          <w:szCs w:val="28"/>
          <w:lang w:val="en-US"/>
        </w:rPr>
        <w:t>RCV</w:t>
      </w:r>
      <w:r w:rsidRPr="00C46A60">
        <w:rPr>
          <w:b/>
          <w:szCs w:val="28"/>
        </w:rPr>
        <w:t>-125</w:t>
      </w:r>
      <w:r>
        <w:rPr>
          <w:b/>
          <w:szCs w:val="28"/>
        </w:rPr>
        <w:t>.</w:t>
      </w: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rPr>
          <w:b/>
          <w:szCs w:val="28"/>
        </w:rPr>
      </w:pPr>
    </w:p>
    <w:p w:rsidR="00992085" w:rsidRDefault="00992085" w:rsidP="00992085">
      <w:pPr>
        <w:tabs>
          <w:tab w:val="left" w:pos="7920"/>
        </w:tabs>
        <w:jc w:val="center"/>
        <w:rPr>
          <w:rFonts w:eastAsia="Times New Roman" w:cs="Times New Roman"/>
          <w:b/>
          <w:color w:val="000000"/>
          <w:szCs w:val="28"/>
          <w:lang w:eastAsia="ru-RU"/>
        </w:rPr>
      </w:pPr>
      <w:r w:rsidRPr="00992085">
        <w:rPr>
          <w:b/>
          <w:szCs w:val="28"/>
        </w:rPr>
        <w:lastRenderedPageBreak/>
        <w:t>1.3. Разработка технического задания</w:t>
      </w:r>
      <w:r>
        <w:rPr>
          <w:b/>
          <w:szCs w:val="28"/>
        </w:rPr>
        <w:t xml:space="preserve"> на проектирование</w:t>
      </w:r>
      <w:r w:rsidRPr="00992085">
        <w:rPr>
          <w:rFonts w:eastAsia="Times New Roman" w:cs="Times New Roman"/>
          <w:b/>
          <w:color w:val="000000"/>
          <w:szCs w:val="28"/>
          <w:lang w:eastAsia="ru-RU"/>
        </w:rPr>
        <w:t xml:space="preserve"> </w:t>
      </w:r>
      <w:r>
        <w:rPr>
          <w:rFonts w:eastAsia="Times New Roman" w:cs="Times New Roman"/>
          <w:b/>
          <w:color w:val="000000"/>
          <w:szCs w:val="28"/>
          <w:lang w:eastAsia="ru-RU"/>
        </w:rPr>
        <w:t xml:space="preserve"> </w:t>
      </w:r>
      <w:r w:rsidRPr="00992085">
        <w:rPr>
          <w:rFonts w:eastAsia="Times New Roman" w:cs="Times New Roman"/>
          <w:b/>
          <w:color w:val="000000"/>
          <w:szCs w:val="28"/>
          <w:lang w:eastAsia="ru-RU"/>
        </w:rPr>
        <w:t>опытно-констр</w:t>
      </w:r>
      <w:r>
        <w:rPr>
          <w:rFonts w:eastAsia="Times New Roman" w:cs="Times New Roman"/>
          <w:b/>
          <w:color w:val="000000"/>
          <w:szCs w:val="28"/>
          <w:lang w:eastAsia="ru-RU"/>
        </w:rPr>
        <w:t>укторской разработки</w:t>
      </w:r>
      <w:r w:rsidRPr="00992085">
        <w:rPr>
          <w:rFonts w:eastAsia="Times New Roman" w:cs="Times New Roman"/>
          <w:b/>
          <w:color w:val="000000"/>
          <w:szCs w:val="28"/>
          <w:lang w:eastAsia="ru-RU"/>
        </w:rPr>
        <w:t xml:space="preserve"> стола поворотного с приводом круговой подачи</w:t>
      </w:r>
    </w:p>
    <w:p w:rsidR="00740B73" w:rsidRPr="00992085" w:rsidRDefault="00740B73" w:rsidP="00992085">
      <w:pPr>
        <w:tabs>
          <w:tab w:val="left" w:pos="7920"/>
        </w:tabs>
        <w:jc w:val="center"/>
        <w:rPr>
          <w:b/>
          <w:szCs w:val="28"/>
        </w:rPr>
      </w:pPr>
    </w:p>
    <w:p w:rsidR="00992085" w:rsidRPr="008721BA" w:rsidRDefault="00992085" w:rsidP="008721BA">
      <w:pPr>
        <w:pStyle w:val="Style33"/>
        <w:widowControl/>
        <w:spacing w:line="360" w:lineRule="auto"/>
        <w:ind w:firstLine="709"/>
        <w:jc w:val="both"/>
        <w:rPr>
          <w:rStyle w:val="FontStyle166"/>
          <w:rFonts w:ascii="Times New Roman" w:hAnsi="Times New Roman"/>
          <w:sz w:val="28"/>
          <w:szCs w:val="28"/>
          <w:lang w:val="ru-RU"/>
        </w:rPr>
      </w:pPr>
      <w:r w:rsidRPr="008721BA">
        <w:rPr>
          <w:rStyle w:val="FontStyle166"/>
          <w:rFonts w:ascii="Times New Roman" w:hAnsi="Times New Roman"/>
          <w:i/>
          <w:sz w:val="28"/>
          <w:szCs w:val="28"/>
          <w:lang w:val="ru-RU"/>
        </w:rPr>
        <w:t>Техническое задание (ТЗ)</w:t>
      </w:r>
      <w:r w:rsidRPr="008721BA">
        <w:rPr>
          <w:rStyle w:val="FontStyle166"/>
          <w:rFonts w:ascii="Times New Roman" w:hAnsi="Times New Roman"/>
          <w:sz w:val="28"/>
          <w:szCs w:val="28"/>
          <w:lang w:val="ru-RU"/>
        </w:rPr>
        <w:t>– это исходный технический документ для проведения работы, устанавливающий требования к создаваемому изделию (его составным частям или комплектующим изделиям межотраслевого применения) и технической документации на него, а также требования к объему, срокам проведения работы и форме представления результатов.</w:t>
      </w:r>
    </w:p>
    <w:p w:rsidR="00992085" w:rsidRPr="00834AA8" w:rsidRDefault="00992085" w:rsidP="008721BA">
      <w:pPr>
        <w:tabs>
          <w:tab w:val="left" w:pos="7920"/>
        </w:tabs>
        <w:ind w:firstLine="709"/>
        <w:rPr>
          <w:rStyle w:val="FontStyle166"/>
          <w:rFonts w:ascii="Times New Roman" w:hAnsi="Times New Roman" w:cs="Calibri"/>
          <w:sz w:val="28"/>
          <w:szCs w:val="28"/>
        </w:rPr>
      </w:pPr>
      <w:r w:rsidRPr="008721BA">
        <w:rPr>
          <w:rStyle w:val="FontStyle166"/>
          <w:rFonts w:ascii="Times New Roman" w:hAnsi="Times New Roman"/>
          <w:sz w:val="28"/>
          <w:szCs w:val="28"/>
        </w:rPr>
        <w:t>Исходными данными для составления ТЗ на</w:t>
      </w:r>
      <w:r w:rsidR="008721BA" w:rsidRPr="008721BA">
        <w:rPr>
          <w:rStyle w:val="FontStyle166"/>
          <w:rFonts w:ascii="Times New Roman" w:hAnsi="Times New Roman"/>
          <w:sz w:val="28"/>
          <w:szCs w:val="28"/>
        </w:rPr>
        <w:t xml:space="preserve"> проектирование </w:t>
      </w:r>
      <w:r w:rsidR="008721BA" w:rsidRPr="008721BA">
        <w:rPr>
          <w:rFonts w:eastAsia="Times New Roman" w:cs="Times New Roman"/>
          <w:color w:val="000000"/>
          <w:szCs w:val="28"/>
          <w:lang w:eastAsia="ru-RU"/>
        </w:rPr>
        <w:t xml:space="preserve"> опытно-конструкторской разработки стола поворотного с приводом круговой подачи </w:t>
      </w:r>
      <w:r w:rsidRPr="008721BA">
        <w:rPr>
          <w:rStyle w:val="FontStyle166"/>
          <w:rFonts w:ascii="Times New Roman" w:hAnsi="Times New Roman"/>
          <w:sz w:val="28"/>
          <w:szCs w:val="28"/>
        </w:rPr>
        <w:t>являются реализуемый технологический процесс, номенклатура изготавливаемых деталей и тип производства.</w:t>
      </w:r>
      <w:r w:rsidR="00834AA8" w:rsidRPr="00834AA8">
        <w:rPr>
          <w:rStyle w:val="FontStyle166"/>
          <w:rFonts w:ascii="Times New Roman" w:hAnsi="Times New Roman"/>
          <w:sz w:val="28"/>
          <w:szCs w:val="28"/>
        </w:rPr>
        <w:t xml:space="preserve"> </w:t>
      </w:r>
      <w:r w:rsidR="00834AA8" w:rsidRPr="00834AA8">
        <w:rPr>
          <w:rFonts w:cs="Times New Roman"/>
          <w:szCs w:val="28"/>
        </w:rPr>
        <w:t>[8</w:t>
      </w:r>
      <w:r w:rsidR="00834AA8">
        <w:rPr>
          <w:rFonts w:cs="Times New Roman"/>
          <w:szCs w:val="28"/>
        </w:rPr>
        <w:t>,</w:t>
      </w:r>
      <w:r w:rsidR="00834AA8" w:rsidRPr="00834AA8">
        <w:rPr>
          <w:rFonts w:cs="Times New Roman"/>
          <w:szCs w:val="28"/>
        </w:rPr>
        <w:t xml:space="preserve"> </w:t>
      </w:r>
      <w:r w:rsidR="00834AA8">
        <w:rPr>
          <w:rFonts w:cs="Times New Roman"/>
          <w:szCs w:val="28"/>
        </w:rPr>
        <w:t>с. 421</w:t>
      </w:r>
      <w:r w:rsidR="00834AA8" w:rsidRPr="00834AA8">
        <w:rPr>
          <w:rFonts w:cs="Times New Roman"/>
          <w:szCs w:val="28"/>
        </w:rPr>
        <w:t>]</w:t>
      </w:r>
    </w:p>
    <w:p w:rsidR="00992085" w:rsidRPr="008721BA" w:rsidRDefault="00992085" w:rsidP="008721BA">
      <w:pPr>
        <w:pStyle w:val="Style33"/>
        <w:widowControl/>
        <w:spacing w:line="360" w:lineRule="auto"/>
        <w:ind w:firstLine="709"/>
        <w:jc w:val="both"/>
        <w:rPr>
          <w:rStyle w:val="FontStyle166"/>
          <w:rFonts w:ascii="Times New Roman" w:hAnsi="Times New Roman"/>
          <w:sz w:val="28"/>
          <w:szCs w:val="28"/>
          <w:lang w:val="ru-RU"/>
        </w:rPr>
      </w:pPr>
      <w:r w:rsidRPr="008721BA">
        <w:rPr>
          <w:rStyle w:val="FontStyle166"/>
          <w:rFonts w:ascii="Times New Roman" w:hAnsi="Times New Roman"/>
          <w:sz w:val="28"/>
          <w:szCs w:val="28"/>
          <w:lang w:val="ru-RU"/>
        </w:rPr>
        <w:t xml:space="preserve">ТЗ на опытно-конструкторскую </w:t>
      </w:r>
      <w:r w:rsidR="008721BA">
        <w:rPr>
          <w:rStyle w:val="FontStyle166"/>
          <w:rFonts w:ascii="Times New Roman" w:hAnsi="Times New Roman"/>
          <w:sz w:val="28"/>
          <w:szCs w:val="28"/>
          <w:lang w:val="ru-RU"/>
        </w:rPr>
        <w:t xml:space="preserve">разработку (ОКР) </w:t>
      </w:r>
      <w:r w:rsidRPr="008721BA">
        <w:rPr>
          <w:rStyle w:val="FontStyle166"/>
          <w:rFonts w:ascii="Times New Roman" w:hAnsi="Times New Roman"/>
          <w:sz w:val="28"/>
          <w:szCs w:val="28"/>
          <w:lang w:val="ru-RU"/>
        </w:rPr>
        <w:t xml:space="preserve">по проектированию </w:t>
      </w:r>
      <w:r w:rsidR="008721BA" w:rsidRPr="008721BA">
        <w:rPr>
          <w:rFonts w:ascii="Times New Roman" w:hAnsi="Times New Roman"/>
          <w:color w:val="000000"/>
          <w:sz w:val="28"/>
          <w:szCs w:val="28"/>
          <w:lang w:val="ru-RU" w:eastAsia="ru-RU"/>
        </w:rPr>
        <w:t>стола поворотного с приводом круговой подачи</w:t>
      </w:r>
      <w:r w:rsidR="008721BA">
        <w:rPr>
          <w:rStyle w:val="FontStyle166"/>
          <w:rFonts w:ascii="Times New Roman" w:hAnsi="Times New Roman"/>
          <w:sz w:val="28"/>
          <w:szCs w:val="28"/>
          <w:lang w:val="ru-RU"/>
        </w:rPr>
        <w:t xml:space="preserve"> состоит</w:t>
      </w:r>
      <w:r w:rsidRPr="008721BA">
        <w:rPr>
          <w:rStyle w:val="FontStyle166"/>
          <w:rFonts w:ascii="Times New Roman" w:hAnsi="Times New Roman"/>
          <w:sz w:val="28"/>
          <w:szCs w:val="28"/>
          <w:lang w:val="ru-RU"/>
        </w:rPr>
        <w:t xml:space="preserve"> из разделов, располагаемых в следующем порядке:</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xml:space="preserve">- наименование, шифр ОКР, </w:t>
      </w:r>
      <w:r w:rsidR="008721BA">
        <w:rPr>
          <w:rFonts w:ascii="Times New Roman" w:hAnsi="Times New Roman"/>
          <w:bCs/>
          <w:sz w:val="28"/>
          <w:szCs w:val="28"/>
          <w:lang w:val="ru-RU"/>
        </w:rPr>
        <w:t xml:space="preserve">назначение, </w:t>
      </w:r>
      <w:r w:rsidRPr="008721BA">
        <w:rPr>
          <w:rFonts w:ascii="Times New Roman" w:hAnsi="Times New Roman"/>
          <w:bCs/>
          <w:sz w:val="28"/>
          <w:szCs w:val="28"/>
          <w:lang w:val="ru-RU"/>
        </w:rPr>
        <w:t>основание, исполнитель и сроки выполнения ОКР;</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наименование и обозначение изделия;</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технические требования к изделию;</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технико-экономические требования;</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w:t>
      </w:r>
      <w:r w:rsidR="008721BA">
        <w:rPr>
          <w:rFonts w:ascii="Times New Roman" w:hAnsi="Times New Roman"/>
          <w:bCs/>
          <w:sz w:val="28"/>
          <w:szCs w:val="28"/>
          <w:lang w:val="ru-RU"/>
        </w:rPr>
        <w:t>требования к конструкции</w:t>
      </w:r>
      <w:r w:rsidRPr="008721BA">
        <w:rPr>
          <w:rFonts w:ascii="Times New Roman" w:hAnsi="Times New Roman"/>
          <w:bCs/>
          <w:sz w:val="28"/>
          <w:szCs w:val="28"/>
          <w:lang w:val="ru-RU"/>
        </w:rPr>
        <w:t>;</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w:t>
      </w:r>
      <w:r w:rsidR="008721BA">
        <w:rPr>
          <w:rFonts w:ascii="Times New Roman" w:hAnsi="Times New Roman"/>
          <w:bCs/>
          <w:sz w:val="28"/>
          <w:szCs w:val="28"/>
          <w:lang w:val="ru-RU"/>
        </w:rPr>
        <w:t>требования к безопасности</w:t>
      </w:r>
      <w:r w:rsidRPr="008721BA">
        <w:rPr>
          <w:rFonts w:ascii="Times New Roman" w:hAnsi="Times New Roman"/>
          <w:bCs/>
          <w:sz w:val="28"/>
          <w:szCs w:val="28"/>
          <w:lang w:val="ru-RU"/>
        </w:rPr>
        <w:t>;</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требования к консервации, упаковке и маркировке;</w:t>
      </w:r>
    </w:p>
    <w:p w:rsidR="00992085"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w:t>
      </w:r>
      <w:r w:rsidR="005A01C4">
        <w:rPr>
          <w:rFonts w:ascii="Times New Roman" w:hAnsi="Times New Roman"/>
          <w:bCs/>
          <w:sz w:val="28"/>
          <w:szCs w:val="28"/>
          <w:lang w:val="ru-RU"/>
        </w:rPr>
        <w:t>требования к электрооборудованию</w:t>
      </w:r>
      <w:r w:rsidRPr="008721BA">
        <w:rPr>
          <w:rFonts w:ascii="Times New Roman" w:hAnsi="Times New Roman"/>
          <w:bCs/>
          <w:sz w:val="28"/>
          <w:szCs w:val="28"/>
          <w:lang w:val="ru-RU"/>
        </w:rPr>
        <w:t>;</w:t>
      </w:r>
    </w:p>
    <w:p w:rsidR="005A01C4" w:rsidRPr="008721BA" w:rsidRDefault="005A01C4" w:rsidP="008721BA">
      <w:pPr>
        <w:pStyle w:val="Style33"/>
        <w:widowControl/>
        <w:spacing w:line="360" w:lineRule="auto"/>
        <w:ind w:firstLine="709"/>
        <w:jc w:val="both"/>
        <w:rPr>
          <w:rFonts w:ascii="Times New Roman" w:hAnsi="Times New Roman"/>
          <w:bCs/>
          <w:sz w:val="28"/>
          <w:szCs w:val="28"/>
          <w:lang w:val="ru-RU"/>
        </w:rPr>
      </w:pPr>
      <w:r>
        <w:rPr>
          <w:rFonts w:ascii="Times New Roman" w:hAnsi="Times New Roman"/>
          <w:bCs/>
          <w:sz w:val="28"/>
          <w:szCs w:val="28"/>
          <w:lang w:val="ru-RU"/>
        </w:rPr>
        <w:t>-</w:t>
      </w:r>
      <w:r w:rsidRPr="008721BA">
        <w:rPr>
          <w:rFonts w:ascii="Times New Roman" w:hAnsi="Times New Roman"/>
          <w:bCs/>
          <w:sz w:val="28"/>
          <w:szCs w:val="28"/>
          <w:lang w:val="ru-RU"/>
        </w:rPr>
        <w:t>требования к консервации, упаковке и маркировке;</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w:t>
      </w:r>
      <w:r w:rsidR="005A01C4">
        <w:rPr>
          <w:rFonts w:ascii="Times New Roman" w:hAnsi="Times New Roman"/>
          <w:bCs/>
          <w:sz w:val="28"/>
          <w:szCs w:val="28"/>
          <w:lang w:val="ru-RU"/>
        </w:rPr>
        <w:t xml:space="preserve">технические </w:t>
      </w:r>
      <w:r w:rsidRPr="008721BA">
        <w:rPr>
          <w:rFonts w:ascii="Times New Roman" w:hAnsi="Times New Roman"/>
          <w:bCs/>
          <w:sz w:val="28"/>
          <w:szCs w:val="28"/>
          <w:lang w:val="ru-RU"/>
        </w:rPr>
        <w:t>требования;</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требования к документации;</w:t>
      </w:r>
    </w:p>
    <w:p w:rsidR="00992085" w:rsidRPr="008721BA" w:rsidRDefault="00992085" w:rsidP="008721B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w:t>
      </w:r>
      <w:r w:rsidR="005A01C4">
        <w:rPr>
          <w:rFonts w:ascii="Times New Roman" w:hAnsi="Times New Roman"/>
          <w:bCs/>
          <w:sz w:val="28"/>
          <w:szCs w:val="28"/>
          <w:lang w:val="ru-RU"/>
        </w:rPr>
        <w:t>требования к установке оборудования</w:t>
      </w:r>
      <w:r w:rsidRPr="008721BA">
        <w:rPr>
          <w:rFonts w:ascii="Times New Roman" w:hAnsi="Times New Roman"/>
          <w:bCs/>
          <w:sz w:val="28"/>
          <w:szCs w:val="28"/>
          <w:lang w:val="ru-RU"/>
        </w:rPr>
        <w:t>;</w:t>
      </w:r>
    </w:p>
    <w:p w:rsidR="00774308" w:rsidRDefault="00992085" w:rsidP="00BB138A">
      <w:pPr>
        <w:pStyle w:val="Style33"/>
        <w:widowControl/>
        <w:spacing w:line="360" w:lineRule="auto"/>
        <w:ind w:firstLine="709"/>
        <w:jc w:val="both"/>
        <w:rPr>
          <w:rFonts w:ascii="Times New Roman" w:hAnsi="Times New Roman"/>
          <w:bCs/>
          <w:sz w:val="28"/>
          <w:szCs w:val="28"/>
          <w:lang w:val="ru-RU"/>
        </w:rPr>
      </w:pPr>
      <w:r w:rsidRPr="008721BA">
        <w:rPr>
          <w:rFonts w:ascii="Times New Roman" w:hAnsi="Times New Roman"/>
          <w:bCs/>
          <w:sz w:val="28"/>
          <w:szCs w:val="28"/>
          <w:lang w:val="ru-RU"/>
        </w:rPr>
        <w:t>- порядок выполнения и приемки этапов ОКР.</w:t>
      </w:r>
    </w:p>
    <w:p w:rsidR="00992085" w:rsidRPr="00F02BC3" w:rsidRDefault="00774308" w:rsidP="00774308">
      <w:pPr>
        <w:pStyle w:val="Style33"/>
        <w:widowControl/>
        <w:spacing w:line="360" w:lineRule="auto"/>
        <w:ind w:firstLine="709"/>
        <w:jc w:val="both"/>
        <w:rPr>
          <w:rFonts w:ascii="Times New Roman" w:hAnsi="Times New Roman"/>
          <w:bCs/>
          <w:sz w:val="28"/>
          <w:szCs w:val="28"/>
          <w:lang w:val="ru-RU"/>
        </w:rPr>
      </w:pPr>
      <w:r>
        <w:rPr>
          <w:rFonts w:ascii="Times New Roman" w:hAnsi="Times New Roman"/>
          <w:bCs/>
          <w:sz w:val="28"/>
          <w:szCs w:val="28"/>
          <w:lang w:val="ru-RU"/>
        </w:rPr>
        <w:lastRenderedPageBreak/>
        <w:t xml:space="preserve">Разработанное техническое задание </w:t>
      </w:r>
      <w:r w:rsidRPr="008721BA">
        <w:rPr>
          <w:rStyle w:val="FontStyle166"/>
          <w:rFonts w:ascii="Times New Roman" w:hAnsi="Times New Roman"/>
          <w:sz w:val="28"/>
          <w:szCs w:val="28"/>
          <w:lang w:val="ru-RU"/>
        </w:rPr>
        <w:t>на</w:t>
      </w:r>
      <w:r w:rsidRPr="00774308">
        <w:rPr>
          <w:rStyle w:val="FontStyle166"/>
          <w:rFonts w:ascii="Times New Roman" w:hAnsi="Times New Roman"/>
          <w:sz w:val="28"/>
          <w:szCs w:val="28"/>
          <w:lang w:val="ru-RU"/>
        </w:rPr>
        <w:t xml:space="preserve"> проектирование</w:t>
      </w:r>
      <w:r w:rsidR="00F02BC3">
        <w:rPr>
          <w:rStyle w:val="FontStyle166"/>
          <w:rFonts w:ascii="Times New Roman" w:hAnsi="Times New Roman"/>
          <w:sz w:val="28"/>
          <w:szCs w:val="28"/>
          <w:lang w:val="ru-RU"/>
        </w:rPr>
        <w:t xml:space="preserve"> </w:t>
      </w:r>
      <w:r w:rsidRPr="00F02BC3">
        <w:rPr>
          <w:rFonts w:ascii="Times New Roman" w:hAnsi="Times New Roman"/>
          <w:color w:val="000000"/>
          <w:sz w:val="28"/>
          <w:szCs w:val="28"/>
          <w:lang w:val="ru-RU" w:eastAsia="ru-RU"/>
        </w:rPr>
        <w:t>опытно-конструкторской разработки стола поворотного с приводом круговой подачи представлено в приложении 1.</w:t>
      </w:r>
    </w:p>
    <w:p w:rsidR="009E26F3" w:rsidRDefault="009E26F3" w:rsidP="009E26F3">
      <w:pPr>
        <w:ind w:firstLine="709"/>
        <w:rPr>
          <w:b/>
          <w:szCs w:val="28"/>
        </w:rPr>
      </w:pPr>
    </w:p>
    <w:p w:rsidR="009E26F3" w:rsidRDefault="009E26F3" w:rsidP="009E26F3">
      <w:pPr>
        <w:ind w:firstLine="709"/>
        <w:rPr>
          <w:rFonts w:cs="Times New Roman"/>
          <w:szCs w:val="28"/>
        </w:rPr>
      </w:pPr>
      <w:r w:rsidRPr="00F02BC3">
        <w:rPr>
          <w:b/>
          <w:szCs w:val="28"/>
          <w:u w:val="single"/>
        </w:rPr>
        <w:t>Вывод</w:t>
      </w:r>
      <w:r w:rsidRPr="00F02BC3">
        <w:rPr>
          <w:szCs w:val="28"/>
          <w:u w:val="single"/>
        </w:rPr>
        <w:t>.</w:t>
      </w:r>
      <w:r w:rsidR="00F02BC3">
        <w:rPr>
          <w:szCs w:val="28"/>
        </w:rPr>
        <w:t xml:space="preserve"> </w:t>
      </w:r>
      <w:r w:rsidRPr="004B1281">
        <w:rPr>
          <w:szCs w:val="28"/>
        </w:rPr>
        <w:t xml:space="preserve">В данном разделе был приведен анализ </w:t>
      </w:r>
      <w:r w:rsidRPr="00C46A60">
        <w:rPr>
          <w:rFonts w:cs="Times New Roman"/>
          <w:szCs w:val="28"/>
        </w:rPr>
        <w:t>технических характеристик</w:t>
      </w:r>
      <w:r>
        <w:rPr>
          <w:rFonts w:cs="Times New Roman"/>
          <w:szCs w:val="28"/>
        </w:rPr>
        <w:t xml:space="preserve"> </w:t>
      </w:r>
      <w:r w:rsidRPr="00C46A60">
        <w:rPr>
          <w:rFonts w:cs="Times New Roman"/>
          <w:szCs w:val="28"/>
        </w:rPr>
        <w:t>существующих вариантов конструкций</w:t>
      </w:r>
      <w:r>
        <w:rPr>
          <w:rFonts w:cs="Times New Roman"/>
          <w:szCs w:val="28"/>
        </w:rPr>
        <w:t xml:space="preserve"> поворотных столов с приводом круговых подач для фрезерно-гравировального станка с ЧПУ</w:t>
      </w:r>
      <w:r w:rsidR="00774308">
        <w:rPr>
          <w:rFonts w:cs="Times New Roman"/>
          <w:szCs w:val="28"/>
        </w:rPr>
        <w:t xml:space="preserve">, разработано </w:t>
      </w:r>
      <w:r w:rsidR="00774308">
        <w:rPr>
          <w:bCs/>
          <w:szCs w:val="28"/>
        </w:rPr>
        <w:t xml:space="preserve">техническое задание </w:t>
      </w:r>
      <w:r w:rsidR="00774308" w:rsidRPr="008721BA">
        <w:rPr>
          <w:rStyle w:val="FontStyle166"/>
          <w:rFonts w:ascii="Times New Roman" w:hAnsi="Times New Roman"/>
          <w:sz w:val="28"/>
          <w:szCs w:val="28"/>
        </w:rPr>
        <w:t>на</w:t>
      </w:r>
      <w:r w:rsidR="00774308" w:rsidRPr="00774308">
        <w:rPr>
          <w:rStyle w:val="FontStyle166"/>
          <w:rFonts w:ascii="Times New Roman" w:hAnsi="Times New Roman"/>
          <w:sz w:val="28"/>
          <w:szCs w:val="28"/>
        </w:rPr>
        <w:t xml:space="preserve"> проектирование </w:t>
      </w:r>
      <w:r w:rsidR="00774308" w:rsidRPr="00774308">
        <w:rPr>
          <w:rFonts w:eastAsia="Times New Roman" w:cs="Times New Roman"/>
          <w:color w:val="000000"/>
          <w:szCs w:val="28"/>
          <w:lang w:eastAsia="ru-RU"/>
        </w:rPr>
        <w:t xml:space="preserve"> опытно-конструкторской разработки стола поворотного с приводом круговой подачи</w:t>
      </w:r>
      <w:r w:rsidR="00774308">
        <w:rPr>
          <w:rFonts w:eastAsia="Times New Roman" w:cs="Times New Roman"/>
          <w:color w:val="000000"/>
          <w:szCs w:val="28"/>
          <w:lang w:eastAsia="ru-RU"/>
        </w:rPr>
        <w:t>.</w:t>
      </w:r>
    </w:p>
    <w:p w:rsidR="009E26F3" w:rsidRDefault="009E26F3" w:rsidP="009E26F3">
      <w:pPr>
        <w:rPr>
          <w:szCs w:val="28"/>
        </w:rPr>
      </w:pPr>
    </w:p>
    <w:p w:rsidR="009E26F3" w:rsidRDefault="009E26F3" w:rsidP="009E26F3">
      <w:pPr>
        <w:rPr>
          <w:szCs w:val="28"/>
        </w:rPr>
      </w:pPr>
    </w:p>
    <w:p w:rsidR="00CE5294" w:rsidRDefault="00CE5294" w:rsidP="009E26F3">
      <w:pPr>
        <w:rPr>
          <w:szCs w:val="28"/>
        </w:rPr>
        <w:sectPr w:rsidR="00CE5294" w:rsidSect="005939F0">
          <w:headerReference w:type="default" r:id="rId14"/>
          <w:pgSz w:w="11906" w:h="16838"/>
          <w:pgMar w:top="1134" w:right="850" w:bottom="1134" w:left="1701" w:header="708" w:footer="708" w:gutter="0"/>
          <w:cols w:space="708"/>
          <w:docGrid w:linePitch="360"/>
        </w:sectPr>
      </w:pPr>
    </w:p>
    <w:p w:rsidR="00CE5294" w:rsidRDefault="00CE5294" w:rsidP="009E26F3">
      <w:pPr>
        <w:rPr>
          <w:szCs w:val="28"/>
        </w:rPr>
      </w:pPr>
    </w:p>
    <w:p w:rsidR="00CF5153" w:rsidRDefault="00CF5153" w:rsidP="009E26F3">
      <w:pPr>
        <w:rPr>
          <w:szCs w:val="28"/>
        </w:rPr>
      </w:pPr>
    </w:p>
    <w:p w:rsidR="00CF5153" w:rsidRDefault="00CF5153" w:rsidP="009E26F3">
      <w:pPr>
        <w:rPr>
          <w:szCs w:val="28"/>
        </w:rPr>
      </w:pPr>
    </w:p>
    <w:p w:rsidR="00CF5153" w:rsidRDefault="00CF5153" w:rsidP="009E26F3">
      <w:pPr>
        <w:rPr>
          <w:szCs w:val="28"/>
        </w:rPr>
      </w:pPr>
    </w:p>
    <w:p w:rsidR="00CF5153" w:rsidRDefault="00CF5153" w:rsidP="009E26F3">
      <w:pPr>
        <w:rPr>
          <w:szCs w:val="28"/>
        </w:rPr>
      </w:pPr>
    </w:p>
    <w:p w:rsidR="00CF5153" w:rsidRDefault="00CF5153" w:rsidP="009E26F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Default="00CF5153"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pPr>
    </w:p>
    <w:p w:rsidR="0094430B" w:rsidRDefault="0094430B" w:rsidP="00CF5153">
      <w:pPr>
        <w:rPr>
          <w:szCs w:val="28"/>
        </w:rPr>
        <w:sectPr w:rsidR="0094430B" w:rsidSect="005939F0">
          <w:headerReference w:type="default" r:id="rId15"/>
          <w:type w:val="continuous"/>
          <w:pgSz w:w="11906" w:h="16838"/>
          <w:pgMar w:top="1134" w:right="850" w:bottom="1134" w:left="1701" w:header="708" w:footer="708" w:gutter="0"/>
          <w:cols w:space="708"/>
          <w:docGrid w:linePitch="360"/>
        </w:sectPr>
      </w:pPr>
    </w:p>
    <w:p w:rsidR="00CF5153" w:rsidRPr="00CF5153" w:rsidRDefault="00CF5153" w:rsidP="00CF5153">
      <w:pPr>
        <w:rPr>
          <w:szCs w:val="28"/>
        </w:rPr>
      </w:pPr>
    </w:p>
    <w:p w:rsidR="0094430B" w:rsidRDefault="0094430B" w:rsidP="00740B73">
      <w:pPr>
        <w:rPr>
          <w:rFonts w:cs="Times New Roman"/>
          <w:b/>
          <w:sz w:val="44"/>
          <w:szCs w:val="44"/>
        </w:rPr>
        <w:sectPr w:rsidR="0094430B" w:rsidSect="005939F0">
          <w:headerReference w:type="default" r:id="rId16"/>
          <w:type w:val="continuous"/>
          <w:pgSz w:w="11906" w:h="16838"/>
          <w:pgMar w:top="1134" w:right="850" w:bottom="1134" w:left="1701" w:header="708" w:footer="708" w:gutter="0"/>
          <w:cols w:space="708"/>
          <w:docGrid w:linePitch="360"/>
        </w:sectPr>
      </w:pPr>
    </w:p>
    <w:p w:rsidR="0094430B" w:rsidRDefault="0094430B" w:rsidP="00CF5153">
      <w:pPr>
        <w:jc w:val="center"/>
        <w:rPr>
          <w:rFonts w:cs="Times New Roman"/>
          <w:b/>
          <w:sz w:val="44"/>
          <w:szCs w:val="44"/>
        </w:rPr>
      </w:pPr>
    </w:p>
    <w:p w:rsidR="0094430B" w:rsidRDefault="0094430B" w:rsidP="00CF5153">
      <w:pPr>
        <w:jc w:val="center"/>
        <w:rPr>
          <w:rFonts w:cs="Times New Roman"/>
          <w:b/>
          <w:sz w:val="44"/>
          <w:szCs w:val="44"/>
        </w:rPr>
      </w:pPr>
    </w:p>
    <w:p w:rsidR="0094430B" w:rsidRDefault="0094430B" w:rsidP="00CF5153">
      <w:pPr>
        <w:jc w:val="center"/>
        <w:rPr>
          <w:rFonts w:cs="Times New Roman"/>
          <w:b/>
          <w:sz w:val="44"/>
          <w:szCs w:val="44"/>
        </w:rPr>
        <w:sectPr w:rsidR="0094430B" w:rsidSect="005939F0">
          <w:headerReference w:type="default" r:id="rId17"/>
          <w:pgSz w:w="11906" w:h="16838"/>
          <w:pgMar w:top="1134" w:right="850" w:bottom="1134" w:left="1701" w:header="708" w:footer="708" w:gutter="0"/>
          <w:cols w:space="708"/>
          <w:docGrid w:linePitch="360"/>
        </w:sectPr>
      </w:pPr>
    </w:p>
    <w:p w:rsidR="0094430B" w:rsidRDefault="0094430B" w:rsidP="00CF5153">
      <w:pPr>
        <w:jc w:val="center"/>
        <w:rPr>
          <w:rFonts w:cs="Times New Roman"/>
          <w:b/>
          <w:sz w:val="44"/>
          <w:szCs w:val="44"/>
        </w:rPr>
      </w:pPr>
    </w:p>
    <w:p w:rsidR="0094430B" w:rsidRDefault="0094430B" w:rsidP="00CF5153">
      <w:pPr>
        <w:jc w:val="center"/>
        <w:rPr>
          <w:rFonts w:cs="Times New Roman"/>
          <w:b/>
          <w:sz w:val="44"/>
          <w:szCs w:val="44"/>
        </w:rPr>
      </w:pPr>
    </w:p>
    <w:p w:rsidR="0094430B" w:rsidRDefault="0094430B" w:rsidP="00CF5153">
      <w:pPr>
        <w:jc w:val="center"/>
        <w:rPr>
          <w:rFonts w:cs="Times New Roman"/>
          <w:b/>
          <w:sz w:val="44"/>
          <w:szCs w:val="44"/>
        </w:rPr>
      </w:pPr>
    </w:p>
    <w:p w:rsidR="0094430B" w:rsidRDefault="0094430B" w:rsidP="00CF5153">
      <w:pPr>
        <w:jc w:val="center"/>
        <w:rPr>
          <w:rFonts w:cs="Times New Roman"/>
          <w:b/>
          <w:sz w:val="44"/>
          <w:szCs w:val="44"/>
        </w:rPr>
      </w:pPr>
    </w:p>
    <w:p w:rsidR="00CF5153" w:rsidRPr="000667A6" w:rsidRDefault="000667A6" w:rsidP="00CF5153">
      <w:pPr>
        <w:jc w:val="center"/>
        <w:rPr>
          <w:rFonts w:cs="Times New Roman"/>
          <w:b/>
          <w:sz w:val="40"/>
          <w:szCs w:val="40"/>
        </w:rPr>
      </w:pPr>
      <w:r w:rsidRPr="000667A6">
        <w:rPr>
          <w:rFonts w:cs="Times New Roman"/>
          <w:b/>
          <w:sz w:val="44"/>
          <w:szCs w:val="44"/>
        </w:rPr>
        <w:t>2.</w:t>
      </w:r>
      <w:r>
        <w:rPr>
          <w:rFonts w:cs="Times New Roman"/>
          <w:b/>
          <w:sz w:val="40"/>
          <w:szCs w:val="40"/>
        </w:rPr>
        <w:t xml:space="preserve"> ОБОСНОВАНИЕ </w:t>
      </w:r>
      <w:r w:rsidRPr="000667A6">
        <w:rPr>
          <w:rFonts w:cs="Times New Roman"/>
          <w:b/>
          <w:sz w:val="40"/>
          <w:szCs w:val="40"/>
        </w:rPr>
        <w:t>ОСНОВНЫХ ТЕХНИЧЕСКИХ ХАРАКТЕРИСТ</w:t>
      </w:r>
      <w:r>
        <w:rPr>
          <w:rFonts w:cs="Times New Roman"/>
          <w:b/>
          <w:sz w:val="40"/>
          <w:szCs w:val="40"/>
        </w:rPr>
        <w:t>И</w:t>
      </w:r>
      <w:r w:rsidRPr="000667A6">
        <w:rPr>
          <w:rFonts w:cs="Times New Roman"/>
          <w:b/>
          <w:sz w:val="40"/>
          <w:szCs w:val="40"/>
        </w:rPr>
        <w:t>К ПРОЕКТИРУЕМОГО ПРИВОДА КРУГОВОЙ ПОДАЧИ ДЛЯ ФРЕЗЕРНО-ГРАВИРОВАЛЬНОГО СТАНКА С</w:t>
      </w:r>
      <w:r w:rsidR="00CF5153" w:rsidRPr="000667A6">
        <w:rPr>
          <w:rFonts w:cs="Times New Roman"/>
          <w:b/>
          <w:sz w:val="40"/>
          <w:szCs w:val="40"/>
        </w:rPr>
        <w:t xml:space="preserve"> ЧПУ</w:t>
      </w:r>
    </w:p>
    <w:p w:rsidR="00CF5153" w:rsidRPr="000667A6" w:rsidRDefault="00CF5153" w:rsidP="00CF5153">
      <w:pPr>
        <w:rPr>
          <w:sz w:val="40"/>
          <w:szCs w:val="40"/>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Pr="00CF5153" w:rsidRDefault="00CF5153" w:rsidP="00CF5153">
      <w:pPr>
        <w:rPr>
          <w:szCs w:val="28"/>
        </w:rPr>
      </w:pPr>
    </w:p>
    <w:p w:rsidR="00CF5153" w:rsidRDefault="00CF5153" w:rsidP="00CF5153">
      <w:pPr>
        <w:rPr>
          <w:szCs w:val="28"/>
        </w:rPr>
      </w:pPr>
    </w:p>
    <w:p w:rsidR="00CF5153" w:rsidRDefault="00CF5153" w:rsidP="00CF5153">
      <w:pPr>
        <w:tabs>
          <w:tab w:val="left" w:pos="2445"/>
        </w:tabs>
        <w:rPr>
          <w:szCs w:val="28"/>
        </w:rPr>
      </w:pPr>
    </w:p>
    <w:p w:rsidR="00CF5153" w:rsidRDefault="00CF5153" w:rsidP="00CF5153">
      <w:pPr>
        <w:jc w:val="center"/>
        <w:rPr>
          <w:rFonts w:cs="Times New Roman"/>
          <w:b/>
          <w:szCs w:val="28"/>
        </w:rPr>
      </w:pPr>
      <w:r>
        <w:rPr>
          <w:rFonts w:cs="Times New Roman"/>
          <w:b/>
          <w:szCs w:val="28"/>
        </w:rPr>
        <w:lastRenderedPageBreak/>
        <w:t>2.1. Исходные данные для проектирования</w:t>
      </w:r>
    </w:p>
    <w:p w:rsidR="00740B73" w:rsidRDefault="00740B73" w:rsidP="00CF5153">
      <w:pPr>
        <w:jc w:val="center"/>
        <w:rPr>
          <w:rFonts w:cs="Times New Roman"/>
          <w:b/>
          <w:szCs w:val="28"/>
        </w:rPr>
      </w:pPr>
    </w:p>
    <w:p w:rsidR="00CF5153" w:rsidRDefault="00CF5153" w:rsidP="00CF5153">
      <w:pPr>
        <w:rPr>
          <w:rFonts w:cs="Times New Roman"/>
          <w:szCs w:val="28"/>
        </w:rPr>
      </w:pPr>
      <w:r>
        <w:rPr>
          <w:rFonts w:cs="Times New Roman"/>
          <w:szCs w:val="28"/>
        </w:rPr>
        <w:t>1. Компоновка станка - вертикальная.</w:t>
      </w:r>
    </w:p>
    <w:p w:rsidR="00CF5153" w:rsidRDefault="00CF5153" w:rsidP="00CF5153">
      <w:pPr>
        <w:rPr>
          <w:rFonts w:cs="Times New Roman"/>
          <w:szCs w:val="28"/>
        </w:rPr>
      </w:pPr>
      <w:r>
        <w:rPr>
          <w:rFonts w:cs="Times New Roman"/>
          <w:szCs w:val="28"/>
        </w:rPr>
        <w:t>2. Степень специализации – станок фрезерно-гравировальный с ЧПУ.</w:t>
      </w:r>
    </w:p>
    <w:p w:rsidR="00CF5153" w:rsidRDefault="00CF5153" w:rsidP="00CF5153">
      <w:pPr>
        <w:rPr>
          <w:rFonts w:eastAsiaTheme="minorEastAsia" w:cs="Times New Roman"/>
          <w:szCs w:val="28"/>
        </w:rPr>
      </w:pPr>
      <w:r>
        <w:rPr>
          <w:rFonts w:cs="Times New Roman"/>
          <w:szCs w:val="28"/>
        </w:rPr>
        <w:t xml:space="preserve">3. Размеры рабочей поверхности стола </w:t>
      </w:r>
      <m:oMath>
        <m:sSub>
          <m:sSubPr>
            <m:ctrlPr>
              <w:rPr>
                <w:rFonts w:ascii="Cambria Math" w:hAnsi="Cambria Math" w:cs="Times New Roman"/>
                <w:szCs w:val="28"/>
                <w:lang w:eastAsia="en-US"/>
              </w:rPr>
            </m:ctrlPr>
          </m:sSubPr>
          <m:e>
            <m:r>
              <m:rPr>
                <m:sty m:val="p"/>
              </m:rPr>
              <w:rPr>
                <w:rFonts w:ascii="Cambria Math" w:cs="Times New Roman"/>
                <w:szCs w:val="28"/>
              </w:rPr>
              <m:t>В</m:t>
            </m:r>
          </m:e>
          <m:sub>
            <m:r>
              <m:rPr>
                <m:sty m:val="p"/>
              </m:rPr>
              <w:rPr>
                <w:rFonts w:ascii="Cambria Math" w:cs="Times New Roman"/>
                <w:szCs w:val="28"/>
              </w:rPr>
              <m:t>ст</m:t>
            </m:r>
          </m:sub>
        </m:sSub>
        <m:r>
          <m:rPr>
            <m:sty m:val="p"/>
          </m:rPr>
          <w:rPr>
            <w:rFonts w:ascii="Cambria Math" w:cs="Times New Roman"/>
            <w:szCs w:val="28"/>
          </w:rPr>
          <m:t>х</m:t>
        </m:r>
        <m:r>
          <m:rPr>
            <m:sty m:val="p"/>
          </m:rPr>
          <w:rPr>
            <w:rFonts w:ascii="Cambria Math" w:cs="Times New Roman"/>
            <w:szCs w:val="28"/>
          </w:rPr>
          <m:t xml:space="preserve"> </m:t>
        </m:r>
        <m:sSub>
          <m:sSubPr>
            <m:ctrlPr>
              <w:rPr>
                <w:rFonts w:ascii="Cambria Math" w:hAnsi="Cambria Math" w:cs="Times New Roman"/>
                <w:szCs w:val="28"/>
                <w:lang w:eastAsia="en-US"/>
              </w:rPr>
            </m:ctrlPr>
          </m:sSubPr>
          <m:e>
            <m:r>
              <m:rPr>
                <m:sty m:val="p"/>
              </m:rPr>
              <w:rPr>
                <w:rFonts w:ascii="Cambria Math" w:cs="Times New Roman"/>
                <w:szCs w:val="28"/>
                <w:lang w:val="en-US"/>
              </w:rPr>
              <m:t>L</m:t>
            </m:r>
          </m:e>
          <m:sub>
            <m:r>
              <m:rPr>
                <m:sty m:val="p"/>
              </m:rPr>
              <w:rPr>
                <w:rFonts w:ascii="Cambria Math" w:cs="Times New Roman"/>
                <w:szCs w:val="28"/>
              </w:rPr>
              <m:t>ст</m:t>
            </m:r>
          </m:sub>
        </m:sSub>
        <m:r>
          <m:rPr>
            <m:sty m:val="p"/>
          </m:rPr>
          <w:rPr>
            <w:rFonts w:ascii="Cambria Math" w:cs="Times New Roman"/>
            <w:szCs w:val="28"/>
          </w:rPr>
          <m:t>=</m:t>
        </m:r>
        <m:r>
          <w:rPr>
            <w:rFonts w:ascii="Cambria Math" w:cs="Times New Roman"/>
            <w:szCs w:val="28"/>
          </w:rPr>
          <m:t xml:space="preserve"> </m:t>
        </m:r>
      </m:oMath>
      <w:r>
        <w:rPr>
          <w:rFonts w:eastAsiaTheme="minorEastAsia" w:cs="Times New Roman"/>
          <w:szCs w:val="28"/>
        </w:rPr>
        <w:t>250х250 мм.</w:t>
      </w:r>
    </w:p>
    <w:p w:rsidR="00CF5153" w:rsidRDefault="00CF5153" w:rsidP="00CF5153">
      <w:pPr>
        <w:rPr>
          <w:rFonts w:eastAsiaTheme="minorEastAsia" w:cs="Times New Roman"/>
          <w:szCs w:val="28"/>
        </w:rPr>
      </w:pPr>
      <w:r>
        <w:rPr>
          <w:rFonts w:eastAsiaTheme="minorEastAsia" w:cs="Times New Roman"/>
          <w:szCs w:val="28"/>
        </w:rPr>
        <w:t>4. Класс точности станка –Н (нормальный)</w:t>
      </w:r>
    </w:p>
    <w:p w:rsidR="00CF5153" w:rsidRDefault="00CF5153" w:rsidP="00CF5153">
      <w:pPr>
        <w:rPr>
          <w:rFonts w:eastAsiaTheme="minorHAnsi" w:cs="Times New Roman"/>
          <w:szCs w:val="28"/>
        </w:rPr>
      </w:pPr>
      <w:r>
        <w:rPr>
          <w:rFonts w:eastAsiaTheme="minorEastAsia" w:cs="Times New Roman"/>
          <w:szCs w:val="28"/>
        </w:rPr>
        <w:t xml:space="preserve">5. Базовая модель станка -  </w:t>
      </w:r>
      <w:r>
        <w:rPr>
          <w:rFonts w:cs="Times New Roman"/>
          <w:szCs w:val="28"/>
        </w:rPr>
        <w:t>МС03Ф4</w:t>
      </w:r>
      <w:r w:rsidR="00834AA8">
        <w:rPr>
          <w:rFonts w:cs="Times New Roman"/>
          <w:szCs w:val="28"/>
        </w:rPr>
        <w:t>.</w:t>
      </w:r>
    </w:p>
    <w:p w:rsidR="00CF5153" w:rsidRDefault="00CF5153" w:rsidP="00CF5153">
      <w:pPr>
        <w:rPr>
          <w:rFonts w:cs="Times New Roman"/>
          <w:szCs w:val="28"/>
        </w:rPr>
      </w:pPr>
    </w:p>
    <w:p w:rsidR="00CF5153" w:rsidRDefault="00CF5153" w:rsidP="00CF5153">
      <w:pPr>
        <w:jc w:val="center"/>
        <w:rPr>
          <w:rFonts w:cs="Times New Roman"/>
          <w:b/>
          <w:szCs w:val="28"/>
        </w:rPr>
      </w:pPr>
      <w:r>
        <w:rPr>
          <w:rFonts w:cs="Times New Roman"/>
          <w:b/>
          <w:szCs w:val="28"/>
        </w:rPr>
        <w:t>2</w:t>
      </w:r>
      <w:r w:rsidR="000667A6">
        <w:rPr>
          <w:rFonts w:cs="Times New Roman"/>
          <w:b/>
          <w:szCs w:val="28"/>
        </w:rPr>
        <w:t>.2</w:t>
      </w:r>
      <w:r>
        <w:rPr>
          <w:rFonts w:cs="Times New Roman"/>
          <w:b/>
          <w:szCs w:val="28"/>
        </w:rPr>
        <w:t>. Выбор вида и формы заготовки</w:t>
      </w:r>
    </w:p>
    <w:p w:rsidR="00740B73" w:rsidRDefault="00740B73" w:rsidP="00CF5153">
      <w:pPr>
        <w:jc w:val="center"/>
        <w:rPr>
          <w:rFonts w:cs="Times New Roman"/>
          <w:b/>
          <w:szCs w:val="28"/>
        </w:rPr>
      </w:pPr>
    </w:p>
    <w:p w:rsidR="00CF5153" w:rsidRDefault="00CF5153" w:rsidP="00CF5153">
      <w:pPr>
        <w:ind w:firstLine="709"/>
        <w:rPr>
          <w:rFonts w:cs="Times New Roman"/>
          <w:szCs w:val="28"/>
        </w:rPr>
      </w:pPr>
      <w:r>
        <w:rPr>
          <w:rFonts w:cs="Times New Roman"/>
          <w:szCs w:val="28"/>
        </w:rPr>
        <w:t xml:space="preserve">Для фрезерно-гравировального станка с ЧПУ принимаем стальную заготовку цилиндрической формы с вероятным придельным размерами </w:t>
      </w:r>
    </w:p>
    <w:p w:rsidR="00CF5153" w:rsidRPr="00B807EA" w:rsidRDefault="00CF5153" w:rsidP="00CF5153">
      <w:pPr>
        <w:ind w:firstLine="709"/>
        <w:rPr>
          <w:rFonts w:cs="Times New Roman"/>
          <w:szCs w:val="28"/>
        </w:rPr>
      </w:pPr>
      <w:r>
        <w:rPr>
          <w:rFonts w:cs="Times New Roman"/>
          <w:szCs w:val="28"/>
          <w:lang w:val="en-US"/>
        </w:rPr>
        <w:t>D</w:t>
      </w:r>
      <w:r>
        <w:rPr>
          <w:rFonts w:cs="Times New Roman"/>
          <w:szCs w:val="28"/>
        </w:rPr>
        <w:t xml:space="preserve"> = 80 мм, </w:t>
      </w:r>
      <w:r>
        <w:rPr>
          <w:rFonts w:cs="Times New Roman"/>
          <w:szCs w:val="28"/>
          <w:lang w:val="en-US"/>
        </w:rPr>
        <w:t>L</w:t>
      </w:r>
      <w:r>
        <w:rPr>
          <w:rFonts w:cs="Times New Roman"/>
          <w:szCs w:val="28"/>
        </w:rPr>
        <w:t>=80 мм.</w:t>
      </w:r>
    </w:p>
    <w:p w:rsidR="00CF5153" w:rsidRDefault="00CF5153" w:rsidP="00CF5153">
      <w:pPr>
        <w:jc w:val="center"/>
        <w:rPr>
          <w:rFonts w:cs="Times New Roman"/>
          <w:b/>
          <w:szCs w:val="28"/>
        </w:rPr>
      </w:pPr>
    </w:p>
    <w:p w:rsidR="00CF5153" w:rsidRDefault="000667A6" w:rsidP="00CF5153">
      <w:pPr>
        <w:jc w:val="center"/>
        <w:rPr>
          <w:rFonts w:cs="Times New Roman"/>
          <w:b/>
          <w:szCs w:val="28"/>
        </w:rPr>
      </w:pPr>
      <w:r>
        <w:rPr>
          <w:rFonts w:cs="Times New Roman"/>
          <w:b/>
          <w:szCs w:val="28"/>
        </w:rPr>
        <w:t>2.3</w:t>
      </w:r>
      <w:r w:rsidR="00CF5153">
        <w:rPr>
          <w:rFonts w:cs="Times New Roman"/>
          <w:b/>
          <w:szCs w:val="28"/>
        </w:rPr>
        <w:t>. Назначение технологических переходов для обработки</w:t>
      </w:r>
    </w:p>
    <w:p w:rsidR="00740B73" w:rsidRDefault="00740B73" w:rsidP="00CF5153">
      <w:pPr>
        <w:jc w:val="center"/>
        <w:rPr>
          <w:rFonts w:cs="Times New Roman"/>
          <w:b/>
          <w:szCs w:val="28"/>
        </w:rPr>
      </w:pPr>
    </w:p>
    <w:p w:rsidR="00CF5153" w:rsidRDefault="00CF5153" w:rsidP="00CF5153">
      <w:pPr>
        <w:ind w:firstLine="709"/>
        <w:rPr>
          <w:rFonts w:cs="Times New Roman"/>
          <w:szCs w:val="28"/>
        </w:rPr>
      </w:pPr>
      <w:r>
        <w:rPr>
          <w:rFonts w:cs="Times New Roman"/>
          <w:szCs w:val="28"/>
        </w:rPr>
        <w:t>Для условного вероятного технологического процесса обработки поверхности назначаем ряд технологических переходов.</w:t>
      </w:r>
    </w:p>
    <w:p w:rsidR="00CF5153" w:rsidRDefault="00CF5153" w:rsidP="00CF5153">
      <w:pPr>
        <w:ind w:firstLine="709"/>
        <w:rPr>
          <w:rFonts w:eastAsiaTheme="minorEastAsia" w:cs="Times New Roman"/>
          <w:szCs w:val="28"/>
        </w:rPr>
      </w:pPr>
      <w:r>
        <w:rPr>
          <w:rFonts w:cs="Times New Roman"/>
          <w:szCs w:val="28"/>
        </w:rPr>
        <w:t xml:space="preserve">1. Переход 1 – чистовое фрезерование поверхности концевой фрезой наименьшего диаметра </w:t>
      </w:r>
      <m:oMath>
        <m:sSub>
          <m:sSubPr>
            <m:ctrlPr>
              <w:rPr>
                <w:rFonts w:ascii="Cambria Math" w:hAnsi="Cambria Math" w:cs="Times New Roman"/>
                <w:i/>
                <w:szCs w:val="28"/>
                <w:lang w:eastAsia="en-US"/>
              </w:rPr>
            </m:ctrlPr>
          </m:sSubPr>
          <m:e>
            <m:r>
              <w:rPr>
                <w:rFonts w:ascii="Cambria Math" w:hAnsi="Cambria Math" w:cs="Times New Roman"/>
                <w:szCs w:val="28"/>
                <w:lang w:val="en-US"/>
              </w:rPr>
              <m:t>D</m:t>
            </m:r>
          </m:e>
          <m:sub>
            <m:r>
              <w:rPr>
                <w:rFonts w:ascii="Cambria Math" w:hAnsi="Cambria Math" w:cs="Times New Roman"/>
                <w:szCs w:val="28"/>
              </w:rPr>
              <m:t>min</m:t>
            </m:r>
            <m:r>
              <w:rPr>
                <w:rFonts w:ascii="Cambria Math" w:cs="Times New Roman"/>
                <w:szCs w:val="28"/>
              </w:rPr>
              <m:t xml:space="preserve"> </m:t>
            </m:r>
            <m:r>
              <w:rPr>
                <w:rFonts w:ascii="Cambria Math" w:cs="Times New Roman"/>
                <w:szCs w:val="28"/>
              </w:rPr>
              <m:t>фр</m:t>
            </m:r>
          </m:sub>
        </m:sSub>
        <m:r>
          <w:rPr>
            <w:rFonts w:ascii="Cambria Math" w:cs="Times New Roman"/>
            <w:szCs w:val="28"/>
          </w:rPr>
          <m:t xml:space="preserve"> </m:t>
        </m:r>
      </m:oMath>
      <w:r>
        <w:rPr>
          <w:rFonts w:eastAsiaTheme="minorEastAsia" w:cs="Times New Roman"/>
          <w:szCs w:val="28"/>
        </w:rPr>
        <w:t>из дюралюминия (</w:t>
      </w:r>
      <m:oMath>
        <m:sSub>
          <m:sSubPr>
            <m:ctrlPr>
              <w:rPr>
                <w:rFonts w:ascii="Cambria Math" w:eastAsiaTheme="minorEastAsia" w:hAnsi="Cambria Math" w:cs="Times New Roman"/>
                <w:i/>
                <w:szCs w:val="28"/>
                <w:lang w:eastAsia="en-US"/>
              </w:rPr>
            </m:ctrlPr>
          </m:sSubPr>
          <m:e>
            <m:r>
              <w:rPr>
                <w:rFonts w:ascii="Cambria Math" w:eastAsiaTheme="minorEastAsia" w:hAnsi="Cambria Math" w:cs="Times New Roman"/>
                <w:szCs w:val="28"/>
              </w:rPr>
              <m:t>σ</m:t>
            </m:r>
          </m:e>
          <m:sub>
            <m:r>
              <w:rPr>
                <w:rFonts w:ascii="Cambria Math" w:eastAsiaTheme="minorEastAsia" w:cs="Times New Roman"/>
                <w:szCs w:val="28"/>
              </w:rPr>
              <m:t>в</m:t>
            </m:r>
          </m:sub>
        </m:sSub>
        <m:r>
          <w:rPr>
            <w:rFonts w:ascii="Cambria Math" w:eastAsiaTheme="minorEastAsia" w:cs="Times New Roman"/>
            <w:szCs w:val="28"/>
          </w:rPr>
          <m:t>=</m:t>
        </m:r>
        <m:r>
          <w:rPr>
            <w:rFonts w:ascii="Cambria Math" w:eastAsiaTheme="minorEastAsia" w:hAnsi="Cambria Math" w:cs="Times New Roman"/>
            <w:szCs w:val="28"/>
          </w:rPr>
          <m:t>200</m:t>
        </m:r>
        <m:r>
          <w:rPr>
            <w:rFonts w:ascii="Cambria Math" w:eastAsiaTheme="minorEastAsia" w:cs="Times New Roman"/>
            <w:szCs w:val="28"/>
          </w:rPr>
          <m:t>..</m:t>
        </m:r>
        <m:r>
          <w:rPr>
            <w:rFonts w:ascii="Cambria Math" w:eastAsiaTheme="minorEastAsia" w:hAnsi="Cambria Math" w:cs="Times New Roman"/>
            <w:szCs w:val="28"/>
          </w:rPr>
          <m:t>300</m:t>
        </m:r>
        <m:r>
          <w:rPr>
            <w:rFonts w:ascii="Cambria Math" w:eastAsiaTheme="minorEastAsia" w:cs="Times New Roman"/>
            <w:szCs w:val="28"/>
          </w:rPr>
          <m:t xml:space="preserve"> </m:t>
        </m:r>
        <m:r>
          <w:rPr>
            <w:rFonts w:ascii="Cambria Math" w:eastAsiaTheme="minorEastAsia" w:cs="Times New Roman"/>
            <w:szCs w:val="28"/>
          </w:rPr>
          <m:t>МПа</m:t>
        </m:r>
      </m:oMath>
      <w:r>
        <w:rPr>
          <w:rFonts w:eastAsiaTheme="minorEastAsia" w:cs="Times New Roman"/>
          <w:szCs w:val="28"/>
        </w:rPr>
        <w:t>);</w:t>
      </w:r>
    </w:p>
    <w:p w:rsidR="00CF5153" w:rsidRDefault="00CF5153" w:rsidP="00CF5153">
      <w:pPr>
        <w:ind w:firstLine="709"/>
        <w:rPr>
          <w:rFonts w:eastAsiaTheme="minorEastAsia" w:cs="Times New Roman"/>
          <w:szCs w:val="28"/>
        </w:rPr>
      </w:pPr>
      <w:r>
        <w:rPr>
          <w:rFonts w:cs="Times New Roman"/>
          <w:szCs w:val="28"/>
        </w:rPr>
        <w:t xml:space="preserve">2. Переход 2 - чистовое фрезерование поверхности концевой фрезой наименьшего диаметра </w:t>
      </w:r>
      <m:oMath>
        <m:sSub>
          <m:sSubPr>
            <m:ctrlPr>
              <w:rPr>
                <w:rFonts w:ascii="Cambria Math" w:hAnsi="Cambria Math" w:cs="Times New Roman"/>
                <w:i/>
                <w:szCs w:val="28"/>
                <w:lang w:eastAsia="en-US"/>
              </w:rPr>
            </m:ctrlPr>
          </m:sSubPr>
          <m:e>
            <m:r>
              <w:rPr>
                <w:rFonts w:ascii="Cambria Math" w:hAnsi="Cambria Math" w:cs="Times New Roman"/>
                <w:szCs w:val="28"/>
                <w:lang w:val="en-US"/>
              </w:rPr>
              <m:t>D</m:t>
            </m:r>
          </m:e>
          <m:sub>
            <m:r>
              <w:rPr>
                <w:rFonts w:ascii="Cambria Math" w:hAnsi="Cambria Math" w:cs="Times New Roman"/>
                <w:szCs w:val="28"/>
              </w:rPr>
              <m:t>min</m:t>
            </m:r>
            <m:r>
              <w:rPr>
                <w:rFonts w:ascii="Cambria Math" w:cs="Times New Roman"/>
                <w:szCs w:val="28"/>
              </w:rPr>
              <m:t xml:space="preserve"> </m:t>
            </m:r>
            <m:r>
              <w:rPr>
                <w:rFonts w:ascii="Cambria Math" w:cs="Times New Roman"/>
                <w:szCs w:val="28"/>
              </w:rPr>
              <m:t>фр</m:t>
            </m:r>
          </m:sub>
        </m:sSub>
        <m:r>
          <w:rPr>
            <w:rFonts w:ascii="Cambria Math" w:cs="Times New Roman"/>
            <w:szCs w:val="28"/>
          </w:rPr>
          <m:t xml:space="preserve">  </m:t>
        </m:r>
      </m:oMath>
      <w:r>
        <w:rPr>
          <w:rFonts w:eastAsiaTheme="minorEastAsia" w:cs="Times New Roman"/>
          <w:szCs w:val="28"/>
        </w:rPr>
        <w:t>из конструкционной стали (</w:t>
      </w:r>
      <m:oMath>
        <m:sSub>
          <m:sSubPr>
            <m:ctrlPr>
              <w:rPr>
                <w:rFonts w:ascii="Cambria Math" w:eastAsiaTheme="minorEastAsia" w:hAnsi="Cambria Math" w:cs="Times New Roman"/>
                <w:i/>
                <w:szCs w:val="28"/>
                <w:lang w:eastAsia="en-US"/>
              </w:rPr>
            </m:ctrlPr>
          </m:sSubPr>
          <m:e>
            <m:r>
              <w:rPr>
                <w:rFonts w:ascii="Cambria Math" w:eastAsiaTheme="minorEastAsia" w:hAnsi="Cambria Math" w:cs="Times New Roman"/>
                <w:szCs w:val="28"/>
              </w:rPr>
              <m:t>σ</m:t>
            </m:r>
          </m:e>
          <m:sub>
            <m:r>
              <w:rPr>
                <w:rFonts w:ascii="Cambria Math" w:eastAsiaTheme="minorEastAsia" w:cs="Times New Roman"/>
                <w:szCs w:val="28"/>
              </w:rPr>
              <m:t>в</m:t>
            </m:r>
          </m:sub>
        </m:sSub>
        <m:r>
          <w:rPr>
            <w:rFonts w:ascii="Cambria Math" w:eastAsiaTheme="minorEastAsia" w:cs="Times New Roman"/>
            <w:szCs w:val="28"/>
          </w:rPr>
          <m:t>=</m:t>
        </m:r>
        <m:r>
          <w:rPr>
            <w:rFonts w:ascii="Cambria Math" w:eastAsiaTheme="minorEastAsia" w:hAnsi="Cambria Math" w:cs="Times New Roman"/>
            <w:szCs w:val="28"/>
          </w:rPr>
          <m:t>750</m:t>
        </m:r>
        <m:r>
          <w:rPr>
            <w:rFonts w:ascii="Cambria Math" w:eastAsiaTheme="minorEastAsia" w:cs="Times New Roman"/>
            <w:szCs w:val="28"/>
          </w:rPr>
          <m:t xml:space="preserve"> </m:t>
        </m:r>
        <m:r>
          <w:rPr>
            <w:rFonts w:ascii="Cambria Math" w:eastAsiaTheme="minorEastAsia" w:cs="Times New Roman"/>
            <w:szCs w:val="28"/>
          </w:rPr>
          <m:t>МПа</m:t>
        </m:r>
      </m:oMath>
      <w:r>
        <w:rPr>
          <w:rFonts w:eastAsiaTheme="minorEastAsia" w:cs="Times New Roman"/>
          <w:szCs w:val="28"/>
        </w:rPr>
        <w:t>);</w:t>
      </w:r>
    </w:p>
    <w:p w:rsidR="00CF5153" w:rsidRDefault="00CF5153" w:rsidP="00CF5153">
      <w:pPr>
        <w:ind w:firstLine="709"/>
        <w:rPr>
          <w:rFonts w:eastAsiaTheme="minorEastAsia" w:cs="Times New Roman"/>
          <w:szCs w:val="28"/>
        </w:rPr>
      </w:pPr>
      <w:r>
        <w:rPr>
          <w:rFonts w:cs="Times New Roman"/>
          <w:szCs w:val="28"/>
        </w:rPr>
        <w:t xml:space="preserve">3. Переход 3 - чистовое фрезерование поверхности концевой фрезой наименьшего диаметра </w:t>
      </w:r>
      <m:oMath>
        <m:sSub>
          <m:sSubPr>
            <m:ctrlPr>
              <w:rPr>
                <w:rFonts w:ascii="Cambria Math" w:hAnsi="Cambria Math" w:cs="Times New Roman"/>
                <w:i/>
                <w:szCs w:val="28"/>
                <w:lang w:eastAsia="en-US"/>
              </w:rPr>
            </m:ctrlPr>
          </m:sSubPr>
          <m:e>
            <m:r>
              <w:rPr>
                <w:rFonts w:ascii="Cambria Math" w:hAnsi="Cambria Math" w:cs="Times New Roman"/>
                <w:szCs w:val="28"/>
                <w:lang w:val="en-US"/>
              </w:rPr>
              <m:t>D</m:t>
            </m:r>
          </m:e>
          <m:sub>
            <m:r>
              <w:rPr>
                <w:rFonts w:ascii="Cambria Math" w:hAnsi="Cambria Math" w:cs="Times New Roman"/>
                <w:szCs w:val="28"/>
              </w:rPr>
              <m:t>min</m:t>
            </m:r>
            <m:r>
              <w:rPr>
                <w:rFonts w:ascii="Cambria Math" w:cs="Times New Roman"/>
                <w:szCs w:val="28"/>
              </w:rPr>
              <m:t xml:space="preserve"> </m:t>
            </m:r>
            <m:r>
              <w:rPr>
                <w:rFonts w:ascii="Cambria Math" w:cs="Times New Roman"/>
                <w:szCs w:val="28"/>
              </w:rPr>
              <m:t>фр</m:t>
            </m:r>
          </m:sub>
        </m:sSub>
        <m:r>
          <w:rPr>
            <w:rFonts w:ascii="Cambria Math" w:cs="Times New Roman"/>
            <w:szCs w:val="28"/>
          </w:rPr>
          <m:t xml:space="preserve">  </m:t>
        </m:r>
      </m:oMath>
      <w:r>
        <w:rPr>
          <w:rFonts w:eastAsiaTheme="minorEastAsia" w:cs="Times New Roman"/>
          <w:szCs w:val="28"/>
        </w:rPr>
        <w:t>из медного сплава (</w:t>
      </w:r>
      <m:oMath>
        <m:sSub>
          <m:sSubPr>
            <m:ctrlPr>
              <w:rPr>
                <w:rFonts w:ascii="Cambria Math" w:eastAsiaTheme="minorEastAsia" w:hAnsi="Cambria Math" w:cs="Times New Roman"/>
                <w:i/>
                <w:szCs w:val="28"/>
                <w:lang w:eastAsia="en-US"/>
              </w:rPr>
            </m:ctrlPr>
          </m:sSubPr>
          <m:e>
            <m:r>
              <w:rPr>
                <w:rFonts w:ascii="Cambria Math" w:eastAsiaTheme="minorEastAsia" w:hAnsi="Cambria Math" w:cs="Times New Roman"/>
                <w:szCs w:val="28"/>
              </w:rPr>
              <m:t>σ</m:t>
            </m:r>
          </m:e>
          <m:sub>
            <m:r>
              <w:rPr>
                <w:rFonts w:ascii="Cambria Math" w:eastAsiaTheme="minorEastAsia" w:cs="Times New Roman"/>
                <w:szCs w:val="28"/>
              </w:rPr>
              <m:t>в</m:t>
            </m:r>
          </m:sub>
        </m:sSub>
        <m:r>
          <w:rPr>
            <w:rFonts w:ascii="Cambria Math" w:eastAsiaTheme="minorEastAsia" w:cs="Times New Roman"/>
            <w:szCs w:val="28"/>
          </w:rPr>
          <m:t>=</m:t>
        </m:r>
        <m:r>
          <w:rPr>
            <w:rFonts w:ascii="Cambria Math" w:eastAsiaTheme="minorEastAsia" w:hAnsi="Cambria Math" w:cs="Times New Roman"/>
            <w:szCs w:val="28"/>
          </w:rPr>
          <m:t>100..140</m:t>
        </m:r>
        <m:r>
          <w:rPr>
            <w:rFonts w:ascii="Cambria Math" w:eastAsiaTheme="minorEastAsia" w:cs="Times New Roman"/>
            <w:szCs w:val="28"/>
          </w:rPr>
          <m:t xml:space="preserve"> </m:t>
        </m:r>
        <m:r>
          <w:rPr>
            <w:rFonts w:ascii="Cambria Math" w:eastAsiaTheme="minorEastAsia" w:cs="Times New Roman"/>
            <w:szCs w:val="28"/>
          </w:rPr>
          <m:t>МПа</m:t>
        </m:r>
      </m:oMath>
      <w:r>
        <w:rPr>
          <w:rFonts w:eastAsiaTheme="minorEastAsia" w:cs="Times New Roman"/>
          <w:szCs w:val="28"/>
        </w:rPr>
        <w:t>);</w:t>
      </w:r>
    </w:p>
    <w:p w:rsidR="00CF5153" w:rsidRDefault="00CF5153" w:rsidP="00CF5153">
      <w:pPr>
        <w:ind w:firstLine="709"/>
        <w:rPr>
          <w:rFonts w:eastAsiaTheme="minorEastAsia" w:cs="Times New Roman"/>
          <w:szCs w:val="28"/>
        </w:rPr>
      </w:pPr>
      <w:r>
        <w:rPr>
          <w:rFonts w:cs="Times New Roman"/>
          <w:szCs w:val="28"/>
        </w:rPr>
        <w:t xml:space="preserve">4. Переход 4 - чистовое фрезерование поверхности концевой фрезой наименьшего диаметра </w:t>
      </w:r>
      <m:oMath>
        <m:sSub>
          <m:sSubPr>
            <m:ctrlPr>
              <w:rPr>
                <w:rFonts w:ascii="Cambria Math" w:hAnsi="Cambria Math" w:cs="Times New Roman"/>
                <w:i/>
                <w:szCs w:val="28"/>
                <w:lang w:eastAsia="en-US"/>
              </w:rPr>
            </m:ctrlPr>
          </m:sSubPr>
          <m:e>
            <m:r>
              <w:rPr>
                <w:rFonts w:ascii="Cambria Math" w:hAnsi="Cambria Math" w:cs="Times New Roman"/>
                <w:szCs w:val="28"/>
                <w:lang w:val="en-US"/>
              </w:rPr>
              <m:t>D</m:t>
            </m:r>
          </m:e>
          <m:sub>
            <m:r>
              <w:rPr>
                <w:rFonts w:ascii="Cambria Math" w:hAnsi="Cambria Math" w:cs="Times New Roman"/>
                <w:szCs w:val="28"/>
              </w:rPr>
              <m:t>min</m:t>
            </m:r>
            <m:r>
              <w:rPr>
                <w:rFonts w:ascii="Cambria Math" w:cs="Times New Roman"/>
                <w:szCs w:val="28"/>
              </w:rPr>
              <m:t xml:space="preserve"> </m:t>
            </m:r>
            <m:r>
              <w:rPr>
                <w:rFonts w:ascii="Cambria Math" w:cs="Times New Roman"/>
                <w:szCs w:val="28"/>
              </w:rPr>
              <m:t>фр</m:t>
            </m:r>
          </m:sub>
        </m:sSub>
        <m:r>
          <w:rPr>
            <w:rFonts w:ascii="Cambria Math" w:cs="Times New Roman"/>
            <w:szCs w:val="28"/>
          </w:rPr>
          <m:t xml:space="preserve">  </m:t>
        </m:r>
      </m:oMath>
      <w:r>
        <w:rPr>
          <w:rFonts w:eastAsiaTheme="minorEastAsia" w:cs="Times New Roman"/>
          <w:szCs w:val="28"/>
        </w:rPr>
        <w:t>из пластика;</w:t>
      </w:r>
    </w:p>
    <w:p w:rsidR="00CF5153" w:rsidRDefault="00CF5153" w:rsidP="00CF5153">
      <w:pPr>
        <w:ind w:firstLine="709"/>
        <w:rPr>
          <w:rFonts w:eastAsiaTheme="minorEastAsia" w:cs="Times New Roman"/>
          <w:szCs w:val="28"/>
        </w:rPr>
      </w:pPr>
      <w:r>
        <w:rPr>
          <w:rFonts w:cs="Times New Roman"/>
          <w:szCs w:val="28"/>
        </w:rPr>
        <w:t xml:space="preserve">5. Переход 5 - чистовое фрезерование поверхности концевой фрезой наименьшего диаметра </w:t>
      </w:r>
      <m:oMath>
        <m:sSub>
          <m:sSubPr>
            <m:ctrlPr>
              <w:rPr>
                <w:rFonts w:ascii="Cambria Math" w:hAnsi="Cambria Math" w:cs="Times New Roman"/>
                <w:i/>
                <w:szCs w:val="28"/>
                <w:lang w:eastAsia="en-US"/>
              </w:rPr>
            </m:ctrlPr>
          </m:sSubPr>
          <m:e>
            <m:r>
              <w:rPr>
                <w:rFonts w:ascii="Cambria Math" w:hAnsi="Cambria Math" w:cs="Times New Roman"/>
                <w:szCs w:val="28"/>
                <w:lang w:val="en-US"/>
              </w:rPr>
              <m:t>D</m:t>
            </m:r>
          </m:e>
          <m:sub>
            <m:r>
              <w:rPr>
                <w:rFonts w:ascii="Cambria Math" w:hAnsi="Cambria Math" w:cs="Times New Roman"/>
                <w:szCs w:val="28"/>
              </w:rPr>
              <m:t>min</m:t>
            </m:r>
            <m:r>
              <w:rPr>
                <w:rFonts w:ascii="Cambria Math" w:cs="Times New Roman"/>
                <w:szCs w:val="28"/>
              </w:rPr>
              <m:t xml:space="preserve"> </m:t>
            </m:r>
            <m:r>
              <w:rPr>
                <w:rFonts w:ascii="Cambria Math" w:cs="Times New Roman"/>
                <w:szCs w:val="28"/>
              </w:rPr>
              <m:t>фр</m:t>
            </m:r>
          </m:sub>
        </m:sSub>
        <m:r>
          <w:rPr>
            <w:rFonts w:ascii="Cambria Math" w:cs="Times New Roman"/>
            <w:szCs w:val="28"/>
          </w:rPr>
          <m:t xml:space="preserve">  </m:t>
        </m:r>
      </m:oMath>
      <w:r>
        <w:rPr>
          <w:rFonts w:eastAsiaTheme="minorEastAsia" w:cs="Times New Roman"/>
          <w:szCs w:val="28"/>
        </w:rPr>
        <w:t>из оргстекла.</w:t>
      </w:r>
    </w:p>
    <w:p w:rsidR="00CF5153" w:rsidRDefault="00CF5153" w:rsidP="00CF5153">
      <w:pPr>
        <w:tabs>
          <w:tab w:val="left" w:pos="2445"/>
        </w:tabs>
        <w:rPr>
          <w:szCs w:val="28"/>
        </w:rPr>
      </w:pPr>
    </w:p>
    <w:p w:rsidR="000667A6" w:rsidRDefault="000667A6" w:rsidP="000667A6">
      <w:pPr>
        <w:jc w:val="center"/>
        <w:rPr>
          <w:rFonts w:cs="Times New Roman"/>
          <w:b/>
          <w:szCs w:val="28"/>
        </w:rPr>
      </w:pPr>
      <w:r>
        <w:rPr>
          <w:rFonts w:cs="Times New Roman"/>
          <w:b/>
          <w:szCs w:val="28"/>
        </w:rPr>
        <w:lastRenderedPageBreak/>
        <w:t xml:space="preserve">2.4. </w:t>
      </w:r>
      <w:r w:rsidRPr="009C5F6C">
        <w:rPr>
          <w:rFonts w:cs="Times New Roman"/>
          <w:b/>
          <w:szCs w:val="28"/>
        </w:rPr>
        <w:t>Расчет и н</w:t>
      </w:r>
      <w:r>
        <w:rPr>
          <w:rFonts w:cs="Times New Roman"/>
          <w:b/>
          <w:szCs w:val="28"/>
        </w:rPr>
        <w:t>а</w:t>
      </w:r>
      <w:r w:rsidRPr="009C5F6C">
        <w:rPr>
          <w:rFonts w:cs="Times New Roman"/>
          <w:b/>
          <w:szCs w:val="28"/>
        </w:rPr>
        <w:t>значение режимов обработки</w:t>
      </w:r>
    </w:p>
    <w:p w:rsidR="00740B73" w:rsidRDefault="00740B73" w:rsidP="000667A6">
      <w:pPr>
        <w:jc w:val="center"/>
        <w:rPr>
          <w:rFonts w:cs="Times New Roman"/>
          <w:b/>
          <w:szCs w:val="28"/>
        </w:rPr>
      </w:pPr>
    </w:p>
    <w:p w:rsidR="000667A6" w:rsidRPr="00025BE2" w:rsidRDefault="000667A6" w:rsidP="000667A6">
      <w:pPr>
        <w:ind w:firstLine="709"/>
        <w:rPr>
          <w:rFonts w:cs="Times New Roman"/>
          <w:szCs w:val="28"/>
        </w:rPr>
      </w:pPr>
      <w:r>
        <w:rPr>
          <w:rFonts w:cs="Times New Roman"/>
          <w:szCs w:val="28"/>
        </w:rPr>
        <w:t xml:space="preserve">      </w:t>
      </w:r>
      <w:r w:rsidRPr="00025BE2">
        <w:rPr>
          <w:rFonts w:cs="Times New Roman"/>
          <w:szCs w:val="28"/>
        </w:rPr>
        <w:t>Для принятых переходов определим параметры режимов обработки.</w:t>
      </w:r>
    </w:p>
    <w:p w:rsidR="000667A6" w:rsidRPr="00091A25" w:rsidRDefault="000667A6" w:rsidP="000667A6">
      <w:pPr>
        <w:ind w:firstLine="709"/>
        <w:rPr>
          <w:rFonts w:eastAsiaTheme="minorEastAsia" w:cs="Times New Roman"/>
          <w:szCs w:val="28"/>
          <w:oMath/>
        </w:rPr>
      </w:pPr>
      <w:r>
        <w:rPr>
          <w:rFonts w:cs="Times New Roman"/>
          <w:szCs w:val="28"/>
        </w:rPr>
        <w:t xml:space="preserve">1. </w:t>
      </w:r>
      <w:r w:rsidRPr="000667A6">
        <w:rPr>
          <w:rFonts w:cs="Times New Roman"/>
          <w:szCs w:val="28"/>
          <w:u w:val="single"/>
        </w:rPr>
        <w:t>Переход 1</w:t>
      </w:r>
      <w:r w:rsidRPr="00046E16">
        <w:rPr>
          <w:rFonts w:cs="Times New Roman"/>
          <w:szCs w:val="28"/>
        </w:rPr>
        <w:t xml:space="preserve"> – чистовое фрезерование поверхности из дюралюминия (σв=200…300 МПа) концевой фрезой наименьшего вероятного диаметра </w:t>
      </w:r>
      <m:oMath>
        <m:sSub>
          <m:sSubPr>
            <m:ctrlPr>
              <w:rPr>
                <w:rFonts w:ascii="Cambria Math" w:hAnsi="Cambria Math" w:cs="Times New Roman"/>
                <w:i/>
                <w:szCs w:val="28"/>
              </w:rPr>
            </m:ctrlPr>
          </m:sSubPr>
          <m:e>
            <m:r>
              <m:rPr>
                <m:nor/>
              </m:rPr>
              <w:rPr>
                <w:rFonts w:cs="Times New Roman"/>
                <w:szCs w:val="28"/>
                <w:lang w:val="en-US"/>
              </w:rPr>
              <m:t>D</m:t>
            </m:r>
          </m:e>
          <m:sub>
            <m:r>
              <m:rPr>
                <m:nor/>
              </m:rPr>
              <w:rPr>
                <w:rFonts w:cs="Times New Roman"/>
                <w:szCs w:val="28"/>
              </w:rPr>
              <m:t>min фр</m:t>
            </m:r>
          </m:sub>
        </m:sSub>
        <m:r>
          <m:rPr>
            <m:nor/>
          </m:rPr>
          <w:rPr>
            <w:rFonts w:cs="Times New Roman"/>
            <w:szCs w:val="28"/>
          </w:rPr>
          <m:t xml:space="preserve">=2 мм </m:t>
        </m:r>
        <m:d>
          <m:dPr>
            <m:ctrlPr>
              <w:rPr>
                <w:rFonts w:ascii="Cambria Math" w:hAnsi="Cambria Math" w:cs="Times New Roman"/>
                <w:i/>
                <w:szCs w:val="28"/>
              </w:rPr>
            </m:ctrlPr>
          </m:dPr>
          <m:e>
            <m:r>
              <m:rPr>
                <m:nor/>
              </m:rPr>
              <w:rPr>
                <w:rFonts w:cs="Times New Roman"/>
                <w:szCs w:val="28"/>
              </w:rPr>
              <m:t xml:space="preserve"> число зубьев </m:t>
            </m:r>
            <m:r>
              <m:rPr>
                <m:nor/>
              </m:rPr>
              <w:rPr>
                <w:rFonts w:cs="Times New Roman"/>
                <w:szCs w:val="28"/>
                <w:lang w:val="en-US"/>
              </w:rPr>
              <m:t>z</m:t>
            </m:r>
            <m:r>
              <m:rPr>
                <m:nor/>
              </m:rPr>
              <w:rPr>
                <w:rFonts w:cs="Times New Roman"/>
                <w:szCs w:val="28"/>
              </w:rPr>
              <m:t>=3</m:t>
            </m:r>
          </m:e>
        </m:d>
        <m:r>
          <m:rPr>
            <m:nor/>
          </m:rPr>
          <w:rPr>
            <w:rFonts w:cs="Times New Roman"/>
            <w:szCs w:val="28"/>
          </w:rPr>
          <m:t>из твердого сплава ВК6  ГОСТ  18372-73</m:t>
        </m:r>
        <m:r>
          <m:rPr>
            <m:nor/>
          </m:rPr>
          <w:rPr>
            <w:rFonts w:ascii="Cambria Math" w:cs="Times New Roman"/>
            <w:szCs w:val="28"/>
          </w:rPr>
          <m:t>.</m:t>
        </m:r>
      </m:oMath>
    </w:p>
    <w:p w:rsidR="000667A6" w:rsidRPr="00046E16" w:rsidRDefault="000667A6" w:rsidP="000667A6">
      <w:pPr>
        <w:rPr>
          <w:rFonts w:cs="Times New Roman"/>
          <w:b/>
          <w:szCs w:val="28"/>
        </w:rPr>
      </w:pPr>
      <w:r>
        <w:rPr>
          <w:rFonts w:cs="Times New Roman"/>
          <w:b/>
          <w:szCs w:val="28"/>
        </w:rPr>
        <w:t xml:space="preserve">- </w:t>
      </w:r>
      <w:r w:rsidRPr="00046E16">
        <w:rPr>
          <w:rFonts w:cs="Times New Roman"/>
          <w:szCs w:val="28"/>
        </w:rPr>
        <w:t>наименьшая глубина резания для перехода 1</w:t>
      </w:r>
      <w:r w:rsidR="00F85AFC">
        <w:rPr>
          <w:rFonts w:cs="Times New Roman"/>
        </w:rPr>
        <w:t>[8, с.</w:t>
      </w:r>
      <w:r w:rsidR="00F85AFC" w:rsidRPr="001C517C">
        <w:rPr>
          <w:rFonts w:cs="Times New Roman"/>
        </w:rPr>
        <w:t>271. табл. 19]</w:t>
      </w:r>
    </w:p>
    <w:p w:rsidR="000667A6" w:rsidRPr="00046E16"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rPr>
              <m:t xml:space="preserve">       </m:t>
            </m:r>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=0.5…1</m:t>
        </m:r>
        <m:r>
          <m:rPr>
            <m:sty m:val="bi"/>
          </m:rPr>
          <w:rPr>
            <w:rFonts w:ascii="Cambria Math" w:eastAsiaTheme="minorEastAsia" w:hAnsi="Cambria Math" w:cs="Times New Roman"/>
            <w:szCs w:val="28"/>
          </w:rPr>
          <m:t xml:space="preserve"> мм, принимаем</m:t>
        </m:r>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=0,5мм</m:t>
        </m:r>
      </m:oMath>
      <w:r w:rsidR="000667A6" w:rsidRPr="00046E16">
        <w:rPr>
          <w:rFonts w:eastAsiaTheme="minorEastAsia" w:cs="Times New Roman"/>
          <w:szCs w:val="28"/>
        </w:rPr>
        <w:t>.</w:t>
      </w:r>
      <w:r w:rsidR="004D1535">
        <w:rPr>
          <w:rFonts w:eastAsiaTheme="minorEastAsia" w:cs="Times New Roman"/>
          <w:szCs w:val="28"/>
        </w:rPr>
        <w:t xml:space="preserve">                          (1)</w:t>
      </w:r>
    </w:p>
    <w:p w:rsidR="000667A6" w:rsidRPr="00F85AFC" w:rsidRDefault="000667A6" w:rsidP="000667A6">
      <w:pPr>
        <w:rPr>
          <w:rFonts w:eastAsiaTheme="minorEastAsia" w:cs="Times New Roman"/>
          <w:b/>
          <w:szCs w:val="28"/>
        </w:rPr>
      </w:pPr>
      <w:r>
        <w:rPr>
          <w:rFonts w:eastAsiaTheme="minorEastAsia" w:cs="Times New Roman"/>
          <w:b/>
          <w:szCs w:val="28"/>
        </w:rPr>
        <w:t xml:space="preserve">- </w:t>
      </w:r>
      <w:r w:rsidRPr="00046E16">
        <w:rPr>
          <w:rFonts w:eastAsiaTheme="minorEastAsia" w:cs="Times New Roman"/>
          <w:szCs w:val="28"/>
        </w:rPr>
        <w:t>определим ширину фрезерования</w:t>
      </w:r>
      <w:r>
        <w:rPr>
          <w:rFonts w:eastAsiaTheme="minorEastAsia" w:cs="Times New Roman"/>
          <w:szCs w:val="28"/>
        </w:rPr>
        <w:t xml:space="preserve"> для перехода 1</w:t>
      </w:r>
      <w:r w:rsidRPr="00046E16">
        <w:rPr>
          <w:rFonts w:eastAsiaTheme="minorEastAsia" w:cs="Times New Roman"/>
          <w:szCs w:val="28"/>
        </w:rPr>
        <w:t xml:space="preserve"> по выражению</w:t>
      </w:r>
      <w:r w:rsidR="00F85AFC">
        <w:rPr>
          <w:rFonts w:eastAsiaTheme="minorEastAsia" w:cs="Times New Roman"/>
          <w:szCs w:val="28"/>
        </w:rPr>
        <w:t xml:space="preserve"> </w:t>
      </w:r>
      <w:r w:rsidR="00F85AFC">
        <w:rPr>
          <w:rFonts w:cs="Times New Roman"/>
        </w:rPr>
        <w:t>[8, стр.272</w:t>
      </w:r>
      <w:r w:rsidR="00F85AFC" w:rsidRPr="006153F1">
        <w:rPr>
          <w:rFonts w:cs="Times New Roman"/>
        </w:rPr>
        <w:t>]</w:t>
      </w:r>
    </w:p>
    <w:p w:rsidR="004D1535" w:rsidRPr="00046E16" w:rsidRDefault="004D1535" w:rsidP="004D1535">
      <w:pPr>
        <w:ind w:firstLine="709"/>
        <w:jc w:val="center"/>
        <w:rPr>
          <w:rFonts w:eastAsiaTheme="minorEastAsia" w:cs="Times New Roman"/>
          <w:szCs w:val="28"/>
        </w:rPr>
      </w:pPr>
      <w:r>
        <w:rPr>
          <w:rFonts w:eastAsiaTheme="minorEastAsia" w:cs="Times New Roman"/>
          <w:szCs w:val="28"/>
        </w:rPr>
        <w:t xml:space="preserve">                    </w:t>
      </w:r>
      <w:r w:rsidR="000667A6" w:rsidRPr="00046E16">
        <w:rPr>
          <w:rFonts w:eastAsiaTheme="minorEastAsia" w:cs="Times New Roman"/>
          <w:szCs w:val="28"/>
        </w:rPr>
        <w:t xml:space="preserve">В = </w:t>
      </w:r>
      <w:r w:rsidR="000667A6" w:rsidRPr="00046E16">
        <w:rPr>
          <w:rFonts w:eastAsiaTheme="minorEastAsia" w:cs="Times New Roman"/>
          <w:szCs w:val="28"/>
          <w:lang w:val="en-US"/>
        </w:rPr>
        <w:t>D</w:t>
      </w:r>
      <w:r w:rsidR="0094430B">
        <w:rPr>
          <w:rFonts w:eastAsiaTheme="minorEastAsia" w:cs="Times New Roman"/>
          <w:szCs w:val="28"/>
        </w:rPr>
        <w:t>/1.25 = 2/1,</w:t>
      </w:r>
      <w:r w:rsidR="000667A6" w:rsidRPr="00046E16">
        <w:rPr>
          <w:rFonts w:eastAsiaTheme="minorEastAsia" w:cs="Times New Roman"/>
          <w:szCs w:val="28"/>
        </w:rPr>
        <w:t>25 = 1.6мм.</w:t>
      </w:r>
      <w:r w:rsidRPr="004D1535">
        <w:rPr>
          <w:rFonts w:eastAsiaTheme="minorEastAsia" w:cs="Times New Roman"/>
          <w:szCs w:val="28"/>
        </w:rPr>
        <w:t xml:space="preserve"> </w:t>
      </w:r>
      <w:r w:rsidRPr="00046E16">
        <w:rPr>
          <w:rFonts w:eastAsiaTheme="minorEastAsia" w:cs="Times New Roman"/>
          <w:szCs w:val="28"/>
        </w:rPr>
        <w:t>.</w:t>
      </w:r>
      <w:r>
        <w:rPr>
          <w:rFonts w:eastAsiaTheme="minorEastAsia" w:cs="Times New Roman"/>
          <w:szCs w:val="28"/>
        </w:rPr>
        <w:t xml:space="preserve">                                          (2)</w:t>
      </w:r>
    </w:p>
    <w:p w:rsidR="000667A6" w:rsidRPr="00046E16" w:rsidRDefault="000667A6" w:rsidP="000667A6">
      <w:pPr>
        <w:rPr>
          <w:rFonts w:eastAsiaTheme="minorEastAsia" w:cs="Times New Roman"/>
          <w:b/>
          <w:szCs w:val="28"/>
        </w:rPr>
      </w:pPr>
      <w:r>
        <w:rPr>
          <w:rFonts w:eastAsiaTheme="minorEastAsia" w:cs="Times New Roman"/>
          <w:b/>
          <w:szCs w:val="28"/>
        </w:rPr>
        <w:t xml:space="preserve">- </w:t>
      </w:r>
      <w:r w:rsidRPr="00046E16">
        <w:rPr>
          <w:rFonts w:eastAsiaTheme="minorEastAsia" w:cs="Times New Roman"/>
          <w:szCs w:val="28"/>
        </w:rPr>
        <w:t>определим подачу на зуб для перехода 1</w:t>
      </w:r>
      <w:r w:rsidR="00F85AFC">
        <w:rPr>
          <w:rFonts w:cs="Times New Roman"/>
        </w:rPr>
        <w:t>[8, с.273. табл. 21</w:t>
      </w:r>
      <w:r w:rsidR="00F85AFC" w:rsidRPr="001C517C">
        <w:rPr>
          <w:rFonts w:cs="Times New Roman"/>
        </w:rPr>
        <w:t>]</w:t>
      </w:r>
    </w:p>
    <w:p w:rsidR="000667A6" w:rsidRPr="00046E16" w:rsidRDefault="004D1535" w:rsidP="004D1535">
      <w:pPr>
        <w:ind w:firstLine="709"/>
        <w:jc w:val="center"/>
        <w:rPr>
          <w:rFonts w:eastAsiaTheme="minorEastAsia" w:cs="Times New Roman"/>
          <w:szCs w:val="28"/>
        </w:rPr>
      </w:pPr>
      <w:r>
        <w:rPr>
          <w:rFonts w:eastAsiaTheme="minorEastAsia" w:cs="Times New Roman"/>
          <w:szCs w:val="28"/>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S</m:t>
            </m:r>
          </m:e>
          <m:sub>
            <m:r>
              <m:rPr>
                <m:sty m:val="p"/>
              </m:rPr>
              <w:rPr>
                <w:rFonts w:ascii="Cambria Math" w:eastAsiaTheme="minorEastAsia" w:hAnsi="Cambria Math" w:cs="Times New Roman"/>
                <w:szCs w:val="28"/>
              </w:rPr>
              <m:t>Z1</m:t>
            </m:r>
          </m:sub>
        </m:sSub>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zm</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s</m:t>
            </m:r>
          </m:sub>
        </m:sSub>
        <m:r>
          <m:rPr>
            <m:sty m:val="p"/>
          </m:rPr>
          <w:rPr>
            <w:rFonts w:ascii="Cambria Math" w:eastAsiaTheme="minorEastAsia" w:hAnsi="Cambria Math" w:cs="Times New Roman"/>
            <w:szCs w:val="28"/>
          </w:rPr>
          <m:t xml:space="preserve">= </m:t>
        </m:r>
      </m:oMath>
      <w:r w:rsidR="0094430B">
        <w:rPr>
          <w:rFonts w:eastAsiaTheme="minorEastAsia" w:cs="Times New Roman"/>
          <w:szCs w:val="28"/>
        </w:rPr>
        <w:t>0.08∙1,4 = 0,</w:t>
      </w:r>
      <w:r w:rsidR="000667A6" w:rsidRPr="00046E16">
        <w:rPr>
          <w:rFonts w:eastAsiaTheme="minorEastAsia" w:cs="Times New Roman"/>
          <w:szCs w:val="28"/>
        </w:rPr>
        <w:t>1 мм/зуб</w:t>
      </w:r>
      <w:r w:rsidRPr="00046E16">
        <w:rPr>
          <w:rFonts w:eastAsiaTheme="minorEastAsia" w:cs="Times New Roman"/>
          <w:szCs w:val="28"/>
        </w:rPr>
        <w:t>.</w:t>
      </w:r>
      <w:r>
        <w:rPr>
          <w:rFonts w:eastAsiaTheme="minorEastAsia" w:cs="Times New Roman"/>
          <w:szCs w:val="28"/>
        </w:rPr>
        <w:t xml:space="preserve">                                         (3)</w:t>
      </w:r>
    </w:p>
    <w:p w:rsidR="000667A6" w:rsidRDefault="000667A6" w:rsidP="000667A6">
      <w:pPr>
        <w:rPr>
          <w:rFonts w:eastAsiaTheme="minorEastAsia" w:cs="Times New Roman"/>
          <w:b/>
          <w:i/>
          <w:szCs w:val="28"/>
        </w:rPr>
      </w:pPr>
      <w:r w:rsidRPr="00046E16">
        <w:rPr>
          <w:rFonts w:eastAsiaTheme="minorEastAsia" w:cs="Times New Roman"/>
          <w:szCs w:val="28"/>
        </w:rPr>
        <w:t xml:space="preserve">где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zm</m:t>
            </m:r>
          </m:sub>
        </m:sSub>
      </m:oMath>
      <w:r w:rsidRPr="00046E16">
        <w:rPr>
          <w:rFonts w:eastAsiaTheme="minorEastAsia" w:cs="Times New Roman"/>
          <w:szCs w:val="28"/>
        </w:rPr>
        <w:t xml:space="preserve">- табличное значение подачи. мм/зуб, для фрезы диаметром до 10 мм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zm</m:t>
            </m:r>
          </m:sub>
        </m:sSub>
        <m:r>
          <m:rPr>
            <m:sty m:val="p"/>
          </m:rPr>
          <w:rPr>
            <w:rFonts w:ascii="Cambria Math" w:eastAsiaTheme="minorEastAsia" w:hAnsi="Cambria Math" w:cs="Times New Roman"/>
            <w:szCs w:val="28"/>
          </w:rPr>
          <m:t>=0,09-0,05</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мм</m:t>
            </m:r>
          </m:num>
          <m:den>
            <m:r>
              <m:rPr>
                <m:sty m:val="p"/>
              </m:rPr>
              <w:rPr>
                <w:rFonts w:ascii="Cambria Math" w:eastAsiaTheme="minorEastAsia" w:hAnsi="Cambria Math" w:cs="Times New Roman"/>
                <w:szCs w:val="28"/>
              </w:rPr>
              <m:t>зуб</m:t>
            </m:r>
          </m:den>
        </m:f>
        <m:r>
          <m:rPr>
            <m:sty m:val="p"/>
          </m:rPr>
          <w:rPr>
            <w:rFonts w:ascii="Cambria Math" w:eastAsiaTheme="minorEastAsia" w:hAnsi="Cambria Math" w:cs="Times New Roman"/>
            <w:szCs w:val="28"/>
          </w:rPr>
          <m:t xml:space="preserve">, </m:t>
        </m:r>
        <m:r>
          <m:rPr>
            <m:sty m:val="bi"/>
          </m:rPr>
          <w:rPr>
            <w:rFonts w:ascii="Cambria Math" w:eastAsiaTheme="minorEastAsia" w:hAnsi="Cambria Math" w:cs="Times New Roman"/>
            <w:szCs w:val="28"/>
          </w:rPr>
          <m:t xml:space="preserve">принимаем среднее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zm</m:t>
            </m:r>
          </m:sub>
        </m:sSub>
        <m:r>
          <m:rPr>
            <m:sty m:val="p"/>
          </m:rPr>
          <w:rPr>
            <w:rFonts w:ascii="Cambria Math" w:eastAsiaTheme="minorEastAsia" w:hAnsi="Cambria Math" w:cs="Times New Roman"/>
            <w:szCs w:val="28"/>
          </w:rPr>
          <m:t>=0,08</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мм</m:t>
            </m:r>
          </m:num>
          <m:den>
            <m:r>
              <m:rPr>
                <m:sty m:val="p"/>
              </m:rPr>
              <w:rPr>
                <w:rFonts w:ascii="Cambria Math" w:eastAsiaTheme="minorEastAsia" w:hAnsi="Cambria Math" w:cs="Times New Roman"/>
                <w:szCs w:val="28"/>
              </w:rPr>
              <m:t>зуб</m:t>
            </m:r>
          </m:den>
        </m:f>
      </m:oMath>
    </w:p>
    <w:p w:rsidR="000667A6" w:rsidRPr="00046E16" w:rsidRDefault="00CB5C60" w:rsidP="000667A6">
      <w:pPr>
        <w:ind w:firstLine="709"/>
        <w:rPr>
          <w:rFonts w:eastAsiaTheme="minorEastAsia" w:cs="Times New Roman"/>
          <w:b/>
          <w:i/>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s</m:t>
              </m:r>
            </m:sub>
          </m:sSub>
          <m:r>
            <m:rPr>
              <m:sty m:val="bi"/>
            </m:rPr>
            <w:rPr>
              <w:rFonts w:ascii="Cambria Math" w:eastAsiaTheme="minorEastAsia" w:hAnsi="Cambria Math" w:cs="Times New Roman"/>
              <w:szCs w:val="28"/>
            </w:rPr>
            <m:t xml:space="preserve">-поправочный коэффициет на обрабатываемый материал, </m:t>
          </m:r>
        </m:oMath>
      </m:oMathPara>
    </w:p>
    <w:p w:rsidR="000667A6" w:rsidRPr="00046E16" w:rsidRDefault="000667A6" w:rsidP="000667A6">
      <w:pPr>
        <w:rPr>
          <w:rFonts w:eastAsiaTheme="minorEastAsia" w:cs="Times New Roman"/>
          <w:szCs w:val="28"/>
        </w:rPr>
      </w:pPr>
      <w:r w:rsidRPr="00046E16">
        <w:rPr>
          <w:rFonts w:eastAsiaTheme="minorEastAsia" w:cs="Times New Roman"/>
          <w:szCs w:val="28"/>
        </w:rPr>
        <w:t xml:space="preserve">для алюминиевых сплавов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s</m:t>
            </m:r>
          </m:sub>
        </m:sSub>
        <m:r>
          <m:rPr>
            <m:sty m:val="p"/>
          </m:rPr>
          <w:rPr>
            <w:rFonts w:ascii="Cambria Math" w:eastAsiaTheme="minorEastAsia" w:hAnsi="Cambria Math" w:cs="Times New Roman"/>
            <w:szCs w:val="28"/>
          </w:rPr>
          <m:t xml:space="preserve">=1,3-1,4, принимаем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s</m:t>
            </m:r>
          </m:sub>
        </m:sSub>
        <m:r>
          <m:rPr>
            <m:sty m:val="p"/>
          </m:rPr>
          <w:rPr>
            <w:rFonts w:ascii="Cambria Math" w:eastAsiaTheme="minorEastAsia" w:hAnsi="Cambria Math" w:cs="Times New Roman"/>
            <w:szCs w:val="28"/>
          </w:rPr>
          <m:t>=1,4.</m:t>
        </m:r>
      </m:oMath>
    </w:p>
    <w:p w:rsidR="000667A6" w:rsidRPr="00D80E78" w:rsidRDefault="000667A6" w:rsidP="000667A6">
      <w:pPr>
        <w:rPr>
          <w:rFonts w:eastAsiaTheme="minorEastAsia" w:cs="Times New Roman"/>
          <w:szCs w:val="28"/>
        </w:rPr>
      </w:pPr>
      <w:r w:rsidRPr="00D80E78">
        <w:rPr>
          <w:rFonts w:eastAsiaTheme="minorEastAsia" w:cs="Times New Roman"/>
          <w:szCs w:val="28"/>
        </w:rPr>
        <w:t>-</w:t>
      </w:r>
      <w:r>
        <w:rPr>
          <w:rFonts w:eastAsiaTheme="minorEastAsia" w:cs="Times New Roman"/>
          <w:szCs w:val="28"/>
        </w:rPr>
        <w:t xml:space="preserve"> определим максимальную скорость</w:t>
      </w:r>
      <w:r w:rsidR="00F85AFC">
        <w:rPr>
          <w:rFonts w:eastAsiaTheme="minorEastAsia" w:cs="Times New Roman"/>
          <w:szCs w:val="28"/>
        </w:rPr>
        <w:t xml:space="preserve"> </w:t>
      </w:r>
      <w:r w:rsidR="00F85AFC">
        <w:rPr>
          <w:rFonts w:cs="Times New Roman"/>
        </w:rPr>
        <w:t>[8, с.275</w:t>
      </w:r>
      <w:r w:rsidR="00F85AFC" w:rsidRPr="001C517C">
        <w:rPr>
          <w:rFonts w:cs="Times New Roman"/>
        </w:rPr>
        <w:t>]</w:t>
      </w:r>
    </w:p>
    <w:p w:rsidR="000667A6" w:rsidRPr="004D1535" w:rsidRDefault="00CB5C60" w:rsidP="004D1535">
      <w:pPr>
        <w:ind w:firstLine="709"/>
        <w:jc w:val="center"/>
        <w:rPr>
          <w:rFonts w:eastAsiaTheme="minorEastAsia" w:cs="Times New Roman"/>
          <w:szCs w:val="28"/>
        </w:rPr>
      </w:pPr>
      <m:oMath>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V</m:t>
            </m:r>
          </m:e>
          <m:sub>
            <m:r>
              <m:rPr>
                <m:sty m:val="p"/>
              </m:rPr>
              <w:rPr>
                <w:rFonts w:ascii="Cambria Math" w:eastAsiaTheme="minorEastAsia" w:hAnsi="Cambria Math" w:cs="Times New Roman"/>
                <w:sz w:val="32"/>
                <w:szCs w:val="32"/>
              </w:rPr>
              <m:t>max</m:t>
            </m:r>
          </m:sub>
        </m:sSub>
        <m:r>
          <m:rPr>
            <m:sty m:val="p"/>
          </m:rP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π</m:t>
            </m:r>
            <m:r>
              <w:rPr>
                <w:rFonts w:ascii="Cambria Math" w:eastAsiaTheme="minorEastAsia" w:hAnsi="Cambria Math" w:cs="Times New Roman"/>
                <w:sz w:val="32"/>
                <w:szCs w:val="32"/>
                <w:lang w:val="en-US"/>
              </w:rPr>
              <m:t>dn</m:t>
            </m:r>
          </m:num>
          <m:den>
            <m:r>
              <m:rPr>
                <m:sty m:val="p"/>
              </m:rPr>
              <w:rPr>
                <w:rFonts w:ascii="Cambria Math" w:eastAsiaTheme="minorEastAsia" w:hAnsi="Cambria Math" w:cs="Times New Roman"/>
                <w:sz w:val="32"/>
                <w:szCs w:val="32"/>
              </w:rPr>
              <m:t>1000</m:t>
            </m:r>
          </m:den>
        </m:f>
        <m:r>
          <m:rPr>
            <m:sty m:val="p"/>
          </m:rP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3.14∙2∙24000</m:t>
            </m:r>
          </m:num>
          <m:den>
            <m:r>
              <w:rPr>
                <w:rFonts w:ascii="Cambria Math" w:eastAsiaTheme="minorEastAsia" w:hAnsi="Cambria Math" w:cs="Times New Roman"/>
                <w:sz w:val="32"/>
                <w:szCs w:val="32"/>
              </w:rPr>
              <m:t>1000</m:t>
            </m:r>
          </m:den>
        </m:f>
        <m:r>
          <m:rPr>
            <m:sty m:val="p"/>
          </m:rPr>
          <w:rPr>
            <w:rFonts w:ascii="Cambria Math" w:eastAsiaTheme="minorEastAsia" w:hAnsi="Cambria Math" w:cs="Times New Roman"/>
            <w:sz w:val="32"/>
            <w:szCs w:val="32"/>
          </w:rPr>
          <m:t xml:space="preserve"> =75,3</m:t>
        </m:r>
      </m:oMath>
      <w:r w:rsidR="000667A6" w:rsidRPr="00C0474C">
        <w:rPr>
          <w:rFonts w:eastAsiaTheme="minorEastAsia" w:cs="Times New Roman"/>
          <w:sz w:val="32"/>
          <w:szCs w:val="32"/>
        </w:rPr>
        <w:t xml:space="preserve"> м/мин,</w:t>
      </w:r>
      <w:r w:rsidR="004D1535">
        <w:rPr>
          <w:rFonts w:eastAsiaTheme="minorEastAsia" w:cs="Times New Roman"/>
          <w:sz w:val="32"/>
          <w:szCs w:val="32"/>
        </w:rPr>
        <w:t xml:space="preserve"> </w:t>
      </w:r>
      <w:r w:rsidR="004D1535" w:rsidRPr="00046E16">
        <w:rPr>
          <w:rFonts w:eastAsiaTheme="minorEastAsia" w:cs="Times New Roman"/>
          <w:szCs w:val="28"/>
        </w:rPr>
        <w:t>.</w:t>
      </w:r>
      <w:r w:rsidR="004D1535">
        <w:rPr>
          <w:rFonts w:eastAsiaTheme="minorEastAsia" w:cs="Times New Roman"/>
          <w:szCs w:val="28"/>
        </w:rPr>
        <w:t xml:space="preserve">                                   (4)</w:t>
      </w:r>
    </w:p>
    <w:p w:rsidR="00F85AFC"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w:t>
      </w:r>
      <w:r>
        <w:rPr>
          <w:rFonts w:eastAsiaTheme="minorEastAsia" w:cs="Times New Roman"/>
          <w:szCs w:val="28"/>
        </w:rPr>
        <w:t xml:space="preserve"> максимальную</w:t>
      </w:r>
      <w:r w:rsidRPr="00046E16">
        <w:rPr>
          <w:rFonts w:eastAsiaTheme="minorEastAsia" w:cs="Times New Roman"/>
          <w:szCs w:val="28"/>
        </w:rPr>
        <w:t xml:space="preserve"> частоту вращения шпинделя </w:t>
      </w:r>
      <w:r>
        <w:rPr>
          <w:rFonts w:eastAsiaTheme="minorEastAsia" w:cs="Times New Roman"/>
          <w:szCs w:val="28"/>
        </w:rPr>
        <w:t>для перехода 1</w:t>
      </w:r>
    </w:p>
    <w:p w:rsidR="000667A6" w:rsidRPr="00046E16" w:rsidRDefault="00F85AFC" w:rsidP="000667A6">
      <w:pPr>
        <w:rPr>
          <w:rFonts w:eastAsiaTheme="minorEastAsia" w:cs="Times New Roman"/>
          <w:szCs w:val="28"/>
        </w:rPr>
      </w:pPr>
      <w:r>
        <w:rPr>
          <w:rFonts w:cs="Times New Roman"/>
        </w:rPr>
        <w:t>[8, с.275</w:t>
      </w:r>
      <w:r w:rsidRPr="001C517C">
        <w:rPr>
          <w:rFonts w:cs="Times New Roman"/>
        </w:rPr>
        <w:t>]</w:t>
      </w:r>
    </w:p>
    <w:p w:rsidR="000667A6" w:rsidRPr="004D1535" w:rsidRDefault="00CB5C60" w:rsidP="004D1535">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 xml:space="preserve">     n</m:t>
            </m:r>
          </m:e>
          <m:sub>
            <m:r>
              <w:rPr>
                <w:rFonts w:ascii="Cambria Math" w:eastAsiaTheme="minorEastAsia" w:hAnsi="Cambria Math" w:cs="Times New Roman"/>
                <w:szCs w:val="28"/>
                <w:lang w:val="en-US"/>
              </w:rPr>
              <m:t>max</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V</m:t>
                </m:r>
              </m:e>
              <m:sub>
                <m:r>
                  <m:rPr>
                    <m:sty m:val="p"/>
                  </m:rPr>
                  <w:rPr>
                    <w:rFonts w:ascii="Cambria Math" w:eastAsiaTheme="minorEastAsia" w:hAnsi="Cambria Math" w:cs="Times New Roman"/>
                    <w:szCs w:val="28"/>
                  </w:rPr>
                  <m:t>max</m:t>
                </m:r>
              </m:sub>
            </m:sSub>
          </m:num>
          <m:den>
            <m:r>
              <m:rPr>
                <m:sty m:val="p"/>
              </m:rPr>
              <w:rPr>
                <w:rFonts w:ascii="Cambria Math" w:eastAsiaTheme="minorEastAsia" w:hAnsi="Cambria Math" w:cs="Times New Roman"/>
                <w:szCs w:val="28"/>
              </w:rPr>
              <m:t>π∙</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D</m:t>
                </m:r>
              </m:e>
              <m:sub>
                <m:r>
                  <m:rPr>
                    <m:sty m:val="p"/>
                  </m:rPr>
                  <w:rPr>
                    <w:rFonts w:ascii="Cambria Math" w:eastAsiaTheme="minorEastAsia" w:hAnsi="Cambria Math" w:cs="Times New Roman"/>
                    <w:szCs w:val="28"/>
                  </w:rPr>
                  <m:t>фр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1000∙75.3</m:t>
            </m:r>
          </m:num>
          <m:den>
            <m:r>
              <m:rPr>
                <m:sty m:val="p"/>
              </m:rPr>
              <w:rPr>
                <w:rFonts w:ascii="Cambria Math" w:eastAsiaTheme="minorEastAsia" w:hAnsi="Cambria Math" w:cs="Times New Roman"/>
                <w:szCs w:val="28"/>
              </w:rPr>
              <m:t>3,14∙2</m:t>
            </m:r>
          </m:den>
        </m:f>
        <m:r>
          <m:rPr>
            <m:sty m:val="p"/>
          </m:rPr>
          <w:rPr>
            <w:rFonts w:ascii="Cambria Math" w:eastAsiaTheme="minorEastAsia" w:hAnsi="Cambria Math" w:cs="Times New Roman"/>
            <w:szCs w:val="28"/>
          </w:rPr>
          <m:t xml:space="preserve">= 11990,4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w:r w:rsidR="004D1535">
        <w:rPr>
          <w:rFonts w:eastAsiaTheme="minorEastAsia" w:cs="Times New Roman"/>
          <w:szCs w:val="28"/>
        </w:rPr>
        <w:t xml:space="preserve"> </w:t>
      </w:r>
      <w:r w:rsidR="004D1535" w:rsidRPr="00046E16">
        <w:rPr>
          <w:rFonts w:eastAsiaTheme="minorEastAsia" w:cs="Times New Roman"/>
          <w:szCs w:val="28"/>
        </w:rPr>
        <w:t>.</w:t>
      </w:r>
      <w:r w:rsidR="004D1535">
        <w:rPr>
          <w:rFonts w:eastAsiaTheme="minorEastAsia" w:cs="Times New Roman"/>
          <w:szCs w:val="28"/>
        </w:rPr>
        <w:t xml:space="preserve">                                (5)</w:t>
      </w:r>
    </w:p>
    <w:p w:rsidR="000667A6" w:rsidRPr="00046E16" w:rsidRDefault="000667A6" w:rsidP="000667A6">
      <w:pPr>
        <w:rPr>
          <w:rFonts w:eastAsiaTheme="minorEastAsia" w:cs="Times New Roman"/>
          <w:szCs w:val="28"/>
        </w:rPr>
      </w:pPr>
      <w:r w:rsidRPr="00046E16">
        <w:rPr>
          <w:rFonts w:eastAsiaTheme="minorEastAsia" w:cs="Times New Roman"/>
          <w:szCs w:val="28"/>
        </w:rPr>
        <w:t xml:space="preserve">- </w:t>
      </w:r>
      <w:r>
        <w:rPr>
          <w:rFonts w:eastAsiaTheme="minorEastAsia" w:cs="Times New Roman"/>
          <w:szCs w:val="28"/>
        </w:rPr>
        <w:t>о</w:t>
      </w:r>
      <w:r w:rsidRPr="00046E16">
        <w:rPr>
          <w:rFonts w:eastAsiaTheme="minorEastAsia" w:cs="Times New Roman"/>
          <w:szCs w:val="28"/>
        </w:rPr>
        <w:t>пределим составляющие силы резания</w:t>
      </w:r>
      <w:r>
        <w:rPr>
          <w:rFonts w:eastAsiaTheme="minorEastAsia" w:cs="Times New Roman"/>
          <w:szCs w:val="28"/>
        </w:rPr>
        <w:t xml:space="preserve"> для перехода 1</w:t>
      </w:r>
      <w:r w:rsidR="00F85AFC">
        <w:rPr>
          <w:rFonts w:cs="Times New Roman"/>
        </w:rPr>
        <w:t>[8, с.230</w:t>
      </w:r>
      <w:r w:rsidR="00F85AFC" w:rsidRPr="001C517C">
        <w:rPr>
          <w:rFonts w:cs="Times New Roman"/>
        </w:rPr>
        <w:t>]</w:t>
      </w:r>
    </w:p>
    <w:p w:rsidR="000667A6" w:rsidRDefault="004D1535" w:rsidP="004D1535">
      <w:pPr>
        <w:ind w:firstLine="709"/>
        <w:jc w:val="center"/>
        <w:rPr>
          <w:rFonts w:eastAsiaTheme="minorEastAsia" w:cs="Times New Roman"/>
          <w:szCs w:val="28"/>
        </w:rPr>
      </w:pPr>
      <w:r>
        <w:rPr>
          <w:rFonts w:eastAsiaTheme="minorEastAsia" w:cs="Times New Roman"/>
          <w:szCs w:val="28"/>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rPr>
              <m:t>у</m:t>
            </m:r>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y</m:t>
                </m:r>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z</m:t>
            </m:r>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25</m:t>
                </m:r>
              </m:e>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62,6</m:t>
            </m:r>
          </m:e>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
          <m:rPr>
            <m:sty m:val="p"/>
          </m:rPr>
          <w:rPr>
            <w:rFonts w:ascii="Cambria Math" w:eastAsiaTheme="minorEastAsia" w:hAnsi="Cambria Math" w:cs="Times New Roman"/>
            <w:szCs w:val="28"/>
          </w:rPr>
          <m:t xml:space="preserve"> 67,4 H</m:t>
        </m:r>
      </m:oMath>
      <w:r>
        <w:rPr>
          <w:rFonts w:eastAsiaTheme="minorEastAsia" w:cs="Times New Roman"/>
          <w:szCs w:val="28"/>
        </w:rPr>
        <w:t xml:space="preserve"> </w:t>
      </w:r>
      <w:r w:rsidRPr="00046E16">
        <w:rPr>
          <w:rFonts w:eastAsiaTheme="minorEastAsia" w:cs="Times New Roman"/>
          <w:szCs w:val="28"/>
        </w:rPr>
        <w:t>.</w:t>
      </w:r>
      <w:r>
        <w:rPr>
          <w:rFonts w:eastAsiaTheme="minorEastAsia" w:cs="Times New Roman"/>
          <w:szCs w:val="28"/>
        </w:rPr>
        <w:t xml:space="preserve">                                  (6)</w:t>
      </w:r>
    </w:p>
    <w:p w:rsidR="000667A6" w:rsidRPr="00DF7F9E" w:rsidRDefault="00CB5C60" w:rsidP="000667A6">
      <w:pPr>
        <w:ind w:firstLine="709"/>
        <w:jc w:val="center"/>
        <w:rPr>
          <w:rFonts w:eastAsiaTheme="minorEastAsia" w:cs="Times New Roman"/>
          <w:sz w:val="32"/>
          <w:szCs w:val="28"/>
        </w:rPr>
      </w:pPr>
      <m:oMath>
        <m:sSubSup>
          <m:sSubSupPr>
            <m:ctrlPr>
              <w:rPr>
                <w:rFonts w:ascii="Cambria Math" w:eastAsiaTheme="minorEastAsia" w:hAnsi="Cambria Math" w:cs="Times New Roman"/>
                <w:sz w:val="32"/>
                <w:szCs w:val="28"/>
              </w:rPr>
            </m:ctrlPr>
          </m:sSubSupPr>
          <m:e>
            <m:r>
              <m:rPr>
                <m:sty m:val="p"/>
              </m:rPr>
              <w:rPr>
                <w:rFonts w:ascii="Cambria Math" w:eastAsiaTheme="minorEastAsia" w:hAnsi="Cambria Math" w:cs="Times New Roman"/>
                <w:sz w:val="32"/>
                <w:szCs w:val="28"/>
              </w:rPr>
              <m:t>P</m:t>
            </m:r>
          </m:e>
          <m:sub>
            <m:r>
              <m:rPr>
                <m:sty m:val="p"/>
              </m:rPr>
              <w:rPr>
                <w:rFonts w:ascii="Cambria Math" w:eastAsiaTheme="minorEastAsia" w:hAnsi="Cambria Math" w:cs="Times New Roman"/>
                <w:sz w:val="32"/>
                <w:szCs w:val="28"/>
              </w:rPr>
              <m:t>z</m:t>
            </m:r>
          </m:sub>
          <m:sup/>
        </m:sSubSup>
        <m:r>
          <m:rPr>
            <m:sty m:val="p"/>
          </m:rPr>
          <w:rPr>
            <w:rFonts w:ascii="Cambria Math" w:eastAsiaTheme="minorEastAsia" w:hAnsi="Cambria Math" w:cs="Times New Roman"/>
            <w:sz w:val="32"/>
            <w:szCs w:val="28"/>
          </w:rPr>
          <m:t>=</m:t>
        </m:r>
        <m:f>
          <m:fPr>
            <m:ctrlPr>
              <w:rPr>
                <w:rFonts w:ascii="Cambria Math" w:eastAsiaTheme="minorEastAsia" w:hAnsi="Cambria Math" w:cs="Times New Roman"/>
                <w:sz w:val="32"/>
                <w:szCs w:val="28"/>
              </w:rPr>
            </m:ctrlPr>
          </m:fPr>
          <m:num>
            <m:r>
              <m:rPr>
                <m:sty m:val="p"/>
              </m:rPr>
              <w:rPr>
                <w:rFonts w:ascii="Cambria Math" w:eastAsiaTheme="minorEastAsia" w:hAnsi="Cambria Math" w:cs="Times New Roman"/>
                <w:sz w:val="32"/>
                <w:szCs w:val="28"/>
              </w:rPr>
              <m:t>10∙</m:t>
            </m:r>
            <m:sSub>
              <m:sSubPr>
                <m:ctrlPr>
                  <w:rPr>
                    <w:rFonts w:ascii="Cambria Math" w:eastAsiaTheme="minorEastAsia" w:hAnsi="Cambria Math" w:cs="Times New Roman"/>
                    <w:sz w:val="32"/>
                    <w:szCs w:val="28"/>
                  </w:rPr>
                </m:ctrlPr>
              </m:sSubPr>
              <m:e>
                <m:r>
                  <m:rPr>
                    <m:sty m:val="p"/>
                  </m:rPr>
                  <w:rPr>
                    <w:rFonts w:ascii="Cambria Math" w:eastAsiaTheme="minorEastAsia" w:hAnsi="Cambria Math" w:cs="Times New Roman"/>
                    <w:sz w:val="32"/>
                    <w:szCs w:val="28"/>
                  </w:rPr>
                  <m:t>C</m:t>
                </m:r>
              </m:e>
              <m:sub>
                <m:r>
                  <m:rPr>
                    <m:sty m:val="p"/>
                  </m:rPr>
                  <w:rPr>
                    <w:rFonts w:ascii="Cambria Math" w:eastAsiaTheme="minorEastAsia" w:hAnsi="Cambria Math" w:cs="Times New Roman"/>
                    <w:sz w:val="32"/>
                    <w:szCs w:val="28"/>
                  </w:rPr>
                  <m:t>p</m:t>
                </m:r>
              </m:sub>
            </m:sSub>
            <m:r>
              <m:rPr>
                <m:sty m:val="p"/>
              </m:rPr>
              <w:rPr>
                <w:rFonts w:ascii="Cambria Math" w:eastAsiaTheme="minorEastAsia" w:hAnsi="Cambria Math" w:cs="Times New Roman"/>
                <w:sz w:val="32"/>
                <w:szCs w:val="28"/>
              </w:rPr>
              <m:t>∙</m:t>
            </m:r>
            <m:sSubSup>
              <m:sSubSupPr>
                <m:ctrlPr>
                  <w:rPr>
                    <w:rFonts w:ascii="Cambria Math" w:eastAsiaTheme="minorEastAsia" w:hAnsi="Cambria Math" w:cs="Times New Roman"/>
                    <w:sz w:val="32"/>
                    <w:szCs w:val="28"/>
                  </w:rPr>
                </m:ctrlPr>
              </m:sSubSupPr>
              <m:e>
                <m:r>
                  <m:rPr>
                    <m:sty m:val="p"/>
                  </m:rPr>
                  <w:rPr>
                    <w:rFonts w:ascii="Cambria Math" w:eastAsiaTheme="minorEastAsia" w:hAnsi="Cambria Math" w:cs="Times New Roman"/>
                    <w:sz w:val="32"/>
                    <w:szCs w:val="28"/>
                  </w:rPr>
                  <m:t>t</m:t>
                </m:r>
              </m:e>
              <m:sub>
                <m:r>
                  <m:rPr>
                    <m:sty m:val="p"/>
                  </m:rPr>
                  <w:rPr>
                    <w:rFonts w:ascii="Cambria Math" w:eastAsiaTheme="minorEastAsia" w:hAnsi="Cambria Math" w:cs="Times New Roman"/>
                    <w:sz w:val="32"/>
                    <w:szCs w:val="28"/>
                  </w:rPr>
                  <m:t>2</m:t>
                </m:r>
              </m:sub>
              <m:sup>
                <m:r>
                  <m:rPr>
                    <m:sty m:val="p"/>
                  </m:rPr>
                  <w:rPr>
                    <w:rFonts w:ascii="Cambria Math" w:eastAsiaTheme="minorEastAsia" w:hAnsi="Cambria Math" w:cs="Times New Roman"/>
                    <w:sz w:val="32"/>
                    <w:szCs w:val="28"/>
                  </w:rPr>
                  <m:t>∙x</m:t>
                </m:r>
              </m:sup>
            </m:sSubSup>
            <m:r>
              <m:rPr>
                <m:sty m:val="p"/>
              </m:rPr>
              <w:rPr>
                <w:rFonts w:ascii="Cambria Math" w:eastAsiaTheme="minorEastAsia" w:hAnsi="Cambria Math" w:cs="Times New Roman"/>
                <w:sz w:val="32"/>
                <w:szCs w:val="28"/>
              </w:rPr>
              <m:t>∙</m:t>
            </m:r>
            <m:sSubSup>
              <m:sSubSupPr>
                <m:ctrlPr>
                  <w:rPr>
                    <w:rFonts w:ascii="Cambria Math" w:eastAsiaTheme="minorEastAsia" w:hAnsi="Cambria Math" w:cs="Times New Roman"/>
                    <w:sz w:val="32"/>
                    <w:szCs w:val="28"/>
                  </w:rPr>
                </m:ctrlPr>
              </m:sSubSupPr>
              <m:e>
                <m:r>
                  <m:rPr>
                    <m:sty m:val="p"/>
                  </m:rPr>
                  <w:rPr>
                    <w:rFonts w:ascii="Cambria Math" w:eastAsiaTheme="minorEastAsia" w:hAnsi="Cambria Math" w:cs="Times New Roman"/>
                    <w:sz w:val="32"/>
                    <w:szCs w:val="28"/>
                  </w:rPr>
                  <m:t>S</m:t>
                </m:r>
              </m:e>
              <m:sub>
                <m:r>
                  <m:rPr>
                    <m:sty m:val="p"/>
                  </m:rPr>
                  <w:rPr>
                    <w:rFonts w:ascii="Cambria Math" w:eastAsiaTheme="minorEastAsia" w:hAnsi="Cambria Math" w:cs="Times New Roman"/>
                    <w:sz w:val="32"/>
                    <w:szCs w:val="28"/>
                  </w:rPr>
                  <m:t>2</m:t>
                </m:r>
              </m:sub>
              <m:sup>
                <m:r>
                  <m:rPr>
                    <m:sty m:val="p"/>
                  </m:rPr>
                  <w:rPr>
                    <w:rFonts w:ascii="Cambria Math" w:eastAsiaTheme="minorEastAsia" w:hAnsi="Cambria Math" w:cs="Times New Roman"/>
                    <w:sz w:val="32"/>
                    <w:szCs w:val="28"/>
                  </w:rPr>
                  <m:t>y</m:t>
                </m:r>
              </m:sup>
            </m:sSubSup>
            <m:r>
              <m:rPr>
                <m:sty m:val="p"/>
              </m:rPr>
              <w:rPr>
                <w:rFonts w:ascii="Cambria Math" w:eastAsiaTheme="minorEastAsia" w:hAnsi="Cambria Math" w:cs="Times New Roman"/>
                <w:sz w:val="32"/>
                <w:szCs w:val="28"/>
              </w:rPr>
              <m:t>∙</m:t>
            </m:r>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B</m:t>
                </m:r>
              </m:e>
              <m:sup>
                <m:r>
                  <m:rPr>
                    <m:sty m:val="p"/>
                  </m:rPr>
                  <w:rPr>
                    <w:rFonts w:ascii="Cambria Math" w:eastAsiaTheme="minorEastAsia" w:hAnsi="Cambria Math" w:cs="Times New Roman"/>
                    <w:sz w:val="32"/>
                    <w:szCs w:val="28"/>
                  </w:rPr>
                  <m:t>u</m:t>
                </m:r>
              </m:sup>
            </m:sSup>
            <m:r>
              <m:rPr>
                <m:sty m:val="p"/>
              </m:rPr>
              <w:rPr>
                <w:rFonts w:ascii="Cambria Math" w:eastAsiaTheme="minorEastAsia" w:hAnsi="Cambria Math" w:cs="Times New Roman"/>
                <w:sz w:val="32"/>
                <w:szCs w:val="28"/>
              </w:rPr>
              <m:t>∙z</m:t>
            </m:r>
          </m:num>
          <m:den>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D</m:t>
                </m:r>
              </m:e>
              <m:sup>
                <m:r>
                  <m:rPr>
                    <m:sty m:val="p"/>
                  </m:rPr>
                  <w:rPr>
                    <w:rFonts w:ascii="Cambria Math" w:eastAsiaTheme="minorEastAsia" w:hAnsi="Cambria Math" w:cs="Times New Roman"/>
                    <w:sz w:val="32"/>
                    <w:szCs w:val="28"/>
                  </w:rPr>
                  <m:t>q</m:t>
                </m:r>
              </m:sup>
            </m:sSup>
            <m:r>
              <m:rPr>
                <m:sty m:val="p"/>
              </m:rPr>
              <w:rPr>
                <w:rFonts w:ascii="Cambria Math" w:eastAsiaTheme="minorEastAsia" w:hAnsi="Cambria Math" w:cs="Times New Roman"/>
                <w:sz w:val="32"/>
                <w:szCs w:val="28"/>
              </w:rPr>
              <m:t>∙</m:t>
            </m:r>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n</m:t>
                </m:r>
              </m:e>
              <m:sup>
                <m:r>
                  <m:rPr>
                    <m:sty m:val="p"/>
                  </m:rPr>
                  <w:rPr>
                    <w:rFonts w:ascii="Cambria Math" w:eastAsiaTheme="minorEastAsia" w:hAnsi="Cambria Math" w:cs="Times New Roman"/>
                    <w:sz w:val="32"/>
                    <w:szCs w:val="28"/>
                  </w:rPr>
                  <m:t>ω</m:t>
                </m:r>
              </m:sup>
            </m:sSup>
          </m:den>
        </m:f>
        <m:r>
          <m:rPr>
            <m:sty m:val="p"/>
          </m:rPr>
          <w:rPr>
            <w:rFonts w:ascii="Cambria Math" w:eastAsiaTheme="minorEastAsia" w:hAnsi="Cambria Math" w:cs="Times New Roman"/>
            <w:sz w:val="32"/>
            <w:szCs w:val="28"/>
          </w:rPr>
          <m:t xml:space="preserve"> ∙</m:t>
        </m:r>
        <m:sSub>
          <m:sSubPr>
            <m:ctrlPr>
              <w:rPr>
                <w:rFonts w:ascii="Cambria Math" w:eastAsiaTheme="minorEastAsia" w:hAnsi="Cambria Math" w:cs="Times New Roman"/>
                <w:sz w:val="32"/>
                <w:szCs w:val="28"/>
              </w:rPr>
            </m:ctrlPr>
          </m:sSubPr>
          <m:e>
            <m:r>
              <m:rPr>
                <m:sty m:val="p"/>
              </m:rPr>
              <w:rPr>
                <w:rFonts w:ascii="Cambria Math" w:eastAsiaTheme="minorEastAsia" w:hAnsi="Cambria Math" w:cs="Times New Roman"/>
                <w:sz w:val="32"/>
                <w:szCs w:val="28"/>
              </w:rPr>
              <m:t>K</m:t>
            </m:r>
          </m:e>
          <m:sub>
            <m:r>
              <m:rPr>
                <m:sty m:val="p"/>
              </m:rPr>
              <w:rPr>
                <w:rFonts w:ascii="Cambria Math" w:eastAsiaTheme="minorEastAsia" w:hAnsi="Cambria Math" w:cs="Times New Roman"/>
                <w:sz w:val="32"/>
                <w:szCs w:val="28"/>
              </w:rPr>
              <m:t>Mp</m:t>
            </m:r>
          </m:sub>
        </m:sSub>
      </m:oMath>
      <w:r w:rsidR="000667A6" w:rsidRPr="00DF7F9E">
        <w:rPr>
          <w:rFonts w:eastAsiaTheme="minorEastAsia" w:cs="Times New Roman"/>
          <w:sz w:val="32"/>
          <w:szCs w:val="28"/>
        </w:rPr>
        <w:t>=</w:t>
      </w:r>
      <m:oMath>
        <m:f>
          <m:fPr>
            <m:ctrlPr>
              <w:rPr>
                <w:rFonts w:ascii="Cambria Math" w:eastAsiaTheme="minorEastAsia" w:hAnsi="Cambria Math" w:cs="Times New Roman"/>
                <w:sz w:val="32"/>
                <w:szCs w:val="28"/>
              </w:rPr>
            </m:ctrlPr>
          </m:fPr>
          <m:num>
            <m:r>
              <m:rPr>
                <m:sty m:val="p"/>
              </m:rPr>
              <w:rPr>
                <w:rFonts w:ascii="Cambria Math" w:eastAsiaTheme="minorEastAsia" w:hAnsi="Cambria Math" w:cs="Times New Roman"/>
                <w:sz w:val="32"/>
                <w:szCs w:val="28"/>
              </w:rPr>
              <m:t>10∙22,6∙</m:t>
            </m:r>
            <m:sSubSup>
              <m:sSubSupPr>
                <m:ctrlPr>
                  <w:rPr>
                    <w:rFonts w:ascii="Cambria Math" w:eastAsiaTheme="minorEastAsia" w:hAnsi="Cambria Math" w:cs="Times New Roman"/>
                    <w:sz w:val="32"/>
                    <w:szCs w:val="28"/>
                  </w:rPr>
                </m:ctrlPr>
              </m:sSubSupPr>
              <m:e>
                <m:r>
                  <m:rPr>
                    <m:sty m:val="p"/>
                  </m:rPr>
                  <w:rPr>
                    <w:rFonts w:ascii="Cambria Math" w:eastAsiaTheme="minorEastAsia" w:hAnsi="Cambria Math" w:cs="Times New Roman"/>
                    <w:sz w:val="32"/>
                    <w:szCs w:val="28"/>
                  </w:rPr>
                  <m:t>0.5</m:t>
                </m:r>
              </m:e>
              <m:sub/>
              <m:sup>
                <m:r>
                  <m:rPr>
                    <m:sty m:val="p"/>
                  </m:rPr>
                  <w:rPr>
                    <w:rFonts w:ascii="Cambria Math" w:eastAsiaTheme="minorEastAsia" w:hAnsi="Cambria Math" w:cs="Times New Roman"/>
                    <w:sz w:val="32"/>
                    <w:szCs w:val="28"/>
                  </w:rPr>
                  <m:t>∙0.86</m:t>
                </m:r>
              </m:sup>
            </m:sSubSup>
            <m:r>
              <m:rPr>
                <m:sty m:val="p"/>
              </m:rPr>
              <w:rPr>
                <w:rFonts w:ascii="Cambria Math" w:eastAsiaTheme="minorEastAsia" w:hAnsi="Cambria Math" w:cs="Times New Roman"/>
                <w:sz w:val="32"/>
                <w:szCs w:val="28"/>
              </w:rPr>
              <m:t>∙</m:t>
            </m:r>
            <m:sSubSup>
              <m:sSubSupPr>
                <m:ctrlPr>
                  <w:rPr>
                    <w:rFonts w:ascii="Cambria Math" w:eastAsiaTheme="minorEastAsia" w:hAnsi="Cambria Math" w:cs="Times New Roman"/>
                    <w:sz w:val="32"/>
                    <w:szCs w:val="28"/>
                  </w:rPr>
                </m:ctrlPr>
              </m:sSubSupPr>
              <m:e>
                <m:r>
                  <m:rPr>
                    <m:sty m:val="p"/>
                  </m:rPr>
                  <w:rPr>
                    <w:rFonts w:ascii="Cambria Math" w:eastAsiaTheme="minorEastAsia" w:hAnsi="Cambria Math" w:cs="Times New Roman"/>
                    <w:sz w:val="32"/>
                    <w:szCs w:val="28"/>
                  </w:rPr>
                  <m:t>0.1</m:t>
                </m:r>
              </m:e>
              <m:sub/>
              <m:sup>
                <m:r>
                  <m:rPr>
                    <m:sty m:val="p"/>
                  </m:rPr>
                  <w:rPr>
                    <w:rFonts w:ascii="Cambria Math" w:eastAsiaTheme="minorEastAsia" w:hAnsi="Cambria Math" w:cs="Times New Roman"/>
                    <w:sz w:val="32"/>
                    <w:szCs w:val="28"/>
                  </w:rPr>
                  <m:t>0.72</m:t>
                </m:r>
              </m:sup>
            </m:sSubSup>
            <m:r>
              <m:rPr>
                <m:sty m:val="p"/>
              </m:rPr>
              <w:rPr>
                <w:rFonts w:ascii="Cambria Math" w:eastAsiaTheme="minorEastAsia" w:hAnsi="Cambria Math" w:cs="Times New Roman"/>
                <w:sz w:val="32"/>
                <w:szCs w:val="28"/>
              </w:rPr>
              <m:t>∙</m:t>
            </m:r>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1.6</m:t>
                </m:r>
              </m:e>
              <m:sup>
                <m:r>
                  <m:rPr>
                    <m:sty m:val="p"/>
                  </m:rPr>
                  <w:rPr>
                    <w:rFonts w:ascii="Cambria Math" w:eastAsiaTheme="minorEastAsia" w:hAnsi="Cambria Math" w:cs="Times New Roman"/>
                    <w:sz w:val="32"/>
                    <w:szCs w:val="28"/>
                  </w:rPr>
                  <m:t>1</m:t>
                </m:r>
              </m:sup>
            </m:sSup>
            <m:r>
              <m:rPr>
                <m:sty m:val="p"/>
              </m:rPr>
              <w:rPr>
                <w:rFonts w:ascii="Cambria Math" w:eastAsiaTheme="minorEastAsia" w:hAnsi="Cambria Math" w:cs="Times New Roman"/>
                <w:sz w:val="32"/>
                <w:szCs w:val="28"/>
              </w:rPr>
              <m:t>∙3</m:t>
            </m:r>
          </m:num>
          <m:den>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2</m:t>
                </m:r>
              </m:e>
              <m:sup>
                <m:r>
                  <m:rPr>
                    <m:sty m:val="p"/>
                  </m:rPr>
                  <w:rPr>
                    <w:rFonts w:ascii="Cambria Math" w:eastAsiaTheme="minorEastAsia" w:hAnsi="Cambria Math" w:cs="Times New Roman"/>
                    <w:sz w:val="32"/>
                    <w:szCs w:val="28"/>
                  </w:rPr>
                  <m:t>0.86</m:t>
                </m:r>
              </m:sup>
            </m:sSup>
            <m:r>
              <m:rPr>
                <m:sty m:val="p"/>
              </m:rPr>
              <w:rPr>
                <w:rFonts w:ascii="Cambria Math" w:eastAsiaTheme="minorEastAsia" w:hAnsi="Cambria Math" w:cs="Times New Roman"/>
                <w:sz w:val="32"/>
                <w:szCs w:val="28"/>
              </w:rPr>
              <m:t>∙</m:t>
            </m:r>
            <m:sSup>
              <m:sSupPr>
                <m:ctrlPr>
                  <w:rPr>
                    <w:rFonts w:ascii="Cambria Math" w:eastAsiaTheme="minorEastAsia" w:hAnsi="Cambria Math" w:cs="Times New Roman"/>
                    <w:sz w:val="32"/>
                    <w:szCs w:val="28"/>
                  </w:rPr>
                </m:ctrlPr>
              </m:sSupPr>
              <m:e>
                <m:r>
                  <m:rPr>
                    <m:sty m:val="p"/>
                  </m:rPr>
                  <w:rPr>
                    <w:rFonts w:ascii="Cambria Math" w:eastAsiaTheme="minorEastAsia" w:hAnsi="Cambria Math" w:cs="Times New Roman"/>
                    <w:sz w:val="32"/>
                    <w:szCs w:val="28"/>
                  </w:rPr>
                  <m:t>20</m:t>
                </m:r>
              </m:e>
              <m:sup>
                <m:r>
                  <m:rPr>
                    <m:sty m:val="p"/>
                  </m:rPr>
                  <w:rPr>
                    <w:rFonts w:ascii="Cambria Math" w:eastAsiaTheme="minorEastAsia" w:hAnsi="Cambria Math" w:cs="Times New Roman"/>
                    <w:sz w:val="32"/>
                    <w:szCs w:val="28"/>
                  </w:rPr>
                  <m:t>0</m:t>
                </m:r>
              </m:sup>
            </m:sSup>
          </m:den>
        </m:f>
        <m:r>
          <m:rPr>
            <m:sty m:val="p"/>
          </m:rPr>
          <w:rPr>
            <w:rFonts w:ascii="Cambria Math" w:eastAsiaTheme="minorEastAsia" w:hAnsi="Cambria Math" w:cs="Times New Roman"/>
            <w:sz w:val="32"/>
            <w:szCs w:val="28"/>
          </w:rPr>
          <m:t xml:space="preserve"> ∙1=62,6H</m:t>
        </m:r>
      </m:oMath>
    </w:p>
    <w:p w:rsidR="000667A6" w:rsidRPr="002C4D63"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lang w:val="en-US"/>
                </w:rPr>
                <m:t>y</m:t>
              </m:r>
            </m:sub>
          </m:sSub>
          <m:r>
            <m:rPr>
              <m:sty m:val="p"/>
            </m:rPr>
            <w:rPr>
              <w:rFonts w:ascii="Cambria Math" w:eastAsiaTheme="minorEastAsia" w:hAnsi="Cambria Math" w:cs="Times New Roman"/>
              <w:szCs w:val="28"/>
            </w:rPr>
            <m:t>=0.4∙62,6=25 H</m:t>
          </m:r>
        </m:oMath>
      </m:oMathPara>
    </w:p>
    <w:p w:rsidR="000667A6" w:rsidRPr="002C4D63" w:rsidRDefault="000667A6" w:rsidP="004D1535">
      <w:pPr>
        <w:rPr>
          <w:rFonts w:eastAsiaTheme="minorEastAsia" w:cs="Times New Roman"/>
          <w:szCs w:val="28"/>
        </w:rPr>
      </w:pPr>
      <w:r>
        <w:rPr>
          <w:rFonts w:eastAsiaTheme="minorEastAsia" w:cs="Times New Roman"/>
          <w:szCs w:val="28"/>
        </w:rPr>
        <w:t>- определим эффективную мощность для перехода 1</w:t>
      </w:r>
      <w:r w:rsidR="00F85AFC">
        <w:rPr>
          <w:rFonts w:cs="Times New Roman"/>
        </w:rPr>
        <w:t>[8, с.230</w:t>
      </w:r>
      <w:r w:rsidR="00F85AFC" w:rsidRPr="001C517C">
        <w:rPr>
          <w:rFonts w:cs="Times New Roman"/>
        </w:rPr>
        <w:t>]</w:t>
      </w:r>
    </w:p>
    <w:p w:rsidR="000667A6" w:rsidRPr="004D1535" w:rsidRDefault="00CB5C60" w:rsidP="00F85AFC">
      <w:pPr>
        <w:ind w:firstLine="709"/>
        <w:jc w:val="center"/>
        <w:rPr>
          <w:rFonts w:eastAsiaTheme="minorEastAsia" w:cs="Times New Roman"/>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rPr>
              <m:t xml:space="preserve">                      Р</m:t>
            </m:r>
          </m:e>
          <m:sub>
            <m:r>
              <m:rPr>
                <m:sty m:val="p"/>
              </m:rPr>
              <w:rPr>
                <w:rFonts w:ascii="Cambria Math" w:eastAsiaTheme="minorEastAsia" w:hAnsi="Cambria Math" w:cs="Times New Roman"/>
                <w:szCs w:val="28"/>
              </w:rPr>
              <m:t>эф</m:t>
            </m:r>
          </m:sub>
        </m:sSub>
        <m:r>
          <m:rPr>
            <m:sty m:val="p"/>
          </m:rPr>
          <w:rPr>
            <w:rFonts w:ascii="Cambria Math" w:eastAsiaTheme="minorEastAsia" w:hAnsi="Cambria Math" w:cs="Times New Roman"/>
            <w:szCs w:val="28"/>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
              <m:rPr>
                <m:sty m:val="p"/>
              </m:rPr>
              <w:rPr>
                <w:rFonts w:ascii="Cambria Math" w:eastAsiaTheme="minorEastAsia" w:hAnsi="Cambria Math" w:cs="Times New Roman"/>
                <w:szCs w:val="28"/>
                <w:lang w:val="en-US"/>
              </w:rPr>
              <m:t>V</m:t>
            </m:r>
          </m:num>
          <m:den>
            <m:r>
              <m:rPr>
                <m:sty m:val="p"/>
              </m:rPr>
              <w:rPr>
                <w:rFonts w:ascii="Cambria Math" w:eastAsiaTheme="minorEastAsia" w:hAnsi="Cambria Math" w:cs="Times New Roman"/>
                <w:szCs w:val="28"/>
              </w:rPr>
              <m:t>61200</m:t>
            </m:r>
          </m:den>
        </m:f>
        <m:r>
          <m:rPr>
            <m:sty m:val="p"/>
          </m:rPr>
          <w:rPr>
            <w:rFonts w:ascii="Cambria Math" w:eastAsiaTheme="minorEastAsia" w:hAnsi="Cambria Math" w:cs="Times New Roman"/>
            <w:szCs w:val="28"/>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rPr>
              <m:t>62,6∙75.3</m:t>
            </m:r>
          </m:num>
          <m:den>
            <m:r>
              <m:rPr>
                <m:sty m:val="p"/>
              </m:rPr>
              <w:rPr>
                <w:rFonts w:ascii="Cambria Math" w:eastAsiaTheme="minorEastAsia" w:hAnsi="Cambria Math" w:cs="Times New Roman"/>
                <w:szCs w:val="28"/>
              </w:rPr>
              <m:t>61200</m:t>
            </m:r>
          </m:den>
        </m:f>
        <m:r>
          <m:rPr>
            <m:sty m:val="p"/>
          </m:rPr>
          <w:rPr>
            <w:rFonts w:ascii="Cambria Math" w:eastAsiaTheme="minorEastAsia" w:hAnsi="Cambria Math" w:cs="Times New Roman"/>
            <w:szCs w:val="28"/>
          </w:rPr>
          <m:t>=0,07 кВт</m:t>
        </m:r>
      </m:oMath>
      <w:r w:rsidR="004D1535">
        <w:rPr>
          <w:rFonts w:eastAsiaTheme="minorEastAsia" w:cs="Times New Roman"/>
          <w:szCs w:val="28"/>
        </w:rPr>
        <w:t xml:space="preserve">  </w:t>
      </w:r>
      <w:r w:rsidR="004D1535" w:rsidRPr="00046E16">
        <w:rPr>
          <w:rFonts w:eastAsiaTheme="minorEastAsia" w:cs="Times New Roman"/>
          <w:szCs w:val="28"/>
        </w:rPr>
        <w:t>.</w:t>
      </w:r>
      <w:r w:rsidR="004D1535">
        <w:rPr>
          <w:rFonts w:eastAsiaTheme="minorEastAsia" w:cs="Times New Roman"/>
          <w:szCs w:val="28"/>
        </w:rPr>
        <w:t xml:space="preserve">                                       (7)</w:t>
      </w:r>
    </w:p>
    <w:p w:rsidR="00F85AFC" w:rsidRDefault="000667A6" w:rsidP="000667A6">
      <w:pPr>
        <w:ind w:firstLine="709"/>
        <w:rPr>
          <w:rFonts w:eastAsiaTheme="minorEastAsia" w:cs="Times New Roman"/>
          <w:szCs w:val="28"/>
        </w:rPr>
      </w:pPr>
      <w:r>
        <w:rPr>
          <w:rFonts w:eastAsiaTheme="minorEastAsia" w:cs="Times New Roman"/>
          <w:szCs w:val="28"/>
        </w:rPr>
        <w:t>- определим крутящий момент на планшайбе стола для перехода 1</w:t>
      </w:r>
    </w:p>
    <w:p w:rsidR="000667A6" w:rsidRPr="00046E16" w:rsidRDefault="00F85AFC" w:rsidP="000667A6">
      <w:pPr>
        <w:ind w:firstLine="709"/>
        <w:rPr>
          <w:rFonts w:eastAsiaTheme="minorEastAsia" w:cs="Times New Roman"/>
          <w:szCs w:val="28"/>
        </w:rPr>
      </w:pPr>
      <w:r>
        <w:rPr>
          <w:rFonts w:cs="Times New Roman"/>
        </w:rPr>
        <w:t>[8, с.231</w:t>
      </w:r>
      <w:r w:rsidRPr="001C517C">
        <w:rPr>
          <w:rFonts w:cs="Times New Roman"/>
        </w:rPr>
        <w:t>]</w:t>
      </w:r>
    </w:p>
    <w:p w:rsidR="000667A6" w:rsidRPr="00091A25" w:rsidRDefault="00CB5C60" w:rsidP="004D1535">
      <w:pPr>
        <w:ind w:firstLine="709"/>
        <w:jc w:val="center"/>
        <w:rPr>
          <w:rFonts w:eastAsiaTheme="minorEastAsia" w:cs="Times New Roman"/>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rPr>
              <m:t xml:space="preserve">                             М</m:t>
            </m:r>
          </m:e>
          <m:sub>
            <m:r>
              <m:rPr>
                <m:sty m:val="p"/>
              </m:rPr>
              <w:rPr>
                <w:rFonts w:ascii="Cambria Math" w:eastAsiaTheme="minorEastAsia" w:hAnsi="Cambria Math" w:cs="Times New Roman"/>
                <w:szCs w:val="28"/>
              </w:rPr>
              <m:t xml:space="preserve">КР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
              <w:rPr>
                <w:rFonts w:ascii="Cambria Math" w:eastAsiaTheme="minorEastAsia" w:hAnsi="Cambria Math" w:cs="Times New Roman"/>
                <w:szCs w:val="28"/>
                <w:lang w:val="en-US"/>
              </w:rPr>
              <m:t>d</m:t>
            </m:r>
            <m:r>
              <w:rPr>
                <w:rFonts w:ascii="Cambria Math" w:eastAsiaTheme="minorEastAsia" w:hAnsi="Cambria Math" w:cs="Times New Roman"/>
                <w:szCs w:val="28"/>
              </w:rPr>
              <m:t>ст</m:t>
            </m:r>
          </m:num>
          <m:den>
            <m:r>
              <m:rPr>
                <m:sty m:val="p"/>
              </m:rPr>
              <w:rPr>
                <w:rFonts w:ascii="Cambria Math" w:eastAsiaTheme="minorEastAsia" w:hAnsi="Cambria Math" w:cs="Times New Roman"/>
                <w:szCs w:val="28"/>
              </w:rPr>
              <m:t>2∙100</m:t>
            </m:r>
          </m:den>
        </m:f>
        <m:r>
          <m:rPr>
            <m:sty m:val="p"/>
          </m:rPr>
          <w:rPr>
            <w:rFonts w:ascii="Cambria Math" w:eastAsiaTheme="minorEastAsia" w:hAnsi="Cambria Math" w:cs="Times New Roman"/>
            <w:szCs w:val="28"/>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rPr>
              <m:t>62,6∙80</m:t>
            </m:r>
          </m:num>
          <m:den>
            <m:r>
              <m:rPr>
                <m:sty m:val="p"/>
              </m:rPr>
              <w:rPr>
                <w:rFonts w:ascii="Cambria Math" w:eastAsiaTheme="minorEastAsia" w:hAnsi="Cambria Math" w:cs="Times New Roman"/>
                <w:szCs w:val="28"/>
              </w:rPr>
              <m:t>2000</m:t>
            </m:r>
          </m:den>
        </m:f>
        <m:r>
          <m:rPr>
            <m:sty m:val="p"/>
          </m:rPr>
          <w:rPr>
            <w:rFonts w:ascii="Cambria Math" w:eastAsiaTheme="minorEastAsia" w:hAnsi="Cambria Math" w:cs="Times New Roman"/>
            <w:szCs w:val="28"/>
          </w:rPr>
          <m:t>= 2,5 Н∙М</m:t>
        </m:r>
      </m:oMath>
      <w:r w:rsidR="004D1535">
        <w:rPr>
          <w:rFonts w:eastAsiaTheme="minorEastAsia" w:cs="Times New Roman"/>
          <w:szCs w:val="28"/>
        </w:rPr>
        <w:t xml:space="preserve"> </w:t>
      </w:r>
      <w:r w:rsidR="004D1535" w:rsidRPr="00046E16">
        <w:rPr>
          <w:rFonts w:eastAsiaTheme="minorEastAsia" w:cs="Times New Roman"/>
          <w:szCs w:val="28"/>
        </w:rPr>
        <w:t>.</w:t>
      </w:r>
      <w:r w:rsidR="004D1535">
        <w:rPr>
          <w:rFonts w:eastAsiaTheme="minorEastAsia" w:cs="Times New Roman"/>
          <w:szCs w:val="28"/>
        </w:rPr>
        <w:t xml:space="preserve">                             (8)</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w:t>
      </w:r>
      <w:r>
        <w:rPr>
          <w:rFonts w:eastAsiaTheme="minorEastAsia" w:cs="Times New Roman"/>
          <w:szCs w:val="28"/>
        </w:rPr>
        <w:t xml:space="preserve">  частоту вращения планшайбы на электродвигателе</w:t>
      </w:r>
      <w:r w:rsidRPr="00046E16">
        <w:rPr>
          <w:rFonts w:eastAsiaTheme="minorEastAsia" w:cs="Times New Roman"/>
          <w:szCs w:val="28"/>
        </w:rPr>
        <w:t xml:space="preserve"> </w:t>
      </w:r>
      <w:r>
        <w:rPr>
          <w:rFonts w:eastAsiaTheme="minorEastAsia" w:cs="Times New Roman"/>
          <w:szCs w:val="28"/>
        </w:rPr>
        <w:t>для перехода1</w:t>
      </w:r>
      <w:r w:rsidR="00F85AFC">
        <w:rPr>
          <w:rFonts w:cs="Times New Roman"/>
        </w:rPr>
        <w:t>[8, с.232</w:t>
      </w:r>
      <w:r w:rsidR="00F85AFC" w:rsidRPr="001C517C">
        <w:rPr>
          <w:rFonts w:cs="Times New Roman"/>
        </w:rPr>
        <w:t>]</w:t>
      </w:r>
    </w:p>
    <w:p w:rsidR="000667A6" w:rsidRPr="0049605F" w:rsidRDefault="00CB5C60" w:rsidP="004D1535">
      <w:pPr>
        <w:ind w:firstLine="709"/>
        <w:jc w:val="center"/>
        <w:rPr>
          <w:rFonts w:eastAsiaTheme="minorEastAsia" w:cs="Times New Roman"/>
          <w:szCs w:val="28"/>
        </w:rPr>
      </w:pPr>
      <m:oMath>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n</m:t>
            </m:r>
          </m:e>
          <m:sub>
            <m:r>
              <w:rPr>
                <w:rFonts w:ascii="Cambria Math" w:eastAsiaTheme="minorEastAsia" w:hAnsi="Cambria Math" w:cs="Times New Roman"/>
                <w:sz w:val="32"/>
                <w:szCs w:val="32"/>
              </w:rPr>
              <m:t>пл</m:t>
            </m:r>
          </m:sub>
        </m:sSub>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lang w:val="en-US"/>
              </w:rPr>
              <m:t>n</m:t>
            </m:r>
          </m:e>
          <m:sub>
            <m:r>
              <w:rPr>
                <w:rFonts w:ascii="Cambria Math" w:eastAsiaTheme="minorEastAsia" w:hAnsi="Cambria Math" w:cs="Times New Roman"/>
                <w:sz w:val="32"/>
                <w:szCs w:val="32"/>
              </w:rPr>
              <m:t>э</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w:rPr>
                <w:rFonts w:ascii="Cambria Math" w:eastAsiaTheme="minorEastAsia" w:hAnsi="Cambria Math" w:cs="Times New Roman"/>
                <w:sz w:val="32"/>
                <w:szCs w:val="32"/>
              </w:rPr>
              <m:t>ч.р.</m:t>
            </m:r>
          </m:sub>
        </m:sSub>
        <m:r>
          <w:rPr>
            <w:rFonts w:ascii="Cambria Math" w:eastAsiaTheme="minorEastAsia" w:hAnsi="Cambria Math" w:cs="Times New Roman"/>
            <w:sz w:val="32"/>
            <w:szCs w:val="32"/>
          </w:rPr>
          <m:t>→</m:t>
        </m:r>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lang w:val="en-US"/>
              </w:rPr>
              <m:t>n</m:t>
            </m:r>
          </m:e>
          <m:sub>
            <m:r>
              <w:rPr>
                <w:rFonts w:ascii="Cambria Math" w:eastAsiaTheme="minorEastAsia" w:hAnsi="Cambria Math" w:cs="Times New Roman"/>
                <w:sz w:val="32"/>
                <w:szCs w:val="32"/>
              </w:rPr>
              <m:t>э</m:t>
            </m:r>
          </m:sub>
        </m:sSub>
        <m: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lang w:val="en-US"/>
                  </w:rPr>
                  <m:t>n</m:t>
                </m:r>
              </m:e>
              <m:sub>
                <m:r>
                  <m:rPr>
                    <m:sty m:val="p"/>
                  </m:rPr>
                  <w:rPr>
                    <w:rFonts w:ascii="Cambria Math" w:eastAsiaTheme="minorEastAsia" w:hAnsi="Cambria Math" w:cs="Times New Roman"/>
                    <w:sz w:val="32"/>
                    <w:szCs w:val="32"/>
                  </w:rPr>
                  <m:t>пл</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w:rPr>
                    <w:rFonts w:ascii="Cambria Math" w:eastAsiaTheme="minorEastAsia" w:hAnsi="Cambria Math" w:cs="Times New Roman"/>
                    <w:sz w:val="32"/>
                    <w:szCs w:val="32"/>
                  </w:rPr>
                  <m:t>ч.р.</m:t>
                </m:r>
              </m:sub>
            </m:sSub>
          </m:den>
        </m:f>
        <m:r>
          <m:rPr>
            <m:sty m:val="p"/>
          </m:rP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33,3</m:t>
            </m:r>
          </m:num>
          <m:den>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m:t>
                </m:r>
              </m:num>
              <m:den>
                <m:r>
                  <m:rPr>
                    <m:sty m:val="p"/>
                  </m:rPr>
                  <w:rPr>
                    <w:rFonts w:ascii="Cambria Math" w:eastAsiaTheme="minorEastAsia" w:hAnsi="Cambria Math" w:cs="Times New Roman"/>
                    <w:sz w:val="32"/>
                    <w:szCs w:val="32"/>
                  </w:rPr>
                  <m:t>30</m:t>
                </m:r>
              </m:den>
            </m:f>
          </m:den>
        </m:f>
        <m:r>
          <m:rPr>
            <m:sty m:val="p"/>
          </m:rPr>
          <w:rPr>
            <w:rFonts w:ascii="Cambria Math" w:eastAsiaTheme="minorEastAsia" w:hAnsi="Cambria Math" w:cs="Times New Roman"/>
            <w:sz w:val="32"/>
            <w:szCs w:val="32"/>
          </w:rPr>
          <m:t xml:space="preserve">= 1,11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мин</m:t>
            </m:r>
          </m:e>
          <m:sup>
            <m:r>
              <m:rPr>
                <m:sty m:val="p"/>
              </m:rPr>
              <w:rPr>
                <w:rFonts w:ascii="Cambria Math" w:eastAsiaTheme="minorEastAsia" w:hAnsi="Cambria Math" w:cs="Times New Roman"/>
                <w:sz w:val="32"/>
                <w:szCs w:val="32"/>
              </w:rPr>
              <m:t>-1</m:t>
            </m:r>
          </m:sup>
        </m:sSup>
      </m:oMath>
      <w:r w:rsidR="004D1535" w:rsidRPr="004D1535">
        <w:rPr>
          <w:rFonts w:eastAsiaTheme="minorEastAsia" w:cs="Times New Roman"/>
          <w:sz w:val="32"/>
          <w:szCs w:val="32"/>
        </w:rPr>
        <w:t xml:space="preserve"> </w:t>
      </w:r>
      <w:r w:rsidR="004D1535" w:rsidRPr="004D1535">
        <w:rPr>
          <w:rFonts w:eastAsiaTheme="minorEastAsia" w:cs="Times New Roman"/>
          <w:szCs w:val="28"/>
        </w:rPr>
        <w:t>.</w:t>
      </w:r>
      <w:r w:rsidR="004D1535">
        <w:rPr>
          <w:rFonts w:eastAsiaTheme="minorEastAsia" w:cs="Times New Roman"/>
          <w:szCs w:val="28"/>
        </w:rPr>
        <w:t xml:space="preserve">                       (9)</w:t>
      </w:r>
    </w:p>
    <w:p w:rsidR="000667A6" w:rsidRDefault="000667A6" w:rsidP="000667A6">
      <w:pPr>
        <w:rPr>
          <w:rFonts w:eastAsiaTheme="minorEastAsia" w:cs="Times New Roman"/>
          <w:szCs w:val="28"/>
        </w:rPr>
      </w:pPr>
      <w:r>
        <w:rPr>
          <w:rFonts w:eastAsiaTheme="minorEastAsia" w:cs="Times New Roman"/>
          <w:szCs w:val="28"/>
        </w:rPr>
        <w:t>- определим крутящий момент на электродвигателе для перехода 1</w:t>
      </w:r>
      <w:r w:rsidR="00F85AFC">
        <w:rPr>
          <w:rFonts w:cs="Times New Roman"/>
        </w:rPr>
        <w:t>[8, с.233</w:t>
      </w:r>
      <w:r w:rsidR="00F85AFC" w:rsidRPr="001C517C">
        <w:rPr>
          <w:rFonts w:cs="Times New Roman"/>
        </w:rPr>
        <w:t>]</w:t>
      </w:r>
    </w:p>
    <w:p w:rsidR="000667A6" w:rsidRPr="005E6567"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∙u=</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∙i=2,5∙1/30 = </m:t>
          </m:r>
          <m:r>
            <m:rPr>
              <m:sty m:val="p"/>
            </m:rPr>
            <w:rPr>
              <w:rFonts w:ascii="Cambria Math" w:eastAsiaTheme="minorEastAsia" w:hAnsi="Cambria Math" w:cs="Times New Roman"/>
              <w:szCs w:val="28"/>
            </w:rPr>
            <m:t>0,08 Н∙М</m:t>
          </m:r>
        </m:oMath>
      </m:oMathPara>
    </w:p>
    <w:p w:rsidR="000667A6" w:rsidRPr="00046E16" w:rsidRDefault="000667A6" w:rsidP="000667A6">
      <w:pPr>
        <w:ind w:firstLine="709"/>
        <w:rPr>
          <w:rFonts w:eastAsiaTheme="minorEastAsia" w:cs="Times New Roman"/>
          <w:b/>
          <w:szCs w:val="28"/>
        </w:rPr>
      </w:pPr>
      <w:r w:rsidRPr="00046E16">
        <w:rPr>
          <w:rFonts w:cs="Times New Roman"/>
          <w:szCs w:val="28"/>
        </w:rPr>
        <w:t xml:space="preserve">2. </w:t>
      </w:r>
      <w:r w:rsidRPr="000667A6">
        <w:rPr>
          <w:rFonts w:cs="Times New Roman"/>
          <w:szCs w:val="28"/>
          <w:u w:val="single"/>
        </w:rPr>
        <w:t>Переход 2</w:t>
      </w:r>
      <w:r w:rsidRPr="00046E16">
        <w:rPr>
          <w:rFonts w:cs="Times New Roman"/>
          <w:szCs w:val="28"/>
        </w:rPr>
        <w:t xml:space="preserve"> – чистовое фрезерование поверхности из конструкционной стали (σв=750 МПа) концево</w:t>
      </w:r>
      <w:r>
        <w:rPr>
          <w:rFonts w:cs="Times New Roman"/>
          <w:szCs w:val="28"/>
        </w:rPr>
        <w:t xml:space="preserve">й фрезой наименьшего вероятного </w:t>
      </w:r>
      <w:r w:rsidRPr="00046E16">
        <w:rPr>
          <w:rFonts w:cs="Times New Roman"/>
          <w:szCs w:val="28"/>
        </w:rPr>
        <w:t xml:space="preserve">диаметра </w:t>
      </w:r>
      <m:oMath>
        <m:sSub>
          <m:sSubPr>
            <m:ctrlPr>
              <w:rPr>
                <w:rFonts w:ascii="Cambria Math" w:hAnsi="Cambria Math" w:cs="Times New Roman"/>
                <w:i/>
                <w:szCs w:val="28"/>
              </w:rPr>
            </m:ctrlPr>
          </m:sSubPr>
          <m:e>
            <m:r>
              <w:rPr>
                <w:rFonts w:ascii="Cambria Math" w:hAnsi="Cambria Math" w:cs="Times New Roman"/>
                <w:szCs w:val="28"/>
                <w:lang w:val="en-US"/>
              </w:rPr>
              <m:t>D</m:t>
            </m:r>
          </m:e>
          <m:sub>
            <m:r>
              <w:rPr>
                <w:rFonts w:ascii="Cambria Math" w:hAnsi="Cambria Math" w:cs="Times New Roman"/>
                <w:szCs w:val="28"/>
              </w:rPr>
              <m:t>min фр</m:t>
            </m:r>
          </m:sub>
        </m:sSub>
        <m:r>
          <w:rPr>
            <w:rFonts w:ascii="Cambria Math" w:hAnsi="Cambria Math" w:cs="Times New Roman"/>
            <w:szCs w:val="28"/>
          </w:rPr>
          <m:t xml:space="preserve">=2 мм </m:t>
        </m:r>
        <m:d>
          <m:dPr>
            <m:ctrlPr>
              <w:rPr>
                <w:rFonts w:ascii="Cambria Math" w:hAnsi="Cambria Math" w:cs="Times New Roman"/>
                <w:i/>
                <w:szCs w:val="28"/>
              </w:rPr>
            </m:ctrlPr>
          </m:dPr>
          <m:e>
            <m:r>
              <w:rPr>
                <w:rFonts w:ascii="Cambria Math" w:hAnsi="Cambria Math" w:cs="Times New Roman"/>
                <w:szCs w:val="28"/>
              </w:rPr>
              <m:t xml:space="preserve"> число зубьев </m:t>
            </m:r>
            <m:r>
              <w:rPr>
                <w:rFonts w:ascii="Cambria Math" w:hAnsi="Cambria Math" w:cs="Times New Roman"/>
                <w:szCs w:val="28"/>
                <w:lang w:val="en-US"/>
              </w:rPr>
              <m:t>z</m:t>
            </m:r>
            <m:r>
              <w:rPr>
                <w:rFonts w:ascii="Cambria Math" w:hAnsi="Cambria Math" w:cs="Times New Roman"/>
                <w:szCs w:val="28"/>
              </w:rPr>
              <m:t>=3</m:t>
            </m:r>
          </m:e>
        </m:d>
        <m:r>
          <m:rPr>
            <m:sty m:val="bi"/>
          </m:rPr>
          <w:rPr>
            <w:rFonts w:ascii="Cambria Math" w:hAnsi="Cambria Math" w:cs="Times New Roman"/>
            <w:szCs w:val="28"/>
          </w:rPr>
          <m:t xml:space="preserve">из быстрорежущей стали </m:t>
        </m:r>
        <m:r>
          <w:rPr>
            <w:rFonts w:ascii="Cambria Math" w:hAnsi="Cambria Math" w:cs="Times New Roman"/>
            <w:szCs w:val="28"/>
          </w:rPr>
          <m:t xml:space="preserve"> Р6М5</m:t>
        </m:r>
      </m:oMath>
    </w:p>
    <w:p w:rsidR="000667A6" w:rsidRPr="00046E16" w:rsidRDefault="000667A6" w:rsidP="000667A6">
      <w:pPr>
        <w:rPr>
          <w:rFonts w:eastAsiaTheme="minorEastAsia" w:cs="Times New Roman"/>
          <w:szCs w:val="28"/>
        </w:rPr>
      </w:pPr>
      <w:r>
        <w:rPr>
          <w:rFonts w:cs="Times New Roman"/>
          <w:szCs w:val="28"/>
        </w:rPr>
        <w:t>- н</w:t>
      </w:r>
      <w:r w:rsidRPr="00046E16">
        <w:rPr>
          <w:rFonts w:cs="Times New Roman"/>
          <w:szCs w:val="28"/>
        </w:rPr>
        <w:t>аименьша</w:t>
      </w:r>
      <w:r>
        <w:rPr>
          <w:rFonts w:cs="Times New Roman"/>
          <w:szCs w:val="28"/>
        </w:rPr>
        <w:t>я глубина резания для перехода 2</w:t>
      </w:r>
    </w:p>
    <w:p w:rsidR="000667A6" w:rsidRPr="00046E16" w:rsidRDefault="00CB5C60" w:rsidP="000667A6">
      <w:pPr>
        <w:ind w:firstLine="709"/>
        <w:rPr>
          <w:rFonts w:eastAsiaTheme="minorEastAsia" w:cs="Times New Roman"/>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=0.5…1 мм</m:t>
        </m:r>
        <m:r>
          <m:rPr>
            <m:sty m:val="bi"/>
          </m:rPr>
          <w:rPr>
            <w:rFonts w:ascii="Cambria Math" w:eastAsiaTheme="minorEastAsia" w:hAnsi="Cambria Math" w:cs="Times New Roman"/>
            <w:szCs w:val="28"/>
          </w:rPr>
          <m:t xml:space="preserve">, принимаем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=0,5мм</m:t>
        </m:r>
      </m:oMath>
      <w:r w:rsidR="000667A6" w:rsidRPr="00046E16">
        <w:rPr>
          <w:rFonts w:eastAsiaTheme="minorEastAsia" w:cs="Times New Roman"/>
          <w:szCs w:val="28"/>
        </w:rPr>
        <w:t>.</w:t>
      </w:r>
    </w:p>
    <w:p w:rsidR="000667A6" w:rsidRPr="00046E16" w:rsidRDefault="000667A6" w:rsidP="000667A6">
      <w:pPr>
        <w:rPr>
          <w:rFonts w:eastAsiaTheme="minorEastAsia" w:cs="Times New Roman"/>
          <w:szCs w:val="28"/>
        </w:rPr>
      </w:pPr>
      <w:r w:rsidRPr="00046E16">
        <w:rPr>
          <w:rFonts w:eastAsiaTheme="minorEastAsia" w:cs="Times New Roman"/>
          <w:szCs w:val="28"/>
        </w:rPr>
        <w:t>- определим ширину фрезерования по выражению</w:t>
      </w:r>
    </w:p>
    <w:p w:rsidR="000667A6" w:rsidRPr="00046E16" w:rsidRDefault="000667A6" w:rsidP="000667A6">
      <w:pPr>
        <w:jc w:val="center"/>
        <w:rPr>
          <w:rFonts w:eastAsiaTheme="minorEastAsia" w:cs="Times New Roman"/>
          <w:szCs w:val="28"/>
        </w:rPr>
      </w:pPr>
      <w:r w:rsidRPr="00046E16">
        <w:rPr>
          <w:rFonts w:eastAsiaTheme="minorEastAsia" w:cs="Times New Roman"/>
          <w:szCs w:val="28"/>
        </w:rPr>
        <w:t xml:space="preserve">В = </w:t>
      </w:r>
      <w:r w:rsidRPr="00046E16">
        <w:rPr>
          <w:rFonts w:eastAsiaTheme="minorEastAsia" w:cs="Times New Roman"/>
          <w:szCs w:val="28"/>
          <w:lang w:val="en-US"/>
        </w:rPr>
        <w:t>D</w:t>
      </w:r>
      <w:r w:rsidR="0094430B">
        <w:rPr>
          <w:rFonts w:eastAsiaTheme="minorEastAsia" w:cs="Times New Roman"/>
          <w:szCs w:val="28"/>
        </w:rPr>
        <w:t>/1.25 = 2/1,25 = 1,</w:t>
      </w:r>
      <w:r w:rsidRPr="00046E16">
        <w:rPr>
          <w:rFonts w:eastAsiaTheme="minorEastAsia" w:cs="Times New Roman"/>
          <w:szCs w:val="28"/>
        </w:rPr>
        <w:t>6мм.</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подачу н</w:t>
      </w:r>
      <w:r>
        <w:rPr>
          <w:rFonts w:eastAsiaTheme="minorEastAsia" w:cs="Times New Roman"/>
          <w:szCs w:val="28"/>
        </w:rPr>
        <w:t>а зуб для перехода 2</w:t>
      </w:r>
    </w:p>
    <w:p w:rsidR="000667A6" w:rsidRPr="00046E16" w:rsidRDefault="00CB5C60" w:rsidP="000667A6">
      <w:pPr>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S</m:t>
            </m:r>
          </m:e>
          <m:sub>
            <m:r>
              <m:rPr>
                <m:sty m:val="p"/>
              </m:rPr>
              <w:rPr>
                <w:rFonts w:ascii="Cambria Math" w:eastAsiaTheme="minorEastAsia" w:hAnsi="Cambria Math" w:cs="Times New Roman"/>
                <w:szCs w:val="28"/>
              </w:rPr>
              <m:t>Z1</m:t>
            </m:r>
          </m:sub>
        </m:sSub>
        <m:r>
          <m:rPr>
            <m:sty m:val="p"/>
          </m:rPr>
          <w:rPr>
            <w:rFonts w:ascii="Cambria Math" w:eastAsiaTheme="minorEastAsia" w:hAnsi="Cambria Math" w:cs="Times New Roman"/>
            <w:szCs w:val="28"/>
          </w:rPr>
          <m:t xml:space="preserve">= </m:t>
        </m:r>
        <m:r>
          <m:rPr>
            <m:sty m:val="p"/>
          </m:rPr>
          <w:rPr>
            <w:rFonts w:ascii="Cambria Math" w:eastAsiaTheme="minorEastAsia" w:hAnsi="Cambria Math" w:cs="Times New Roman"/>
            <w:szCs w:val="28"/>
            <w:lang w:val="en-US"/>
          </w:rPr>
          <m:t>S</m:t>
        </m:r>
        <m:r>
          <m:rPr>
            <m:sty m:val="p"/>
          </m:rPr>
          <w:rPr>
            <w:rFonts w:ascii="Cambria Math" w:eastAsiaTheme="minorEastAsia" w:hAnsi="Cambria Math" w:cs="Times New Roman"/>
            <w:szCs w:val="28"/>
          </w:rPr>
          <m:t>/</m:t>
        </m:r>
        <m:r>
          <m:rPr>
            <m:sty m:val="p"/>
          </m:rPr>
          <w:rPr>
            <w:rFonts w:ascii="Cambria Math" w:eastAsiaTheme="minorEastAsia" w:hAnsi="Cambria Math" w:cs="Times New Roman"/>
            <w:szCs w:val="28"/>
            <w:lang w:val="en-US"/>
          </w:rPr>
          <m:t>Z</m:t>
        </m:r>
        <m:r>
          <m:rPr>
            <m:sty m:val="p"/>
          </m:rPr>
          <w:rPr>
            <w:rFonts w:ascii="Cambria Math" w:eastAsiaTheme="minorEastAsia" w:hAnsi="Cambria Math" w:cs="Times New Roman"/>
            <w:szCs w:val="28"/>
          </w:rPr>
          <m:t xml:space="preserve">= </m:t>
        </m:r>
      </m:oMath>
      <w:r w:rsidR="0094430B">
        <w:rPr>
          <w:rFonts w:eastAsiaTheme="minorEastAsia" w:cs="Times New Roman"/>
          <w:szCs w:val="28"/>
        </w:rPr>
        <w:t>0,08∙3 = 0,</w:t>
      </w:r>
      <w:r w:rsidR="000667A6" w:rsidRPr="00046E16">
        <w:rPr>
          <w:rFonts w:eastAsiaTheme="minorEastAsia" w:cs="Times New Roman"/>
          <w:szCs w:val="28"/>
        </w:rPr>
        <w:t>2 мм/зуб</w:t>
      </w:r>
    </w:p>
    <w:p w:rsidR="000667A6" w:rsidRPr="00046E16" w:rsidRDefault="000667A6" w:rsidP="000667A6">
      <w:pPr>
        <w:rPr>
          <w:rFonts w:eastAsiaTheme="minorEastAsia" w:cs="Times New Roman"/>
          <w:szCs w:val="28"/>
        </w:rPr>
      </w:pPr>
      <w:r w:rsidRPr="00046E16">
        <w:rPr>
          <w:rFonts w:eastAsiaTheme="minorEastAsia" w:cs="Times New Roman"/>
          <w:szCs w:val="28"/>
        </w:rPr>
        <w:t xml:space="preserve">где </w:t>
      </w:r>
      <w:r w:rsidRPr="00046E16">
        <w:rPr>
          <w:rFonts w:eastAsiaTheme="minorEastAsia" w:cs="Times New Roman"/>
          <w:szCs w:val="28"/>
          <w:lang w:val="en-US"/>
        </w:rPr>
        <w:t>S</w:t>
      </w:r>
      <w:r>
        <w:rPr>
          <w:rFonts w:eastAsiaTheme="minorEastAsia" w:cs="Times New Roman"/>
          <w:szCs w:val="28"/>
        </w:rPr>
        <w:t>- табличное значение подачи</w:t>
      </w:r>
      <w:r w:rsidRPr="00046E16">
        <w:rPr>
          <w:rFonts w:eastAsiaTheme="minorEastAsia" w:cs="Times New Roman"/>
          <w:szCs w:val="28"/>
        </w:rPr>
        <w:t xml:space="preserve"> мм/зуб,  принимаем </w:t>
      </w:r>
      <m:oMath>
        <m:r>
          <m:rPr>
            <m:sty m:val="p"/>
          </m:rPr>
          <w:rPr>
            <w:rFonts w:ascii="Cambria Math" w:eastAsiaTheme="minorEastAsia" w:hAnsi="Cambria Math" w:cs="Times New Roman"/>
            <w:szCs w:val="28"/>
          </w:rPr>
          <m:t>S=0,08 мм</m:t>
        </m:r>
      </m:oMath>
    </w:p>
    <w:p w:rsidR="000667A6" w:rsidRPr="00AC37B1" w:rsidRDefault="000667A6" w:rsidP="000667A6">
      <w:pPr>
        <w:rPr>
          <w:rFonts w:eastAsiaTheme="minorEastAsia" w:cs="Times New Roman"/>
          <w:szCs w:val="28"/>
        </w:rPr>
      </w:pPr>
      <w:r w:rsidRPr="00046E16">
        <w:rPr>
          <w:rFonts w:eastAsiaTheme="minorEastAsia" w:cs="Times New Roman"/>
          <w:szCs w:val="28"/>
          <w:lang w:val="en-US"/>
        </w:rPr>
        <w:t>Z</w:t>
      </w:r>
      <w:r w:rsidRPr="00046E16">
        <w:rPr>
          <w:rFonts w:eastAsiaTheme="minorEastAsia" w:cs="Times New Roman"/>
          <w:szCs w:val="28"/>
        </w:rPr>
        <w:t xml:space="preserve">- число зубьев фрезы, </w:t>
      </w:r>
      <w:r w:rsidRPr="00046E16">
        <w:rPr>
          <w:rFonts w:eastAsiaTheme="minorEastAsia" w:cs="Times New Roman"/>
          <w:szCs w:val="28"/>
          <w:lang w:val="en-US"/>
        </w:rPr>
        <w:t>Z</w:t>
      </w:r>
      <w:r>
        <w:rPr>
          <w:rFonts w:eastAsiaTheme="minorEastAsia" w:cs="Times New Roman"/>
          <w:szCs w:val="28"/>
        </w:rPr>
        <w:t>=3</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скорость резания</w:t>
      </w:r>
      <w:r>
        <w:rPr>
          <w:rFonts w:eastAsiaTheme="minorEastAsia" w:cs="Times New Roman"/>
          <w:szCs w:val="28"/>
        </w:rPr>
        <w:t xml:space="preserve"> для перехода 2</w:t>
      </w:r>
      <w:r w:rsidRPr="00046E16">
        <w:rPr>
          <w:rFonts w:eastAsiaTheme="minorEastAsia" w:cs="Times New Roman"/>
          <w:szCs w:val="28"/>
        </w:rPr>
        <w:t xml:space="preserve"> по выражению</w:t>
      </w:r>
    </w:p>
    <w:p w:rsidR="000667A6" w:rsidRPr="00046E16" w:rsidRDefault="000667A6" w:rsidP="000667A6">
      <w:pPr>
        <w:ind w:firstLine="709"/>
        <w:jc w:val="center"/>
        <w:rPr>
          <w:rFonts w:eastAsiaTheme="minorEastAsia" w:cs="Times New Roman"/>
          <w:szCs w:val="28"/>
        </w:rPr>
      </w:pPr>
      <m:oMath>
        <m:r>
          <m:rPr>
            <m:sty m:val="p"/>
          </m:rPr>
          <w:rPr>
            <w:rFonts w:ascii="Cambria Math" w:eastAsiaTheme="minorEastAsia" w:hAnsi="Cambria Math" w:cs="Times New Roman"/>
            <w:szCs w:val="28"/>
            <w:lang w:val="en-US"/>
          </w:rPr>
          <m:t>V</m:t>
        </m:r>
        <m:r>
          <m:rPr>
            <m:sty m:val="p"/>
          </m:rPr>
          <w:rPr>
            <w:rFonts w:ascii="Cambria Math" w:eastAsiaTheme="minorEastAsia" w:hAnsi="Cambria Math" w:cs="Times New Roman"/>
            <w:szCs w:val="28"/>
          </w:rPr>
          <m:t>2=</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v</m:t>
                </m:r>
              </m:sub>
            </m:sSub>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D</m:t>
                </m:r>
              </m:e>
              <m:sup>
                <m:r>
                  <m:rPr>
                    <m:sty m:val="p"/>
                  </m:rPr>
                  <w:rPr>
                    <w:rFonts w:ascii="Cambria Math" w:eastAsiaTheme="minorEastAsia" w:hAnsi="Cambria Math" w:cs="Times New Roman"/>
                    <w:szCs w:val="28"/>
                  </w:rPr>
                  <m:t>q</m:t>
                </m:r>
              </m:sup>
            </m:sSup>
          </m:num>
          <m:den>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T</m:t>
                </m:r>
              </m:e>
              <m:sup>
                <m:r>
                  <m:rPr>
                    <m:sty m:val="p"/>
                  </m:rPr>
                  <w:rPr>
                    <w:rFonts w:ascii="Cambria Math" w:eastAsiaTheme="minorEastAsia" w:hAnsi="Cambria Math" w:cs="Times New Roman"/>
                    <w:szCs w:val="28"/>
                  </w:rPr>
                  <m:t>m</m:t>
                </m:r>
              </m:sup>
            </m:s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t</m:t>
                </m:r>
              </m:e>
              <m:sub>
                <m:r>
                  <m:rPr>
                    <m:sty m:val="p"/>
                  </m:rPr>
                  <w:rPr>
                    <w:rFonts w:ascii="Cambria Math" w:eastAsiaTheme="minorEastAsia" w:hAnsi="Cambria Math" w:cs="Times New Roman"/>
                    <w:szCs w:val="28"/>
                  </w:rPr>
                  <m:t>1</m:t>
                </m:r>
              </m:sub>
              <m:sup>
                <m:r>
                  <m:rPr>
                    <m:sty m:val="p"/>
                  </m:rPr>
                  <w:rPr>
                    <w:rFonts w:ascii="Cambria Math" w:eastAsiaTheme="minorEastAsia" w:hAnsi="Cambria Math" w:cs="Times New Roman"/>
                    <w:szCs w:val="28"/>
                  </w:rPr>
                  <m:t>x</m:t>
                </m:r>
              </m:sup>
            </m:sSub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Z1</m:t>
                </m:r>
              </m:sub>
              <m:sup>
                <m:r>
                  <m:rPr>
                    <m:sty m:val="p"/>
                  </m:rPr>
                  <w:rPr>
                    <w:rFonts w:ascii="Cambria Math" w:eastAsiaTheme="minorEastAsia" w:hAnsi="Cambria Math" w:cs="Times New Roman"/>
                    <w:szCs w:val="28"/>
                  </w:rPr>
                  <m:t>y</m:t>
                </m:r>
              </m:sup>
            </m:sSub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B</m:t>
                </m:r>
              </m:e>
              <m:sup>
                <m:r>
                  <m:rPr>
                    <m:sty m:val="p"/>
                  </m:rPr>
                  <w:rPr>
                    <w:rFonts w:ascii="Cambria Math" w:eastAsiaTheme="minorEastAsia" w:hAnsi="Cambria Math" w:cs="Times New Roman"/>
                    <w:szCs w:val="28"/>
                  </w:rPr>
                  <m:t>u</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z</m:t>
                </m:r>
              </m:e>
              <m:sup>
                <m:r>
                  <m:rPr>
                    <m:sty m:val="p"/>
                  </m:rPr>
                  <w:rPr>
                    <w:rFonts w:ascii="Cambria Math" w:eastAsiaTheme="minorEastAsia" w:hAnsi="Cambria Math" w:cs="Times New Roman"/>
                    <w:szCs w:val="28"/>
                  </w:rPr>
                  <m:t>p</m:t>
                </m:r>
              </m:sup>
            </m:sSup>
          </m:den>
        </m:f>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v</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46.7∙</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2</m:t>
                </m:r>
              </m:e>
              <m:sup>
                <m:r>
                  <m:rPr>
                    <m:sty m:val="p"/>
                  </m:rPr>
                  <w:rPr>
                    <w:rFonts w:ascii="Cambria Math" w:eastAsiaTheme="minorEastAsia" w:hAnsi="Cambria Math" w:cs="Times New Roman"/>
                    <w:szCs w:val="28"/>
                  </w:rPr>
                  <m:t>0.45</m:t>
                </m:r>
              </m:sup>
            </m:sSup>
          </m:num>
          <m:den>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80</m:t>
                </m:r>
              </m:e>
              <m:sup>
                <m:r>
                  <m:rPr>
                    <m:sty m:val="p"/>
                  </m:rPr>
                  <w:rPr>
                    <w:rFonts w:ascii="Cambria Math" w:eastAsiaTheme="minorEastAsia" w:hAnsi="Cambria Math" w:cs="Times New Roman"/>
                    <w:szCs w:val="28"/>
                  </w:rPr>
                  <m:t>0.33</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0.5</m:t>
                </m:r>
              </m:e>
              <m:sup>
                <m:r>
                  <m:rPr>
                    <m:sty m:val="p"/>
                  </m:rPr>
                  <w:rPr>
                    <w:rFonts w:ascii="Cambria Math" w:eastAsiaTheme="minorEastAsia" w:hAnsi="Cambria Math" w:cs="Times New Roman"/>
                    <w:szCs w:val="28"/>
                  </w:rPr>
                  <m:t>0.5</m:t>
                </m:r>
              </m:sup>
            </m:s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0.2</m:t>
                </m:r>
              </m:e>
              <m:sub/>
              <m:sup>
                <m:r>
                  <m:rPr>
                    <m:sty m:val="p"/>
                  </m:rPr>
                  <w:rPr>
                    <w:rFonts w:ascii="Cambria Math" w:eastAsiaTheme="minorEastAsia" w:hAnsi="Cambria Math" w:cs="Times New Roman"/>
                    <w:szCs w:val="28"/>
                  </w:rPr>
                  <m:t>0.5</m:t>
                </m:r>
              </m:sup>
            </m:sSub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1.6</m:t>
                </m:r>
              </m:e>
              <m:sup>
                <m:r>
                  <m:rPr>
                    <m:sty m:val="p"/>
                  </m:rPr>
                  <w:rPr>
                    <w:rFonts w:ascii="Cambria Math" w:eastAsiaTheme="minorEastAsia" w:hAnsi="Cambria Math" w:cs="Times New Roman"/>
                    <w:szCs w:val="28"/>
                  </w:rPr>
                  <m:t>0.1</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2</m:t>
                </m:r>
              </m:e>
              <m:sup>
                <m:r>
                  <m:rPr>
                    <m:sty m:val="p"/>
                  </m:rPr>
                  <w:rPr>
                    <w:rFonts w:ascii="Cambria Math" w:eastAsiaTheme="minorEastAsia" w:hAnsi="Cambria Math" w:cs="Times New Roman"/>
                    <w:szCs w:val="28"/>
                  </w:rPr>
                  <m:t>0.1</m:t>
                </m:r>
              </m:sup>
            </m:sSup>
          </m:den>
        </m:f>
        <m:r>
          <m:rPr>
            <m:sty m:val="p"/>
          </m:rPr>
          <w:rPr>
            <w:rFonts w:ascii="Cambria Math" w:eastAsiaTheme="minorEastAsia" w:hAnsi="Cambria Math" w:cs="Times New Roman"/>
            <w:szCs w:val="28"/>
          </w:rPr>
          <m:t xml:space="preserve"> ∙1=43,1</m:t>
        </m:r>
      </m:oMath>
      <w:r w:rsidRPr="00046E16">
        <w:rPr>
          <w:rFonts w:eastAsiaTheme="minorEastAsia" w:cs="Times New Roman"/>
          <w:szCs w:val="28"/>
        </w:rPr>
        <w:t xml:space="preserve"> м/мин,</w:t>
      </w:r>
    </w:p>
    <w:p w:rsidR="000667A6" w:rsidRPr="00046E16" w:rsidRDefault="000667A6" w:rsidP="000667A6">
      <w:pPr>
        <w:rPr>
          <w:rFonts w:eastAsiaTheme="minorEastAsia" w:cs="Times New Roman"/>
          <w:szCs w:val="28"/>
          <w:lang w:val="en-US"/>
        </w:rPr>
      </w:pPr>
      <w:r w:rsidRPr="00046E16">
        <w:rPr>
          <w:rFonts w:eastAsiaTheme="minorEastAsia" w:cs="Times New Roman"/>
          <w:szCs w:val="28"/>
          <w:lang w:val="en-US"/>
        </w:rPr>
        <w:t xml:space="preserve">T=80 </w:t>
      </w:r>
      <w:r w:rsidRPr="00046E16">
        <w:rPr>
          <w:rFonts w:eastAsiaTheme="minorEastAsia" w:cs="Times New Roman"/>
          <w:szCs w:val="28"/>
        </w:rPr>
        <w:t>мин</w:t>
      </w:r>
      <w:r w:rsidRPr="00046E16">
        <w:rPr>
          <w:rFonts w:eastAsiaTheme="minorEastAsia" w:cs="Times New Roman"/>
          <w:szCs w:val="28"/>
          <w:lang w:val="en-US"/>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lang w:val="en-US"/>
              </w:rPr>
              <m:t>v</m:t>
            </m:r>
          </m:sub>
        </m:sSub>
        <m:r>
          <m:rPr>
            <m:sty m:val="p"/>
          </m:rPr>
          <w:rPr>
            <w:rFonts w:ascii="Cambria Math" w:eastAsiaTheme="minorEastAsia" w:hAnsi="Cambria Math" w:cs="Times New Roman"/>
            <w:szCs w:val="28"/>
            <w:lang w:val="en-US"/>
          </w:rPr>
          <m:t xml:space="preserve">=46,7, </m:t>
        </m:r>
      </m:oMath>
      <w:r w:rsidR="0094430B">
        <w:rPr>
          <w:rFonts w:eastAsiaTheme="minorEastAsia" w:cs="Times New Roman"/>
          <w:szCs w:val="28"/>
          <w:lang w:val="en-US"/>
        </w:rPr>
        <w:t xml:space="preserve"> q=0</w:t>
      </w:r>
      <w:r w:rsidR="0094430B" w:rsidRPr="0094430B">
        <w:rPr>
          <w:rFonts w:eastAsiaTheme="minorEastAsia" w:cs="Times New Roman"/>
          <w:szCs w:val="28"/>
          <w:lang w:val="en-US"/>
        </w:rPr>
        <w:t>,</w:t>
      </w:r>
      <w:r w:rsidR="0094430B">
        <w:rPr>
          <w:rFonts w:eastAsiaTheme="minorEastAsia" w:cs="Times New Roman"/>
          <w:szCs w:val="28"/>
          <w:lang w:val="en-US"/>
        </w:rPr>
        <w:t>45, x=0</w:t>
      </w:r>
      <w:r w:rsidR="0094430B" w:rsidRPr="0094430B">
        <w:rPr>
          <w:rFonts w:eastAsiaTheme="minorEastAsia" w:cs="Times New Roman"/>
          <w:szCs w:val="28"/>
          <w:lang w:val="en-US"/>
        </w:rPr>
        <w:t>,</w:t>
      </w:r>
      <w:r w:rsidR="0094430B">
        <w:rPr>
          <w:rFonts w:eastAsiaTheme="minorEastAsia" w:cs="Times New Roman"/>
          <w:szCs w:val="28"/>
          <w:lang w:val="en-US"/>
        </w:rPr>
        <w:t>5, y=0</w:t>
      </w:r>
      <w:r w:rsidR="0094430B" w:rsidRPr="0094430B">
        <w:rPr>
          <w:rFonts w:eastAsiaTheme="minorEastAsia" w:cs="Times New Roman"/>
          <w:szCs w:val="28"/>
          <w:lang w:val="en-US"/>
        </w:rPr>
        <w:t>,</w:t>
      </w:r>
      <w:r w:rsidR="0094430B">
        <w:rPr>
          <w:rFonts w:eastAsiaTheme="minorEastAsia" w:cs="Times New Roman"/>
          <w:szCs w:val="28"/>
          <w:lang w:val="en-US"/>
        </w:rPr>
        <w:t>5, u=0</w:t>
      </w:r>
      <w:r w:rsidR="0094430B" w:rsidRPr="0094430B">
        <w:rPr>
          <w:rFonts w:eastAsiaTheme="minorEastAsia" w:cs="Times New Roman"/>
          <w:szCs w:val="28"/>
          <w:lang w:val="en-US"/>
        </w:rPr>
        <w:t>,</w:t>
      </w:r>
      <w:r w:rsidR="0094430B">
        <w:rPr>
          <w:rFonts w:eastAsiaTheme="minorEastAsia" w:cs="Times New Roman"/>
          <w:szCs w:val="28"/>
          <w:lang w:val="en-US"/>
        </w:rPr>
        <w:t>1, p=0</w:t>
      </w:r>
      <w:r w:rsidR="0094430B" w:rsidRPr="0094430B">
        <w:rPr>
          <w:rFonts w:eastAsiaTheme="minorEastAsia" w:cs="Times New Roman"/>
          <w:szCs w:val="28"/>
          <w:lang w:val="en-US"/>
        </w:rPr>
        <w:t>,</w:t>
      </w:r>
      <w:r w:rsidR="0094430B">
        <w:rPr>
          <w:rFonts w:eastAsiaTheme="minorEastAsia" w:cs="Times New Roman"/>
          <w:szCs w:val="28"/>
          <w:lang w:val="en-US"/>
        </w:rPr>
        <w:t>1, m=0</w:t>
      </w:r>
      <w:r w:rsidR="0094430B" w:rsidRPr="0094430B">
        <w:rPr>
          <w:rFonts w:eastAsiaTheme="minorEastAsia" w:cs="Times New Roman"/>
          <w:szCs w:val="28"/>
          <w:lang w:val="en-US"/>
        </w:rPr>
        <w:t>,</w:t>
      </w:r>
      <w:r w:rsidRPr="00046E16">
        <w:rPr>
          <w:rFonts w:eastAsiaTheme="minorEastAsia" w:cs="Times New Roman"/>
          <w:szCs w:val="28"/>
          <w:lang w:val="en-US"/>
        </w:rPr>
        <w:t>33</w:t>
      </w:r>
    </w:p>
    <w:p w:rsidR="000667A6" w:rsidRPr="00046E16" w:rsidRDefault="00CB5C60" w:rsidP="000667A6">
      <w:pPr>
        <w:ind w:firstLine="709"/>
        <w:rPr>
          <w:rFonts w:eastAsiaTheme="minorEastAsia" w:cs="Times New Roman"/>
          <w:szCs w:val="28"/>
          <w:lang w:val="en-US"/>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v</m:t>
            </m:r>
          </m:sub>
        </m:sSub>
        <m:r>
          <m:rPr>
            <m:sty m:val="p"/>
          </m:rPr>
          <w:rPr>
            <w:rFonts w:ascii="Cambria Math" w:eastAsiaTheme="minorEastAsia" w:hAnsi="Cambria Math" w:cs="Times New Roman"/>
            <w:szCs w:val="28"/>
            <w:lang w:val="en-US"/>
          </w:rPr>
          <m:t>=</m:t>
        </m:r>
      </m:oMath>
      <w:r w:rsidR="000667A6" w:rsidRPr="00046E16">
        <w:rPr>
          <w:rFonts w:eastAsiaTheme="minorEastAsia" w:cs="Times New Roman"/>
          <w:szCs w:val="28"/>
          <w:lang w:val="en-US"/>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MV</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nv</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uv</m:t>
            </m:r>
          </m:sub>
        </m:sSub>
        <m:r>
          <m:rPr>
            <m:sty m:val="p"/>
          </m:rPr>
          <w:rPr>
            <w:rFonts w:ascii="Cambria Math" w:eastAsiaTheme="minorEastAsia" w:hAnsi="Cambria Math" w:cs="Times New Roman"/>
            <w:szCs w:val="28"/>
            <w:lang w:val="en-US"/>
          </w:rPr>
          <m:t xml:space="preserve">=1∙1∙1=1 </m:t>
        </m:r>
      </m:oMath>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частоту вращения шпинделя</w:t>
      </w:r>
      <w:r>
        <w:rPr>
          <w:rFonts w:eastAsiaTheme="minorEastAsia" w:cs="Times New Roman"/>
          <w:szCs w:val="28"/>
        </w:rPr>
        <w:t xml:space="preserve"> для перехода 2</w:t>
      </w:r>
      <w:r w:rsidRPr="00046E16">
        <w:rPr>
          <w:rFonts w:eastAsiaTheme="minorEastAsia" w:cs="Times New Roman"/>
          <w:szCs w:val="28"/>
        </w:rPr>
        <w:t xml:space="preserve"> </w:t>
      </w:r>
    </w:p>
    <w:p w:rsidR="000667A6" w:rsidRPr="004D1535" w:rsidRDefault="00CB5C60" w:rsidP="000667A6">
      <w:pPr>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V</m:t>
                  </m:r>
                </m:e>
                <m:sub>
                  <m:r>
                    <m:rPr>
                      <m:sty m:val="p"/>
                    </m:rPr>
                    <w:rPr>
                      <w:rFonts w:ascii="Cambria Math" w:eastAsiaTheme="minorEastAsia" w:hAnsi="Cambria Math" w:cs="Times New Roman"/>
                      <w:szCs w:val="28"/>
                    </w:rPr>
                    <m:t>1</m:t>
                  </m:r>
                </m:sub>
              </m:sSub>
            </m:num>
            <m:den>
              <m:r>
                <m:rPr>
                  <m:sty m:val="p"/>
                </m:rPr>
                <w:rPr>
                  <w:rFonts w:ascii="Cambria Math" w:eastAsiaTheme="minorEastAsia" w:hAnsi="Cambria Math" w:cs="Times New Roman"/>
                  <w:szCs w:val="28"/>
                </w:rPr>
                <m:t>π∙</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D</m:t>
                  </m:r>
                </m:e>
                <m:sub>
                  <m:r>
                    <m:rPr>
                      <m:sty m:val="p"/>
                    </m:rPr>
                    <w:rPr>
                      <w:rFonts w:ascii="Cambria Math" w:eastAsiaTheme="minorEastAsia" w:hAnsi="Cambria Math" w:cs="Times New Roman"/>
                      <w:szCs w:val="28"/>
                    </w:rPr>
                    <m:t>фр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1000∙43,1</m:t>
              </m:r>
            </m:num>
            <m:den>
              <m:r>
                <m:rPr>
                  <m:sty m:val="p"/>
                </m:rPr>
                <w:rPr>
                  <w:rFonts w:ascii="Cambria Math" w:eastAsiaTheme="minorEastAsia" w:hAnsi="Cambria Math" w:cs="Times New Roman"/>
                  <w:szCs w:val="28"/>
                </w:rPr>
                <m:t>3,14∙2</m:t>
              </m:r>
            </m:den>
          </m:f>
          <m:r>
            <m:rPr>
              <m:sty m:val="p"/>
            </m:rPr>
            <w:rPr>
              <w:rFonts w:ascii="Cambria Math" w:eastAsiaTheme="minorEastAsia" w:hAnsi="Cambria Math" w:cs="Times New Roman"/>
              <w:szCs w:val="28"/>
            </w:rPr>
            <m:t xml:space="preserve">= 6863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046E16" w:rsidRDefault="000667A6" w:rsidP="000667A6">
      <w:pPr>
        <w:rPr>
          <w:rFonts w:eastAsiaTheme="minorEastAsia" w:cs="Times New Roman"/>
          <w:szCs w:val="28"/>
        </w:rPr>
      </w:pPr>
      <w:r w:rsidRPr="00046E16">
        <w:rPr>
          <w:rFonts w:eastAsiaTheme="minorEastAsia" w:cs="Times New Roman"/>
          <w:szCs w:val="28"/>
        </w:rPr>
        <w:t xml:space="preserve">- </w:t>
      </w:r>
      <w:r>
        <w:rPr>
          <w:rFonts w:eastAsiaTheme="minorEastAsia" w:cs="Times New Roman"/>
          <w:szCs w:val="28"/>
        </w:rPr>
        <w:t>о</w:t>
      </w:r>
      <w:r w:rsidRPr="00046E16">
        <w:rPr>
          <w:rFonts w:eastAsiaTheme="minorEastAsia" w:cs="Times New Roman"/>
          <w:szCs w:val="28"/>
        </w:rPr>
        <w:t>пределим составляющие силы резания</w:t>
      </w:r>
      <w:r>
        <w:rPr>
          <w:rFonts w:eastAsiaTheme="minorEastAsia" w:cs="Times New Roman"/>
          <w:szCs w:val="28"/>
        </w:rPr>
        <w:t xml:space="preserve"> для перехода 2</w:t>
      </w:r>
    </w:p>
    <w:p w:rsidR="000667A6" w:rsidRPr="00046E16"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rPr>
              <m:t>у</m:t>
            </m:r>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y</m:t>
                </m:r>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z</m:t>
            </m:r>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22,6</m:t>
                </m:r>
              </m:e>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56,5</m:t>
            </m:r>
          </m:e>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
          <m:rPr>
            <m:sty m:val="p"/>
          </m:rPr>
          <w:rPr>
            <w:rFonts w:ascii="Cambria Math" w:eastAsiaTheme="minorEastAsia" w:hAnsi="Cambria Math" w:cs="Times New Roman"/>
            <w:szCs w:val="28"/>
          </w:rPr>
          <m:t xml:space="preserve"> 60,6H</m:t>
        </m:r>
      </m:oMath>
    </w:p>
    <w:p w:rsidR="000667A6" w:rsidRPr="00046E16" w:rsidRDefault="00CB5C60" w:rsidP="000667A6">
      <w:pPr>
        <w:ind w:firstLine="709"/>
        <w:jc w:val="center"/>
        <w:rPr>
          <w:rFonts w:eastAsiaTheme="minorEastAsia" w:cs="Times New Roman"/>
          <w:szCs w:val="28"/>
        </w:rPr>
      </w:pPr>
      <m:oMath>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z</m:t>
            </m:r>
          </m:sub>
          <m:sup/>
        </m:sSubSup>
        <m:r>
          <m:rPr>
            <m:sty m:val="p"/>
          </m:rP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C</m:t>
                </m:r>
              </m:e>
              <m:sub>
                <m:r>
                  <m:rPr>
                    <m:sty m:val="p"/>
                  </m:rPr>
                  <w:rPr>
                    <w:rFonts w:ascii="Cambria Math" w:eastAsiaTheme="minorEastAsia" w:hAnsi="Cambria Math" w:cs="Times New Roman"/>
                    <w:sz w:val="32"/>
                    <w:szCs w:val="32"/>
                  </w:rPr>
                  <m:t>p</m:t>
                </m:r>
              </m:sub>
            </m:sSub>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∙x</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S</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y</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B</m:t>
                </m:r>
              </m:e>
              <m:sup>
                <m:r>
                  <m:rPr>
                    <m:sty m:val="p"/>
                  </m:rPr>
                  <w:rPr>
                    <w:rFonts w:ascii="Cambria Math" w:eastAsiaTheme="minorEastAsia" w:hAnsi="Cambria Math" w:cs="Times New Roman"/>
                    <w:sz w:val="32"/>
                    <w:szCs w:val="32"/>
                  </w:rPr>
                  <m:t>u</m:t>
                </m:r>
              </m:sup>
            </m:sSup>
            <m:r>
              <m:rPr>
                <m:sty m:val="p"/>
              </m:rPr>
              <w:rPr>
                <w:rFonts w:ascii="Cambria Math" w:eastAsiaTheme="minorEastAsia" w:hAnsi="Cambria Math" w:cs="Times New Roman"/>
                <w:sz w:val="32"/>
                <w:szCs w:val="32"/>
              </w:rPr>
              <m:t>∙z</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D</m:t>
                </m:r>
              </m:e>
              <m:sup>
                <m:r>
                  <m:rPr>
                    <m:sty m:val="p"/>
                  </m:rPr>
                  <w:rPr>
                    <w:rFonts w:ascii="Cambria Math" w:eastAsiaTheme="minorEastAsia" w:hAnsi="Cambria Math" w:cs="Times New Roman"/>
                    <w:sz w:val="32"/>
                    <w:szCs w:val="32"/>
                  </w:rPr>
                  <m:t>q</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n</m:t>
                </m:r>
              </m:e>
              <m:sup>
                <m:r>
                  <m:rPr>
                    <m:sty m:val="p"/>
                  </m:rPr>
                  <w:rPr>
                    <w:rFonts w:ascii="Cambria Math" w:eastAsiaTheme="minorEastAsia" w:hAnsi="Cambria Math" w:cs="Times New Roman"/>
                    <w:sz w:val="32"/>
                    <w:szCs w:val="32"/>
                  </w:rPr>
                  <m:t>ω</m:t>
                </m:r>
              </m:sup>
            </m:sSup>
          </m:den>
        </m:f>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Mp</m:t>
            </m:r>
          </m:sub>
        </m:sSub>
      </m:oMath>
      <w:r w:rsidR="000667A6" w:rsidRPr="00046E16">
        <w:rPr>
          <w:rFonts w:eastAsiaTheme="minorEastAsia" w:cs="Times New Roman"/>
          <w:szCs w:val="28"/>
        </w:rPr>
        <w:t>=</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10∙12,5.2∙</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0.5</m:t>
                </m:r>
              </m:e>
              <m:sub/>
              <m:sup>
                <m:r>
                  <m:rPr>
                    <m:sty m:val="p"/>
                  </m:rPr>
                  <w:rPr>
                    <w:rFonts w:ascii="Cambria Math" w:eastAsiaTheme="minorEastAsia" w:hAnsi="Cambria Math" w:cs="Times New Roman"/>
                    <w:sz w:val="32"/>
                    <w:szCs w:val="32"/>
                  </w:rPr>
                  <m:t>∙0.86</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0.2</m:t>
                </m:r>
              </m:e>
              <m:sub/>
              <m:sup>
                <m:r>
                  <m:rPr>
                    <m:sty m:val="p"/>
                  </m:rPr>
                  <w:rPr>
                    <w:rFonts w:ascii="Cambria Math" w:eastAsiaTheme="minorEastAsia" w:hAnsi="Cambria Math" w:cs="Times New Roman"/>
                    <w:sz w:val="32"/>
                    <w:szCs w:val="32"/>
                  </w:rPr>
                  <m:t>0.72</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1.6</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∙2</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m:t>
                </m:r>
              </m:e>
              <m:sup>
                <m:r>
                  <m:rPr>
                    <m:sty m:val="p"/>
                  </m:rPr>
                  <w:rPr>
                    <w:rFonts w:ascii="Cambria Math" w:eastAsiaTheme="minorEastAsia" w:hAnsi="Cambria Math" w:cs="Times New Roman"/>
                    <w:sz w:val="32"/>
                    <w:szCs w:val="32"/>
                  </w:rPr>
                  <m:t>0.86</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20</m:t>
                </m:r>
              </m:e>
              <m:sup>
                <m:r>
                  <m:rPr>
                    <m:sty m:val="p"/>
                  </m:rPr>
                  <w:rPr>
                    <w:rFonts w:ascii="Cambria Math" w:eastAsiaTheme="minorEastAsia" w:hAnsi="Cambria Math" w:cs="Times New Roman"/>
                    <w:sz w:val="32"/>
                    <w:szCs w:val="32"/>
                  </w:rPr>
                  <m:t>0</m:t>
                </m:r>
              </m:sup>
            </m:sSup>
          </m:den>
        </m:f>
        <m:r>
          <m:rPr>
            <m:sty m:val="p"/>
          </m:rPr>
          <w:rPr>
            <w:rFonts w:ascii="Cambria Math" w:eastAsiaTheme="minorEastAsia" w:hAnsi="Cambria Math" w:cs="Times New Roman"/>
            <w:sz w:val="32"/>
            <w:szCs w:val="32"/>
          </w:rPr>
          <m:t xml:space="preserve"> ∙1=56,5H</m:t>
        </m:r>
      </m:oMath>
    </w:p>
    <w:p w:rsidR="000667A6" w:rsidRPr="00046E16" w:rsidRDefault="00CB5C60" w:rsidP="000667A6">
      <w:pPr>
        <w:rPr>
          <w:rFonts w:eastAsiaTheme="minorEastAsia" w:cs="Times New Roman"/>
          <w:szCs w:val="28"/>
          <w:lang w:val="en-US"/>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p</m:t>
            </m:r>
          </m:sub>
        </m:sSub>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68</m:t>
        </m:r>
        <m:r>
          <m:rPr>
            <m:sty m:val="p"/>
          </m:rPr>
          <w:rPr>
            <w:rFonts w:ascii="Cambria Math" w:eastAsiaTheme="minorEastAsia" w:hAnsi="Cambria Math" w:cs="Times New Roman"/>
            <w:szCs w:val="28"/>
            <w:lang w:val="en-US"/>
          </w:rPr>
          <m:t xml:space="preserve">.2, </m:t>
        </m:r>
      </m:oMath>
      <w:r w:rsidR="000667A6" w:rsidRPr="00046E16">
        <w:rPr>
          <w:rFonts w:eastAsiaTheme="minorEastAsia" w:cs="Times New Roman"/>
          <w:szCs w:val="28"/>
          <w:lang w:val="en-US"/>
        </w:rPr>
        <w:t xml:space="preserve"> q=0.86, x=0.86, y=0.72, u=1, ɷ=0</w:t>
      </w:r>
    </w:p>
    <w:p w:rsidR="000667A6" w:rsidRPr="002C4D63"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lang w:val="en-US"/>
                </w:rPr>
                <m:t>y</m:t>
              </m:r>
            </m:sub>
          </m:sSub>
          <m:r>
            <m:rPr>
              <m:sty m:val="p"/>
            </m:rPr>
            <w:rPr>
              <w:rFonts w:ascii="Cambria Math" w:eastAsiaTheme="minorEastAsia" w:hAnsi="Cambria Math" w:cs="Times New Roman"/>
              <w:szCs w:val="28"/>
            </w:rPr>
            <m:t>=0.4∙56,5=22,6H</m:t>
          </m:r>
        </m:oMath>
      </m:oMathPara>
    </w:p>
    <w:p w:rsidR="000667A6" w:rsidRPr="002C4D63" w:rsidRDefault="000667A6" w:rsidP="000667A6">
      <w:pPr>
        <w:ind w:firstLine="709"/>
        <w:rPr>
          <w:rFonts w:eastAsiaTheme="minorEastAsia" w:cs="Times New Roman"/>
          <w:szCs w:val="28"/>
        </w:rPr>
      </w:pPr>
      <w:r>
        <w:rPr>
          <w:rFonts w:eastAsiaTheme="minorEastAsia" w:cs="Times New Roman"/>
          <w:szCs w:val="28"/>
        </w:rPr>
        <w:t>- определим эффективную мощность для перехода 2</w:t>
      </w:r>
    </w:p>
    <w:p w:rsidR="000667A6" w:rsidRPr="002C4D63"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Р</m:t>
              </m:r>
            </m:e>
            <m:sub>
              <m:r>
                <m:rPr>
                  <m:sty m:val="p"/>
                </m:rPr>
                <w:rPr>
                  <w:rFonts w:ascii="Cambria Math" w:eastAsiaTheme="minorEastAsia" w:hAnsi="Cambria Math" w:cs="Times New Roman"/>
                  <w:szCs w:val="28"/>
                </w:rPr>
                <m:t>эф</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∙V</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56,5∙43.1</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 xml:space="preserve">=0,04 </m:t>
          </m:r>
          <m:r>
            <m:rPr>
              <m:sty m:val="p"/>
            </m:rPr>
            <w:rPr>
              <w:rFonts w:ascii="Cambria Math" w:eastAsiaTheme="minorEastAsia" w:hAnsi="Cambria Math" w:cs="Times New Roman"/>
              <w:szCs w:val="28"/>
            </w:rPr>
            <m:t>кВт</m:t>
          </m:r>
        </m:oMath>
      </m:oMathPara>
    </w:p>
    <w:p w:rsidR="000667A6" w:rsidRPr="003A2552" w:rsidRDefault="000667A6" w:rsidP="000667A6">
      <w:pPr>
        <w:rPr>
          <w:rFonts w:eastAsiaTheme="minorEastAsia" w:cs="Times New Roman"/>
          <w:szCs w:val="28"/>
        </w:rPr>
      </w:pPr>
      <w:r>
        <w:rPr>
          <w:rFonts w:eastAsiaTheme="minorEastAsia" w:cs="Times New Roman"/>
          <w:szCs w:val="28"/>
        </w:rPr>
        <w:t>- определим крутящий момент на планшайбе стола для перехода</w:t>
      </w:r>
      <w:r w:rsidRPr="003A2552">
        <w:rPr>
          <w:rFonts w:eastAsiaTheme="minorEastAsia" w:cs="Times New Roman"/>
          <w:szCs w:val="28"/>
        </w:rPr>
        <w:t xml:space="preserve"> 2</w:t>
      </w:r>
    </w:p>
    <w:p w:rsidR="000667A6" w:rsidRPr="009C5DAF"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КР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 </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m:t>
              </m:r>
              <m:r>
                <w:rPr>
                  <w:rFonts w:ascii="Cambria Math" w:eastAsiaTheme="minorEastAsia" w:hAnsi="Cambria Math" w:cs="Times New Roman"/>
                  <w:szCs w:val="28"/>
                  <w:lang w:val="en-US"/>
                </w:rPr>
                <m:t>d</m:t>
              </m:r>
              <m:r>
                <w:rPr>
                  <w:rFonts w:ascii="Cambria Math" w:eastAsiaTheme="minorEastAsia" w:hAnsi="Cambria Math" w:cs="Times New Roman"/>
                  <w:szCs w:val="28"/>
                </w:rPr>
                <m:t>ст</m:t>
              </m:r>
            </m:num>
            <m:den>
              <m:r>
                <m:rPr>
                  <m:sty m:val="p"/>
                </m:rPr>
                <w:rPr>
                  <w:rFonts w:ascii="Cambria Math" w:eastAsiaTheme="minorEastAsia" w:hAnsi="Cambria Math" w:cs="Times New Roman"/>
                  <w:szCs w:val="28"/>
                  <w:lang w:val="en-US"/>
                </w:rPr>
                <m:t>2∙100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56,5∙80</m:t>
              </m:r>
            </m:num>
            <m:den>
              <m:r>
                <m:rPr>
                  <m:sty m:val="p"/>
                </m:rPr>
                <w:rPr>
                  <w:rFonts w:ascii="Cambria Math" w:eastAsiaTheme="minorEastAsia" w:hAnsi="Cambria Math" w:cs="Times New Roman"/>
                  <w:szCs w:val="28"/>
                  <w:lang w:val="en-US"/>
                </w:rPr>
                <m:t>2000</m:t>
              </m:r>
            </m:den>
          </m:f>
          <m:r>
            <m:rPr>
              <m:sty m:val="p"/>
            </m:rPr>
            <w:rPr>
              <w:rFonts w:ascii="Cambria Math" w:eastAsiaTheme="minorEastAsia" w:hAnsi="Cambria Math" w:cs="Times New Roman"/>
              <w:szCs w:val="28"/>
              <w:lang w:val="en-US"/>
            </w:rPr>
            <m:t xml:space="preserve">= </m:t>
          </m:r>
          <m:r>
            <m:rPr>
              <m:sty m:val="p"/>
            </m:rPr>
            <w:rPr>
              <w:rFonts w:ascii="Cambria Math" w:eastAsiaTheme="minorEastAsia" w:hAnsi="Cambria Math" w:cs="Times New Roman"/>
              <w:szCs w:val="28"/>
            </w:rPr>
            <m:t>2,26 Н∙М</m:t>
          </m:r>
        </m:oMath>
      </m:oMathPara>
    </w:p>
    <w:p w:rsidR="000667A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w:t>
      </w:r>
      <w:r>
        <w:rPr>
          <w:rFonts w:eastAsiaTheme="minorEastAsia" w:cs="Times New Roman"/>
          <w:szCs w:val="28"/>
        </w:rPr>
        <w:t xml:space="preserve">  частоту вращения планшайбы на электродвигателе</w:t>
      </w:r>
      <w:r w:rsidRPr="00046E16">
        <w:rPr>
          <w:rFonts w:eastAsiaTheme="minorEastAsia" w:cs="Times New Roman"/>
          <w:szCs w:val="28"/>
        </w:rPr>
        <w:t xml:space="preserve"> </w:t>
      </w:r>
      <w:r>
        <w:rPr>
          <w:rFonts w:eastAsiaTheme="minorEastAsia" w:cs="Times New Roman"/>
          <w:szCs w:val="28"/>
        </w:rPr>
        <w:t xml:space="preserve">для </w:t>
      </w:r>
    </w:p>
    <w:p w:rsidR="000667A6" w:rsidRPr="003A2552" w:rsidRDefault="000667A6" w:rsidP="000667A6">
      <w:pPr>
        <w:rPr>
          <w:rFonts w:eastAsiaTheme="minorEastAsia" w:cs="Times New Roman"/>
          <w:szCs w:val="28"/>
        </w:rPr>
      </w:pPr>
      <w:r>
        <w:rPr>
          <w:rFonts w:eastAsiaTheme="minorEastAsia" w:cs="Times New Roman"/>
          <w:szCs w:val="28"/>
        </w:rPr>
        <w:t xml:space="preserve">перехода </w:t>
      </w:r>
      <w:r w:rsidRPr="003A2552">
        <w:rPr>
          <w:rFonts w:eastAsiaTheme="minorEastAsia" w:cs="Times New Roman"/>
          <w:szCs w:val="28"/>
        </w:rPr>
        <w:t>2</w:t>
      </w:r>
    </w:p>
    <w:p w:rsidR="000667A6" w:rsidRPr="0049605F" w:rsidRDefault="00CB5C60" w:rsidP="000667A6">
      <w:pPr>
        <w:ind w:firstLine="709"/>
        <w:rPr>
          <w:rFonts w:eastAsiaTheme="minorEastAsia" w:cs="Times New Roman"/>
          <w:szCs w:val="28"/>
        </w:rPr>
      </w:pPr>
      <m:oMathPara>
        <m:oMathParaPr>
          <m:jc m:val="center"/>
        </m:oMathPara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w:rPr>
                  <w:rFonts w:ascii="Cambria Math" w:eastAsiaTheme="minorEastAsia" w:hAnsi="Cambria Math" w:cs="Times New Roman"/>
                  <w:szCs w:val="28"/>
                  <w:lang w:val="en-US"/>
                </w:rPr>
                <m:t>пл</m:t>
              </m:r>
            </m:sub>
          </m:sSub>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r>
            <w:rPr>
              <w:rFonts w:ascii="Cambria Math" w:eastAsiaTheme="minorEastAsia" w:hAnsi="Cambria Math" w:cs="Times New Roman"/>
              <w:szCs w:val="28"/>
            </w:rPr>
            <m:t>→</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m:rPr>
                      <m:sty m:val="p"/>
                    </m:rPr>
                    <w:rPr>
                      <w:rFonts w:ascii="Cambria Math" w:eastAsiaTheme="minorEastAsia" w:hAnsi="Cambria Math" w:cs="Times New Roman"/>
                      <w:szCs w:val="28"/>
                    </w:rPr>
                    <m:t>пл</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22,2</m:t>
              </m:r>
            </m:num>
            <m:den>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m:t>
                  </m:r>
                </m:num>
                <m:den>
                  <m:r>
                    <m:rPr>
                      <m:sty m:val="p"/>
                    </m:rPr>
                    <w:rPr>
                      <w:rFonts w:ascii="Cambria Math" w:eastAsiaTheme="minorEastAsia" w:hAnsi="Cambria Math" w:cs="Times New Roman"/>
                      <w:szCs w:val="28"/>
                    </w:rPr>
                    <m:t>30</m:t>
                  </m:r>
                </m:den>
              </m:f>
            </m:den>
          </m:f>
          <m:r>
            <m:rPr>
              <m:sty m:val="p"/>
            </m:rPr>
            <w:rPr>
              <w:rFonts w:ascii="Cambria Math" w:eastAsiaTheme="minorEastAsia" w:hAnsi="Cambria Math" w:cs="Times New Roman"/>
              <w:szCs w:val="28"/>
            </w:rPr>
            <m:t xml:space="preserve">= 0,74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3A2552"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электродвигателе для перехода </w:t>
      </w:r>
      <w:r w:rsidRPr="003A2552">
        <w:rPr>
          <w:rFonts w:eastAsiaTheme="minorEastAsia" w:cs="Times New Roman"/>
          <w:szCs w:val="28"/>
        </w:rPr>
        <w:t>2</w:t>
      </w:r>
    </w:p>
    <w:p w:rsidR="000667A6" w:rsidRPr="009C5DAF"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∙u=</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∙i=2,26∙1/30 = </m:t>
          </m:r>
          <m:r>
            <m:rPr>
              <m:sty m:val="p"/>
            </m:rPr>
            <w:rPr>
              <w:rFonts w:ascii="Cambria Math" w:eastAsiaTheme="minorEastAsia" w:hAnsi="Cambria Math" w:cs="Times New Roman"/>
              <w:szCs w:val="28"/>
            </w:rPr>
            <m:t>0,07 Н∙М</m:t>
          </m:r>
        </m:oMath>
      </m:oMathPara>
    </w:p>
    <w:p w:rsidR="000667A6" w:rsidRPr="00046E16" w:rsidRDefault="000667A6" w:rsidP="000667A6">
      <w:pPr>
        <w:ind w:firstLine="709"/>
        <w:rPr>
          <w:rFonts w:eastAsiaTheme="minorEastAsia" w:cs="Times New Roman"/>
          <w:b/>
          <w:szCs w:val="28"/>
        </w:rPr>
      </w:pPr>
      <w:r w:rsidRPr="00046E16">
        <w:rPr>
          <w:rFonts w:cs="Times New Roman"/>
          <w:szCs w:val="28"/>
        </w:rPr>
        <w:t xml:space="preserve">3. </w:t>
      </w:r>
      <w:r w:rsidRPr="000667A6">
        <w:rPr>
          <w:rFonts w:cs="Times New Roman"/>
          <w:szCs w:val="28"/>
          <w:u w:val="single"/>
        </w:rPr>
        <w:t>Переход 3</w:t>
      </w:r>
      <w:r w:rsidRPr="00046E16">
        <w:rPr>
          <w:rFonts w:cs="Times New Roman"/>
          <w:szCs w:val="28"/>
        </w:rPr>
        <w:t xml:space="preserve"> – чистовое фрезерование поверхности из медных сплавов (σв=100…140 МПа) концевой фрезой наименьшего вероятного диаметра </w:t>
      </w:r>
      <m:oMath>
        <m:sSub>
          <m:sSubPr>
            <m:ctrlPr>
              <w:rPr>
                <w:rFonts w:ascii="Cambria Math" w:hAnsi="Cambria Math" w:cs="Times New Roman"/>
                <w:i/>
                <w:szCs w:val="28"/>
              </w:rPr>
            </m:ctrlPr>
          </m:sSubPr>
          <m:e>
            <m:r>
              <w:rPr>
                <w:rFonts w:ascii="Cambria Math" w:hAnsi="Cambria Math" w:cs="Times New Roman"/>
                <w:szCs w:val="28"/>
                <w:lang w:val="en-US"/>
              </w:rPr>
              <m:t>D</m:t>
            </m:r>
          </m:e>
          <m:sub>
            <m:r>
              <w:rPr>
                <w:rFonts w:ascii="Cambria Math" w:hAnsi="Cambria Math" w:cs="Times New Roman"/>
                <w:szCs w:val="28"/>
              </w:rPr>
              <m:t>min фр</m:t>
            </m:r>
          </m:sub>
        </m:sSub>
        <m:r>
          <w:rPr>
            <w:rFonts w:ascii="Cambria Math" w:hAnsi="Cambria Math" w:cs="Times New Roman"/>
            <w:szCs w:val="28"/>
          </w:rPr>
          <m:t>=2 мм</m:t>
        </m:r>
        <m:r>
          <m:rPr>
            <m:sty m:val="bi"/>
          </m:rPr>
          <w:rPr>
            <w:rFonts w:ascii="Cambria Math" w:hAnsi="Cambria Math" w:cs="Times New Roman"/>
            <w:szCs w:val="28"/>
          </w:rPr>
          <m:t xml:space="preserve"> </m:t>
        </m:r>
        <m:d>
          <m:dPr>
            <m:ctrlPr>
              <w:rPr>
                <w:rFonts w:ascii="Cambria Math" w:hAnsi="Cambria Math" w:cs="Times New Roman"/>
                <w:b/>
                <w:i/>
                <w:szCs w:val="28"/>
              </w:rPr>
            </m:ctrlPr>
          </m:dPr>
          <m:e>
            <m:r>
              <m:rPr>
                <m:sty m:val="bi"/>
              </m:rPr>
              <w:rPr>
                <w:rFonts w:ascii="Cambria Math" w:hAnsi="Cambria Math" w:cs="Times New Roman"/>
                <w:szCs w:val="28"/>
              </w:rPr>
              <m:t xml:space="preserve"> число зубьев </m:t>
            </m:r>
            <m:r>
              <m:rPr>
                <m:sty m:val="p"/>
              </m:rPr>
              <w:rPr>
                <w:rFonts w:ascii="Cambria Math" w:hAnsi="Cambria Math" w:cs="Times New Roman"/>
                <w:szCs w:val="28"/>
                <w:lang w:val="en-US"/>
              </w:rPr>
              <m:t>z</m:t>
            </m:r>
            <m:r>
              <m:rPr>
                <m:sty m:val="p"/>
              </m:rPr>
              <w:rPr>
                <w:rFonts w:ascii="Cambria Math" w:hAnsi="Cambria Math" w:cs="Times New Roman"/>
                <w:szCs w:val="28"/>
              </w:rPr>
              <m:t>=3</m:t>
            </m:r>
          </m:e>
        </m:d>
        <m:r>
          <m:rPr>
            <m:sty m:val="bi"/>
          </m:rPr>
          <w:rPr>
            <w:rFonts w:ascii="Cambria Math" w:hAnsi="Cambria Math" w:cs="Times New Roman"/>
            <w:szCs w:val="28"/>
          </w:rPr>
          <m:t xml:space="preserve">из быстрорежущей стали  </m:t>
        </m:r>
        <m:r>
          <m:rPr>
            <m:sty m:val="p"/>
          </m:rPr>
          <w:rPr>
            <w:rFonts w:ascii="Cambria Math" w:hAnsi="Cambria Math" w:cs="Times New Roman"/>
            <w:szCs w:val="28"/>
          </w:rPr>
          <m:t>Р6М5</m:t>
        </m:r>
        <m:r>
          <m:rPr>
            <m:sty m:val="bi"/>
          </m:rPr>
          <w:rPr>
            <w:rFonts w:ascii="Cambria Math" w:hAnsi="Cambria Math" w:cs="Times New Roman"/>
            <w:szCs w:val="28"/>
          </w:rPr>
          <m:t xml:space="preserve"> </m:t>
        </m:r>
      </m:oMath>
    </w:p>
    <w:p w:rsidR="000667A6" w:rsidRPr="00046E16" w:rsidRDefault="000667A6" w:rsidP="000667A6">
      <w:pPr>
        <w:rPr>
          <w:rFonts w:eastAsiaTheme="minorEastAsia" w:cs="Times New Roman"/>
          <w:szCs w:val="28"/>
        </w:rPr>
      </w:pPr>
      <w:r w:rsidRPr="00046E16">
        <w:rPr>
          <w:rFonts w:cs="Times New Roman"/>
          <w:szCs w:val="28"/>
        </w:rPr>
        <w:t>- наименьша</w:t>
      </w:r>
      <w:r>
        <w:rPr>
          <w:rFonts w:cs="Times New Roman"/>
          <w:szCs w:val="28"/>
        </w:rPr>
        <w:t>я глубина резания для перехода 3</w:t>
      </w:r>
    </w:p>
    <w:p w:rsidR="000667A6" w:rsidRPr="00046E16"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 xml:space="preserve">=0.5…1 мм, принимаем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=0,5мм</m:t>
        </m:r>
      </m:oMath>
      <w:r w:rsidR="000667A6" w:rsidRPr="00046E16">
        <w:rPr>
          <w:rFonts w:eastAsiaTheme="minorEastAsia" w:cs="Times New Roman"/>
          <w:szCs w:val="28"/>
        </w:rPr>
        <w:t>.</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ширину фрезерования</w:t>
      </w:r>
      <w:r>
        <w:rPr>
          <w:rFonts w:eastAsiaTheme="minorEastAsia" w:cs="Times New Roman"/>
          <w:szCs w:val="28"/>
        </w:rPr>
        <w:t xml:space="preserve"> для перехода 3</w:t>
      </w:r>
      <w:r w:rsidRPr="00046E16">
        <w:rPr>
          <w:rFonts w:eastAsiaTheme="minorEastAsia" w:cs="Times New Roman"/>
          <w:szCs w:val="28"/>
        </w:rPr>
        <w:t xml:space="preserve"> по выражению</w:t>
      </w:r>
    </w:p>
    <w:p w:rsidR="000667A6" w:rsidRPr="00046E16" w:rsidRDefault="000667A6" w:rsidP="000667A6">
      <w:pPr>
        <w:ind w:firstLine="709"/>
        <w:jc w:val="center"/>
        <w:rPr>
          <w:rFonts w:eastAsiaTheme="minorEastAsia" w:cs="Times New Roman"/>
          <w:szCs w:val="28"/>
        </w:rPr>
      </w:pPr>
      <w:r w:rsidRPr="00046E16">
        <w:rPr>
          <w:rFonts w:eastAsiaTheme="minorEastAsia" w:cs="Times New Roman"/>
          <w:szCs w:val="28"/>
        </w:rPr>
        <w:t xml:space="preserve">В = </w:t>
      </w:r>
      <w:r w:rsidRPr="00046E16">
        <w:rPr>
          <w:rFonts w:eastAsiaTheme="minorEastAsia" w:cs="Times New Roman"/>
          <w:szCs w:val="28"/>
          <w:lang w:val="en-US"/>
        </w:rPr>
        <w:t>D</w:t>
      </w:r>
      <w:r w:rsidR="00AB01AC">
        <w:rPr>
          <w:rFonts w:eastAsiaTheme="minorEastAsia" w:cs="Times New Roman"/>
          <w:szCs w:val="28"/>
        </w:rPr>
        <w:t>/1.25 = 2/1,25 = 1,</w:t>
      </w:r>
      <w:r w:rsidRPr="00046E16">
        <w:rPr>
          <w:rFonts w:eastAsiaTheme="minorEastAsia" w:cs="Times New Roman"/>
          <w:szCs w:val="28"/>
        </w:rPr>
        <w:t>6мм.</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w:t>
      </w:r>
      <w:r>
        <w:rPr>
          <w:rFonts w:eastAsiaTheme="minorEastAsia" w:cs="Times New Roman"/>
          <w:szCs w:val="28"/>
        </w:rPr>
        <w:t>лим подачу на зуб для перехода 3</w:t>
      </w:r>
    </w:p>
    <w:p w:rsidR="000667A6" w:rsidRPr="00046E16"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S</m:t>
            </m:r>
          </m:e>
          <m:sub>
            <m:r>
              <m:rPr>
                <m:sty m:val="p"/>
              </m:rPr>
              <w:rPr>
                <w:rFonts w:ascii="Cambria Math" w:eastAsiaTheme="minorEastAsia" w:hAnsi="Cambria Math" w:cs="Times New Roman"/>
                <w:szCs w:val="28"/>
              </w:rPr>
              <m:t>Z1</m:t>
            </m:r>
          </m:sub>
        </m:sSub>
        <m:r>
          <m:rPr>
            <m:sty m:val="p"/>
          </m:rPr>
          <w:rPr>
            <w:rFonts w:ascii="Cambria Math" w:eastAsiaTheme="minorEastAsia" w:hAnsi="Cambria Math" w:cs="Times New Roman"/>
            <w:szCs w:val="28"/>
          </w:rPr>
          <m:t xml:space="preserve">= </m:t>
        </m:r>
        <m:r>
          <m:rPr>
            <m:sty m:val="p"/>
          </m:rPr>
          <w:rPr>
            <w:rFonts w:ascii="Cambria Math" w:eastAsiaTheme="minorEastAsia" w:hAnsi="Cambria Math" w:cs="Times New Roman"/>
            <w:szCs w:val="28"/>
            <w:lang w:val="en-US"/>
          </w:rPr>
          <m:t>S</m:t>
        </m:r>
        <m:r>
          <m:rPr>
            <m:sty m:val="p"/>
          </m:rPr>
          <w:rPr>
            <w:rFonts w:ascii="Cambria Math" w:eastAsiaTheme="minorEastAsia" w:hAnsi="Cambria Math" w:cs="Times New Roman"/>
            <w:szCs w:val="28"/>
          </w:rPr>
          <m:t>/</m:t>
        </m:r>
        <m:r>
          <m:rPr>
            <m:sty m:val="p"/>
          </m:rPr>
          <w:rPr>
            <w:rFonts w:ascii="Cambria Math" w:eastAsiaTheme="minorEastAsia" w:hAnsi="Cambria Math" w:cs="Times New Roman"/>
            <w:szCs w:val="28"/>
            <w:lang w:val="en-US"/>
          </w:rPr>
          <m:t>Z</m:t>
        </m:r>
        <m:r>
          <m:rPr>
            <m:sty m:val="p"/>
          </m:rPr>
          <w:rPr>
            <w:rFonts w:ascii="Cambria Math" w:eastAsiaTheme="minorEastAsia" w:hAnsi="Cambria Math" w:cs="Times New Roman"/>
            <w:szCs w:val="28"/>
          </w:rPr>
          <m:t xml:space="preserve">= </m:t>
        </m:r>
      </m:oMath>
      <w:r w:rsidR="00AB01AC">
        <w:rPr>
          <w:rFonts w:eastAsiaTheme="minorEastAsia" w:cs="Times New Roman"/>
          <w:szCs w:val="28"/>
        </w:rPr>
        <w:t>0,05∙3 = 0,</w:t>
      </w:r>
      <w:r w:rsidR="000667A6" w:rsidRPr="00046E16">
        <w:rPr>
          <w:rFonts w:eastAsiaTheme="minorEastAsia" w:cs="Times New Roman"/>
          <w:szCs w:val="28"/>
        </w:rPr>
        <w:t>15 мм/зуб</w:t>
      </w:r>
    </w:p>
    <w:p w:rsidR="000667A6" w:rsidRPr="00046E16" w:rsidRDefault="000667A6" w:rsidP="000667A6">
      <w:pPr>
        <w:rPr>
          <w:rFonts w:eastAsiaTheme="minorEastAsia" w:cs="Times New Roman"/>
          <w:szCs w:val="28"/>
        </w:rPr>
      </w:pPr>
      <w:r w:rsidRPr="00046E16">
        <w:rPr>
          <w:rFonts w:eastAsiaTheme="minorEastAsia" w:cs="Times New Roman"/>
          <w:szCs w:val="28"/>
        </w:rPr>
        <w:lastRenderedPageBreak/>
        <w:t xml:space="preserve">где </w:t>
      </w:r>
      <w:r w:rsidRPr="00046E16">
        <w:rPr>
          <w:rFonts w:eastAsiaTheme="minorEastAsia" w:cs="Times New Roman"/>
          <w:szCs w:val="28"/>
          <w:lang w:val="en-US"/>
        </w:rPr>
        <w:t>S</w:t>
      </w:r>
      <w:r w:rsidRPr="00046E16">
        <w:rPr>
          <w:rFonts w:eastAsiaTheme="minorEastAsia" w:cs="Times New Roman"/>
          <w:szCs w:val="28"/>
        </w:rPr>
        <w:t xml:space="preserve">- табличное значение подачи. мм/зуб,  принимаем </w:t>
      </w:r>
      <m:oMath>
        <m:r>
          <m:rPr>
            <m:sty m:val="p"/>
          </m:rPr>
          <w:rPr>
            <w:rFonts w:ascii="Cambria Math" w:eastAsiaTheme="minorEastAsia" w:hAnsi="Cambria Math" w:cs="Times New Roman"/>
            <w:szCs w:val="28"/>
          </w:rPr>
          <m:t>S=0,05 мм</m:t>
        </m:r>
      </m:oMath>
    </w:p>
    <w:p w:rsidR="000667A6" w:rsidRPr="00AC37B1" w:rsidRDefault="000667A6" w:rsidP="000667A6">
      <w:pPr>
        <w:rPr>
          <w:rFonts w:eastAsiaTheme="minorEastAsia" w:cs="Times New Roman"/>
          <w:szCs w:val="28"/>
        </w:rPr>
      </w:pPr>
      <w:r w:rsidRPr="00046E16">
        <w:rPr>
          <w:rFonts w:eastAsiaTheme="minorEastAsia" w:cs="Times New Roman"/>
          <w:szCs w:val="28"/>
          <w:lang w:val="en-US"/>
        </w:rPr>
        <w:t>Z</w:t>
      </w:r>
      <w:r w:rsidRPr="00046E16">
        <w:rPr>
          <w:rFonts w:eastAsiaTheme="minorEastAsia" w:cs="Times New Roman"/>
          <w:szCs w:val="28"/>
        </w:rPr>
        <w:t xml:space="preserve">- число зубьев фрезы, </w:t>
      </w:r>
      <w:r w:rsidRPr="00046E16">
        <w:rPr>
          <w:rFonts w:eastAsiaTheme="minorEastAsia" w:cs="Times New Roman"/>
          <w:szCs w:val="28"/>
          <w:lang w:val="en-US"/>
        </w:rPr>
        <w:t>Z</w:t>
      </w:r>
      <w:r>
        <w:rPr>
          <w:rFonts w:eastAsiaTheme="minorEastAsia" w:cs="Times New Roman"/>
          <w:szCs w:val="28"/>
        </w:rPr>
        <w:t>=3.</w:t>
      </w:r>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скорость резания</w:t>
      </w:r>
      <w:r>
        <w:rPr>
          <w:rFonts w:eastAsiaTheme="minorEastAsia" w:cs="Times New Roman"/>
          <w:szCs w:val="28"/>
        </w:rPr>
        <w:t xml:space="preserve"> для перехода 3</w:t>
      </w:r>
      <w:r w:rsidRPr="00046E16">
        <w:rPr>
          <w:rFonts w:eastAsiaTheme="minorEastAsia" w:cs="Times New Roman"/>
          <w:szCs w:val="28"/>
        </w:rPr>
        <w:t xml:space="preserve"> по выражению</w:t>
      </w:r>
    </w:p>
    <w:p w:rsidR="000667A6" w:rsidRPr="00046E16" w:rsidRDefault="000667A6" w:rsidP="000667A6">
      <w:pPr>
        <w:ind w:firstLine="709"/>
        <w:jc w:val="center"/>
        <w:rPr>
          <w:rFonts w:eastAsiaTheme="minorEastAsia" w:cs="Times New Roman"/>
          <w:szCs w:val="28"/>
        </w:rPr>
      </w:pPr>
      <m:oMath>
        <m:r>
          <m:rPr>
            <m:sty m:val="p"/>
          </m:rPr>
          <w:rPr>
            <w:rFonts w:ascii="Cambria Math" w:eastAsiaTheme="minorEastAsia" w:hAnsi="Cambria Math" w:cs="Times New Roman"/>
            <w:szCs w:val="28"/>
            <w:lang w:val="en-US"/>
          </w:rPr>
          <m:t>V</m:t>
        </m:r>
        <m:r>
          <m:rPr>
            <m:sty m:val="p"/>
          </m:rPr>
          <w:rPr>
            <w:rFonts w:ascii="Cambria Math" w:eastAsiaTheme="minorEastAsia" w:hAnsi="Cambria Math" w:cs="Times New Roman"/>
            <w:szCs w:val="28"/>
          </w:rPr>
          <m:t>2=</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v</m:t>
                </m:r>
              </m:sub>
            </m:sSub>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D</m:t>
                </m:r>
              </m:e>
              <m:sup>
                <m:r>
                  <m:rPr>
                    <m:sty m:val="p"/>
                  </m:rPr>
                  <w:rPr>
                    <w:rFonts w:ascii="Cambria Math" w:eastAsiaTheme="minorEastAsia" w:hAnsi="Cambria Math" w:cs="Times New Roman"/>
                    <w:szCs w:val="28"/>
                  </w:rPr>
                  <m:t>q</m:t>
                </m:r>
              </m:sup>
            </m:sSup>
          </m:num>
          <m:den>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T</m:t>
                </m:r>
              </m:e>
              <m:sup>
                <m:r>
                  <m:rPr>
                    <m:sty m:val="p"/>
                  </m:rPr>
                  <w:rPr>
                    <w:rFonts w:ascii="Cambria Math" w:eastAsiaTheme="minorEastAsia" w:hAnsi="Cambria Math" w:cs="Times New Roman"/>
                    <w:szCs w:val="28"/>
                  </w:rPr>
                  <m:t>m</m:t>
                </m:r>
              </m:sup>
            </m:s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t</m:t>
                </m:r>
              </m:e>
              <m:sub>
                <m:r>
                  <m:rPr>
                    <m:sty m:val="p"/>
                  </m:rPr>
                  <w:rPr>
                    <w:rFonts w:ascii="Cambria Math" w:eastAsiaTheme="minorEastAsia" w:hAnsi="Cambria Math" w:cs="Times New Roman"/>
                    <w:szCs w:val="28"/>
                  </w:rPr>
                  <m:t>1</m:t>
                </m:r>
              </m:sub>
              <m:sup>
                <m:r>
                  <m:rPr>
                    <m:sty m:val="p"/>
                  </m:rPr>
                  <w:rPr>
                    <w:rFonts w:ascii="Cambria Math" w:eastAsiaTheme="minorEastAsia" w:hAnsi="Cambria Math" w:cs="Times New Roman"/>
                    <w:szCs w:val="28"/>
                  </w:rPr>
                  <m:t>x</m:t>
                </m:r>
              </m:sup>
            </m:sSub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S</m:t>
                </m:r>
              </m:e>
              <m:sub>
                <m:r>
                  <m:rPr>
                    <m:sty m:val="p"/>
                  </m:rPr>
                  <w:rPr>
                    <w:rFonts w:ascii="Cambria Math" w:eastAsiaTheme="minorEastAsia" w:hAnsi="Cambria Math" w:cs="Times New Roman"/>
                    <w:szCs w:val="28"/>
                  </w:rPr>
                  <m:t>Z1</m:t>
                </m:r>
              </m:sub>
              <m:sup>
                <m:r>
                  <m:rPr>
                    <m:sty m:val="p"/>
                  </m:rPr>
                  <w:rPr>
                    <w:rFonts w:ascii="Cambria Math" w:eastAsiaTheme="minorEastAsia" w:hAnsi="Cambria Math" w:cs="Times New Roman"/>
                    <w:szCs w:val="28"/>
                  </w:rPr>
                  <m:t>y</m:t>
                </m:r>
              </m:sup>
            </m:sSub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B</m:t>
                </m:r>
              </m:e>
              <m:sup>
                <m:r>
                  <m:rPr>
                    <m:sty m:val="p"/>
                  </m:rPr>
                  <w:rPr>
                    <w:rFonts w:ascii="Cambria Math" w:eastAsiaTheme="minorEastAsia" w:hAnsi="Cambria Math" w:cs="Times New Roman"/>
                    <w:szCs w:val="28"/>
                  </w:rPr>
                  <m:t>u</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z</m:t>
                </m:r>
              </m:e>
              <m:sup>
                <m:r>
                  <m:rPr>
                    <m:sty m:val="p"/>
                  </m:rPr>
                  <w:rPr>
                    <w:rFonts w:ascii="Cambria Math" w:eastAsiaTheme="minorEastAsia" w:hAnsi="Cambria Math" w:cs="Times New Roman"/>
                    <w:szCs w:val="28"/>
                  </w:rPr>
                  <m:t>p</m:t>
                </m:r>
              </m:sup>
            </m:sSup>
          </m:den>
        </m:f>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hAnsi="Cambria Math" w:cs="Times New Roman"/>
                <w:szCs w:val="28"/>
              </w:rPr>
              <m:t>v</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103∙</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2</m:t>
                </m:r>
              </m:e>
              <m:sup>
                <m:r>
                  <m:rPr>
                    <m:sty m:val="p"/>
                  </m:rPr>
                  <w:rPr>
                    <w:rFonts w:ascii="Cambria Math" w:eastAsiaTheme="minorEastAsia" w:hAnsi="Cambria Math" w:cs="Times New Roman"/>
                    <w:szCs w:val="28"/>
                  </w:rPr>
                  <m:t>0.45</m:t>
                </m:r>
              </m:sup>
            </m:sSup>
          </m:num>
          <m:den>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80</m:t>
                </m:r>
              </m:e>
              <m:sup>
                <m:r>
                  <m:rPr>
                    <m:sty m:val="p"/>
                  </m:rPr>
                  <w:rPr>
                    <w:rFonts w:ascii="Cambria Math" w:eastAsiaTheme="minorEastAsia" w:hAnsi="Cambria Math" w:cs="Times New Roman"/>
                    <w:szCs w:val="28"/>
                  </w:rPr>
                  <m:t>0.33</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0.5</m:t>
                </m:r>
              </m:e>
              <m:sup>
                <m:r>
                  <m:rPr>
                    <m:sty m:val="p"/>
                  </m:rPr>
                  <w:rPr>
                    <w:rFonts w:ascii="Cambria Math" w:eastAsiaTheme="minorEastAsia" w:hAnsi="Cambria Math" w:cs="Times New Roman"/>
                    <w:szCs w:val="28"/>
                  </w:rPr>
                  <m:t>0.3</m:t>
                </m:r>
              </m:sup>
            </m:sSup>
            <m:r>
              <m:rPr>
                <m:sty m:val="p"/>
              </m:rPr>
              <w:rPr>
                <w:rFonts w:ascii="Cambria Math" w:eastAsiaTheme="minorEastAsia" w:hAnsi="Cambria Math" w:cs="Times New Roman"/>
                <w:szCs w:val="28"/>
              </w:rPr>
              <m:t>∙</m:t>
            </m:r>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15</m:t>
                </m:r>
              </m:e>
              <m:sub/>
              <m:sup>
                <m:r>
                  <m:rPr>
                    <m:sty m:val="p"/>
                  </m:rPr>
                  <w:rPr>
                    <w:rFonts w:ascii="Cambria Math" w:eastAsiaTheme="minorEastAsia" w:hAnsi="Cambria Math" w:cs="Times New Roman"/>
                    <w:szCs w:val="28"/>
                  </w:rPr>
                  <m:t>0.2</m:t>
                </m:r>
              </m:sup>
            </m:sSub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1.6</m:t>
                </m:r>
              </m:e>
              <m:sup>
                <m:r>
                  <m:rPr>
                    <m:sty m:val="p"/>
                  </m:rPr>
                  <w:rPr>
                    <w:rFonts w:ascii="Cambria Math" w:eastAsiaTheme="minorEastAsia" w:hAnsi="Cambria Math" w:cs="Times New Roman"/>
                    <w:szCs w:val="28"/>
                  </w:rPr>
                  <m:t>0.1</m:t>
                </m:r>
              </m:sup>
            </m:sSup>
            <m:r>
              <m:rPr>
                <m:sty m:val="p"/>
              </m:rPr>
              <w:rPr>
                <w:rFonts w:ascii="Cambria Math" w:eastAsiaTheme="minorEastAsia" w:hAnsi="Cambria Math" w:cs="Times New Roman"/>
                <w:szCs w:val="28"/>
              </w:rPr>
              <m:t>∙</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2</m:t>
                </m:r>
              </m:e>
              <m:sup>
                <m:r>
                  <m:rPr>
                    <m:sty m:val="p"/>
                  </m:rPr>
                  <w:rPr>
                    <w:rFonts w:ascii="Cambria Math" w:eastAsiaTheme="minorEastAsia" w:hAnsi="Cambria Math" w:cs="Times New Roman"/>
                    <w:szCs w:val="28"/>
                  </w:rPr>
                  <m:t>0.1</m:t>
                </m:r>
              </m:sup>
            </m:sSup>
          </m:den>
        </m:f>
        <m:r>
          <m:rPr>
            <m:sty m:val="p"/>
          </m:rPr>
          <w:rPr>
            <w:rFonts w:ascii="Cambria Math" w:eastAsiaTheme="minorEastAsia" w:hAnsi="Cambria Math" w:cs="Times New Roman"/>
            <w:szCs w:val="28"/>
          </w:rPr>
          <m:t xml:space="preserve"> ∙0,9=45</m:t>
        </m:r>
      </m:oMath>
      <w:r w:rsidRPr="00046E16">
        <w:rPr>
          <w:rFonts w:eastAsiaTheme="minorEastAsia" w:cs="Times New Roman"/>
          <w:szCs w:val="28"/>
        </w:rPr>
        <w:t xml:space="preserve"> м/мин,</w:t>
      </w:r>
    </w:p>
    <w:p w:rsidR="000667A6" w:rsidRPr="00046E16" w:rsidRDefault="000667A6" w:rsidP="000667A6">
      <w:pPr>
        <w:rPr>
          <w:rFonts w:eastAsiaTheme="minorEastAsia" w:cs="Times New Roman"/>
          <w:szCs w:val="28"/>
          <w:lang w:val="en-US"/>
        </w:rPr>
      </w:pPr>
      <w:r w:rsidRPr="00046E16">
        <w:rPr>
          <w:rFonts w:eastAsiaTheme="minorEastAsia" w:cs="Times New Roman"/>
          <w:szCs w:val="28"/>
          <w:lang w:val="en-US"/>
        </w:rPr>
        <w:t xml:space="preserve">T=80 </w:t>
      </w:r>
      <w:r w:rsidRPr="00046E16">
        <w:rPr>
          <w:rFonts w:eastAsiaTheme="minorEastAsia" w:cs="Times New Roman"/>
          <w:szCs w:val="28"/>
        </w:rPr>
        <w:t>мин</w:t>
      </w:r>
      <w:r w:rsidRPr="00046E16">
        <w:rPr>
          <w:rFonts w:eastAsiaTheme="minorEastAsia" w:cs="Times New Roman"/>
          <w:szCs w:val="28"/>
          <w:lang w:val="en-US"/>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lang w:val="en-US"/>
              </w:rPr>
              <m:t>v</m:t>
            </m:r>
          </m:sub>
        </m:sSub>
        <m:r>
          <m:rPr>
            <m:sty m:val="p"/>
          </m:rPr>
          <w:rPr>
            <w:rFonts w:ascii="Cambria Math" w:eastAsiaTheme="minorEastAsia" w:hAnsi="Cambria Math" w:cs="Times New Roman"/>
            <w:szCs w:val="28"/>
            <w:lang w:val="en-US"/>
          </w:rPr>
          <m:t xml:space="preserve">=103, </m:t>
        </m:r>
      </m:oMath>
      <w:r w:rsidR="00AB01AC">
        <w:rPr>
          <w:rFonts w:eastAsiaTheme="minorEastAsia" w:cs="Times New Roman"/>
          <w:szCs w:val="28"/>
          <w:lang w:val="en-US"/>
        </w:rPr>
        <w:t xml:space="preserve"> q=0</w:t>
      </w:r>
      <w:r w:rsidR="00AB01AC" w:rsidRPr="00AB01AC">
        <w:rPr>
          <w:rFonts w:eastAsiaTheme="minorEastAsia" w:cs="Times New Roman"/>
          <w:szCs w:val="28"/>
          <w:lang w:val="en-US"/>
        </w:rPr>
        <w:t>,</w:t>
      </w:r>
      <w:r w:rsidR="00AB01AC">
        <w:rPr>
          <w:rFonts w:eastAsiaTheme="minorEastAsia" w:cs="Times New Roman"/>
          <w:szCs w:val="28"/>
          <w:lang w:val="en-US"/>
        </w:rPr>
        <w:t>45, x=0</w:t>
      </w:r>
      <w:r w:rsidR="00AB01AC" w:rsidRPr="00AB01AC">
        <w:rPr>
          <w:rFonts w:eastAsiaTheme="minorEastAsia" w:cs="Times New Roman"/>
          <w:szCs w:val="28"/>
          <w:lang w:val="en-US"/>
        </w:rPr>
        <w:t>,</w:t>
      </w:r>
      <w:r w:rsidR="00AB01AC">
        <w:rPr>
          <w:rFonts w:eastAsiaTheme="minorEastAsia" w:cs="Times New Roman"/>
          <w:szCs w:val="28"/>
          <w:lang w:val="en-US"/>
        </w:rPr>
        <w:t>3, y=0</w:t>
      </w:r>
      <w:r w:rsidR="00AB01AC" w:rsidRPr="00AB01AC">
        <w:rPr>
          <w:rFonts w:eastAsiaTheme="minorEastAsia" w:cs="Times New Roman"/>
          <w:szCs w:val="28"/>
          <w:lang w:val="en-US"/>
        </w:rPr>
        <w:t>,</w:t>
      </w:r>
      <w:r w:rsidR="00AB01AC">
        <w:rPr>
          <w:rFonts w:eastAsiaTheme="minorEastAsia" w:cs="Times New Roman"/>
          <w:szCs w:val="28"/>
          <w:lang w:val="en-US"/>
        </w:rPr>
        <w:t>2, u=0</w:t>
      </w:r>
      <w:r w:rsidR="00AB01AC" w:rsidRPr="00AB01AC">
        <w:rPr>
          <w:rFonts w:eastAsiaTheme="minorEastAsia" w:cs="Times New Roman"/>
          <w:szCs w:val="28"/>
          <w:lang w:val="en-US"/>
        </w:rPr>
        <w:t>,</w:t>
      </w:r>
      <w:r w:rsidR="00AB01AC">
        <w:rPr>
          <w:rFonts w:eastAsiaTheme="minorEastAsia" w:cs="Times New Roman"/>
          <w:szCs w:val="28"/>
          <w:lang w:val="en-US"/>
        </w:rPr>
        <w:t>1, p=0.1, m=0</w:t>
      </w:r>
      <w:r w:rsidR="00AB01AC" w:rsidRPr="00AB01AC">
        <w:rPr>
          <w:rFonts w:eastAsiaTheme="minorEastAsia" w:cs="Times New Roman"/>
          <w:szCs w:val="28"/>
          <w:lang w:val="en-US"/>
        </w:rPr>
        <w:t>,</w:t>
      </w:r>
      <w:r w:rsidRPr="00046E16">
        <w:rPr>
          <w:rFonts w:eastAsiaTheme="minorEastAsia" w:cs="Times New Roman"/>
          <w:szCs w:val="28"/>
          <w:lang w:val="en-US"/>
        </w:rPr>
        <w:t>33</w:t>
      </w:r>
    </w:p>
    <w:p w:rsidR="000667A6" w:rsidRPr="00046E16" w:rsidRDefault="00CB5C60" w:rsidP="000667A6">
      <w:pPr>
        <w:ind w:firstLine="709"/>
        <w:rPr>
          <w:rFonts w:eastAsiaTheme="minorEastAsia" w:cs="Times New Roman"/>
          <w:szCs w:val="28"/>
          <w:lang w:val="en-US"/>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v</m:t>
            </m:r>
          </m:sub>
        </m:sSub>
        <m:r>
          <m:rPr>
            <m:sty m:val="p"/>
          </m:rPr>
          <w:rPr>
            <w:rFonts w:ascii="Cambria Math" w:eastAsiaTheme="minorEastAsia" w:hAnsi="Cambria Math" w:cs="Times New Roman"/>
            <w:szCs w:val="28"/>
            <w:lang w:val="en-US"/>
          </w:rPr>
          <m:t>=</m:t>
        </m:r>
      </m:oMath>
      <w:r w:rsidR="000667A6" w:rsidRPr="00046E16">
        <w:rPr>
          <w:rFonts w:eastAsiaTheme="minorEastAsia" w:cs="Times New Roman"/>
          <w:szCs w:val="28"/>
          <w:lang w:val="en-US"/>
        </w:rPr>
        <w:t xml:space="preserve"> </w:t>
      </w: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MV</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nv</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K</m:t>
            </m:r>
          </m:e>
          <m:sub>
            <m:r>
              <m:rPr>
                <m:sty m:val="p"/>
              </m:rPr>
              <w:rPr>
                <w:rFonts w:ascii="Cambria Math" w:eastAsiaTheme="minorEastAsia" w:hAnsi="Cambria Math" w:cs="Times New Roman"/>
                <w:szCs w:val="28"/>
                <w:lang w:val="en-US"/>
              </w:rPr>
              <m:t>uv</m:t>
            </m:r>
          </m:sub>
        </m:sSub>
        <m:r>
          <m:rPr>
            <m:sty m:val="p"/>
          </m:rPr>
          <w:rPr>
            <w:rFonts w:ascii="Cambria Math" w:eastAsiaTheme="minorEastAsia" w:hAnsi="Cambria Math" w:cs="Times New Roman"/>
            <w:szCs w:val="28"/>
            <w:lang w:val="en-US"/>
          </w:rPr>
          <m:t xml:space="preserve">=1∙0,9∙1=0,9 </m:t>
        </m:r>
      </m:oMath>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 xml:space="preserve">пределим частоту вращения шпинделя </w:t>
      </w:r>
      <w:r>
        <w:rPr>
          <w:rFonts w:eastAsiaTheme="minorEastAsia" w:cs="Times New Roman"/>
          <w:szCs w:val="28"/>
        </w:rPr>
        <w:t>для перехода 3</w:t>
      </w:r>
    </w:p>
    <w:p w:rsidR="000667A6" w:rsidRPr="00046E16"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V</m:t>
                  </m:r>
                </m:e>
                <m:sub>
                  <m:r>
                    <m:rPr>
                      <m:sty m:val="p"/>
                    </m:rPr>
                    <w:rPr>
                      <w:rFonts w:ascii="Cambria Math" w:eastAsiaTheme="minorEastAsia" w:hAnsi="Cambria Math" w:cs="Times New Roman"/>
                      <w:szCs w:val="28"/>
                    </w:rPr>
                    <m:t>1</m:t>
                  </m:r>
                </m:sub>
              </m:sSub>
            </m:num>
            <m:den>
              <m:r>
                <m:rPr>
                  <m:sty m:val="p"/>
                </m:rPr>
                <w:rPr>
                  <w:rFonts w:ascii="Cambria Math" w:eastAsiaTheme="minorEastAsia" w:hAnsi="Cambria Math" w:cs="Times New Roman"/>
                  <w:szCs w:val="28"/>
                </w:rPr>
                <m:t>π∙</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D</m:t>
                  </m:r>
                </m:e>
                <m:sub>
                  <m:r>
                    <m:rPr>
                      <m:sty m:val="p"/>
                    </m:rPr>
                    <w:rPr>
                      <w:rFonts w:ascii="Cambria Math" w:eastAsiaTheme="minorEastAsia" w:hAnsi="Cambria Math" w:cs="Times New Roman"/>
                      <w:szCs w:val="28"/>
                    </w:rPr>
                    <m:t>фр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1000∙45</m:t>
              </m:r>
            </m:num>
            <m:den>
              <m:r>
                <m:rPr>
                  <m:sty m:val="p"/>
                </m:rPr>
                <w:rPr>
                  <w:rFonts w:ascii="Cambria Math" w:eastAsiaTheme="minorEastAsia" w:hAnsi="Cambria Math" w:cs="Times New Roman"/>
                  <w:szCs w:val="28"/>
                </w:rPr>
                <m:t>3,14∙2</m:t>
              </m:r>
            </m:den>
          </m:f>
          <m:r>
            <m:rPr>
              <m:sty m:val="p"/>
            </m:rPr>
            <w:rPr>
              <w:rFonts w:ascii="Cambria Math" w:eastAsiaTheme="minorEastAsia" w:hAnsi="Cambria Math" w:cs="Times New Roman"/>
              <w:szCs w:val="28"/>
            </w:rPr>
            <m:t xml:space="preserve">= 7165,6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046E1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 составляющие силы резания</w:t>
      </w:r>
      <w:r>
        <w:rPr>
          <w:rFonts w:eastAsiaTheme="minorEastAsia" w:cs="Times New Roman"/>
          <w:szCs w:val="28"/>
        </w:rPr>
        <w:t xml:space="preserve"> для перехода 3</w:t>
      </w:r>
    </w:p>
    <w:p w:rsidR="000667A6" w:rsidRPr="00046E16"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rPr>
              <m:t>у</m:t>
            </m:r>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y</m:t>
                </m:r>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z</m:t>
            </m:r>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24</m:t>
                </m:r>
              </m:e>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60</m:t>
            </m:r>
          </m:e>
          <m:sub/>
          <m:sup>
            <m:r>
              <m:rPr>
                <m:sty m:val="p"/>
              </m:rPr>
              <w:rPr>
                <w:rFonts w:ascii="Cambria Math" w:eastAsiaTheme="minorEastAsia" w:hAnsi="Cambria Math" w:cs="Times New Roman"/>
                <w:szCs w:val="28"/>
              </w:rPr>
              <m:t>2</m:t>
            </m:r>
          </m:sup>
        </m:sSubSup>
      </m:oMath>
      <w:r w:rsidR="000667A6" w:rsidRPr="00046E16">
        <w:rPr>
          <w:rFonts w:eastAsiaTheme="minorEastAsia" w:cs="Times New Roman"/>
          <w:szCs w:val="28"/>
        </w:rPr>
        <w:t>=</w:t>
      </w:r>
      <m:oMath>
        <m:r>
          <m:rPr>
            <m:sty m:val="p"/>
          </m:rPr>
          <w:rPr>
            <w:rFonts w:ascii="Cambria Math" w:eastAsiaTheme="minorEastAsia" w:hAnsi="Cambria Math" w:cs="Times New Roman"/>
            <w:szCs w:val="28"/>
          </w:rPr>
          <m:t xml:space="preserve"> 64,6H</m:t>
        </m:r>
      </m:oMath>
    </w:p>
    <w:p w:rsidR="000667A6" w:rsidRPr="00046E16" w:rsidRDefault="00CB5C60" w:rsidP="000667A6">
      <w:pPr>
        <w:ind w:firstLine="709"/>
        <w:jc w:val="center"/>
        <w:rPr>
          <w:rFonts w:eastAsiaTheme="minorEastAsia" w:cs="Times New Roman"/>
          <w:szCs w:val="28"/>
        </w:rPr>
      </w:pPr>
      <m:oMath>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z</m:t>
            </m:r>
          </m:sub>
          <m:sup/>
        </m:sSubSup>
        <m:r>
          <m:rPr>
            <m:sty m:val="p"/>
          </m:rP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C</m:t>
                </m:r>
              </m:e>
              <m:sub>
                <m:r>
                  <m:rPr>
                    <m:sty m:val="p"/>
                  </m:rPr>
                  <w:rPr>
                    <w:rFonts w:ascii="Cambria Math" w:eastAsiaTheme="minorEastAsia" w:hAnsi="Cambria Math" w:cs="Times New Roman"/>
                    <w:sz w:val="32"/>
                    <w:szCs w:val="32"/>
                  </w:rPr>
                  <m:t>p</m:t>
                </m:r>
              </m:sub>
            </m:sSub>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∙x</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S</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y</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B</m:t>
                </m:r>
              </m:e>
              <m:sup>
                <m:r>
                  <m:rPr>
                    <m:sty m:val="p"/>
                  </m:rPr>
                  <w:rPr>
                    <w:rFonts w:ascii="Cambria Math" w:eastAsiaTheme="minorEastAsia" w:hAnsi="Cambria Math" w:cs="Times New Roman"/>
                    <w:sz w:val="32"/>
                    <w:szCs w:val="32"/>
                  </w:rPr>
                  <m:t>u</m:t>
                </m:r>
              </m:sup>
            </m:sSup>
            <m:r>
              <m:rPr>
                <m:sty m:val="p"/>
              </m:rPr>
              <w:rPr>
                <w:rFonts w:ascii="Cambria Math" w:eastAsiaTheme="minorEastAsia" w:hAnsi="Cambria Math" w:cs="Times New Roman"/>
                <w:sz w:val="32"/>
                <w:szCs w:val="32"/>
              </w:rPr>
              <m:t>∙z</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D</m:t>
                </m:r>
              </m:e>
              <m:sup>
                <m:r>
                  <m:rPr>
                    <m:sty m:val="p"/>
                  </m:rPr>
                  <w:rPr>
                    <w:rFonts w:ascii="Cambria Math" w:eastAsiaTheme="minorEastAsia" w:hAnsi="Cambria Math" w:cs="Times New Roman"/>
                    <w:sz w:val="32"/>
                    <w:szCs w:val="32"/>
                  </w:rPr>
                  <m:t>q</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n</m:t>
                </m:r>
              </m:e>
              <m:sup>
                <m:r>
                  <m:rPr>
                    <m:sty m:val="p"/>
                  </m:rPr>
                  <w:rPr>
                    <w:rFonts w:ascii="Cambria Math" w:eastAsiaTheme="minorEastAsia" w:hAnsi="Cambria Math" w:cs="Times New Roman"/>
                    <w:sz w:val="32"/>
                    <w:szCs w:val="32"/>
                  </w:rPr>
                  <m:t>ω</m:t>
                </m:r>
              </m:sup>
            </m:sSup>
          </m:den>
        </m:f>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Mp</m:t>
            </m:r>
          </m:sub>
        </m:sSub>
      </m:oMath>
      <w:r w:rsidR="000667A6" w:rsidRPr="005E6567">
        <w:rPr>
          <w:rFonts w:eastAsiaTheme="minorEastAsia" w:cs="Times New Roman"/>
          <w:sz w:val="32"/>
          <w:szCs w:val="32"/>
        </w:rPr>
        <w:t>=</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10∙22,6∙</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0.5</m:t>
                </m:r>
              </m:e>
              <m:sub/>
              <m:sup>
                <m:r>
                  <m:rPr>
                    <m:sty m:val="p"/>
                  </m:rPr>
                  <w:rPr>
                    <w:rFonts w:ascii="Cambria Math" w:eastAsiaTheme="minorEastAsia" w:hAnsi="Cambria Math" w:cs="Times New Roman"/>
                    <w:sz w:val="32"/>
                    <w:szCs w:val="32"/>
                  </w:rPr>
                  <m:t>∙0.86</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0.15</m:t>
                </m:r>
              </m:e>
              <m:sub/>
              <m:sup>
                <m:r>
                  <m:rPr>
                    <m:sty m:val="p"/>
                  </m:rPr>
                  <w:rPr>
                    <w:rFonts w:ascii="Cambria Math" w:eastAsiaTheme="minorEastAsia" w:hAnsi="Cambria Math" w:cs="Times New Roman"/>
                    <w:sz w:val="32"/>
                    <w:szCs w:val="32"/>
                  </w:rPr>
                  <m:t>0.72</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1.6</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∙2</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m:t>
                </m:r>
              </m:e>
              <m:sup>
                <m:r>
                  <m:rPr>
                    <m:sty m:val="p"/>
                  </m:rPr>
                  <w:rPr>
                    <w:rFonts w:ascii="Cambria Math" w:eastAsiaTheme="minorEastAsia" w:hAnsi="Cambria Math" w:cs="Times New Roman"/>
                    <w:sz w:val="32"/>
                    <w:szCs w:val="32"/>
                  </w:rPr>
                  <m:t>0.86</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20</m:t>
                </m:r>
              </m:e>
              <m:sup>
                <m:r>
                  <m:rPr>
                    <m:sty m:val="p"/>
                  </m:rPr>
                  <w:rPr>
                    <w:rFonts w:ascii="Cambria Math" w:eastAsiaTheme="minorEastAsia" w:hAnsi="Cambria Math" w:cs="Times New Roman"/>
                    <w:sz w:val="32"/>
                    <w:szCs w:val="32"/>
                  </w:rPr>
                  <m:t>0</m:t>
                </m:r>
              </m:sup>
            </m:sSup>
          </m:den>
        </m:f>
        <m:r>
          <m:rPr>
            <m:sty m:val="p"/>
          </m:rPr>
          <w:rPr>
            <w:rFonts w:ascii="Cambria Math" w:eastAsiaTheme="minorEastAsia" w:hAnsi="Cambria Math" w:cs="Times New Roman"/>
            <w:sz w:val="32"/>
            <w:szCs w:val="32"/>
          </w:rPr>
          <m:t xml:space="preserve"> ∙1=60H</m:t>
        </m:r>
      </m:oMath>
    </w:p>
    <w:p w:rsidR="000667A6" w:rsidRPr="00046E16" w:rsidRDefault="00CB5C60" w:rsidP="000667A6">
      <w:pPr>
        <w:ind w:firstLine="709"/>
        <w:rPr>
          <w:rFonts w:eastAsiaTheme="minorEastAsia" w:cs="Times New Roman"/>
          <w:szCs w:val="28"/>
          <w:lang w:val="en-US"/>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p</m:t>
            </m:r>
          </m:sub>
        </m:sSub>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22</m:t>
        </m:r>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6</m:t>
        </m:r>
        <m:r>
          <m:rPr>
            <m:sty m:val="p"/>
          </m:rPr>
          <w:rPr>
            <w:rFonts w:ascii="Cambria Math" w:eastAsiaTheme="minorEastAsia" w:hAnsi="Cambria Math" w:cs="Times New Roman"/>
            <w:szCs w:val="28"/>
            <w:lang w:val="en-US"/>
          </w:rPr>
          <m:t xml:space="preserve">, </m:t>
        </m:r>
      </m:oMath>
      <w:r w:rsidR="000667A6" w:rsidRPr="00046E16">
        <w:rPr>
          <w:rFonts w:eastAsiaTheme="minorEastAsia" w:cs="Times New Roman"/>
          <w:szCs w:val="28"/>
          <w:lang w:val="en-US"/>
        </w:rPr>
        <w:t xml:space="preserve"> q=0.86, x=0.86, y=0.72, u=1, ɷ=0</w:t>
      </w:r>
    </w:p>
    <w:p w:rsidR="000667A6" w:rsidRPr="002C4D63"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lang w:val="en-US"/>
                </w:rPr>
                <m:t>y</m:t>
              </m:r>
            </m:sub>
          </m:sSub>
          <m:r>
            <m:rPr>
              <m:sty m:val="p"/>
            </m:rPr>
            <w:rPr>
              <w:rFonts w:ascii="Cambria Math" w:eastAsiaTheme="minorEastAsia" w:hAnsi="Cambria Math" w:cs="Times New Roman"/>
              <w:szCs w:val="28"/>
            </w:rPr>
            <m:t>=0,4∙60=24H</m:t>
          </m:r>
        </m:oMath>
      </m:oMathPara>
    </w:p>
    <w:p w:rsidR="000667A6" w:rsidRPr="00025BE2" w:rsidRDefault="000667A6" w:rsidP="000667A6">
      <w:pPr>
        <w:ind w:firstLine="709"/>
        <w:rPr>
          <w:rFonts w:eastAsiaTheme="minorEastAsia" w:cs="Times New Roman"/>
          <w:szCs w:val="28"/>
        </w:rPr>
      </w:pPr>
      <w:r>
        <w:rPr>
          <w:rFonts w:eastAsiaTheme="minorEastAsia" w:cs="Times New Roman"/>
          <w:szCs w:val="28"/>
        </w:rPr>
        <w:t>- определим эффективную мощность для перехода 3</w:t>
      </w:r>
    </w:p>
    <w:p w:rsidR="000667A6" w:rsidRPr="00AC37B1"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Р</m:t>
              </m:r>
            </m:e>
            <m:sub>
              <m:r>
                <m:rPr>
                  <m:sty m:val="p"/>
                </m:rPr>
                <w:rPr>
                  <w:rFonts w:ascii="Cambria Math" w:eastAsiaTheme="minorEastAsia" w:hAnsi="Cambria Math" w:cs="Times New Roman"/>
                  <w:szCs w:val="28"/>
                </w:rPr>
                <m:t>эф</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∙V</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60∙45</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 xml:space="preserve">=0,05 </m:t>
          </m:r>
          <m:r>
            <m:rPr>
              <m:sty m:val="p"/>
            </m:rPr>
            <w:rPr>
              <w:rFonts w:ascii="Cambria Math" w:eastAsiaTheme="minorEastAsia" w:hAnsi="Cambria Math" w:cs="Times New Roman"/>
              <w:szCs w:val="28"/>
            </w:rPr>
            <m:t>кВт</m:t>
          </m:r>
        </m:oMath>
      </m:oMathPara>
    </w:p>
    <w:p w:rsidR="000667A6" w:rsidRPr="00AC37B1"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планшайбе стола для перехода </w:t>
      </w:r>
      <w:r w:rsidRPr="00AC37B1">
        <w:rPr>
          <w:rFonts w:eastAsiaTheme="minorEastAsia" w:cs="Times New Roman"/>
          <w:szCs w:val="28"/>
        </w:rPr>
        <w:t>3</w:t>
      </w:r>
    </w:p>
    <w:p w:rsidR="000667A6" w:rsidRPr="005E6567"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КР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 </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m:t>
              </m:r>
              <m:r>
                <w:rPr>
                  <w:rFonts w:ascii="Cambria Math" w:eastAsiaTheme="minorEastAsia" w:hAnsi="Cambria Math" w:cs="Times New Roman"/>
                  <w:szCs w:val="28"/>
                  <w:lang w:val="en-US"/>
                </w:rPr>
                <m:t>d</m:t>
              </m:r>
              <m:r>
                <w:rPr>
                  <w:rFonts w:ascii="Cambria Math" w:eastAsiaTheme="minorEastAsia" w:hAnsi="Cambria Math" w:cs="Times New Roman"/>
                  <w:szCs w:val="28"/>
                </w:rPr>
                <m:t>ст</m:t>
              </m:r>
            </m:num>
            <m:den>
              <m:r>
                <m:rPr>
                  <m:sty m:val="p"/>
                </m:rPr>
                <w:rPr>
                  <w:rFonts w:ascii="Cambria Math" w:eastAsiaTheme="minorEastAsia" w:hAnsi="Cambria Math" w:cs="Times New Roman"/>
                  <w:szCs w:val="28"/>
                  <w:lang w:val="en-US"/>
                </w:rPr>
                <m:t>2∙100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60∙80</m:t>
              </m:r>
            </m:num>
            <m:den>
              <m:r>
                <m:rPr>
                  <m:sty m:val="p"/>
                </m:rPr>
                <w:rPr>
                  <w:rFonts w:ascii="Cambria Math" w:eastAsiaTheme="minorEastAsia" w:hAnsi="Cambria Math" w:cs="Times New Roman"/>
                  <w:szCs w:val="28"/>
                  <w:lang w:val="en-US"/>
                </w:rPr>
                <m:t>2000</m:t>
              </m:r>
            </m:den>
          </m:f>
          <m:r>
            <m:rPr>
              <m:sty m:val="p"/>
            </m:rPr>
            <w:rPr>
              <w:rFonts w:ascii="Cambria Math" w:eastAsiaTheme="minorEastAsia" w:hAnsi="Cambria Math" w:cs="Times New Roman"/>
              <w:szCs w:val="28"/>
              <w:lang w:val="en-US"/>
            </w:rPr>
            <m:t xml:space="preserve">= </m:t>
          </m:r>
          <m:r>
            <m:rPr>
              <m:sty m:val="p"/>
            </m:rPr>
            <w:rPr>
              <w:rFonts w:ascii="Cambria Math" w:eastAsiaTheme="minorEastAsia" w:hAnsi="Cambria Math" w:cs="Times New Roman"/>
              <w:szCs w:val="28"/>
            </w:rPr>
            <m:t>2,4 Н∙М</m:t>
          </m:r>
        </m:oMath>
      </m:oMathPara>
    </w:p>
    <w:p w:rsidR="00BA1B1A"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w:t>
      </w:r>
      <w:r>
        <w:rPr>
          <w:rFonts w:eastAsiaTheme="minorEastAsia" w:cs="Times New Roman"/>
          <w:szCs w:val="28"/>
        </w:rPr>
        <w:t xml:space="preserve">  частоту вращения планшайбы на электродвигателе</w:t>
      </w:r>
      <w:r w:rsidRPr="00046E16">
        <w:rPr>
          <w:rFonts w:eastAsiaTheme="minorEastAsia" w:cs="Times New Roman"/>
          <w:szCs w:val="28"/>
        </w:rPr>
        <w:t xml:space="preserve"> </w:t>
      </w:r>
    </w:p>
    <w:p w:rsidR="000667A6" w:rsidRPr="00AC37B1" w:rsidRDefault="000667A6" w:rsidP="000667A6">
      <w:pPr>
        <w:rPr>
          <w:rFonts w:eastAsiaTheme="minorEastAsia" w:cs="Times New Roman"/>
          <w:szCs w:val="28"/>
        </w:rPr>
      </w:pPr>
      <w:r>
        <w:rPr>
          <w:rFonts w:eastAsiaTheme="minorEastAsia" w:cs="Times New Roman"/>
          <w:szCs w:val="28"/>
        </w:rPr>
        <w:t xml:space="preserve">для перехода </w:t>
      </w:r>
      <w:r w:rsidRPr="00AC37B1">
        <w:rPr>
          <w:rFonts w:eastAsiaTheme="minorEastAsia" w:cs="Times New Roman"/>
          <w:szCs w:val="28"/>
        </w:rPr>
        <w:t>3</w:t>
      </w:r>
    </w:p>
    <w:p w:rsidR="000667A6" w:rsidRPr="0049605F" w:rsidRDefault="00CB5C60" w:rsidP="000667A6">
      <w:pPr>
        <w:ind w:firstLine="709"/>
        <w:rPr>
          <w:rFonts w:eastAsiaTheme="minorEastAsia" w:cs="Times New Roman"/>
          <w:szCs w:val="28"/>
        </w:rPr>
      </w:pPr>
      <m:oMathPara>
        <m:oMathParaPr>
          <m:jc m:val="center"/>
        </m:oMathPara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w:rPr>
                  <w:rFonts w:ascii="Cambria Math" w:eastAsiaTheme="minorEastAsia" w:hAnsi="Cambria Math" w:cs="Times New Roman"/>
                  <w:szCs w:val="28"/>
                  <w:lang w:val="en-US"/>
                </w:rPr>
                <m:t>пл</m:t>
              </m:r>
            </m:sub>
          </m:sSub>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r>
            <w:rPr>
              <w:rFonts w:ascii="Cambria Math" w:eastAsiaTheme="minorEastAsia" w:hAnsi="Cambria Math" w:cs="Times New Roman"/>
              <w:szCs w:val="28"/>
            </w:rPr>
            <m:t>→</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m:rPr>
                      <m:sty m:val="p"/>
                    </m:rPr>
                    <w:rPr>
                      <w:rFonts w:ascii="Cambria Math" w:eastAsiaTheme="minorEastAsia" w:hAnsi="Cambria Math" w:cs="Times New Roman"/>
                      <w:szCs w:val="28"/>
                    </w:rPr>
                    <m:t>пл</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44,4</m:t>
              </m:r>
            </m:num>
            <m:den>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m:t>
                  </m:r>
                </m:num>
                <m:den>
                  <m:r>
                    <m:rPr>
                      <m:sty m:val="p"/>
                    </m:rPr>
                    <w:rPr>
                      <w:rFonts w:ascii="Cambria Math" w:eastAsiaTheme="minorEastAsia" w:hAnsi="Cambria Math" w:cs="Times New Roman"/>
                      <w:szCs w:val="28"/>
                    </w:rPr>
                    <m:t>30</m:t>
                  </m:r>
                </m:den>
              </m:f>
            </m:den>
          </m:f>
          <m:r>
            <m:rPr>
              <m:sty m:val="p"/>
            </m:rPr>
            <w:rPr>
              <w:rFonts w:ascii="Cambria Math" w:eastAsiaTheme="minorEastAsia" w:hAnsi="Cambria Math" w:cs="Times New Roman"/>
              <w:szCs w:val="28"/>
            </w:rPr>
            <m:t xml:space="preserve">= 1,48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AC37B1"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электродвигателе для перехода </w:t>
      </w:r>
      <w:r w:rsidRPr="00AC37B1">
        <w:rPr>
          <w:rFonts w:eastAsiaTheme="minorEastAsia" w:cs="Times New Roman"/>
          <w:szCs w:val="28"/>
        </w:rPr>
        <w:t>3</w:t>
      </w:r>
    </w:p>
    <w:p w:rsidR="000667A6"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∙u=</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∙i=2,4∙1/30 = </m:t>
          </m:r>
          <m:r>
            <m:rPr>
              <m:sty m:val="p"/>
            </m:rPr>
            <w:rPr>
              <w:rFonts w:ascii="Cambria Math" w:eastAsiaTheme="minorEastAsia" w:hAnsi="Cambria Math" w:cs="Times New Roman"/>
              <w:szCs w:val="28"/>
            </w:rPr>
            <m:t>0,072 Н∙М</m:t>
          </m:r>
        </m:oMath>
      </m:oMathPara>
    </w:p>
    <w:p w:rsidR="00F02BC3" w:rsidRPr="005E6567" w:rsidRDefault="00F02BC3" w:rsidP="000667A6">
      <w:pPr>
        <w:ind w:firstLine="709"/>
        <w:rPr>
          <w:rFonts w:eastAsiaTheme="minorEastAsia" w:cs="Times New Roman"/>
          <w:szCs w:val="28"/>
        </w:rPr>
      </w:pPr>
    </w:p>
    <w:p w:rsidR="000667A6" w:rsidRPr="005D3E10" w:rsidRDefault="000667A6" w:rsidP="000667A6">
      <w:pPr>
        <w:ind w:firstLine="709"/>
        <w:rPr>
          <w:rFonts w:eastAsiaTheme="minorEastAsia" w:cs="Times New Roman"/>
          <w:szCs w:val="28"/>
        </w:rPr>
      </w:pPr>
      <w:r w:rsidRPr="005D3E10">
        <w:rPr>
          <w:rFonts w:cs="Times New Roman"/>
          <w:szCs w:val="28"/>
        </w:rPr>
        <w:lastRenderedPageBreak/>
        <w:t xml:space="preserve">4. </w:t>
      </w:r>
      <w:r w:rsidRPr="000667A6">
        <w:rPr>
          <w:rFonts w:cs="Times New Roman"/>
          <w:szCs w:val="28"/>
          <w:u w:val="single"/>
        </w:rPr>
        <w:t>Переход 4</w:t>
      </w:r>
      <w:r w:rsidRPr="005D3E10">
        <w:rPr>
          <w:rFonts w:cs="Times New Roman"/>
          <w:szCs w:val="28"/>
        </w:rPr>
        <w:t xml:space="preserve"> – чистовое фрезерование поверхности из пластика концевой фрезой наименьшего вероятного диаметра </w:t>
      </w:r>
    </w:p>
    <w:p w:rsidR="004D1535" w:rsidRPr="00740B73" w:rsidRDefault="00CB5C60" w:rsidP="00740B73">
      <w:pPr>
        <w:ind w:firstLine="709"/>
        <w:rPr>
          <w:rFonts w:eastAsiaTheme="minorEastAsia" w:cs="Times New Roman"/>
          <w:szCs w:val="28"/>
        </w:rPr>
      </w:pPr>
      <m:oMathPara>
        <m:oMath>
          <m:sSub>
            <m:sSubPr>
              <m:ctrlPr>
                <w:rPr>
                  <w:rFonts w:ascii="Cambria Math" w:hAnsi="Cambria Math" w:cs="Times New Roman"/>
                  <w:szCs w:val="28"/>
                </w:rPr>
              </m:ctrlPr>
            </m:sSubPr>
            <m:e>
              <m:r>
                <m:rPr>
                  <m:sty m:val="p"/>
                </m:rPr>
                <w:rPr>
                  <w:rFonts w:ascii="Cambria Math" w:hAnsi="Cambria Math" w:cs="Times New Roman"/>
                  <w:szCs w:val="28"/>
                  <w:lang w:val="en-US"/>
                </w:rPr>
                <m:t>D</m:t>
              </m:r>
            </m:e>
            <m:sub>
              <m:r>
                <m:rPr>
                  <m:sty m:val="p"/>
                </m:rPr>
                <w:rPr>
                  <w:rFonts w:ascii="Cambria Math" w:hAnsi="Cambria Math" w:cs="Times New Roman"/>
                  <w:szCs w:val="28"/>
                </w:rPr>
                <m:t>min фр</m:t>
              </m:r>
            </m:sub>
          </m:sSub>
          <m:r>
            <m:rPr>
              <m:sty m:val="p"/>
            </m:rPr>
            <w:rPr>
              <w:rFonts w:ascii="Cambria Math" w:hAnsi="Cambria Math" w:cs="Times New Roman"/>
              <w:szCs w:val="28"/>
            </w:rPr>
            <m:t xml:space="preserve">=2 мм </m:t>
          </m:r>
          <m:d>
            <m:dPr>
              <m:ctrlPr>
                <w:rPr>
                  <w:rFonts w:ascii="Cambria Math" w:hAnsi="Cambria Math" w:cs="Times New Roman"/>
                  <w:szCs w:val="28"/>
                </w:rPr>
              </m:ctrlPr>
            </m:dPr>
            <m:e>
              <m:r>
                <m:rPr>
                  <m:sty m:val="p"/>
                </m:rPr>
                <w:rPr>
                  <w:rFonts w:ascii="Cambria Math" w:hAnsi="Cambria Math" w:cs="Times New Roman"/>
                  <w:szCs w:val="28"/>
                </w:rPr>
                <m:t xml:space="preserve"> число зубьев </m:t>
              </m:r>
              <m:r>
                <m:rPr>
                  <m:sty m:val="p"/>
                </m:rPr>
                <w:rPr>
                  <w:rFonts w:ascii="Cambria Math" w:hAnsi="Cambria Math" w:cs="Times New Roman"/>
                  <w:szCs w:val="28"/>
                  <w:lang w:val="en-US"/>
                </w:rPr>
                <m:t>z</m:t>
              </m:r>
              <m:r>
                <m:rPr>
                  <m:sty m:val="p"/>
                </m:rPr>
                <w:rPr>
                  <w:rFonts w:ascii="Cambria Math" w:hAnsi="Cambria Math" w:cs="Times New Roman"/>
                  <w:szCs w:val="28"/>
                </w:rPr>
                <m:t>=3</m:t>
              </m:r>
            </m:e>
          </m:d>
          <m:r>
            <m:rPr>
              <m:sty m:val="bi"/>
            </m:rPr>
            <w:rPr>
              <w:rFonts w:ascii="Cambria Math" w:hAnsi="Cambria Math" w:cs="Times New Roman"/>
              <w:szCs w:val="28"/>
            </w:rPr>
            <m:t xml:space="preserve">из твердого сплава  </m:t>
          </m:r>
          <m:r>
            <m:rPr>
              <m:sty m:val="p"/>
            </m:rPr>
            <w:rPr>
              <w:rFonts w:ascii="Cambria Math" w:hAnsi="Cambria Math" w:cs="Times New Roman"/>
              <w:szCs w:val="28"/>
            </w:rPr>
            <m:t xml:space="preserve">ВК6 </m:t>
          </m:r>
        </m:oMath>
      </m:oMathPara>
    </w:p>
    <w:p w:rsidR="004D1535" w:rsidRPr="004D1535" w:rsidRDefault="000667A6" w:rsidP="000667A6">
      <w:pPr>
        <w:rPr>
          <w:rFonts w:cs="Times New Roman"/>
          <w:szCs w:val="28"/>
        </w:rPr>
      </w:pPr>
      <w:r w:rsidRPr="005D3E10">
        <w:rPr>
          <w:rFonts w:cs="Times New Roman"/>
          <w:szCs w:val="28"/>
        </w:rPr>
        <w:t>- наименьша</w:t>
      </w:r>
      <w:r>
        <w:rPr>
          <w:rFonts w:cs="Times New Roman"/>
          <w:szCs w:val="28"/>
        </w:rPr>
        <w:t>я глубина резания для перехода 4</w:t>
      </w:r>
    </w:p>
    <w:p w:rsidR="000667A6" w:rsidRPr="00046E16" w:rsidRDefault="00CB5C60" w:rsidP="000667A6">
      <w:pPr>
        <w:ind w:firstLine="709"/>
        <w:rPr>
          <w:rFonts w:eastAsiaTheme="minorEastAsia" w:cs="Times New Roman"/>
          <w:b/>
          <w:i/>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=0,5…1</m:t>
        </m:r>
        <m:r>
          <m:rPr>
            <m:sty m:val="bi"/>
          </m:rPr>
          <w:rPr>
            <w:rFonts w:ascii="Cambria Math" w:eastAsiaTheme="minorEastAsia" w:hAnsi="Cambria Math" w:cs="Times New Roman"/>
            <w:szCs w:val="28"/>
          </w:rPr>
          <m:t xml:space="preserve"> мм, принимаем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m:t>
        </m:r>
        <m:r>
          <m:rPr>
            <m:sty m:val="bi"/>
          </m:rPr>
          <w:rPr>
            <w:rFonts w:ascii="Cambria Math" w:eastAsiaTheme="minorEastAsia" w:hAnsi="Cambria Math" w:cs="Times New Roman"/>
            <w:szCs w:val="28"/>
          </w:rPr>
          <m:t>мм</m:t>
        </m:r>
      </m:oMath>
      <w:r w:rsidR="000667A6" w:rsidRPr="00046E16">
        <w:rPr>
          <w:rFonts w:eastAsiaTheme="minorEastAsia" w:cs="Times New Roman"/>
          <w:b/>
          <w:i/>
          <w:szCs w:val="28"/>
        </w:rPr>
        <w:t>.</w:t>
      </w:r>
    </w:p>
    <w:p w:rsidR="000667A6" w:rsidRPr="005D3E10" w:rsidRDefault="000667A6" w:rsidP="000667A6">
      <w:pPr>
        <w:rPr>
          <w:rFonts w:eastAsiaTheme="minorEastAsia" w:cs="Times New Roman"/>
          <w:szCs w:val="28"/>
        </w:rPr>
      </w:pPr>
      <w:r w:rsidRPr="005D3E10">
        <w:rPr>
          <w:rFonts w:eastAsiaTheme="minorEastAsia" w:cs="Times New Roman"/>
          <w:szCs w:val="28"/>
        </w:rPr>
        <w:t xml:space="preserve">- </w:t>
      </w:r>
      <w:r>
        <w:rPr>
          <w:rFonts w:eastAsiaTheme="minorEastAsia" w:cs="Times New Roman"/>
          <w:szCs w:val="28"/>
        </w:rPr>
        <w:t>о</w:t>
      </w:r>
      <w:r w:rsidRPr="005D3E10">
        <w:rPr>
          <w:rFonts w:eastAsiaTheme="minorEastAsia" w:cs="Times New Roman"/>
          <w:szCs w:val="28"/>
        </w:rPr>
        <w:t>пределим ширину фрезерования</w:t>
      </w:r>
      <w:r>
        <w:rPr>
          <w:rFonts w:eastAsiaTheme="minorEastAsia" w:cs="Times New Roman"/>
          <w:szCs w:val="28"/>
        </w:rPr>
        <w:t xml:space="preserve"> для перехода 4</w:t>
      </w:r>
      <w:r w:rsidRPr="005D3E10">
        <w:rPr>
          <w:rFonts w:eastAsiaTheme="minorEastAsia" w:cs="Times New Roman"/>
          <w:szCs w:val="28"/>
        </w:rPr>
        <w:t xml:space="preserve"> по выражению</w:t>
      </w:r>
    </w:p>
    <w:p w:rsidR="000667A6" w:rsidRPr="005D3E10" w:rsidRDefault="000667A6" w:rsidP="000667A6">
      <w:pPr>
        <w:ind w:firstLine="709"/>
        <w:rPr>
          <w:rFonts w:eastAsiaTheme="minorEastAsia" w:cs="Times New Roman"/>
          <w:szCs w:val="28"/>
        </w:rPr>
      </w:pPr>
      <w:r w:rsidRPr="005D3E10">
        <w:rPr>
          <w:rFonts w:eastAsiaTheme="minorEastAsia" w:cs="Times New Roman"/>
          <w:szCs w:val="28"/>
        </w:rPr>
        <w:t xml:space="preserve">В = </w:t>
      </w:r>
      <w:r w:rsidRPr="005D3E10">
        <w:rPr>
          <w:rFonts w:eastAsiaTheme="minorEastAsia" w:cs="Times New Roman"/>
          <w:szCs w:val="28"/>
          <w:lang w:val="en-US"/>
        </w:rPr>
        <w:t>D</w:t>
      </w:r>
      <w:r w:rsidR="00AB01AC">
        <w:rPr>
          <w:rFonts w:eastAsiaTheme="minorEastAsia" w:cs="Times New Roman"/>
          <w:szCs w:val="28"/>
        </w:rPr>
        <w:t>/1,25 = 2/1,25 = 1,</w:t>
      </w:r>
      <w:r w:rsidRPr="005D3E10">
        <w:rPr>
          <w:rFonts w:eastAsiaTheme="minorEastAsia" w:cs="Times New Roman"/>
          <w:szCs w:val="28"/>
        </w:rPr>
        <w:t>6мм.</w:t>
      </w:r>
    </w:p>
    <w:p w:rsidR="000667A6" w:rsidRPr="005D3E10" w:rsidRDefault="000667A6" w:rsidP="000667A6">
      <w:pPr>
        <w:rPr>
          <w:rFonts w:eastAsiaTheme="minorEastAsia" w:cs="Times New Roman"/>
          <w:szCs w:val="28"/>
        </w:rPr>
      </w:pPr>
      <w:r>
        <w:rPr>
          <w:rFonts w:eastAsiaTheme="minorEastAsia" w:cs="Times New Roman"/>
          <w:szCs w:val="28"/>
        </w:rPr>
        <w:t>- о</w:t>
      </w:r>
      <w:r w:rsidRPr="005D3E10">
        <w:rPr>
          <w:rFonts w:eastAsiaTheme="minorEastAsia" w:cs="Times New Roman"/>
          <w:szCs w:val="28"/>
        </w:rPr>
        <w:t>преде</w:t>
      </w:r>
      <w:r>
        <w:rPr>
          <w:rFonts w:eastAsiaTheme="minorEastAsia" w:cs="Times New Roman"/>
          <w:szCs w:val="28"/>
        </w:rPr>
        <w:t>лим подачу на зуб для перехода 4</w:t>
      </w:r>
    </w:p>
    <w:p w:rsidR="000667A6" w:rsidRPr="005D3E10" w:rsidRDefault="00CB5C60" w:rsidP="000667A6">
      <w:pPr>
        <w:ind w:firstLine="709"/>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S</m:t>
            </m:r>
          </m:e>
          <m:sub>
            <m:r>
              <m:rPr>
                <m:sty m:val="p"/>
              </m:rPr>
              <w:rPr>
                <w:rFonts w:ascii="Cambria Math" w:eastAsiaTheme="minorEastAsia" w:hAnsi="Cambria Math" w:cs="Times New Roman"/>
                <w:szCs w:val="28"/>
              </w:rPr>
              <m:t>Z1</m:t>
            </m:r>
          </m:sub>
        </m:sSub>
      </m:oMath>
      <w:r w:rsidR="00AB01AC">
        <w:rPr>
          <w:rFonts w:eastAsiaTheme="minorEastAsia" w:cs="Times New Roman"/>
          <w:szCs w:val="28"/>
        </w:rPr>
        <w:t>= 0,</w:t>
      </w:r>
      <w:r w:rsidR="000667A6" w:rsidRPr="005D3E10">
        <w:rPr>
          <w:rFonts w:eastAsiaTheme="minorEastAsia" w:cs="Times New Roman"/>
          <w:szCs w:val="28"/>
        </w:rPr>
        <w:t>06 мм/зуб</w:t>
      </w:r>
    </w:p>
    <w:p w:rsidR="000667A6" w:rsidRPr="005D3E10" w:rsidRDefault="000667A6" w:rsidP="000667A6">
      <w:pPr>
        <w:rPr>
          <w:rFonts w:eastAsiaTheme="minorEastAsia" w:cs="Times New Roman"/>
          <w:szCs w:val="28"/>
        </w:rPr>
      </w:pPr>
      <w:r>
        <w:rPr>
          <w:rFonts w:eastAsiaTheme="minorEastAsia" w:cs="Times New Roman"/>
          <w:szCs w:val="28"/>
        </w:rPr>
        <w:t>- о</w:t>
      </w:r>
      <w:r w:rsidRPr="005D3E10">
        <w:rPr>
          <w:rFonts w:eastAsiaTheme="minorEastAsia" w:cs="Times New Roman"/>
          <w:szCs w:val="28"/>
        </w:rPr>
        <w:t>пределим скорость резания</w:t>
      </w:r>
      <w:r>
        <w:rPr>
          <w:rFonts w:eastAsiaTheme="minorEastAsia" w:cs="Times New Roman"/>
          <w:szCs w:val="28"/>
        </w:rPr>
        <w:t xml:space="preserve"> для перехода 4</w:t>
      </w:r>
      <w:r w:rsidRPr="005D3E10">
        <w:rPr>
          <w:rFonts w:eastAsiaTheme="minorEastAsia" w:cs="Times New Roman"/>
          <w:szCs w:val="28"/>
        </w:rPr>
        <w:t xml:space="preserve"> </w:t>
      </w:r>
    </w:p>
    <w:p w:rsidR="000667A6" w:rsidRPr="005D3E10" w:rsidRDefault="000667A6" w:rsidP="000667A6">
      <w:pPr>
        <w:ind w:firstLine="709"/>
        <w:rPr>
          <w:rFonts w:eastAsiaTheme="minorEastAsia" w:cs="Times New Roman"/>
          <w:szCs w:val="28"/>
        </w:rPr>
      </w:pPr>
      <m:oMath>
        <m:r>
          <m:rPr>
            <m:sty m:val="p"/>
          </m:rPr>
          <w:rPr>
            <w:rFonts w:ascii="Cambria Math" w:eastAsiaTheme="minorEastAsia" w:hAnsi="Cambria Math" w:cs="Times New Roman"/>
            <w:szCs w:val="28"/>
            <w:lang w:val="en-US"/>
          </w:rPr>
          <m:t>V</m:t>
        </m:r>
        <m:r>
          <m:rPr>
            <m:sty m:val="p"/>
          </m:rPr>
          <w:rPr>
            <w:rFonts w:ascii="Cambria Math" w:eastAsiaTheme="minorEastAsia" w:hAnsi="Cambria Math" w:cs="Times New Roman"/>
            <w:szCs w:val="28"/>
          </w:rPr>
          <m:t>=30</m:t>
        </m:r>
      </m:oMath>
      <w:r w:rsidRPr="005D3E10">
        <w:rPr>
          <w:rFonts w:eastAsiaTheme="minorEastAsia" w:cs="Times New Roman"/>
          <w:szCs w:val="28"/>
        </w:rPr>
        <w:t xml:space="preserve"> м/мин,</w:t>
      </w:r>
    </w:p>
    <w:p w:rsidR="000667A6" w:rsidRPr="005D3E10" w:rsidRDefault="000667A6" w:rsidP="000667A6">
      <w:pPr>
        <w:rPr>
          <w:rFonts w:eastAsiaTheme="minorEastAsia" w:cs="Times New Roman"/>
          <w:szCs w:val="28"/>
        </w:rPr>
      </w:pPr>
      <w:r>
        <w:rPr>
          <w:rFonts w:eastAsiaTheme="minorEastAsia" w:cs="Times New Roman"/>
          <w:szCs w:val="28"/>
        </w:rPr>
        <w:t>- о</w:t>
      </w:r>
      <w:r w:rsidRPr="005D3E10">
        <w:rPr>
          <w:rFonts w:eastAsiaTheme="minorEastAsia" w:cs="Times New Roman"/>
          <w:szCs w:val="28"/>
        </w:rPr>
        <w:t xml:space="preserve">пределим частоту вращения шпинделя </w:t>
      </w:r>
    </w:p>
    <w:p w:rsidR="000667A6" w:rsidRPr="005D3E10"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V</m:t>
                  </m:r>
                </m:e>
                <m:sub>
                  <m:r>
                    <m:rPr>
                      <m:sty m:val="p"/>
                    </m:rPr>
                    <w:rPr>
                      <w:rFonts w:ascii="Cambria Math" w:eastAsiaTheme="minorEastAsia" w:hAnsi="Cambria Math" w:cs="Times New Roman"/>
                      <w:szCs w:val="28"/>
                    </w:rPr>
                    <m:t>1</m:t>
                  </m:r>
                </m:sub>
              </m:sSub>
            </m:num>
            <m:den>
              <m:r>
                <m:rPr>
                  <m:sty m:val="p"/>
                </m:rPr>
                <w:rPr>
                  <w:rFonts w:ascii="Cambria Math" w:eastAsiaTheme="minorEastAsia" w:hAnsi="Cambria Math" w:cs="Times New Roman"/>
                  <w:szCs w:val="28"/>
                </w:rPr>
                <m:t>π∙</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D</m:t>
                  </m:r>
                </m:e>
                <m:sub>
                  <m:r>
                    <m:rPr>
                      <m:sty m:val="p"/>
                    </m:rPr>
                    <w:rPr>
                      <w:rFonts w:ascii="Cambria Math" w:eastAsiaTheme="minorEastAsia" w:hAnsi="Cambria Math" w:cs="Times New Roman"/>
                      <w:szCs w:val="28"/>
                    </w:rPr>
                    <m:t>фр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1000∙30</m:t>
              </m:r>
            </m:num>
            <m:den>
              <m:r>
                <m:rPr>
                  <m:sty m:val="p"/>
                </m:rPr>
                <w:rPr>
                  <w:rFonts w:ascii="Cambria Math" w:eastAsiaTheme="minorEastAsia" w:hAnsi="Cambria Math" w:cs="Times New Roman"/>
                  <w:szCs w:val="28"/>
                </w:rPr>
                <m:t>3,14∙2</m:t>
              </m:r>
            </m:den>
          </m:f>
          <m:r>
            <m:rPr>
              <m:sty m:val="p"/>
            </m:rPr>
            <w:rPr>
              <w:rFonts w:ascii="Cambria Math" w:eastAsiaTheme="minorEastAsia" w:hAnsi="Cambria Math" w:cs="Times New Roman"/>
              <w:szCs w:val="28"/>
            </w:rPr>
            <m:t>= 4777</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5D3E10" w:rsidRDefault="000667A6" w:rsidP="000667A6">
      <w:pPr>
        <w:rPr>
          <w:rFonts w:eastAsiaTheme="minorEastAsia" w:cs="Times New Roman"/>
          <w:szCs w:val="28"/>
        </w:rPr>
      </w:pPr>
      <w:r>
        <w:rPr>
          <w:rFonts w:eastAsiaTheme="minorEastAsia" w:cs="Times New Roman"/>
          <w:szCs w:val="28"/>
        </w:rPr>
        <w:t>- о</w:t>
      </w:r>
      <w:r w:rsidRPr="005D3E10">
        <w:rPr>
          <w:rFonts w:eastAsiaTheme="minorEastAsia" w:cs="Times New Roman"/>
          <w:szCs w:val="28"/>
        </w:rPr>
        <w:t>пределим составляющие силы резания</w:t>
      </w:r>
      <w:r>
        <w:rPr>
          <w:rFonts w:eastAsiaTheme="minorEastAsia" w:cs="Times New Roman"/>
          <w:szCs w:val="28"/>
        </w:rPr>
        <w:t xml:space="preserve"> для перехода 4</w:t>
      </w:r>
    </w:p>
    <w:p w:rsidR="000667A6" w:rsidRPr="005D3E10"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rPr>
              <m:t>у</m:t>
            </m:r>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y</m:t>
                </m:r>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z</m:t>
            </m:r>
          </m:sub>
          <m:sup>
            <m:r>
              <m:rPr>
                <m:sty m:val="p"/>
              </m:rPr>
              <w:rPr>
                <w:rFonts w:ascii="Cambria Math" w:eastAsiaTheme="minorEastAsia" w:hAnsi="Cambria Math" w:cs="Times New Roman"/>
                <w:szCs w:val="28"/>
              </w:rPr>
              <m:t>2</m:t>
            </m:r>
          </m:sup>
        </m:sSubSup>
      </m:oMath>
      <w:r w:rsidR="000667A6" w:rsidRPr="005D3E10">
        <w:rPr>
          <w:rFonts w:eastAsiaTheme="minorEastAsia" w:cs="Times New Roman"/>
          <w:szCs w:val="28"/>
        </w:rPr>
        <w:t>=</w:t>
      </w:r>
      <m:oMath>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21,8</m:t>
                </m:r>
              </m:e>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54,5</m:t>
            </m:r>
          </m:e>
          <m:sub/>
          <m:sup>
            <m:r>
              <m:rPr>
                <m:sty m:val="p"/>
              </m:rPr>
              <w:rPr>
                <w:rFonts w:ascii="Cambria Math" w:eastAsiaTheme="minorEastAsia" w:hAnsi="Cambria Math" w:cs="Times New Roman"/>
                <w:szCs w:val="28"/>
              </w:rPr>
              <m:t>2</m:t>
            </m:r>
          </m:sup>
        </m:sSubSup>
      </m:oMath>
      <w:r w:rsidR="000667A6" w:rsidRPr="005D3E10">
        <w:rPr>
          <w:rFonts w:eastAsiaTheme="minorEastAsia" w:cs="Times New Roman"/>
          <w:szCs w:val="28"/>
        </w:rPr>
        <w:t>=</w:t>
      </w:r>
      <m:oMath>
        <m:r>
          <m:rPr>
            <m:sty m:val="p"/>
          </m:rPr>
          <w:rPr>
            <w:rFonts w:ascii="Cambria Math" w:eastAsiaTheme="minorEastAsia" w:hAnsi="Cambria Math" w:cs="Times New Roman"/>
            <w:szCs w:val="28"/>
          </w:rPr>
          <m:t xml:space="preserve"> 58,6H</m:t>
        </m:r>
      </m:oMath>
    </w:p>
    <w:p w:rsidR="000667A6" w:rsidRPr="005D3E10" w:rsidRDefault="00CB5C60" w:rsidP="000667A6">
      <w:pPr>
        <w:ind w:firstLine="709"/>
        <w:jc w:val="center"/>
        <w:rPr>
          <w:rFonts w:eastAsiaTheme="minorEastAsia" w:cs="Times New Roman"/>
          <w:szCs w:val="28"/>
        </w:rPr>
      </w:pPr>
      <m:oMath>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z</m:t>
            </m:r>
          </m:sub>
          <m:sup/>
        </m:sSubSup>
        <m:r>
          <m:rPr>
            <m:sty m:val="p"/>
          </m:rP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C</m:t>
                </m:r>
              </m:e>
              <m:sub>
                <m:r>
                  <m:rPr>
                    <m:sty m:val="p"/>
                  </m:rPr>
                  <w:rPr>
                    <w:rFonts w:ascii="Cambria Math" w:eastAsiaTheme="minorEastAsia" w:hAnsi="Cambria Math" w:cs="Times New Roman"/>
                    <w:sz w:val="32"/>
                    <w:szCs w:val="32"/>
                  </w:rPr>
                  <m:t>p</m:t>
                </m:r>
              </m:sub>
            </m:sSub>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∙x</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S</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y</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B</m:t>
                </m:r>
              </m:e>
              <m:sup>
                <m:r>
                  <m:rPr>
                    <m:sty m:val="p"/>
                  </m:rPr>
                  <w:rPr>
                    <w:rFonts w:ascii="Cambria Math" w:eastAsiaTheme="minorEastAsia" w:hAnsi="Cambria Math" w:cs="Times New Roman"/>
                    <w:sz w:val="32"/>
                    <w:szCs w:val="32"/>
                  </w:rPr>
                  <m:t>u</m:t>
                </m:r>
              </m:sup>
            </m:sSup>
            <m:r>
              <m:rPr>
                <m:sty m:val="p"/>
              </m:rPr>
              <w:rPr>
                <w:rFonts w:ascii="Cambria Math" w:eastAsiaTheme="minorEastAsia" w:hAnsi="Cambria Math" w:cs="Times New Roman"/>
                <w:sz w:val="32"/>
                <w:szCs w:val="32"/>
              </w:rPr>
              <m:t>∙z</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D</m:t>
                </m:r>
              </m:e>
              <m:sup>
                <m:r>
                  <m:rPr>
                    <m:sty m:val="p"/>
                  </m:rPr>
                  <w:rPr>
                    <w:rFonts w:ascii="Cambria Math" w:eastAsiaTheme="minorEastAsia" w:hAnsi="Cambria Math" w:cs="Times New Roman"/>
                    <w:sz w:val="32"/>
                    <w:szCs w:val="32"/>
                  </w:rPr>
                  <m:t>q</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n</m:t>
                </m:r>
              </m:e>
              <m:sup>
                <m:r>
                  <m:rPr>
                    <m:sty m:val="p"/>
                  </m:rPr>
                  <w:rPr>
                    <w:rFonts w:ascii="Cambria Math" w:eastAsiaTheme="minorEastAsia" w:hAnsi="Cambria Math" w:cs="Times New Roman"/>
                    <w:sz w:val="32"/>
                    <w:szCs w:val="32"/>
                  </w:rPr>
                  <m:t>ω</m:t>
                </m:r>
              </m:sup>
            </m:sSup>
          </m:den>
        </m:f>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Mp</m:t>
            </m:r>
          </m:sub>
        </m:sSub>
      </m:oMath>
      <w:r w:rsidR="000667A6" w:rsidRPr="005E6567">
        <w:rPr>
          <w:rFonts w:eastAsiaTheme="minorEastAsia" w:cs="Times New Roman"/>
          <w:sz w:val="32"/>
          <w:szCs w:val="32"/>
        </w:rPr>
        <w:t>=</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10∙21,6∙</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0.5</m:t>
                </m:r>
              </m:e>
              <m:sub/>
              <m:sup>
                <m:r>
                  <m:rPr>
                    <m:sty m:val="p"/>
                  </m:rPr>
                  <w:rPr>
                    <w:rFonts w:ascii="Cambria Math" w:eastAsiaTheme="minorEastAsia" w:hAnsi="Cambria Math" w:cs="Times New Roman"/>
                    <w:sz w:val="32"/>
                    <w:szCs w:val="32"/>
                  </w:rPr>
                  <m:t>∙0.86</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0.06</m:t>
                </m:r>
              </m:e>
              <m:sub/>
              <m:sup>
                <m:r>
                  <m:rPr>
                    <m:sty m:val="p"/>
                  </m:rPr>
                  <w:rPr>
                    <w:rFonts w:ascii="Cambria Math" w:eastAsiaTheme="minorEastAsia" w:hAnsi="Cambria Math" w:cs="Times New Roman"/>
                    <w:sz w:val="32"/>
                    <w:szCs w:val="32"/>
                  </w:rPr>
                  <m:t>0.72</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1.6</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∙2</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m:t>
                </m:r>
              </m:e>
              <m:sup>
                <m:r>
                  <m:rPr>
                    <m:sty m:val="p"/>
                  </m:rPr>
                  <w:rPr>
                    <w:rFonts w:ascii="Cambria Math" w:eastAsiaTheme="minorEastAsia" w:hAnsi="Cambria Math" w:cs="Times New Roman"/>
                    <w:sz w:val="32"/>
                    <w:szCs w:val="32"/>
                  </w:rPr>
                  <m:t>0.45</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20</m:t>
                </m:r>
              </m:e>
              <m:sup>
                <m:r>
                  <m:rPr>
                    <m:sty m:val="p"/>
                  </m:rPr>
                  <w:rPr>
                    <w:rFonts w:ascii="Cambria Math" w:eastAsiaTheme="minorEastAsia" w:hAnsi="Cambria Math" w:cs="Times New Roman"/>
                    <w:sz w:val="32"/>
                    <w:szCs w:val="32"/>
                  </w:rPr>
                  <m:t>0</m:t>
                </m:r>
              </m:sup>
            </m:sSup>
          </m:den>
        </m:f>
        <m:r>
          <m:rPr>
            <m:sty m:val="p"/>
          </m:rPr>
          <w:rPr>
            <w:rFonts w:ascii="Cambria Math" w:eastAsiaTheme="minorEastAsia" w:hAnsi="Cambria Math" w:cs="Times New Roman"/>
            <w:sz w:val="32"/>
            <w:szCs w:val="32"/>
          </w:rPr>
          <m:t xml:space="preserve"> ∙1=54,5H</m:t>
        </m:r>
      </m:oMath>
    </w:p>
    <w:p w:rsidR="000667A6" w:rsidRPr="00AB01AC" w:rsidRDefault="00CB5C60" w:rsidP="004D1535">
      <w:pPr>
        <w:jc w:val="left"/>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p</m:t>
            </m:r>
          </m:sub>
        </m:sSub>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91</m:t>
        </m:r>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6</m:t>
        </m:r>
        <m:r>
          <m:rPr>
            <m:sty m:val="p"/>
          </m:rPr>
          <w:rPr>
            <w:rFonts w:ascii="Cambria Math" w:eastAsiaTheme="minorEastAsia" w:hAnsi="Cambria Math" w:cs="Times New Roman"/>
            <w:szCs w:val="28"/>
            <w:lang w:val="en-US"/>
          </w:rPr>
          <m:t xml:space="preserve">, </m:t>
        </m:r>
      </m:oMath>
      <w:r w:rsidR="00AB01AC">
        <w:rPr>
          <w:rFonts w:eastAsiaTheme="minorEastAsia" w:cs="Times New Roman"/>
          <w:szCs w:val="28"/>
          <w:lang w:val="en-US"/>
        </w:rPr>
        <w:t xml:space="preserve"> q=0</w:t>
      </w:r>
      <w:r w:rsidR="00AB01AC">
        <w:rPr>
          <w:rFonts w:eastAsiaTheme="minorEastAsia" w:cs="Times New Roman"/>
          <w:szCs w:val="28"/>
        </w:rPr>
        <w:t>,</w:t>
      </w:r>
      <w:r w:rsidR="00AB01AC">
        <w:rPr>
          <w:rFonts w:eastAsiaTheme="minorEastAsia" w:cs="Times New Roman"/>
          <w:szCs w:val="28"/>
          <w:lang w:val="en-US"/>
        </w:rPr>
        <w:t>45, x=0</w:t>
      </w:r>
      <w:r w:rsidR="00AB01AC">
        <w:rPr>
          <w:rFonts w:eastAsiaTheme="minorEastAsia" w:cs="Times New Roman"/>
          <w:szCs w:val="28"/>
        </w:rPr>
        <w:t>,</w:t>
      </w:r>
      <w:r w:rsidR="00AB01AC">
        <w:rPr>
          <w:rFonts w:eastAsiaTheme="minorEastAsia" w:cs="Times New Roman"/>
          <w:szCs w:val="28"/>
          <w:lang w:val="en-US"/>
        </w:rPr>
        <w:t>89, y=0</w:t>
      </w:r>
      <w:r w:rsidR="00AB01AC">
        <w:rPr>
          <w:rFonts w:eastAsiaTheme="minorEastAsia" w:cs="Times New Roman"/>
          <w:szCs w:val="28"/>
        </w:rPr>
        <w:t>,</w:t>
      </w:r>
      <w:r w:rsidR="000667A6" w:rsidRPr="005D3E10">
        <w:rPr>
          <w:rFonts w:eastAsiaTheme="minorEastAsia" w:cs="Times New Roman"/>
          <w:szCs w:val="28"/>
          <w:lang w:val="en-US"/>
        </w:rPr>
        <w:t>72, u=1, ɷ=0</w:t>
      </w:r>
    </w:p>
    <w:p w:rsidR="000667A6" w:rsidRPr="009310B2"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lang w:val="en-US"/>
                </w:rPr>
                <m:t>y</m:t>
              </m:r>
            </m:sub>
          </m:sSub>
          <m:r>
            <m:rPr>
              <m:sty m:val="p"/>
            </m:rPr>
            <w:rPr>
              <w:rFonts w:ascii="Cambria Math" w:eastAsiaTheme="minorEastAsia" w:hAnsi="Cambria Math" w:cs="Times New Roman"/>
              <w:szCs w:val="28"/>
            </w:rPr>
            <m:t>=0.4∙54,5=21,8 H</m:t>
          </m:r>
        </m:oMath>
      </m:oMathPara>
    </w:p>
    <w:p w:rsidR="000667A6" w:rsidRPr="005D3E10" w:rsidRDefault="000667A6" w:rsidP="000667A6">
      <w:pPr>
        <w:rPr>
          <w:rFonts w:eastAsiaTheme="minorEastAsia" w:cs="Times New Roman"/>
          <w:szCs w:val="28"/>
        </w:rPr>
      </w:pPr>
      <w:r>
        <w:rPr>
          <w:rFonts w:eastAsiaTheme="minorEastAsia" w:cs="Times New Roman"/>
          <w:szCs w:val="28"/>
        </w:rPr>
        <w:t>- определим эффективную мощность для перехода 4</w:t>
      </w:r>
    </w:p>
    <w:p w:rsidR="000667A6" w:rsidRPr="00AC37B1"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Р</m:t>
              </m:r>
            </m:e>
            <m:sub>
              <m:r>
                <m:rPr>
                  <m:sty m:val="p"/>
                </m:rPr>
                <w:rPr>
                  <w:rFonts w:ascii="Cambria Math" w:eastAsiaTheme="minorEastAsia" w:hAnsi="Cambria Math" w:cs="Times New Roman"/>
                  <w:szCs w:val="28"/>
                </w:rPr>
                <m:t>эф</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∙V</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54,5∙30</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 xml:space="preserve">=0,02 </m:t>
          </m:r>
          <m:r>
            <m:rPr>
              <m:sty m:val="p"/>
            </m:rPr>
            <w:rPr>
              <w:rFonts w:ascii="Cambria Math" w:eastAsiaTheme="minorEastAsia" w:hAnsi="Cambria Math" w:cs="Times New Roman"/>
              <w:szCs w:val="28"/>
            </w:rPr>
            <m:t>кВт</m:t>
          </m:r>
        </m:oMath>
      </m:oMathPara>
    </w:p>
    <w:p w:rsidR="000667A6" w:rsidRPr="00C73ADA"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планшайбе стола для перехода </w:t>
      </w:r>
      <w:r w:rsidRPr="00C73ADA">
        <w:rPr>
          <w:rFonts w:eastAsiaTheme="minorEastAsia" w:cs="Times New Roman"/>
          <w:szCs w:val="28"/>
        </w:rPr>
        <w:t>4</w:t>
      </w:r>
    </w:p>
    <w:p w:rsidR="000667A6" w:rsidRPr="005E6567"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КР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 </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m:t>
              </m:r>
              <m:r>
                <w:rPr>
                  <w:rFonts w:ascii="Cambria Math" w:eastAsiaTheme="minorEastAsia" w:hAnsi="Cambria Math" w:cs="Times New Roman"/>
                  <w:szCs w:val="28"/>
                  <w:lang w:val="en-US"/>
                </w:rPr>
                <m:t>d</m:t>
              </m:r>
              <m:r>
                <w:rPr>
                  <w:rFonts w:ascii="Cambria Math" w:eastAsiaTheme="minorEastAsia" w:hAnsi="Cambria Math" w:cs="Times New Roman"/>
                  <w:szCs w:val="28"/>
                </w:rPr>
                <m:t>ст</m:t>
              </m:r>
            </m:num>
            <m:den>
              <m:r>
                <m:rPr>
                  <m:sty m:val="p"/>
                </m:rPr>
                <w:rPr>
                  <w:rFonts w:ascii="Cambria Math" w:eastAsiaTheme="minorEastAsia" w:hAnsi="Cambria Math" w:cs="Times New Roman"/>
                  <w:szCs w:val="28"/>
                  <w:lang w:val="en-US"/>
                </w:rPr>
                <m:t>2∙100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54.5∙80</m:t>
              </m:r>
            </m:num>
            <m:den>
              <m:r>
                <m:rPr>
                  <m:sty m:val="p"/>
                </m:rPr>
                <w:rPr>
                  <w:rFonts w:ascii="Cambria Math" w:eastAsiaTheme="minorEastAsia" w:hAnsi="Cambria Math" w:cs="Times New Roman"/>
                  <w:szCs w:val="28"/>
                  <w:lang w:val="en-US"/>
                </w:rPr>
                <m:t>2000</m:t>
              </m:r>
            </m:den>
          </m:f>
          <m:r>
            <m:rPr>
              <m:sty m:val="p"/>
            </m:rPr>
            <w:rPr>
              <w:rFonts w:ascii="Cambria Math" w:eastAsiaTheme="minorEastAsia" w:hAnsi="Cambria Math" w:cs="Times New Roman"/>
              <w:szCs w:val="28"/>
              <w:lang w:val="en-US"/>
            </w:rPr>
            <m:t xml:space="preserve">= </m:t>
          </m:r>
          <m:r>
            <m:rPr>
              <m:sty m:val="p"/>
            </m:rPr>
            <w:rPr>
              <w:rFonts w:ascii="Cambria Math" w:eastAsiaTheme="minorEastAsia" w:hAnsi="Cambria Math" w:cs="Times New Roman"/>
              <w:szCs w:val="28"/>
            </w:rPr>
            <m:t>2,18 Н∙М</m:t>
          </m:r>
        </m:oMath>
      </m:oMathPara>
    </w:p>
    <w:p w:rsidR="000667A6" w:rsidRDefault="000667A6" w:rsidP="000667A6">
      <w:pPr>
        <w:rPr>
          <w:rFonts w:eastAsiaTheme="minorEastAsia" w:cs="Times New Roman"/>
          <w:szCs w:val="28"/>
        </w:rPr>
      </w:pPr>
      <w:r>
        <w:rPr>
          <w:rFonts w:eastAsiaTheme="minorEastAsia" w:cs="Times New Roman"/>
          <w:szCs w:val="28"/>
        </w:rPr>
        <w:t>- о</w:t>
      </w:r>
      <w:r w:rsidRPr="00046E16">
        <w:rPr>
          <w:rFonts w:eastAsiaTheme="minorEastAsia" w:cs="Times New Roman"/>
          <w:szCs w:val="28"/>
        </w:rPr>
        <w:t>пределим</w:t>
      </w:r>
      <w:r>
        <w:rPr>
          <w:rFonts w:eastAsiaTheme="minorEastAsia" w:cs="Times New Roman"/>
          <w:szCs w:val="28"/>
        </w:rPr>
        <w:t xml:space="preserve">  частоту вращения планшайбы на электродвигателе</w:t>
      </w:r>
      <w:r w:rsidRPr="00046E16">
        <w:rPr>
          <w:rFonts w:eastAsiaTheme="minorEastAsia" w:cs="Times New Roman"/>
          <w:szCs w:val="28"/>
        </w:rPr>
        <w:t xml:space="preserve"> </w:t>
      </w:r>
      <w:r>
        <w:rPr>
          <w:rFonts w:eastAsiaTheme="minorEastAsia" w:cs="Times New Roman"/>
          <w:szCs w:val="28"/>
        </w:rPr>
        <w:t xml:space="preserve">для </w:t>
      </w:r>
    </w:p>
    <w:p w:rsidR="000667A6" w:rsidRPr="00C73ADA" w:rsidRDefault="000667A6" w:rsidP="000667A6">
      <w:pPr>
        <w:rPr>
          <w:rFonts w:eastAsiaTheme="minorEastAsia" w:cs="Times New Roman"/>
          <w:szCs w:val="28"/>
        </w:rPr>
      </w:pPr>
      <w:r>
        <w:rPr>
          <w:rFonts w:eastAsiaTheme="minorEastAsia" w:cs="Times New Roman"/>
          <w:szCs w:val="28"/>
        </w:rPr>
        <w:t xml:space="preserve">перехода </w:t>
      </w:r>
      <w:r w:rsidRPr="00C73ADA">
        <w:rPr>
          <w:rFonts w:eastAsiaTheme="minorEastAsia" w:cs="Times New Roman"/>
          <w:szCs w:val="28"/>
        </w:rPr>
        <w:t>4</w:t>
      </w:r>
    </w:p>
    <w:p w:rsidR="000667A6" w:rsidRPr="0049605F" w:rsidRDefault="00CB5C60" w:rsidP="000667A6">
      <w:pPr>
        <w:ind w:firstLine="709"/>
        <w:rPr>
          <w:rFonts w:eastAsiaTheme="minorEastAsia" w:cs="Times New Roman"/>
          <w:szCs w:val="28"/>
        </w:rPr>
      </w:pPr>
      <m:oMathPara>
        <m:oMathParaPr>
          <m:jc m:val="center"/>
        </m:oMathPara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w:rPr>
                  <w:rFonts w:ascii="Cambria Math" w:eastAsiaTheme="minorEastAsia" w:hAnsi="Cambria Math" w:cs="Times New Roman"/>
                  <w:szCs w:val="28"/>
                  <w:lang w:val="en-US"/>
                </w:rPr>
                <m:t>пл</m:t>
              </m:r>
            </m:sub>
          </m:sSub>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r>
            <w:rPr>
              <w:rFonts w:ascii="Cambria Math" w:eastAsiaTheme="minorEastAsia" w:hAnsi="Cambria Math" w:cs="Times New Roman"/>
              <w:szCs w:val="28"/>
            </w:rPr>
            <m:t>→</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m:rPr>
                      <m:sty m:val="p"/>
                    </m:rPr>
                    <w:rPr>
                      <w:rFonts w:ascii="Cambria Math" w:eastAsiaTheme="minorEastAsia" w:hAnsi="Cambria Math" w:cs="Times New Roman"/>
                      <w:szCs w:val="28"/>
                    </w:rPr>
                    <m:t>пл</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16</m:t>
              </m:r>
            </m:num>
            <m:den>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m:t>
                  </m:r>
                </m:num>
                <m:den>
                  <m:r>
                    <m:rPr>
                      <m:sty m:val="p"/>
                    </m:rPr>
                    <w:rPr>
                      <w:rFonts w:ascii="Cambria Math" w:eastAsiaTheme="minorEastAsia" w:hAnsi="Cambria Math" w:cs="Times New Roman"/>
                      <w:szCs w:val="28"/>
                    </w:rPr>
                    <m:t>30</m:t>
                  </m:r>
                </m:den>
              </m:f>
            </m:den>
          </m:f>
          <m:r>
            <m:rPr>
              <m:sty m:val="p"/>
            </m:rPr>
            <w:rPr>
              <w:rFonts w:ascii="Cambria Math" w:eastAsiaTheme="minorEastAsia" w:hAnsi="Cambria Math" w:cs="Times New Roman"/>
              <w:szCs w:val="28"/>
            </w:rPr>
            <m:t xml:space="preserve">= 0,53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C73ADA" w:rsidRDefault="000667A6" w:rsidP="000667A6">
      <w:pPr>
        <w:rPr>
          <w:rFonts w:eastAsiaTheme="minorEastAsia" w:cs="Times New Roman"/>
          <w:szCs w:val="28"/>
        </w:rPr>
      </w:pPr>
      <w:r>
        <w:rPr>
          <w:rFonts w:eastAsiaTheme="minorEastAsia" w:cs="Times New Roman"/>
          <w:szCs w:val="28"/>
        </w:rPr>
        <w:lastRenderedPageBreak/>
        <w:t xml:space="preserve">- определим крутящий момент на электродвигателе для перехода </w:t>
      </w:r>
      <w:r w:rsidRPr="00C73ADA">
        <w:rPr>
          <w:rFonts w:eastAsiaTheme="minorEastAsia" w:cs="Times New Roman"/>
          <w:szCs w:val="28"/>
        </w:rPr>
        <w:t>4</w:t>
      </w:r>
    </w:p>
    <w:p w:rsidR="000667A6" w:rsidRPr="005E6567"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∙u=</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∙i=2,18∙1/30 = </m:t>
          </m:r>
          <m:r>
            <m:rPr>
              <m:sty m:val="p"/>
            </m:rPr>
            <w:rPr>
              <w:rFonts w:ascii="Cambria Math" w:eastAsiaTheme="minorEastAsia" w:hAnsi="Cambria Math" w:cs="Times New Roman"/>
              <w:szCs w:val="28"/>
            </w:rPr>
            <m:t>0,07 Н∙М</m:t>
          </m:r>
        </m:oMath>
      </m:oMathPara>
    </w:p>
    <w:p w:rsidR="000667A6" w:rsidRPr="005D3E10" w:rsidRDefault="000667A6" w:rsidP="000667A6">
      <w:pPr>
        <w:ind w:firstLine="709"/>
        <w:rPr>
          <w:rFonts w:eastAsiaTheme="minorEastAsia" w:cs="Times New Roman"/>
          <w:szCs w:val="28"/>
        </w:rPr>
      </w:pPr>
      <w:r w:rsidRPr="005D3E10">
        <w:rPr>
          <w:rFonts w:cs="Times New Roman"/>
          <w:szCs w:val="28"/>
        </w:rPr>
        <w:t xml:space="preserve">5. </w:t>
      </w:r>
      <w:r w:rsidRPr="000667A6">
        <w:rPr>
          <w:rFonts w:cs="Times New Roman"/>
          <w:szCs w:val="28"/>
          <w:u w:val="single"/>
        </w:rPr>
        <w:t xml:space="preserve">Переход 5 </w:t>
      </w:r>
      <w:r w:rsidRPr="005D3E10">
        <w:rPr>
          <w:rFonts w:cs="Times New Roman"/>
          <w:szCs w:val="28"/>
        </w:rPr>
        <w:t xml:space="preserve">– чистовое фрезерование поверхности из оргстекла концевой фрезой наименьшего вероятного диаметра </w:t>
      </w:r>
      <m:oMath>
        <m:sSub>
          <m:sSubPr>
            <m:ctrlPr>
              <w:rPr>
                <w:rFonts w:ascii="Cambria Math" w:hAnsi="Cambria Math" w:cs="Times New Roman"/>
                <w:i/>
                <w:szCs w:val="28"/>
              </w:rPr>
            </m:ctrlPr>
          </m:sSubPr>
          <m:e>
            <m:r>
              <w:rPr>
                <w:rFonts w:ascii="Cambria Math" w:hAnsi="Cambria Math" w:cs="Times New Roman"/>
                <w:szCs w:val="28"/>
                <w:lang w:val="en-US"/>
              </w:rPr>
              <m:t>D</m:t>
            </m:r>
          </m:e>
          <m:sub>
            <m:r>
              <w:rPr>
                <w:rFonts w:ascii="Cambria Math" w:hAnsi="Cambria Math" w:cs="Times New Roman"/>
                <w:szCs w:val="28"/>
              </w:rPr>
              <m:t>min фр</m:t>
            </m:r>
          </m:sub>
        </m:sSub>
        <m:r>
          <m:rPr>
            <m:sty m:val="bi"/>
          </m:rPr>
          <w:rPr>
            <w:rFonts w:ascii="Cambria Math" w:hAnsi="Cambria Math" w:cs="Times New Roman"/>
            <w:szCs w:val="28"/>
          </w:rPr>
          <m:t>=</m:t>
        </m:r>
        <m:r>
          <m:rPr>
            <m:sty m:val="p"/>
          </m:rPr>
          <w:rPr>
            <w:rFonts w:ascii="Cambria Math" w:hAnsi="Cambria Math" w:cs="Times New Roman"/>
            <w:szCs w:val="28"/>
          </w:rPr>
          <m:t>2 мм</m:t>
        </m:r>
        <m:r>
          <m:rPr>
            <m:sty m:val="bi"/>
          </m:rPr>
          <w:rPr>
            <w:rFonts w:ascii="Cambria Math" w:hAnsi="Cambria Math" w:cs="Times New Roman"/>
            <w:szCs w:val="28"/>
          </w:rPr>
          <m:t xml:space="preserve"> </m:t>
        </m:r>
        <m:d>
          <m:dPr>
            <m:ctrlPr>
              <w:rPr>
                <w:rFonts w:ascii="Cambria Math" w:hAnsi="Cambria Math" w:cs="Times New Roman"/>
                <w:b/>
                <w:i/>
                <w:szCs w:val="28"/>
              </w:rPr>
            </m:ctrlPr>
          </m:dPr>
          <m:e>
            <m:r>
              <m:rPr>
                <m:sty m:val="bi"/>
              </m:rPr>
              <w:rPr>
                <w:rFonts w:ascii="Cambria Math" w:hAnsi="Cambria Math" w:cs="Times New Roman"/>
                <w:szCs w:val="28"/>
              </w:rPr>
              <m:t xml:space="preserve"> число зубьев</m:t>
            </m:r>
            <m:r>
              <m:rPr>
                <m:sty m:val="p"/>
              </m:rPr>
              <w:rPr>
                <w:rFonts w:ascii="Cambria Math" w:hAnsi="Cambria Math" w:cs="Times New Roman"/>
                <w:szCs w:val="28"/>
              </w:rPr>
              <m:t xml:space="preserve"> </m:t>
            </m:r>
            <m:r>
              <m:rPr>
                <m:sty m:val="p"/>
              </m:rPr>
              <w:rPr>
                <w:rFonts w:ascii="Cambria Math" w:hAnsi="Cambria Math" w:cs="Times New Roman"/>
                <w:szCs w:val="28"/>
                <w:lang w:val="en-US"/>
              </w:rPr>
              <m:t>z</m:t>
            </m:r>
            <m:r>
              <m:rPr>
                <m:sty m:val="p"/>
              </m:rPr>
              <w:rPr>
                <w:rFonts w:ascii="Cambria Math" w:hAnsi="Cambria Math" w:cs="Times New Roman"/>
                <w:szCs w:val="28"/>
              </w:rPr>
              <m:t>=3</m:t>
            </m:r>
          </m:e>
        </m:d>
        <m:r>
          <m:rPr>
            <m:sty m:val="bi"/>
          </m:rPr>
          <w:rPr>
            <w:rFonts w:ascii="Cambria Math" w:hAnsi="Cambria Math" w:cs="Times New Roman"/>
            <w:szCs w:val="28"/>
          </w:rPr>
          <m:t xml:space="preserve">из быстрорежущей стали  </m:t>
        </m:r>
        <m:r>
          <m:rPr>
            <m:sty m:val="p"/>
          </m:rPr>
          <w:rPr>
            <w:rFonts w:ascii="Cambria Math" w:hAnsi="Cambria Math" w:cs="Times New Roman"/>
            <w:szCs w:val="28"/>
          </w:rPr>
          <m:t xml:space="preserve">Р5М6 </m:t>
        </m:r>
      </m:oMath>
    </w:p>
    <w:p w:rsidR="000667A6" w:rsidRPr="00046E16" w:rsidRDefault="000667A6" w:rsidP="000667A6">
      <w:pPr>
        <w:rPr>
          <w:rFonts w:eastAsiaTheme="minorEastAsia" w:cs="Times New Roman"/>
          <w:b/>
          <w:szCs w:val="28"/>
        </w:rPr>
      </w:pPr>
      <w:r>
        <w:rPr>
          <w:rFonts w:cs="Times New Roman"/>
          <w:b/>
          <w:szCs w:val="28"/>
        </w:rPr>
        <w:t xml:space="preserve">- </w:t>
      </w:r>
      <w:r w:rsidRPr="00EC0558">
        <w:rPr>
          <w:rFonts w:cs="Times New Roman"/>
          <w:szCs w:val="28"/>
        </w:rPr>
        <w:t>наименьшая глубина резания для перехода 1</w:t>
      </w:r>
    </w:p>
    <w:p w:rsidR="000667A6" w:rsidRPr="00046E16" w:rsidRDefault="00CB5C60" w:rsidP="000667A6">
      <w:pPr>
        <w:ind w:firstLine="709"/>
        <w:rPr>
          <w:rFonts w:eastAsiaTheme="minorEastAsia" w:cs="Times New Roman"/>
          <w:b/>
          <w:i/>
          <w:szCs w:val="28"/>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 xml:space="preserve">=0,5…1 мм, принимаем </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t</m:t>
            </m:r>
          </m:e>
          <m:sub>
            <m:r>
              <m:rPr>
                <m:sty m:val="p"/>
              </m:rPr>
              <w:rPr>
                <w:rFonts w:ascii="Cambria Math" w:eastAsiaTheme="minorEastAsia" w:hAnsi="Cambria Math" w:cs="Times New Roman"/>
                <w:szCs w:val="28"/>
                <w:lang w:val="en-US"/>
              </w:rPr>
              <m:t>min</m:t>
            </m:r>
          </m:sub>
        </m:sSub>
        <m:r>
          <m:rPr>
            <m:sty m:val="p"/>
          </m:rPr>
          <w:rPr>
            <w:rFonts w:ascii="Cambria Math" w:eastAsiaTheme="minorEastAsia" w:hAnsi="Cambria Math" w:cs="Times New Roman"/>
            <w:szCs w:val="28"/>
          </w:rPr>
          <m:t>=0,5мм</m:t>
        </m:r>
      </m:oMath>
      <w:r w:rsidR="000667A6" w:rsidRPr="00046E16">
        <w:rPr>
          <w:rFonts w:eastAsiaTheme="minorEastAsia" w:cs="Times New Roman"/>
          <w:b/>
          <w:i/>
          <w:szCs w:val="28"/>
        </w:rPr>
        <w:t>.</w:t>
      </w:r>
    </w:p>
    <w:p w:rsidR="000667A6" w:rsidRPr="00EC0558" w:rsidRDefault="000667A6" w:rsidP="000667A6">
      <w:pPr>
        <w:rPr>
          <w:rFonts w:eastAsiaTheme="minorEastAsia" w:cs="Times New Roman"/>
          <w:szCs w:val="28"/>
        </w:rPr>
      </w:pPr>
      <w:r>
        <w:rPr>
          <w:rFonts w:eastAsiaTheme="minorEastAsia" w:cs="Times New Roman"/>
          <w:szCs w:val="28"/>
        </w:rPr>
        <w:t>- о</w:t>
      </w:r>
      <w:r w:rsidRPr="00EC0558">
        <w:rPr>
          <w:rFonts w:eastAsiaTheme="minorEastAsia" w:cs="Times New Roman"/>
          <w:szCs w:val="28"/>
        </w:rPr>
        <w:t>пределим ширину фрезерования</w:t>
      </w:r>
      <w:r>
        <w:rPr>
          <w:rFonts w:eastAsiaTheme="minorEastAsia" w:cs="Times New Roman"/>
          <w:szCs w:val="28"/>
        </w:rPr>
        <w:t xml:space="preserve"> для перехода 5</w:t>
      </w:r>
      <w:r w:rsidRPr="00EC0558">
        <w:rPr>
          <w:rFonts w:eastAsiaTheme="minorEastAsia" w:cs="Times New Roman"/>
          <w:szCs w:val="28"/>
        </w:rPr>
        <w:t xml:space="preserve"> по выражению</w:t>
      </w:r>
    </w:p>
    <w:p w:rsidR="000667A6" w:rsidRPr="00EC0558" w:rsidRDefault="000667A6" w:rsidP="000667A6">
      <w:pPr>
        <w:ind w:firstLine="709"/>
        <w:rPr>
          <w:rFonts w:eastAsiaTheme="minorEastAsia" w:cs="Times New Roman"/>
          <w:szCs w:val="28"/>
        </w:rPr>
      </w:pPr>
      <w:r w:rsidRPr="00EC0558">
        <w:rPr>
          <w:rFonts w:eastAsiaTheme="minorEastAsia" w:cs="Times New Roman"/>
          <w:szCs w:val="28"/>
        </w:rPr>
        <w:t xml:space="preserve">В = </w:t>
      </w:r>
      <w:r w:rsidRPr="00EC0558">
        <w:rPr>
          <w:rFonts w:eastAsiaTheme="minorEastAsia" w:cs="Times New Roman"/>
          <w:szCs w:val="28"/>
          <w:lang w:val="en-US"/>
        </w:rPr>
        <w:t>D</w:t>
      </w:r>
      <w:r w:rsidR="00AB01AC">
        <w:rPr>
          <w:rFonts w:eastAsiaTheme="minorEastAsia" w:cs="Times New Roman"/>
          <w:szCs w:val="28"/>
        </w:rPr>
        <w:t>/1.25 = 2/1,25 = 1,</w:t>
      </w:r>
      <w:r w:rsidRPr="00EC0558">
        <w:rPr>
          <w:rFonts w:eastAsiaTheme="minorEastAsia" w:cs="Times New Roman"/>
          <w:szCs w:val="28"/>
        </w:rPr>
        <w:t>6мм.</w:t>
      </w:r>
    </w:p>
    <w:p w:rsidR="000667A6" w:rsidRPr="00EC0558" w:rsidRDefault="000667A6" w:rsidP="000667A6">
      <w:pPr>
        <w:rPr>
          <w:rFonts w:eastAsiaTheme="minorEastAsia" w:cs="Times New Roman"/>
          <w:szCs w:val="28"/>
        </w:rPr>
      </w:pPr>
      <w:r>
        <w:rPr>
          <w:rFonts w:eastAsiaTheme="minorEastAsia" w:cs="Times New Roman"/>
          <w:szCs w:val="28"/>
        </w:rPr>
        <w:t>- о</w:t>
      </w:r>
      <w:r w:rsidRPr="00EC0558">
        <w:rPr>
          <w:rFonts w:eastAsiaTheme="minorEastAsia" w:cs="Times New Roman"/>
          <w:szCs w:val="28"/>
        </w:rPr>
        <w:t>преде</w:t>
      </w:r>
      <w:r>
        <w:rPr>
          <w:rFonts w:eastAsiaTheme="minorEastAsia" w:cs="Times New Roman"/>
          <w:szCs w:val="28"/>
        </w:rPr>
        <w:t>лим подачу на зуб для перехода 5</w:t>
      </w:r>
    </w:p>
    <w:p w:rsidR="000667A6" w:rsidRPr="00EC0558" w:rsidRDefault="00CB5C60" w:rsidP="000667A6">
      <w:pPr>
        <w:ind w:firstLine="709"/>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S</m:t>
            </m:r>
          </m:e>
          <m:sub>
            <m:r>
              <m:rPr>
                <m:sty m:val="p"/>
              </m:rPr>
              <w:rPr>
                <w:rFonts w:ascii="Cambria Math" w:eastAsiaTheme="minorEastAsia" w:hAnsi="Cambria Math" w:cs="Times New Roman"/>
                <w:szCs w:val="28"/>
              </w:rPr>
              <m:t>Z1</m:t>
            </m:r>
          </m:sub>
        </m:sSub>
      </m:oMath>
      <w:r w:rsidR="00AB01AC">
        <w:rPr>
          <w:rFonts w:eastAsiaTheme="minorEastAsia" w:cs="Times New Roman"/>
          <w:szCs w:val="28"/>
        </w:rPr>
        <w:t>= 0,</w:t>
      </w:r>
      <w:r w:rsidR="000667A6" w:rsidRPr="00EC0558">
        <w:rPr>
          <w:rFonts w:eastAsiaTheme="minorEastAsia" w:cs="Times New Roman"/>
          <w:szCs w:val="28"/>
        </w:rPr>
        <w:t>05 мм/зуб</w:t>
      </w:r>
    </w:p>
    <w:p w:rsidR="000667A6" w:rsidRPr="00EC0558" w:rsidRDefault="000667A6" w:rsidP="000667A6">
      <w:pPr>
        <w:rPr>
          <w:rFonts w:eastAsiaTheme="minorEastAsia" w:cs="Times New Roman"/>
          <w:szCs w:val="28"/>
        </w:rPr>
      </w:pPr>
      <w:r>
        <w:rPr>
          <w:rFonts w:eastAsiaTheme="minorEastAsia" w:cs="Times New Roman"/>
          <w:szCs w:val="28"/>
        </w:rPr>
        <w:t>- о</w:t>
      </w:r>
      <w:r w:rsidRPr="00EC0558">
        <w:rPr>
          <w:rFonts w:eastAsiaTheme="minorEastAsia" w:cs="Times New Roman"/>
          <w:szCs w:val="28"/>
        </w:rPr>
        <w:t>пределим скорость резания</w:t>
      </w:r>
      <w:r>
        <w:rPr>
          <w:rFonts w:eastAsiaTheme="minorEastAsia" w:cs="Times New Roman"/>
          <w:szCs w:val="28"/>
        </w:rPr>
        <w:t xml:space="preserve"> для перехода 5</w:t>
      </w:r>
      <w:r w:rsidRPr="00EC0558">
        <w:rPr>
          <w:rFonts w:eastAsiaTheme="minorEastAsia" w:cs="Times New Roman"/>
          <w:szCs w:val="28"/>
        </w:rPr>
        <w:t xml:space="preserve"> </w:t>
      </w:r>
    </w:p>
    <w:p w:rsidR="000667A6" w:rsidRPr="00EC0558" w:rsidRDefault="000667A6" w:rsidP="000667A6">
      <w:pPr>
        <w:ind w:firstLine="709"/>
        <w:rPr>
          <w:rFonts w:eastAsiaTheme="minorEastAsia" w:cs="Times New Roman"/>
          <w:szCs w:val="28"/>
        </w:rPr>
      </w:pPr>
      <m:oMath>
        <m:r>
          <m:rPr>
            <m:sty m:val="p"/>
          </m:rPr>
          <w:rPr>
            <w:rFonts w:ascii="Cambria Math" w:eastAsiaTheme="minorEastAsia" w:hAnsi="Cambria Math" w:cs="Times New Roman"/>
            <w:szCs w:val="28"/>
            <w:lang w:val="en-US"/>
          </w:rPr>
          <m:t>V</m:t>
        </m:r>
        <m:r>
          <m:rPr>
            <m:sty m:val="p"/>
          </m:rPr>
          <w:rPr>
            <w:rFonts w:ascii="Cambria Math" w:eastAsiaTheme="minorEastAsia" w:hAnsi="Cambria Math" w:cs="Times New Roman"/>
            <w:szCs w:val="28"/>
          </w:rPr>
          <m:t>=15</m:t>
        </m:r>
      </m:oMath>
      <w:r w:rsidRPr="00EC0558">
        <w:rPr>
          <w:rFonts w:eastAsiaTheme="minorEastAsia" w:cs="Times New Roman"/>
          <w:szCs w:val="28"/>
        </w:rPr>
        <w:t xml:space="preserve"> м/мин,</w:t>
      </w:r>
    </w:p>
    <w:p w:rsidR="000667A6" w:rsidRPr="00EC0558" w:rsidRDefault="000667A6" w:rsidP="000667A6">
      <w:pPr>
        <w:rPr>
          <w:rFonts w:eastAsiaTheme="minorEastAsia" w:cs="Times New Roman"/>
          <w:szCs w:val="28"/>
        </w:rPr>
      </w:pPr>
      <w:r>
        <w:rPr>
          <w:rFonts w:eastAsiaTheme="minorEastAsia" w:cs="Times New Roman"/>
          <w:szCs w:val="28"/>
        </w:rPr>
        <w:t>- о</w:t>
      </w:r>
      <w:r w:rsidRPr="00EC0558">
        <w:rPr>
          <w:rFonts w:eastAsiaTheme="minorEastAsia" w:cs="Times New Roman"/>
          <w:szCs w:val="28"/>
        </w:rPr>
        <w:t xml:space="preserve">пределим частоту вращения шпинделя </w:t>
      </w:r>
      <w:r>
        <w:rPr>
          <w:rFonts w:eastAsiaTheme="minorEastAsia" w:cs="Times New Roman"/>
          <w:szCs w:val="28"/>
        </w:rPr>
        <w:t>для перехода 5</w:t>
      </w:r>
    </w:p>
    <w:p w:rsidR="000667A6" w:rsidRPr="006158E6"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m:rPr>
                  <m:sty m:val="p"/>
                </m:rPr>
                <w:rPr>
                  <w:rFonts w:ascii="Cambria Math" w:eastAsiaTheme="minorEastAsia" w:hAnsi="Cambria Math" w:cs="Times New Roman"/>
                  <w:szCs w:val="28"/>
                </w:rPr>
                <m:t>1</m:t>
              </m:r>
            </m:sub>
          </m:sSub>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V</m:t>
                  </m:r>
                </m:e>
                <m:sub>
                  <m:r>
                    <m:rPr>
                      <m:sty m:val="p"/>
                    </m:rPr>
                    <w:rPr>
                      <w:rFonts w:ascii="Cambria Math" w:eastAsiaTheme="minorEastAsia" w:hAnsi="Cambria Math" w:cs="Times New Roman"/>
                      <w:szCs w:val="28"/>
                    </w:rPr>
                    <m:t>1</m:t>
                  </m:r>
                </m:sub>
              </m:sSub>
            </m:num>
            <m:den>
              <m:r>
                <m:rPr>
                  <m:sty m:val="p"/>
                </m:rPr>
                <w:rPr>
                  <w:rFonts w:ascii="Cambria Math" w:eastAsiaTheme="minorEastAsia" w:hAnsi="Cambria Math" w:cs="Times New Roman"/>
                  <w:szCs w:val="28"/>
                </w:rPr>
                <m:t>π∙</m:t>
              </m:r>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D</m:t>
                  </m:r>
                </m:e>
                <m:sub>
                  <m:r>
                    <m:rPr>
                      <m:sty m:val="p"/>
                    </m:rPr>
                    <w:rPr>
                      <w:rFonts w:ascii="Cambria Math" w:eastAsiaTheme="minorEastAsia" w:hAnsi="Cambria Math" w:cs="Times New Roman"/>
                      <w:szCs w:val="28"/>
                    </w:rPr>
                    <m:t>фр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1000∙15</m:t>
              </m:r>
            </m:num>
            <m:den>
              <m:r>
                <m:rPr>
                  <m:sty m:val="p"/>
                </m:rPr>
                <w:rPr>
                  <w:rFonts w:ascii="Cambria Math" w:eastAsiaTheme="minorEastAsia" w:hAnsi="Cambria Math" w:cs="Times New Roman"/>
                  <w:szCs w:val="28"/>
                </w:rPr>
                <m:t>3,14∙2</m:t>
              </m:r>
            </m:den>
          </m:f>
          <m:r>
            <m:rPr>
              <m:sty m:val="p"/>
            </m:rPr>
            <w:rPr>
              <w:rFonts w:ascii="Cambria Math" w:eastAsiaTheme="minorEastAsia" w:hAnsi="Cambria Math" w:cs="Times New Roman"/>
              <w:szCs w:val="28"/>
            </w:rPr>
            <m:t>= 2388,5</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6158E6" w:rsidRDefault="000667A6" w:rsidP="000667A6">
      <w:pPr>
        <w:rPr>
          <w:rFonts w:eastAsiaTheme="minorEastAsia" w:cs="Times New Roman"/>
          <w:szCs w:val="28"/>
        </w:rPr>
      </w:pPr>
      <w:r>
        <w:rPr>
          <w:rFonts w:eastAsiaTheme="minorEastAsia" w:cs="Times New Roman"/>
          <w:szCs w:val="28"/>
        </w:rPr>
        <w:t>- о</w:t>
      </w:r>
      <w:r w:rsidRPr="006158E6">
        <w:rPr>
          <w:rFonts w:eastAsiaTheme="minorEastAsia" w:cs="Times New Roman"/>
          <w:szCs w:val="28"/>
        </w:rPr>
        <w:t>пределим составляющие силы резания</w:t>
      </w:r>
    </w:p>
    <w:p w:rsidR="000667A6" w:rsidRPr="009310B2" w:rsidRDefault="00CB5C60" w:rsidP="000667A6">
      <w:pPr>
        <w:ind w:firstLine="709"/>
        <w:jc w:val="center"/>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rPr>
              <m:t>у</m:t>
            </m:r>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rPr>
          <m:t>=</m:t>
        </m:r>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y</m:t>
                </m:r>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P</m:t>
            </m:r>
          </m:e>
          <m:sub>
            <m:r>
              <m:rPr>
                <m:sty m:val="p"/>
              </m:rPr>
              <w:rPr>
                <w:rFonts w:ascii="Cambria Math" w:eastAsiaTheme="minorEastAsia" w:hAnsi="Cambria Math" w:cs="Times New Roman"/>
                <w:szCs w:val="28"/>
              </w:rPr>
              <m:t>z</m:t>
            </m:r>
          </m:sub>
          <m:sup>
            <m:r>
              <m:rPr>
                <m:sty m:val="p"/>
              </m:rPr>
              <w:rPr>
                <w:rFonts w:ascii="Cambria Math" w:eastAsiaTheme="minorEastAsia" w:hAnsi="Cambria Math" w:cs="Times New Roman"/>
                <w:szCs w:val="28"/>
              </w:rPr>
              <m:t>2</m:t>
            </m:r>
          </m:sup>
        </m:sSubSup>
      </m:oMath>
      <w:r w:rsidR="000667A6" w:rsidRPr="009310B2">
        <w:rPr>
          <w:rFonts w:eastAsiaTheme="minorEastAsia" w:cs="Times New Roman"/>
          <w:szCs w:val="28"/>
        </w:rPr>
        <w:t>=</w:t>
      </w:r>
      <m:oMath>
        <m:rad>
          <m:radPr>
            <m:degHide m:val="1"/>
            <m:ctrlPr>
              <w:rPr>
                <w:rFonts w:ascii="Cambria Math" w:eastAsiaTheme="minorEastAsia" w:hAnsi="Cambria Math" w:cs="Times New Roman"/>
                <w:szCs w:val="28"/>
              </w:rPr>
            </m:ctrlPr>
          </m:radPr>
          <m:deg/>
          <m:e>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17,6</m:t>
                </m:r>
              </m:e>
              <m:sub/>
              <m:sup>
                <m:r>
                  <m:rPr>
                    <m:sty m:val="p"/>
                  </m:rPr>
                  <w:rPr>
                    <w:rFonts w:ascii="Cambria Math" w:eastAsiaTheme="minorEastAsia" w:hAnsi="Cambria Math" w:cs="Times New Roman"/>
                    <w:szCs w:val="28"/>
                  </w:rPr>
                  <m:t>2</m:t>
                </m:r>
              </m:sup>
            </m:sSubSup>
            <m:r>
              <m:rPr>
                <m:sty m:val="p"/>
              </m:rPr>
              <w:rPr>
                <w:rFonts w:ascii="Cambria Math" w:eastAsiaTheme="minorEastAsia" w:hAnsi="Cambria Math" w:cs="Times New Roman"/>
                <w:szCs w:val="28"/>
              </w:rPr>
              <m:t>+</m:t>
            </m:r>
          </m:e>
        </m:rad>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44</m:t>
            </m:r>
          </m:e>
          <m:sub/>
          <m:sup>
            <m:r>
              <m:rPr>
                <m:sty m:val="p"/>
              </m:rPr>
              <w:rPr>
                <w:rFonts w:ascii="Cambria Math" w:eastAsiaTheme="minorEastAsia" w:hAnsi="Cambria Math" w:cs="Times New Roman"/>
                <w:szCs w:val="28"/>
              </w:rPr>
              <m:t>2</m:t>
            </m:r>
          </m:sup>
        </m:sSubSup>
      </m:oMath>
      <w:r w:rsidR="000667A6" w:rsidRPr="009310B2">
        <w:rPr>
          <w:rFonts w:eastAsiaTheme="minorEastAsia" w:cs="Times New Roman"/>
          <w:szCs w:val="28"/>
        </w:rPr>
        <w:t>=</w:t>
      </w:r>
      <m:oMath>
        <m:r>
          <m:rPr>
            <m:sty m:val="p"/>
          </m:rPr>
          <w:rPr>
            <w:rFonts w:ascii="Cambria Math" w:eastAsiaTheme="minorEastAsia" w:hAnsi="Cambria Math" w:cs="Times New Roman"/>
            <w:szCs w:val="28"/>
          </w:rPr>
          <m:t xml:space="preserve"> 47,3H</m:t>
        </m:r>
      </m:oMath>
    </w:p>
    <w:p w:rsidR="000667A6" w:rsidRPr="009310B2" w:rsidRDefault="00CB5C60" w:rsidP="000667A6">
      <w:pPr>
        <w:ind w:firstLine="709"/>
        <w:jc w:val="center"/>
        <w:rPr>
          <w:rFonts w:eastAsiaTheme="minorEastAsia" w:cs="Times New Roman"/>
          <w:szCs w:val="28"/>
        </w:rPr>
      </w:pPr>
      <m:oMath>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z</m:t>
            </m:r>
          </m:sub>
          <m:sup/>
        </m:sSubSup>
        <m:r>
          <m:rPr>
            <m:sty m:val="p"/>
          </m:rPr>
          <w:rPr>
            <w:rFonts w:ascii="Cambria Math" w:eastAsiaTheme="minorEastAsia" w:hAnsi="Cambria Math" w:cs="Times New Roman"/>
            <w:sz w:val="32"/>
            <w:szCs w:val="32"/>
          </w:rPr>
          <m:t>=</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C</m:t>
                </m:r>
              </m:e>
              <m:sub>
                <m:r>
                  <m:rPr>
                    <m:sty m:val="p"/>
                  </m:rPr>
                  <w:rPr>
                    <w:rFonts w:ascii="Cambria Math" w:eastAsiaTheme="minorEastAsia" w:hAnsi="Cambria Math" w:cs="Times New Roman"/>
                    <w:sz w:val="32"/>
                    <w:szCs w:val="32"/>
                  </w:rPr>
                  <m:t>p</m:t>
                </m:r>
              </m:sub>
            </m:sSub>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∙x</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S</m:t>
                </m:r>
              </m:e>
              <m:sub>
                <m:r>
                  <m:rPr>
                    <m:sty m:val="p"/>
                  </m:rPr>
                  <w:rPr>
                    <w:rFonts w:ascii="Cambria Math" w:eastAsiaTheme="minorEastAsia" w:hAnsi="Cambria Math" w:cs="Times New Roman"/>
                    <w:sz w:val="32"/>
                    <w:szCs w:val="32"/>
                  </w:rPr>
                  <m:t>2</m:t>
                </m:r>
              </m:sub>
              <m:sup>
                <m:r>
                  <m:rPr>
                    <m:sty m:val="p"/>
                  </m:rPr>
                  <w:rPr>
                    <w:rFonts w:ascii="Cambria Math" w:eastAsiaTheme="minorEastAsia" w:hAnsi="Cambria Math" w:cs="Times New Roman"/>
                    <w:sz w:val="32"/>
                    <w:szCs w:val="32"/>
                  </w:rPr>
                  <m:t>y</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B</m:t>
                </m:r>
              </m:e>
              <m:sup>
                <m:r>
                  <m:rPr>
                    <m:sty m:val="p"/>
                  </m:rPr>
                  <w:rPr>
                    <w:rFonts w:ascii="Cambria Math" w:eastAsiaTheme="minorEastAsia" w:hAnsi="Cambria Math" w:cs="Times New Roman"/>
                    <w:sz w:val="32"/>
                    <w:szCs w:val="32"/>
                  </w:rPr>
                  <m:t>u</m:t>
                </m:r>
              </m:sup>
            </m:sSup>
            <m:r>
              <m:rPr>
                <m:sty m:val="p"/>
              </m:rPr>
              <w:rPr>
                <w:rFonts w:ascii="Cambria Math" w:eastAsiaTheme="minorEastAsia" w:hAnsi="Cambria Math" w:cs="Times New Roman"/>
                <w:sz w:val="32"/>
                <w:szCs w:val="32"/>
              </w:rPr>
              <m:t>∙z</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D</m:t>
                </m:r>
              </m:e>
              <m:sup>
                <m:r>
                  <m:rPr>
                    <m:sty m:val="p"/>
                  </m:rPr>
                  <w:rPr>
                    <w:rFonts w:ascii="Cambria Math" w:eastAsiaTheme="minorEastAsia" w:hAnsi="Cambria Math" w:cs="Times New Roman"/>
                    <w:sz w:val="32"/>
                    <w:szCs w:val="32"/>
                  </w:rPr>
                  <m:t>q</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n</m:t>
                </m:r>
              </m:e>
              <m:sup>
                <m:r>
                  <m:rPr>
                    <m:sty m:val="p"/>
                  </m:rPr>
                  <w:rPr>
                    <w:rFonts w:ascii="Cambria Math" w:eastAsiaTheme="minorEastAsia" w:hAnsi="Cambria Math" w:cs="Times New Roman"/>
                    <w:sz w:val="32"/>
                    <w:szCs w:val="32"/>
                  </w:rPr>
                  <m:t>ω</m:t>
                </m:r>
              </m:sup>
            </m:sSup>
          </m:den>
        </m:f>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Mp</m:t>
            </m:r>
          </m:sub>
        </m:sSub>
      </m:oMath>
      <w:r w:rsidR="000667A6" w:rsidRPr="00816D7F">
        <w:rPr>
          <w:rFonts w:eastAsiaTheme="minorEastAsia" w:cs="Times New Roman"/>
          <w:sz w:val="32"/>
          <w:szCs w:val="32"/>
        </w:rPr>
        <w:t>=</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10∙</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15,6∙0.5</m:t>
                </m:r>
              </m:e>
              <m:sub/>
              <m:sup>
                <m:r>
                  <m:rPr>
                    <m:sty m:val="p"/>
                  </m:rPr>
                  <w:rPr>
                    <w:rFonts w:ascii="Cambria Math" w:eastAsiaTheme="minorEastAsia" w:hAnsi="Cambria Math" w:cs="Times New Roman"/>
                    <w:sz w:val="32"/>
                    <w:szCs w:val="32"/>
                  </w:rPr>
                  <m:t>∙0.98</m:t>
                </m:r>
              </m:sup>
            </m:sSubSup>
            <m:r>
              <m:rPr>
                <m:sty m:val="p"/>
              </m:rPr>
              <w:rPr>
                <w:rFonts w:ascii="Cambria Math" w:eastAsiaTheme="minorEastAsia" w:hAnsi="Cambria Math" w:cs="Times New Roman"/>
                <w:sz w:val="32"/>
                <w:szCs w:val="32"/>
              </w:rPr>
              <m:t>∙</m:t>
            </m:r>
            <m:sSubSup>
              <m:sSubSupPr>
                <m:ctrlPr>
                  <w:rPr>
                    <w:rFonts w:ascii="Cambria Math" w:eastAsiaTheme="minorEastAsia" w:hAnsi="Cambria Math" w:cs="Times New Roman"/>
                    <w:sz w:val="32"/>
                    <w:szCs w:val="32"/>
                  </w:rPr>
                </m:ctrlPr>
              </m:sSubSupPr>
              <m:e>
                <m:r>
                  <m:rPr>
                    <m:sty m:val="p"/>
                  </m:rPr>
                  <w:rPr>
                    <w:rFonts w:ascii="Cambria Math" w:eastAsiaTheme="minorEastAsia" w:hAnsi="Cambria Math" w:cs="Times New Roman"/>
                    <w:sz w:val="32"/>
                    <w:szCs w:val="32"/>
                  </w:rPr>
                  <m:t>0.05</m:t>
                </m:r>
              </m:e>
              <m:sub/>
              <m:sup>
                <m:r>
                  <m:rPr>
                    <m:sty m:val="p"/>
                  </m:rPr>
                  <w:rPr>
                    <w:rFonts w:ascii="Cambria Math" w:eastAsiaTheme="minorEastAsia" w:hAnsi="Cambria Math" w:cs="Times New Roman"/>
                    <w:sz w:val="32"/>
                    <w:szCs w:val="32"/>
                  </w:rPr>
                  <m:t>0.6</m:t>
                </m:r>
              </m:sup>
            </m:sSub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1.6</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∙z</m:t>
            </m:r>
          </m:num>
          <m:den>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m:t>
                </m:r>
              </m:e>
              <m:sup>
                <m:r>
                  <m:rPr>
                    <m:sty m:val="p"/>
                  </m:rPr>
                  <w:rPr>
                    <w:rFonts w:ascii="Cambria Math" w:eastAsiaTheme="minorEastAsia" w:hAnsi="Cambria Math" w:cs="Times New Roman"/>
                    <w:sz w:val="32"/>
                    <w:szCs w:val="32"/>
                  </w:rPr>
                  <m:t>0.45</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20</m:t>
                </m:r>
              </m:e>
              <m:sup>
                <m:r>
                  <m:rPr>
                    <m:sty m:val="p"/>
                  </m:rPr>
                  <w:rPr>
                    <w:rFonts w:ascii="Cambria Math" w:eastAsiaTheme="minorEastAsia" w:hAnsi="Cambria Math" w:cs="Times New Roman"/>
                    <w:sz w:val="32"/>
                    <w:szCs w:val="32"/>
                  </w:rPr>
                  <m:t>0</m:t>
                </m:r>
              </m:sup>
            </m:sSup>
          </m:den>
        </m:f>
        <m:r>
          <m:rPr>
            <m:sty m:val="p"/>
          </m:rPr>
          <w:rPr>
            <w:rFonts w:ascii="Cambria Math" w:eastAsiaTheme="minorEastAsia" w:hAnsi="Cambria Math" w:cs="Times New Roman"/>
            <w:sz w:val="32"/>
            <w:szCs w:val="32"/>
          </w:rPr>
          <m:t xml:space="preserve"> ∙1=44H</m:t>
        </m:r>
      </m:oMath>
    </w:p>
    <w:p w:rsidR="000667A6" w:rsidRPr="006158E6" w:rsidRDefault="00CB5C60" w:rsidP="000667A6">
      <w:pPr>
        <w:rPr>
          <w:rFonts w:eastAsiaTheme="minorEastAsia" w:cs="Times New Roman"/>
          <w:szCs w:val="28"/>
          <w:lang w:val="en-US"/>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lang w:val="en-US"/>
              </w:rPr>
              <m:t>C</m:t>
            </m:r>
          </m:e>
          <m:sub>
            <m:r>
              <m:rPr>
                <m:sty m:val="p"/>
              </m:rPr>
              <w:rPr>
                <w:rFonts w:ascii="Cambria Math" w:eastAsiaTheme="minorEastAsia" w:hAnsi="Cambria Math" w:cs="Times New Roman"/>
                <w:szCs w:val="28"/>
              </w:rPr>
              <m:t>p</m:t>
            </m:r>
          </m:sub>
        </m:sSub>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83</m:t>
        </m:r>
        <m:r>
          <m:rPr>
            <m:sty m:val="p"/>
          </m:rPr>
          <w:rPr>
            <w:rFonts w:ascii="Cambria Math" w:eastAsiaTheme="minorEastAsia" w:hAnsi="Cambria Math" w:cs="Times New Roman"/>
            <w:szCs w:val="28"/>
            <w:lang w:val="en-US"/>
          </w:rPr>
          <m:t xml:space="preserve">, </m:t>
        </m:r>
      </m:oMath>
      <w:r w:rsidR="00AB01AC">
        <w:rPr>
          <w:rFonts w:eastAsiaTheme="minorEastAsia" w:cs="Times New Roman"/>
          <w:szCs w:val="28"/>
          <w:lang w:val="en-US"/>
        </w:rPr>
        <w:t xml:space="preserve"> q=0,45, x=0</w:t>
      </w:r>
      <w:r w:rsidR="00AB01AC">
        <w:rPr>
          <w:rFonts w:eastAsiaTheme="minorEastAsia" w:cs="Times New Roman"/>
          <w:szCs w:val="28"/>
        </w:rPr>
        <w:t>,</w:t>
      </w:r>
      <w:r w:rsidR="00AB01AC">
        <w:rPr>
          <w:rFonts w:eastAsiaTheme="minorEastAsia" w:cs="Times New Roman"/>
          <w:szCs w:val="28"/>
          <w:lang w:val="en-US"/>
        </w:rPr>
        <w:t>98, y=0</w:t>
      </w:r>
      <w:r w:rsidR="00AB01AC">
        <w:rPr>
          <w:rFonts w:eastAsiaTheme="minorEastAsia" w:cs="Times New Roman"/>
          <w:szCs w:val="28"/>
        </w:rPr>
        <w:t>,</w:t>
      </w:r>
      <w:r w:rsidR="000667A6" w:rsidRPr="006158E6">
        <w:rPr>
          <w:rFonts w:eastAsiaTheme="minorEastAsia" w:cs="Times New Roman"/>
          <w:szCs w:val="28"/>
        </w:rPr>
        <w:t>6</w:t>
      </w:r>
      <w:r w:rsidR="000667A6" w:rsidRPr="006158E6">
        <w:rPr>
          <w:rFonts w:eastAsiaTheme="minorEastAsia" w:cs="Times New Roman"/>
          <w:szCs w:val="28"/>
          <w:lang w:val="en-US"/>
        </w:rPr>
        <w:t>, u=1, ɷ=0</w:t>
      </w:r>
    </w:p>
    <w:p w:rsidR="000667A6" w:rsidRPr="009310B2"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Р</m:t>
              </m:r>
            </m:e>
            <m:sub>
              <m:r>
                <m:rPr>
                  <m:sty m:val="p"/>
                </m:rPr>
                <w:rPr>
                  <w:rFonts w:ascii="Cambria Math" w:eastAsiaTheme="minorEastAsia" w:hAnsi="Cambria Math" w:cs="Times New Roman"/>
                  <w:szCs w:val="28"/>
                  <w:lang w:val="en-US"/>
                </w:rPr>
                <m:t>y</m:t>
              </m:r>
            </m:sub>
          </m:sSub>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0,4</m:t>
          </m:r>
          <m:r>
            <m:rPr>
              <m:sty m:val="p"/>
            </m:rPr>
            <w:rPr>
              <w:rFonts w:ascii="Cambria Math" w:eastAsiaTheme="minorEastAsia" w:hAnsi="Cambria Math" w:cs="Times New Roman"/>
              <w:szCs w:val="28"/>
              <w:lang w:val="en-US"/>
            </w:rPr>
            <m:t>∙</m:t>
          </m:r>
          <m:r>
            <m:rPr>
              <m:sty m:val="p"/>
            </m:rPr>
            <w:rPr>
              <w:rFonts w:ascii="Cambria Math" w:eastAsiaTheme="minorEastAsia" w:hAnsi="Cambria Math" w:cs="Times New Roman"/>
              <w:szCs w:val="28"/>
            </w:rPr>
            <m:t>44</m:t>
          </m:r>
          <m:r>
            <m:rPr>
              <m:sty m:val="p"/>
            </m:rPr>
            <w:rPr>
              <w:rFonts w:ascii="Cambria Math" w:eastAsiaTheme="minorEastAsia" w:hAnsi="Cambria Math" w:cs="Times New Roman"/>
              <w:szCs w:val="28"/>
              <w:lang w:val="en-US"/>
            </w:rPr>
            <m:t xml:space="preserve">=17,6 </m:t>
          </m:r>
          <m:r>
            <m:rPr>
              <m:sty m:val="p"/>
            </m:rPr>
            <w:rPr>
              <w:rFonts w:ascii="Cambria Math" w:eastAsiaTheme="minorEastAsia" w:hAnsi="Cambria Math" w:cs="Times New Roman"/>
              <w:szCs w:val="28"/>
            </w:rPr>
            <m:t>H</m:t>
          </m:r>
        </m:oMath>
      </m:oMathPara>
    </w:p>
    <w:p w:rsidR="000667A6" w:rsidRPr="009310B2" w:rsidRDefault="000667A6" w:rsidP="000667A6">
      <w:pPr>
        <w:rPr>
          <w:rFonts w:eastAsiaTheme="minorEastAsia" w:cs="Times New Roman"/>
          <w:szCs w:val="28"/>
        </w:rPr>
      </w:pPr>
      <w:r>
        <w:rPr>
          <w:rFonts w:eastAsiaTheme="minorEastAsia" w:cs="Times New Roman"/>
          <w:szCs w:val="28"/>
        </w:rPr>
        <w:t>- определим эффективную мощность для перехода 5</w:t>
      </w:r>
    </w:p>
    <w:p w:rsidR="000667A6" w:rsidRPr="00C73ADA" w:rsidRDefault="00CB5C60" w:rsidP="000667A6">
      <w:pPr>
        <w:ind w:firstLine="709"/>
        <w:rPr>
          <w:rFonts w:eastAsiaTheme="minorEastAsia" w:cs="Times New Roman"/>
          <w:szCs w:val="28"/>
          <w:lang w:val="en-US"/>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Р</m:t>
              </m:r>
            </m:e>
            <m:sub>
              <m:r>
                <m:rPr>
                  <m:sty m:val="p"/>
                </m:rPr>
                <w:rPr>
                  <w:rFonts w:ascii="Cambria Math" w:eastAsiaTheme="minorEastAsia" w:hAnsi="Cambria Math" w:cs="Times New Roman"/>
                  <w:szCs w:val="28"/>
                </w:rPr>
                <m:t>эф</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∙V</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44∙15</m:t>
              </m:r>
            </m:num>
            <m:den>
              <m:r>
                <m:rPr>
                  <m:sty m:val="p"/>
                </m:rPr>
                <w:rPr>
                  <w:rFonts w:ascii="Cambria Math" w:eastAsiaTheme="minorEastAsia" w:hAnsi="Cambria Math" w:cs="Times New Roman"/>
                  <w:szCs w:val="28"/>
                  <w:lang w:val="en-US"/>
                </w:rPr>
                <m:t>61200</m:t>
              </m:r>
            </m:den>
          </m:f>
          <m:r>
            <m:rPr>
              <m:sty m:val="p"/>
            </m:rPr>
            <w:rPr>
              <w:rFonts w:ascii="Cambria Math" w:eastAsiaTheme="minorEastAsia" w:hAnsi="Cambria Math" w:cs="Times New Roman"/>
              <w:szCs w:val="28"/>
              <w:lang w:val="en-US"/>
            </w:rPr>
            <m:t xml:space="preserve">=0,05 </m:t>
          </m:r>
          <m:r>
            <m:rPr>
              <m:sty m:val="p"/>
            </m:rPr>
            <w:rPr>
              <w:rFonts w:ascii="Cambria Math" w:eastAsiaTheme="minorEastAsia" w:hAnsi="Cambria Math" w:cs="Times New Roman"/>
              <w:szCs w:val="28"/>
            </w:rPr>
            <m:t>кВт</m:t>
          </m:r>
        </m:oMath>
      </m:oMathPara>
    </w:p>
    <w:p w:rsidR="000667A6" w:rsidRPr="00B64CD3"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планшайбе стола для перехода </w:t>
      </w:r>
      <w:r w:rsidRPr="00B64CD3">
        <w:rPr>
          <w:rFonts w:eastAsiaTheme="minorEastAsia" w:cs="Times New Roman"/>
          <w:szCs w:val="28"/>
        </w:rPr>
        <w:t>5</w:t>
      </w:r>
    </w:p>
    <w:p w:rsidR="000667A6"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КР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 </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P</m:t>
                  </m:r>
                </m:e>
                <m:sub>
                  <m:r>
                    <m:rPr>
                      <m:sty m:val="p"/>
                    </m:rPr>
                    <w:rPr>
                      <w:rFonts w:ascii="Cambria Math" w:eastAsiaTheme="minorEastAsia" w:hAnsi="Cambria Math" w:cs="Times New Roman"/>
                      <w:szCs w:val="28"/>
                      <w:lang w:val="en-US"/>
                    </w:rPr>
                    <m:t>z</m:t>
                  </m:r>
                </m:sub>
              </m:sSub>
              <m:r>
                <m:rPr>
                  <m:sty m:val="p"/>
                </m:rPr>
                <w:rPr>
                  <w:rFonts w:ascii="Cambria Math" w:eastAsiaTheme="minorEastAsia" w:hAnsi="Cambria Math" w:cs="Times New Roman"/>
                  <w:szCs w:val="28"/>
                  <w:lang w:val="en-US"/>
                </w:rPr>
                <m:t>∙</m:t>
              </m:r>
              <m:r>
                <w:rPr>
                  <w:rFonts w:ascii="Cambria Math" w:eastAsiaTheme="minorEastAsia" w:hAnsi="Cambria Math" w:cs="Times New Roman"/>
                  <w:szCs w:val="28"/>
                  <w:lang w:val="en-US"/>
                </w:rPr>
                <m:t>d</m:t>
              </m:r>
              <m:r>
                <w:rPr>
                  <w:rFonts w:ascii="Cambria Math" w:eastAsiaTheme="minorEastAsia" w:hAnsi="Cambria Math" w:cs="Times New Roman"/>
                  <w:szCs w:val="28"/>
                </w:rPr>
                <m:t>ст</m:t>
              </m:r>
            </m:num>
            <m:den>
              <m:r>
                <m:rPr>
                  <m:sty m:val="p"/>
                </m:rPr>
                <w:rPr>
                  <w:rFonts w:ascii="Cambria Math" w:eastAsiaTheme="minorEastAsia" w:hAnsi="Cambria Math" w:cs="Times New Roman"/>
                  <w:szCs w:val="28"/>
                  <w:lang w:val="en-US"/>
                </w:rPr>
                <m:t>2∙100</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m:rPr>
                  <m:sty m:val="p"/>
                </m:rPr>
                <w:rPr>
                  <w:rFonts w:ascii="Cambria Math" w:eastAsiaTheme="minorEastAsia" w:hAnsi="Cambria Math" w:cs="Times New Roman"/>
                  <w:szCs w:val="28"/>
                  <w:lang w:val="en-US"/>
                </w:rPr>
                <m:t>44∙80</m:t>
              </m:r>
            </m:num>
            <m:den>
              <m:r>
                <m:rPr>
                  <m:sty m:val="p"/>
                </m:rPr>
                <w:rPr>
                  <w:rFonts w:ascii="Cambria Math" w:eastAsiaTheme="minorEastAsia" w:hAnsi="Cambria Math" w:cs="Times New Roman"/>
                  <w:szCs w:val="28"/>
                  <w:lang w:val="en-US"/>
                </w:rPr>
                <m:t>2000</m:t>
              </m:r>
            </m:den>
          </m:f>
          <m:r>
            <m:rPr>
              <m:sty m:val="p"/>
            </m:rPr>
            <w:rPr>
              <w:rFonts w:ascii="Cambria Math" w:eastAsiaTheme="minorEastAsia" w:hAnsi="Cambria Math" w:cs="Times New Roman"/>
              <w:szCs w:val="28"/>
              <w:lang w:val="en-US"/>
            </w:rPr>
            <m:t xml:space="preserve">= </m:t>
          </m:r>
          <m:r>
            <m:rPr>
              <m:sty m:val="p"/>
            </m:rPr>
            <w:rPr>
              <w:rFonts w:ascii="Cambria Math" w:eastAsiaTheme="minorEastAsia" w:hAnsi="Cambria Math" w:cs="Times New Roman"/>
              <w:szCs w:val="28"/>
            </w:rPr>
            <m:t>1,76Н∙М</m:t>
          </m:r>
        </m:oMath>
      </m:oMathPara>
    </w:p>
    <w:p w:rsidR="00BA1B1A" w:rsidRDefault="00BA1B1A" w:rsidP="000667A6">
      <w:pPr>
        <w:ind w:firstLine="709"/>
        <w:rPr>
          <w:rFonts w:eastAsiaTheme="minorEastAsia" w:cs="Times New Roman"/>
          <w:szCs w:val="28"/>
        </w:rPr>
      </w:pPr>
    </w:p>
    <w:p w:rsidR="00BA1B1A" w:rsidRDefault="000667A6" w:rsidP="000667A6">
      <w:pPr>
        <w:rPr>
          <w:rFonts w:eastAsiaTheme="minorEastAsia" w:cs="Times New Roman"/>
          <w:szCs w:val="28"/>
        </w:rPr>
      </w:pPr>
      <w:r>
        <w:rPr>
          <w:rFonts w:eastAsiaTheme="minorEastAsia" w:cs="Times New Roman"/>
          <w:szCs w:val="28"/>
        </w:rPr>
        <w:lastRenderedPageBreak/>
        <w:t>- о</w:t>
      </w:r>
      <w:r w:rsidRPr="00046E16">
        <w:rPr>
          <w:rFonts w:eastAsiaTheme="minorEastAsia" w:cs="Times New Roman"/>
          <w:szCs w:val="28"/>
        </w:rPr>
        <w:t>пределим</w:t>
      </w:r>
      <w:r>
        <w:rPr>
          <w:rFonts w:eastAsiaTheme="minorEastAsia" w:cs="Times New Roman"/>
          <w:szCs w:val="28"/>
        </w:rPr>
        <w:t xml:space="preserve">  частоту вращения планшайбы на электродвигателе</w:t>
      </w:r>
      <w:r w:rsidRPr="00046E16">
        <w:rPr>
          <w:rFonts w:eastAsiaTheme="minorEastAsia" w:cs="Times New Roman"/>
          <w:szCs w:val="28"/>
        </w:rPr>
        <w:t xml:space="preserve"> </w:t>
      </w:r>
    </w:p>
    <w:p w:rsidR="000667A6" w:rsidRPr="00B64CD3" w:rsidRDefault="000667A6" w:rsidP="000667A6">
      <w:pPr>
        <w:rPr>
          <w:rFonts w:eastAsiaTheme="minorEastAsia" w:cs="Times New Roman"/>
          <w:szCs w:val="28"/>
        </w:rPr>
      </w:pPr>
      <w:r>
        <w:rPr>
          <w:rFonts w:eastAsiaTheme="minorEastAsia" w:cs="Times New Roman"/>
          <w:szCs w:val="28"/>
        </w:rPr>
        <w:t xml:space="preserve">для перехода </w:t>
      </w:r>
      <w:r w:rsidRPr="00B64CD3">
        <w:rPr>
          <w:rFonts w:eastAsiaTheme="minorEastAsia" w:cs="Times New Roman"/>
          <w:szCs w:val="28"/>
        </w:rPr>
        <w:t>5</w:t>
      </w:r>
    </w:p>
    <w:p w:rsidR="000667A6" w:rsidRPr="0049605F" w:rsidRDefault="00CB5C60" w:rsidP="000667A6">
      <w:pPr>
        <w:ind w:firstLine="709"/>
        <w:rPr>
          <w:rFonts w:eastAsiaTheme="minorEastAsia" w:cs="Times New Roman"/>
          <w:szCs w:val="28"/>
        </w:rPr>
      </w:pPr>
      <m:oMathPara>
        <m:oMathParaPr>
          <m:jc m:val="center"/>
        </m:oMathPara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n</m:t>
              </m:r>
            </m:e>
            <m:sub>
              <m:r>
                <w:rPr>
                  <w:rFonts w:ascii="Cambria Math" w:eastAsiaTheme="minorEastAsia" w:hAnsi="Cambria Math" w:cs="Times New Roman"/>
                  <w:szCs w:val="28"/>
                  <w:lang w:val="en-US"/>
                </w:rPr>
                <m:t>пл</m:t>
              </m:r>
            </m:sub>
          </m:sSub>
          <m:r>
            <m:rPr>
              <m:sty m:val="p"/>
            </m:rPr>
            <w:rPr>
              <w:rFonts w:ascii="Cambria Math" w:eastAsiaTheme="minorEastAsia" w:hAnsi="Cambria Math" w:cs="Times New Roman"/>
              <w:szCs w:val="28"/>
            </w:rPr>
            <m:t xml:space="preserve">= </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r>
            <w:rPr>
              <w:rFonts w:ascii="Cambria Math" w:eastAsiaTheme="minorEastAsia" w:hAnsi="Cambria Math" w:cs="Times New Roman"/>
              <w:szCs w:val="28"/>
            </w:rPr>
            <m:t>→</m:t>
          </m:r>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w:rPr>
                  <w:rFonts w:ascii="Cambria Math" w:eastAsiaTheme="minorEastAsia" w:hAnsi="Cambria Math" w:cs="Times New Roman"/>
                  <w:szCs w:val="28"/>
                </w:rPr>
                <m:t>э</m:t>
              </m:r>
            </m:sub>
          </m:sSub>
          <m:r>
            <w:rPr>
              <w:rFonts w:ascii="Cambria Math" w:eastAsiaTheme="minorEastAsia" w:hAnsi="Cambria Math" w:cs="Times New Roman"/>
              <w:szCs w:val="28"/>
            </w:rPr>
            <m:t>=</m:t>
          </m:r>
          <m:f>
            <m:fPr>
              <m:ctrlPr>
                <w:rPr>
                  <w:rFonts w:ascii="Cambria Math" w:eastAsiaTheme="minorEastAsia" w:hAnsi="Cambria Math" w:cs="Times New Roman"/>
                  <w:szCs w:val="28"/>
                </w:rPr>
              </m:ctrlPr>
            </m:fPr>
            <m:num>
              <m:sSub>
                <m:sSubPr>
                  <m:ctrlPr>
                    <w:rPr>
                      <w:rFonts w:ascii="Cambria Math" w:eastAsiaTheme="minorEastAsia" w:hAnsi="Cambria Math" w:cs="Times New Roman"/>
                      <w:szCs w:val="28"/>
                    </w:rPr>
                  </m:ctrlPr>
                </m:sSubPr>
                <m:e>
                  <m:r>
                    <w:rPr>
                      <w:rFonts w:ascii="Cambria Math" w:eastAsiaTheme="minorEastAsia" w:hAnsi="Cambria Math" w:cs="Times New Roman"/>
                      <w:szCs w:val="28"/>
                      <w:lang w:val="en-US"/>
                    </w:rPr>
                    <m:t>n</m:t>
                  </m:r>
                </m:e>
                <m:sub>
                  <m:r>
                    <m:rPr>
                      <m:sty m:val="p"/>
                    </m:rPr>
                    <w:rPr>
                      <w:rFonts w:ascii="Cambria Math" w:eastAsiaTheme="minorEastAsia" w:hAnsi="Cambria Math" w:cs="Times New Roman"/>
                      <w:szCs w:val="28"/>
                    </w:rPr>
                    <m:t>пл</m:t>
                  </m:r>
                </m:sub>
              </m:sSub>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i</m:t>
                  </m:r>
                </m:e>
                <m:sub>
                  <m:r>
                    <w:rPr>
                      <w:rFonts w:ascii="Cambria Math" w:eastAsiaTheme="minorEastAsia" w:hAnsi="Cambria Math" w:cs="Times New Roman"/>
                      <w:szCs w:val="28"/>
                    </w:rPr>
                    <m:t>ч.р.</m:t>
                  </m:r>
                </m:sub>
              </m:sSub>
            </m:den>
          </m:f>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19,4</m:t>
              </m:r>
            </m:num>
            <m:den>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rPr>
                    <m:t>1</m:t>
                  </m:r>
                </m:num>
                <m:den>
                  <m:r>
                    <m:rPr>
                      <m:sty m:val="p"/>
                    </m:rPr>
                    <w:rPr>
                      <w:rFonts w:ascii="Cambria Math" w:eastAsiaTheme="minorEastAsia" w:hAnsi="Cambria Math" w:cs="Times New Roman"/>
                      <w:szCs w:val="28"/>
                    </w:rPr>
                    <m:t>30</m:t>
                  </m:r>
                </m:den>
              </m:f>
            </m:den>
          </m:f>
          <m:r>
            <m:rPr>
              <m:sty m:val="p"/>
            </m:rPr>
            <w:rPr>
              <w:rFonts w:ascii="Cambria Math" w:eastAsiaTheme="minorEastAsia" w:hAnsi="Cambria Math" w:cs="Times New Roman"/>
              <w:szCs w:val="28"/>
            </w:rPr>
            <m:t xml:space="preserve">= 0,64 </m:t>
          </m:r>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мин</m:t>
              </m:r>
            </m:e>
            <m:sup>
              <m:r>
                <m:rPr>
                  <m:sty m:val="p"/>
                </m:rPr>
                <w:rPr>
                  <w:rFonts w:ascii="Cambria Math" w:eastAsiaTheme="minorEastAsia" w:hAnsi="Cambria Math" w:cs="Times New Roman"/>
                  <w:szCs w:val="28"/>
                </w:rPr>
                <m:t>-1</m:t>
              </m:r>
            </m:sup>
          </m:sSup>
        </m:oMath>
      </m:oMathPara>
    </w:p>
    <w:p w:rsidR="000667A6" w:rsidRPr="00B64CD3" w:rsidRDefault="000667A6" w:rsidP="000667A6">
      <w:pPr>
        <w:rPr>
          <w:rFonts w:eastAsiaTheme="minorEastAsia" w:cs="Times New Roman"/>
          <w:szCs w:val="28"/>
        </w:rPr>
      </w:pPr>
      <w:r>
        <w:rPr>
          <w:rFonts w:eastAsiaTheme="minorEastAsia" w:cs="Times New Roman"/>
          <w:szCs w:val="28"/>
        </w:rPr>
        <w:t xml:space="preserve">- определим крутящий момент на электродвигателе для перехода </w:t>
      </w:r>
      <w:r w:rsidRPr="00B64CD3">
        <w:rPr>
          <w:rFonts w:eastAsiaTheme="minorEastAsia" w:cs="Times New Roman"/>
          <w:szCs w:val="28"/>
        </w:rPr>
        <w:t>5</w:t>
      </w:r>
    </w:p>
    <w:p w:rsidR="000667A6" w:rsidRPr="0023763E" w:rsidRDefault="00CB5C60" w:rsidP="000667A6">
      <w:pPr>
        <w:ind w:firstLine="709"/>
        <w:rPr>
          <w:rFonts w:eastAsiaTheme="minorEastAsia" w:cs="Times New Roman"/>
          <w:szCs w:val="28"/>
        </w:rPr>
      </w:pPr>
      <m:oMathPara>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∙u=</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f>
            <m:fPr>
              <m:ctrlPr>
                <w:rPr>
                  <w:rFonts w:ascii="Cambria Math" w:eastAsiaTheme="minorEastAsia" w:hAnsi="Cambria Math" w:cs="Times New Roman"/>
                  <w:szCs w:val="28"/>
                  <w:lang w:val="en-US"/>
                </w:rPr>
              </m:ctrlPr>
            </m:fPr>
            <m:num>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num>
            <m:den>
              <m:r>
                <w:rPr>
                  <w:rFonts w:ascii="Cambria Math" w:eastAsiaTheme="minorEastAsia" w:hAnsi="Cambria Math" w:cs="Times New Roman"/>
                  <w:szCs w:val="28"/>
                  <w:lang w:val="en-US"/>
                </w:rPr>
                <m:t>i</m:t>
              </m:r>
            </m:den>
          </m:f>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w:rPr>
                  <w:rFonts w:ascii="Cambria Math" w:eastAsiaTheme="minorEastAsia" w:hAnsi="Cambria Math" w:cs="Times New Roman"/>
                  <w:szCs w:val="28"/>
                  <w:lang w:val="en-US"/>
                </w:rPr>
                <m:t>М</m:t>
              </m:r>
            </m:e>
            <m:sub>
              <m:r>
                <w:rPr>
                  <w:rFonts w:ascii="Cambria Math" w:eastAsiaTheme="minorEastAsia" w:hAnsi="Cambria Math" w:cs="Times New Roman"/>
                  <w:szCs w:val="28"/>
                  <w:lang w:val="en-US"/>
                </w:rPr>
                <m:t>э</m:t>
              </m:r>
            </m:sub>
          </m:sSub>
          <m:r>
            <m:rPr>
              <m:sty m:val="p"/>
            </m:rPr>
            <w:rPr>
              <w:rFonts w:ascii="Cambria Math" w:eastAsiaTheme="minorEastAsia" w:hAnsi="Cambria Math" w:cs="Times New Roman"/>
              <w:szCs w:val="28"/>
              <w:lang w:val="en-US"/>
            </w:rPr>
            <m:t>=</m:t>
          </m:r>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М</m:t>
              </m:r>
            </m:e>
            <m:sub>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ПЛ</m:t>
              </m:r>
            </m:sub>
          </m:sSub>
          <m:r>
            <m:rPr>
              <m:sty m:val="p"/>
            </m:rPr>
            <w:rPr>
              <w:rFonts w:ascii="Cambria Math" w:eastAsiaTheme="minorEastAsia" w:hAnsi="Cambria Math" w:cs="Times New Roman"/>
              <w:szCs w:val="28"/>
              <w:lang w:val="en-US"/>
            </w:rPr>
            <m:t xml:space="preserve">∙i=1,76∙1/30 = </m:t>
          </m:r>
          <m:r>
            <m:rPr>
              <m:sty m:val="p"/>
            </m:rPr>
            <w:rPr>
              <w:rFonts w:ascii="Cambria Math" w:eastAsiaTheme="minorEastAsia" w:hAnsi="Cambria Math" w:cs="Times New Roman"/>
              <w:szCs w:val="28"/>
            </w:rPr>
            <m:t>0,05 Н∙М</m:t>
          </m:r>
        </m:oMath>
      </m:oMathPara>
    </w:p>
    <w:p w:rsidR="000667A6" w:rsidRPr="0023763E" w:rsidRDefault="000667A6" w:rsidP="000667A6">
      <w:pPr>
        <w:ind w:firstLine="709"/>
        <w:rPr>
          <w:rFonts w:eastAsiaTheme="minorEastAsia" w:cs="Times New Roman"/>
          <w:szCs w:val="28"/>
        </w:rPr>
      </w:pPr>
    </w:p>
    <w:p w:rsidR="000667A6" w:rsidRPr="00C73ADA" w:rsidRDefault="000667A6" w:rsidP="000667A6">
      <w:pPr>
        <w:ind w:firstLine="709"/>
        <w:rPr>
          <w:rFonts w:eastAsiaTheme="minorEastAsia" w:cs="Times New Roman"/>
          <w:szCs w:val="28"/>
        </w:rPr>
      </w:pPr>
      <w:r>
        <w:rPr>
          <w:rFonts w:eastAsiaTheme="minorEastAsia" w:cs="Times New Roman"/>
          <w:szCs w:val="28"/>
        </w:rPr>
        <w:t>Результаты расчетов по всем рассмотренным переходам заносим в таблицу 2.1.</w:t>
      </w:r>
    </w:p>
    <w:p w:rsidR="000667A6" w:rsidRDefault="000667A6" w:rsidP="000667A6">
      <w:pPr>
        <w:rPr>
          <w:rFonts w:eastAsiaTheme="minorEastAsia" w:cs="Times New Roman"/>
          <w:szCs w:val="28"/>
        </w:rPr>
      </w:pPr>
    </w:p>
    <w:p w:rsidR="000667A6" w:rsidRDefault="000667A6" w:rsidP="000667A6">
      <w:pPr>
        <w:jc w:val="right"/>
        <w:rPr>
          <w:rFonts w:eastAsiaTheme="minorEastAsia" w:cs="Times New Roman"/>
          <w:szCs w:val="28"/>
        </w:rPr>
      </w:pPr>
      <w:r>
        <w:rPr>
          <w:rFonts w:eastAsiaTheme="minorEastAsia" w:cs="Times New Roman"/>
          <w:szCs w:val="28"/>
        </w:rPr>
        <w:t>Таблица 2.1</w:t>
      </w:r>
    </w:p>
    <w:p w:rsidR="008512DA" w:rsidRDefault="008512DA" w:rsidP="008512DA">
      <w:pPr>
        <w:jc w:val="center"/>
        <w:rPr>
          <w:rFonts w:eastAsiaTheme="minorEastAsia" w:cs="Times New Roman"/>
          <w:szCs w:val="28"/>
        </w:rPr>
      </w:pPr>
      <w:r>
        <w:rPr>
          <w:rFonts w:eastAsiaTheme="minorEastAsia" w:cs="Times New Roman"/>
          <w:szCs w:val="28"/>
        </w:rPr>
        <w:t>Режимы резания при различных видах обработки</w:t>
      </w:r>
    </w:p>
    <w:tbl>
      <w:tblPr>
        <w:tblStyle w:val="a5"/>
        <w:tblW w:w="9896" w:type="dxa"/>
        <w:jc w:val="center"/>
        <w:tblLayout w:type="fixed"/>
        <w:tblLook w:val="04A0" w:firstRow="1" w:lastRow="0" w:firstColumn="1" w:lastColumn="0" w:noHBand="0" w:noVBand="1"/>
      </w:tblPr>
      <w:tblGrid>
        <w:gridCol w:w="1547"/>
        <w:gridCol w:w="1276"/>
        <w:gridCol w:w="850"/>
        <w:gridCol w:w="567"/>
        <w:gridCol w:w="468"/>
        <w:gridCol w:w="525"/>
        <w:gridCol w:w="567"/>
        <w:gridCol w:w="567"/>
        <w:gridCol w:w="567"/>
        <w:gridCol w:w="992"/>
        <w:gridCol w:w="764"/>
        <w:gridCol w:w="603"/>
        <w:gridCol w:w="603"/>
      </w:tblGrid>
      <w:tr w:rsidR="000667A6" w:rsidRPr="000667A6" w:rsidTr="000667A6">
        <w:trPr>
          <w:trHeight w:val="801"/>
          <w:jc w:val="center"/>
        </w:trPr>
        <w:tc>
          <w:tcPr>
            <w:tcW w:w="1547" w:type="dxa"/>
            <w:vMerge w:val="restart"/>
          </w:tcPr>
          <w:p w:rsidR="000667A6" w:rsidRPr="000667A6" w:rsidRDefault="000667A6" w:rsidP="00EA668C">
            <w:pPr>
              <w:jc w:val="center"/>
              <w:rPr>
                <w:rFonts w:eastAsiaTheme="minorEastAsia" w:cs="Times New Roman"/>
                <w:sz w:val="22"/>
              </w:rPr>
            </w:pPr>
            <w:r w:rsidRPr="000667A6">
              <w:rPr>
                <w:rFonts w:eastAsiaTheme="minorEastAsia" w:cs="Times New Roman"/>
                <w:sz w:val="22"/>
              </w:rPr>
              <w:t>Технологический</w:t>
            </w:r>
          </w:p>
          <w:p w:rsidR="000667A6" w:rsidRPr="000667A6" w:rsidRDefault="000667A6" w:rsidP="00EA668C">
            <w:pPr>
              <w:jc w:val="center"/>
              <w:rPr>
                <w:rFonts w:eastAsiaTheme="minorEastAsia" w:cs="Times New Roman"/>
                <w:sz w:val="22"/>
              </w:rPr>
            </w:pPr>
            <w:r w:rsidRPr="000667A6">
              <w:rPr>
                <w:rFonts w:eastAsiaTheme="minorEastAsia" w:cs="Times New Roman"/>
                <w:sz w:val="22"/>
              </w:rPr>
              <w:t>переход</w:t>
            </w:r>
          </w:p>
        </w:tc>
        <w:tc>
          <w:tcPr>
            <w:tcW w:w="1276" w:type="dxa"/>
            <w:vMerge w:val="restart"/>
          </w:tcPr>
          <w:p w:rsidR="000667A6" w:rsidRPr="000667A6" w:rsidRDefault="000667A6" w:rsidP="00EA668C">
            <w:pPr>
              <w:jc w:val="center"/>
              <w:rPr>
                <w:rFonts w:eastAsiaTheme="minorEastAsia" w:cs="Times New Roman"/>
                <w:sz w:val="22"/>
              </w:rPr>
            </w:pPr>
            <w:r w:rsidRPr="000667A6">
              <w:rPr>
                <w:rFonts w:eastAsiaTheme="minorEastAsia" w:cs="Times New Roman"/>
                <w:sz w:val="22"/>
              </w:rPr>
              <w:t>Обрабатываемый материал</w:t>
            </w:r>
          </w:p>
        </w:tc>
        <w:tc>
          <w:tcPr>
            <w:tcW w:w="1885" w:type="dxa"/>
            <w:gridSpan w:val="3"/>
          </w:tcPr>
          <w:p w:rsidR="000667A6" w:rsidRPr="000667A6" w:rsidRDefault="000667A6" w:rsidP="00EA668C">
            <w:pPr>
              <w:jc w:val="center"/>
              <w:rPr>
                <w:rFonts w:eastAsiaTheme="minorEastAsia" w:cs="Times New Roman"/>
                <w:sz w:val="22"/>
              </w:rPr>
            </w:pPr>
            <w:r w:rsidRPr="000667A6">
              <w:rPr>
                <w:rFonts w:eastAsiaTheme="minorEastAsia" w:cs="Times New Roman"/>
                <w:sz w:val="22"/>
              </w:rPr>
              <w:t>Режущий инструмент</w:t>
            </w:r>
          </w:p>
        </w:tc>
        <w:tc>
          <w:tcPr>
            <w:tcW w:w="5188" w:type="dxa"/>
            <w:gridSpan w:val="8"/>
          </w:tcPr>
          <w:p w:rsidR="000667A6" w:rsidRPr="000667A6" w:rsidRDefault="000667A6" w:rsidP="00EA668C">
            <w:pPr>
              <w:jc w:val="center"/>
              <w:rPr>
                <w:rFonts w:eastAsiaTheme="minorEastAsia" w:cs="Times New Roman"/>
                <w:sz w:val="22"/>
              </w:rPr>
            </w:pPr>
            <w:r w:rsidRPr="000667A6">
              <w:rPr>
                <w:rFonts w:eastAsiaTheme="minorEastAsia" w:cs="Times New Roman"/>
                <w:sz w:val="22"/>
              </w:rPr>
              <w:t>Параметры режима обработки</w:t>
            </w:r>
          </w:p>
        </w:tc>
      </w:tr>
      <w:tr w:rsidR="000667A6" w:rsidRPr="000667A6" w:rsidTr="000667A6">
        <w:trPr>
          <w:trHeight w:val="329"/>
          <w:jc w:val="center"/>
        </w:trPr>
        <w:tc>
          <w:tcPr>
            <w:tcW w:w="1547" w:type="dxa"/>
            <w:vMerge/>
          </w:tcPr>
          <w:p w:rsidR="000667A6" w:rsidRPr="000667A6" w:rsidRDefault="000667A6" w:rsidP="00EA668C">
            <w:pPr>
              <w:jc w:val="center"/>
              <w:rPr>
                <w:rFonts w:eastAsiaTheme="minorEastAsia" w:cs="Times New Roman"/>
                <w:sz w:val="22"/>
              </w:rPr>
            </w:pPr>
          </w:p>
        </w:tc>
        <w:tc>
          <w:tcPr>
            <w:tcW w:w="1276" w:type="dxa"/>
            <w:vMerge/>
          </w:tcPr>
          <w:p w:rsidR="000667A6" w:rsidRPr="000667A6" w:rsidRDefault="000667A6" w:rsidP="00EA668C">
            <w:pPr>
              <w:jc w:val="center"/>
              <w:rPr>
                <w:rFonts w:eastAsiaTheme="minorEastAsia" w:cs="Times New Roman"/>
                <w:sz w:val="22"/>
              </w:rPr>
            </w:pPr>
          </w:p>
        </w:tc>
        <w:tc>
          <w:tcPr>
            <w:tcW w:w="850" w:type="dxa"/>
          </w:tcPr>
          <w:p w:rsidR="000667A6" w:rsidRPr="000667A6" w:rsidRDefault="000667A6" w:rsidP="00EA668C">
            <w:pPr>
              <w:jc w:val="center"/>
              <w:rPr>
                <w:rFonts w:eastAsiaTheme="minorEastAsia" w:cs="Times New Roman"/>
                <w:sz w:val="22"/>
              </w:rPr>
            </w:pPr>
          </w:p>
        </w:tc>
        <w:tc>
          <w:tcPr>
            <w:tcW w:w="567" w:type="dxa"/>
          </w:tcPr>
          <w:p w:rsidR="000667A6" w:rsidRPr="000667A6" w:rsidRDefault="00CB5C60" w:rsidP="00EA668C">
            <w:pPr>
              <w:jc w:val="center"/>
              <w:rPr>
                <w:rFonts w:eastAsiaTheme="minorEastAsia" w:cs="Times New Roman"/>
                <w:sz w:val="22"/>
              </w:rPr>
            </w:pPr>
            <m:oMathPara>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D</m:t>
                    </m:r>
                  </m:e>
                  <m:sub>
                    <m:r>
                      <w:rPr>
                        <w:rFonts w:ascii="Cambria Math" w:eastAsiaTheme="minorEastAsia" w:cs="Times New Roman"/>
                        <w:sz w:val="22"/>
                      </w:rPr>
                      <m:t>фр</m:t>
                    </m:r>
                  </m:sub>
                </m:sSub>
              </m:oMath>
            </m:oMathPara>
          </w:p>
        </w:tc>
        <w:tc>
          <w:tcPr>
            <w:tcW w:w="468"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lang w:val="en-US"/>
              </w:rPr>
              <w:t>T</w:t>
            </w:r>
          </w:p>
        </w:tc>
        <w:tc>
          <w:tcPr>
            <w:tcW w:w="525"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lang w:val="en-US"/>
              </w:rPr>
              <w:t>t</w:t>
            </w:r>
          </w:p>
        </w:tc>
        <w:tc>
          <w:tcPr>
            <w:tcW w:w="567"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lang w:val="en-US"/>
              </w:rPr>
              <w:t>B</w:t>
            </w:r>
          </w:p>
        </w:tc>
        <w:tc>
          <w:tcPr>
            <w:tcW w:w="567" w:type="dxa"/>
          </w:tcPr>
          <w:p w:rsidR="000667A6" w:rsidRPr="000667A6" w:rsidRDefault="00CB5C60" w:rsidP="00EA668C">
            <w:pPr>
              <w:jc w:val="center"/>
              <w:rPr>
                <w:rFonts w:eastAsiaTheme="minorEastAsia" w:cs="Times New Roman"/>
                <w:sz w:val="22"/>
              </w:rPr>
            </w:pPr>
            <m:oMathPara>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S</m:t>
                    </m:r>
                  </m:e>
                  <m:sub>
                    <m:r>
                      <w:rPr>
                        <w:rFonts w:ascii="Cambria Math" w:eastAsiaTheme="minorEastAsia" w:hAnsi="Cambria Math" w:cs="Times New Roman"/>
                        <w:sz w:val="22"/>
                      </w:rPr>
                      <m:t>z</m:t>
                    </m:r>
                  </m:sub>
                </m:sSub>
              </m:oMath>
            </m:oMathPara>
          </w:p>
        </w:tc>
        <w:tc>
          <w:tcPr>
            <w:tcW w:w="567"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lang w:val="en-US"/>
              </w:rPr>
              <w:t>V</w:t>
            </w:r>
          </w:p>
        </w:tc>
        <w:tc>
          <w:tcPr>
            <w:tcW w:w="992"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lang w:val="en-US"/>
              </w:rPr>
              <w:t>n</w:t>
            </w:r>
          </w:p>
        </w:tc>
        <w:tc>
          <w:tcPr>
            <w:tcW w:w="764" w:type="dxa"/>
          </w:tcPr>
          <w:p w:rsidR="000667A6" w:rsidRPr="000667A6" w:rsidRDefault="00CB5C60" w:rsidP="00EA668C">
            <w:pPr>
              <w:jc w:val="center"/>
              <w:rPr>
                <w:rFonts w:eastAsiaTheme="minorEastAsia" w:cs="Times New Roman"/>
                <w:sz w:val="22"/>
              </w:rPr>
            </w:pPr>
            <m:oMathPara>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zy</m:t>
                    </m:r>
                  </m:sub>
                </m:sSub>
              </m:oMath>
            </m:oMathPara>
          </w:p>
        </w:tc>
        <w:tc>
          <w:tcPr>
            <w:tcW w:w="603" w:type="dxa"/>
          </w:tcPr>
          <w:p w:rsidR="000667A6" w:rsidRPr="000667A6" w:rsidRDefault="00CB5C60" w:rsidP="00EA668C">
            <w:pPr>
              <w:jc w:val="center"/>
              <w:rPr>
                <w:rFonts w:eastAsiaTheme="minorEastAsia" w:cs="Times New Roman"/>
                <w:sz w:val="22"/>
                <w:lang w:val="en-US"/>
              </w:rPr>
            </w:pPr>
            <m:oMathPara>
              <m:oMath>
                <m:sSub>
                  <m:sSubPr>
                    <m:ctrlPr>
                      <w:rPr>
                        <w:rFonts w:ascii="Cambria Math" w:eastAsiaTheme="minorEastAsia" w:hAnsi="Cambria Math" w:cs="Times New Roman"/>
                        <w:i/>
                        <w:sz w:val="22"/>
                        <w:lang w:val="en-US"/>
                      </w:rPr>
                    </m:ctrlPr>
                  </m:sSubPr>
                  <m:e>
                    <m:r>
                      <w:rPr>
                        <w:rFonts w:ascii="Cambria Math" w:eastAsiaTheme="minorEastAsia" w:hAnsi="Cambria Math" w:cs="Times New Roman"/>
                        <w:sz w:val="22"/>
                        <w:lang w:val="en-US"/>
                      </w:rPr>
                      <m:t>P</m:t>
                    </m:r>
                  </m:e>
                  <m:sub>
                    <m:r>
                      <w:rPr>
                        <w:rFonts w:ascii="Cambria Math" w:eastAsiaTheme="minorEastAsia" w:cs="Times New Roman"/>
                        <w:sz w:val="22"/>
                      </w:rPr>
                      <m:t>эф</m:t>
                    </m:r>
                  </m:sub>
                </m:sSub>
              </m:oMath>
            </m:oMathPara>
          </w:p>
        </w:tc>
        <w:tc>
          <w:tcPr>
            <w:tcW w:w="603" w:type="dxa"/>
          </w:tcPr>
          <w:p w:rsidR="000667A6" w:rsidRPr="000667A6" w:rsidRDefault="00CB5C60" w:rsidP="00EA668C">
            <w:pPr>
              <w:jc w:val="center"/>
              <w:rPr>
                <w:rFonts w:eastAsiaTheme="minorEastAsia" w:cs="Times New Roman"/>
                <w:sz w:val="22"/>
              </w:rPr>
            </w:pPr>
            <m:oMathPara>
              <m:oMath>
                <m:sSub>
                  <m:sSubPr>
                    <m:ctrlPr>
                      <w:rPr>
                        <w:rFonts w:ascii="Cambria Math" w:eastAsiaTheme="minorEastAsia" w:hAnsi="Cambria Math" w:cs="Times New Roman"/>
                        <w:i/>
                        <w:sz w:val="22"/>
                      </w:rPr>
                    </m:ctrlPr>
                  </m:sSubPr>
                  <m:e>
                    <m:r>
                      <w:rPr>
                        <w:rFonts w:ascii="Cambria Math" w:eastAsiaTheme="minorEastAsia" w:cs="Times New Roman"/>
                        <w:sz w:val="22"/>
                      </w:rPr>
                      <m:t>М</m:t>
                    </m:r>
                  </m:e>
                  <m:sub>
                    <m:r>
                      <w:rPr>
                        <w:rFonts w:ascii="Cambria Math" w:eastAsiaTheme="minorEastAsia" w:cs="Times New Roman"/>
                        <w:sz w:val="22"/>
                      </w:rPr>
                      <m:t>кр</m:t>
                    </m:r>
                  </m:sub>
                </m:sSub>
              </m:oMath>
            </m:oMathPara>
          </w:p>
        </w:tc>
      </w:tr>
      <w:tr w:rsidR="000667A6" w:rsidRPr="000667A6" w:rsidTr="000667A6">
        <w:trPr>
          <w:trHeight w:val="413"/>
          <w:jc w:val="center"/>
        </w:trPr>
        <w:tc>
          <w:tcPr>
            <w:tcW w:w="1547" w:type="dxa"/>
          </w:tcPr>
          <w:p w:rsidR="000667A6" w:rsidRPr="000667A6" w:rsidRDefault="000667A6" w:rsidP="00EA668C">
            <w:pPr>
              <w:rPr>
                <w:rFonts w:eastAsiaTheme="minorEastAsia" w:cs="Times New Roman"/>
                <w:sz w:val="22"/>
              </w:rPr>
            </w:pPr>
            <w:r w:rsidRPr="000667A6">
              <w:rPr>
                <w:rFonts w:eastAsiaTheme="minorEastAsia" w:cs="Times New Roman"/>
                <w:sz w:val="22"/>
              </w:rPr>
              <w:t xml:space="preserve">Фрезерование поверхности </w:t>
            </w:r>
          </w:p>
        </w:tc>
        <w:tc>
          <w:tcPr>
            <w:tcW w:w="1276" w:type="dxa"/>
          </w:tcPr>
          <w:p w:rsidR="000667A6" w:rsidRPr="000667A6" w:rsidRDefault="000667A6" w:rsidP="00EA668C">
            <w:pPr>
              <w:rPr>
                <w:rFonts w:eastAsiaTheme="minorEastAsia" w:cs="Times New Roman"/>
                <w:sz w:val="22"/>
              </w:rPr>
            </w:pPr>
            <w:r w:rsidRPr="000667A6">
              <w:rPr>
                <w:rFonts w:cs="Times New Roman"/>
                <w:sz w:val="22"/>
              </w:rPr>
              <w:t>Дюралюминий (σв=200..300 МПа)</w:t>
            </w:r>
          </w:p>
        </w:tc>
        <w:tc>
          <w:tcPr>
            <w:tcW w:w="850" w:type="dxa"/>
          </w:tcPr>
          <w:p w:rsidR="000667A6" w:rsidRPr="000667A6" w:rsidRDefault="000667A6" w:rsidP="00EA668C">
            <w:pPr>
              <w:rPr>
                <w:rFonts w:eastAsiaTheme="minorEastAsia" w:cs="Times New Roman"/>
                <w:sz w:val="22"/>
              </w:rPr>
            </w:pPr>
            <w:r w:rsidRPr="000667A6">
              <w:rPr>
                <w:rFonts w:eastAsiaTheme="minorEastAsia" w:cs="Times New Roman"/>
                <w:sz w:val="22"/>
              </w:rPr>
              <w:t>ВК6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2</w:t>
            </w:r>
          </w:p>
        </w:tc>
        <w:tc>
          <w:tcPr>
            <w:tcW w:w="468" w:type="dxa"/>
          </w:tcPr>
          <w:p w:rsidR="000667A6" w:rsidRPr="000667A6" w:rsidRDefault="000667A6" w:rsidP="00EA668C">
            <w:pPr>
              <w:rPr>
                <w:rFonts w:eastAsiaTheme="minorEastAsia" w:cs="Times New Roman"/>
                <w:sz w:val="22"/>
              </w:rPr>
            </w:pPr>
            <w:r w:rsidRPr="000667A6">
              <w:rPr>
                <w:rFonts w:eastAsiaTheme="minorEastAsia" w:cs="Times New Roman"/>
                <w:sz w:val="22"/>
              </w:rPr>
              <w:t>80</w:t>
            </w:r>
          </w:p>
        </w:tc>
        <w:tc>
          <w:tcPr>
            <w:tcW w:w="525" w:type="dxa"/>
          </w:tcPr>
          <w:p w:rsidR="000667A6" w:rsidRPr="000667A6" w:rsidRDefault="000667A6" w:rsidP="00EA668C">
            <w:pPr>
              <w:rPr>
                <w:rFonts w:eastAsiaTheme="minorEastAsia" w:cs="Times New Roman"/>
                <w:sz w:val="22"/>
              </w:rPr>
            </w:pPr>
            <w:r w:rsidRPr="000667A6">
              <w:rPr>
                <w:rFonts w:eastAsiaTheme="minorEastAsia" w:cs="Times New Roman"/>
                <w:sz w:val="22"/>
              </w:rPr>
              <w:t>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0,1</w:t>
            </w:r>
          </w:p>
        </w:tc>
        <w:tc>
          <w:tcPr>
            <w:tcW w:w="567" w:type="dxa"/>
          </w:tcPr>
          <w:p w:rsidR="000667A6" w:rsidRPr="000667A6" w:rsidRDefault="000667A6" w:rsidP="00EA668C">
            <w:pPr>
              <w:jc w:val="center"/>
              <w:rPr>
                <w:rFonts w:eastAsiaTheme="minorEastAsia" w:cs="Times New Roman"/>
                <w:sz w:val="22"/>
              </w:rPr>
            </w:pPr>
            <w:r w:rsidRPr="000667A6">
              <w:rPr>
                <w:rFonts w:eastAsiaTheme="minorEastAsia" w:cs="Times New Roman"/>
                <w:sz w:val="22"/>
              </w:rPr>
              <w:t>75,3</w:t>
            </w:r>
          </w:p>
        </w:tc>
        <w:tc>
          <w:tcPr>
            <w:tcW w:w="992" w:type="dxa"/>
          </w:tcPr>
          <w:p w:rsidR="000667A6" w:rsidRPr="000667A6" w:rsidRDefault="000667A6" w:rsidP="00EA668C">
            <w:pPr>
              <w:rPr>
                <w:rFonts w:eastAsiaTheme="minorEastAsia" w:cs="Times New Roman"/>
                <w:sz w:val="22"/>
              </w:rPr>
            </w:pPr>
            <w:r w:rsidRPr="000667A6">
              <w:rPr>
                <w:rFonts w:eastAsiaTheme="minorEastAsia" w:cs="Times New Roman"/>
                <w:sz w:val="22"/>
              </w:rPr>
              <w:t>11990,4</w:t>
            </w:r>
          </w:p>
        </w:tc>
        <w:tc>
          <w:tcPr>
            <w:tcW w:w="764" w:type="dxa"/>
          </w:tcPr>
          <w:p w:rsidR="000667A6" w:rsidRPr="000667A6" w:rsidRDefault="000667A6" w:rsidP="00EA668C">
            <w:pPr>
              <w:rPr>
                <w:rFonts w:eastAsiaTheme="minorEastAsia" w:cs="Times New Roman"/>
                <w:sz w:val="22"/>
              </w:rPr>
            </w:pPr>
            <m:oMathPara>
              <m:oMath>
                <m:r>
                  <m:rPr>
                    <m:sty m:val="p"/>
                  </m:rPr>
                  <w:rPr>
                    <w:rFonts w:ascii="Cambria Math" w:eastAsiaTheme="minorEastAsia" w:cs="Times New Roman"/>
                    <w:sz w:val="22"/>
                  </w:rPr>
                  <m:t>62,6</m:t>
                </m:r>
              </m:oMath>
            </m:oMathPara>
          </w:p>
          <w:p w:rsidR="000667A6" w:rsidRPr="000667A6" w:rsidRDefault="000667A6" w:rsidP="00EA668C">
            <w:pPr>
              <w:rPr>
                <w:rFonts w:eastAsiaTheme="minorEastAsia" w:cs="Times New Roman"/>
                <w:sz w:val="22"/>
              </w:rPr>
            </w:pPr>
            <w:r w:rsidRPr="000667A6">
              <w:rPr>
                <w:rFonts w:eastAsiaTheme="minorEastAsia" w:cs="Times New Roman"/>
                <w:sz w:val="22"/>
              </w:rPr>
              <w:t xml:space="preserve"> 25</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0,07</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2,5</w:t>
            </w:r>
          </w:p>
        </w:tc>
      </w:tr>
      <w:tr w:rsidR="000667A6" w:rsidRPr="000667A6" w:rsidTr="000667A6">
        <w:trPr>
          <w:trHeight w:val="413"/>
          <w:jc w:val="center"/>
        </w:trPr>
        <w:tc>
          <w:tcPr>
            <w:tcW w:w="1547" w:type="dxa"/>
          </w:tcPr>
          <w:p w:rsidR="000667A6" w:rsidRPr="000667A6" w:rsidRDefault="000667A6" w:rsidP="00EA668C">
            <w:pPr>
              <w:rPr>
                <w:rFonts w:eastAsiaTheme="minorEastAsia" w:cs="Times New Roman"/>
                <w:sz w:val="22"/>
              </w:rPr>
            </w:pPr>
            <w:r w:rsidRPr="000667A6">
              <w:rPr>
                <w:rFonts w:eastAsiaTheme="minorEastAsia" w:cs="Times New Roman"/>
                <w:sz w:val="22"/>
              </w:rPr>
              <w:t xml:space="preserve">Фрезерование поверхности </w:t>
            </w:r>
          </w:p>
        </w:tc>
        <w:tc>
          <w:tcPr>
            <w:tcW w:w="1276" w:type="dxa"/>
          </w:tcPr>
          <w:p w:rsidR="000667A6" w:rsidRPr="000667A6" w:rsidRDefault="000667A6" w:rsidP="00EA668C">
            <w:pPr>
              <w:rPr>
                <w:rFonts w:eastAsiaTheme="minorEastAsia" w:cs="Times New Roman"/>
                <w:sz w:val="22"/>
              </w:rPr>
            </w:pPr>
            <w:r w:rsidRPr="000667A6">
              <w:rPr>
                <w:rFonts w:cs="Times New Roman"/>
                <w:sz w:val="22"/>
              </w:rPr>
              <w:t>Конструкционная сталь (σв=750 МПа)</w:t>
            </w:r>
          </w:p>
        </w:tc>
        <w:tc>
          <w:tcPr>
            <w:tcW w:w="850" w:type="dxa"/>
          </w:tcPr>
          <w:p w:rsidR="000667A6" w:rsidRPr="000667A6" w:rsidRDefault="000667A6" w:rsidP="00EA668C">
            <w:pPr>
              <w:rPr>
                <w:rFonts w:eastAsiaTheme="minorEastAsia" w:cs="Times New Roman"/>
                <w:sz w:val="22"/>
              </w:rPr>
            </w:pPr>
            <w:r w:rsidRPr="000667A6">
              <w:rPr>
                <w:rFonts w:eastAsiaTheme="minorEastAsia" w:cs="Times New Roman"/>
                <w:sz w:val="22"/>
              </w:rPr>
              <w:t>Р6М5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2</w:t>
            </w:r>
          </w:p>
        </w:tc>
        <w:tc>
          <w:tcPr>
            <w:tcW w:w="468" w:type="dxa"/>
          </w:tcPr>
          <w:p w:rsidR="000667A6" w:rsidRPr="000667A6" w:rsidRDefault="000667A6" w:rsidP="00EA668C">
            <w:pPr>
              <w:rPr>
                <w:rFonts w:eastAsiaTheme="minorEastAsia" w:cs="Times New Roman"/>
                <w:sz w:val="22"/>
              </w:rPr>
            </w:pPr>
            <w:r w:rsidRPr="000667A6">
              <w:rPr>
                <w:rFonts w:eastAsiaTheme="minorEastAsia" w:cs="Times New Roman"/>
                <w:sz w:val="22"/>
              </w:rPr>
              <w:t>80</w:t>
            </w:r>
          </w:p>
        </w:tc>
        <w:tc>
          <w:tcPr>
            <w:tcW w:w="525" w:type="dxa"/>
          </w:tcPr>
          <w:p w:rsidR="000667A6" w:rsidRPr="000667A6" w:rsidRDefault="000667A6" w:rsidP="00EA668C">
            <w:pPr>
              <w:rPr>
                <w:rFonts w:eastAsiaTheme="minorEastAsia" w:cs="Times New Roman"/>
                <w:sz w:val="22"/>
              </w:rPr>
            </w:pPr>
            <w:r w:rsidRPr="000667A6">
              <w:rPr>
                <w:rFonts w:eastAsiaTheme="minorEastAsia" w:cs="Times New Roman"/>
                <w:sz w:val="22"/>
              </w:rPr>
              <w:t>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0,2</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43,1</w:t>
            </w:r>
          </w:p>
        </w:tc>
        <w:tc>
          <w:tcPr>
            <w:tcW w:w="992" w:type="dxa"/>
          </w:tcPr>
          <w:p w:rsidR="000667A6" w:rsidRPr="000667A6" w:rsidRDefault="000667A6" w:rsidP="00EA668C">
            <w:pPr>
              <w:rPr>
                <w:rFonts w:eastAsiaTheme="minorEastAsia" w:cs="Times New Roman"/>
                <w:sz w:val="22"/>
              </w:rPr>
            </w:pPr>
            <w:r w:rsidRPr="000667A6">
              <w:rPr>
                <w:rFonts w:eastAsiaTheme="minorEastAsia" w:cs="Times New Roman"/>
                <w:sz w:val="22"/>
              </w:rPr>
              <w:t>6863</w:t>
            </w:r>
          </w:p>
        </w:tc>
        <w:tc>
          <w:tcPr>
            <w:tcW w:w="764" w:type="dxa"/>
          </w:tcPr>
          <w:p w:rsidR="000667A6" w:rsidRPr="000667A6" w:rsidRDefault="000667A6" w:rsidP="00EA668C">
            <w:pPr>
              <w:rPr>
                <w:rFonts w:eastAsiaTheme="minorEastAsia" w:cs="Times New Roman"/>
                <w:sz w:val="22"/>
              </w:rPr>
            </w:pPr>
            <w:r w:rsidRPr="000667A6">
              <w:rPr>
                <w:rFonts w:eastAsiaTheme="minorEastAsia" w:cs="Times New Roman"/>
                <w:sz w:val="22"/>
              </w:rPr>
              <w:t>56,5</w:t>
            </w:r>
          </w:p>
          <w:p w:rsidR="000667A6" w:rsidRPr="000667A6" w:rsidRDefault="000667A6" w:rsidP="00EA668C">
            <w:pPr>
              <w:rPr>
                <w:rFonts w:eastAsiaTheme="minorEastAsia" w:cs="Times New Roman"/>
                <w:sz w:val="22"/>
              </w:rPr>
            </w:pPr>
            <w:r w:rsidRPr="000667A6">
              <w:rPr>
                <w:rFonts w:eastAsiaTheme="minorEastAsia" w:cs="Times New Roman"/>
                <w:sz w:val="22"/>
              </w:rPr>
              <w:t>22,6</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0,04</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2,26</w:t>
            </w:r>
          </w:p>
        </w:tc>
      </w:tr>
      <w:tr w:rsidR="000667A6" w:rsidRPr="000667A6" w:rsidTr="000667A6">
        <w:trPr>
          <w:trHeight w:val="413"/>
          <w:jc w:val="center"/>
        </w:trPr>
        <w:tc>
          <w:tcPr>
            <w:tcW w:w="1547" w:type="dxa"/>
          </w:tcPr>
          <w:p w:rsidR="000667A6" w:rsidRPr="000667A6" w:rsidRDefault="000667A6" w:rsidP="00EA668C">
            <w:pPr>
              <w:rPr>
                <w:rFonts w:eastAsiaTheme="minorEastAsia" w:cs="Times New Roman"/>
                <w:sz w:val="22"/>
              </w:rPr>
            </w:pPr>
            <w:r w:rsidRPr="000667A6">
              <w:rPr>
                <w:rFonts w:eastAsiaTheme="minorEastAsia" w:cs="Times New Roman"/>
                <w:sz w:val="22"/>
              </w:rPr>
              <w:t xml:space="preserve">Фрезерование поверхности </w:t>
            </w:r>
          </w:p>
        </w:tc>
        <w:tc>
          <w:tcPr>
            <w:tcW w:w="1276" w:type="dxa"/>
          </w:tcPr>
          <w:p w:rsidR="000667A6" w:rsidRPr="000667A6" w:rsidRDefault="000667A6" w:rsidP="00EA668C">
            <w:pPr>
              <w:rPr>
                <w:rFonts w:eastAsiaTheme="minorEastAsia" w:cs="Times New Roman"/>
                <w:sz w:val="22"/>
              </w:rPr>
            </w:pPr>
            <w:r w:rsidRPr="000667A6">
              <w:rPr>
                <w:rFonts w:cs="Times New Roman"/>
                <w:sz w:val="22"/>
              </w:rPr>
              <w:t>Медный сплав (σв=100…140 МПа)</w:t>
            </w:r>
          </w:p>
        </w:tc>
        <w:tc>
          <w:tcPr>
            <w:tcW w:w="850" w:type="dxa"/>
          </w:tcPr>
          <w:p w:rsidR="000667A6" w:rsidRPr="000667A6" w:rsidRDefault="000667A6" w:rsidP="00EA668C">
            <w:pPr>
              <w:rPr>
                <w:rFonts w:eastAsiaTheme="minorEastAsia" w:cs="Times New Roman"/>
                <w:sz w:val="22"/>
              </w:rPr>
            </w:pPr>
            <w:r w:rsidRPr="000667A6">
              <w:rPr>
                <w:rFonts w:eastAsiaTheme="minorEastAsia" w:cs="Times New Roman"/>
                <w:sz w:val="22"/>
              </w:rPr>
              <w:t>Р6М5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2</w:t>
            </w:r>
          </w:p>
        </w:tc>
        <w:tc>
          <w:tcPr>
            <w:tcW w:w="468" w:type="dxa"/>
          </w:tcPr>
          <w:p w:rsidR="000667A6" w:rsidRPr="000667A6" w:rsidRDefault="000667A6" w:rsidP="00EA668C">
            <w:pPr>
              <w:rPr>
                <w:rFonts w:eastAsiaTheme="minorEastAsia" w:cs="Times New Roman"/>
                <w:sz w:val="22"/>
              </w:rPr>
            </w:pPr>
            <w:r w:rsidRPr="000667A6">
              <w:rPr>
                <w:rFonts w:eastAsiaTheme="minorEastAsia" w:cs="Times New Roman"/>
                <w:sz w:val="22"/>
              </w:rPr>
              <w:t>80</w:t>
            </w:r>
          </w:p>
        </w:tc>
        <w:tc>
          <w:tcPr>
            <w:tcW w:w="525" w:type="dxa"/>
          </w:tcPr>
          <w:p w:rsidR="000667A6" w:rsidRPr="000667A6" w:rsidRDefault="000667A6" w:rsidP="00EA668C">
            <w:pPr>
              <w:rPr>
                <w:rFonts w:eastAsiaTheme="minorEastAsia" w:cs="Times New Roman"/>
                <w:sz w:val="22"/>
              </w:rPr>
            </w:pPr>
            <w:r w:rsidRPr="000667A6">
              <w:rPr>
                <w:rFonts w:eastAsiaTheme="minorEastAsia" w:cs="Times New Roman"/>
                <w:sz w:val="22"/>
              </w:rPr>
              <w:t>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0,15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45</w:t>
            </w:r>
          </w:p>
        </w:tc>
        <w:tc>
          <w:tcPr>
            <w:tcW w:w="992" w:type="dxa"/>
          </w:tcPr>
          <w:p w:rsidR="000667A6" w:rsidRPr="000667A6" w:rsidRDefault="000667A6" w:rsidP="00EA668C">
            <w:pPr>
              <w:rPr>
                <w:rFonts w:eastAsiaTheme="minorEastAsia" w:cs="Times New Roman"/>
                <w:sz w:val="22"/>
              </w:rPr>
            </w:pPr>
            <w:r w:rsidRPr="000667A6">
              <w:rPr>
                <w:rFonts w:eastAsiaTheme="minorEastAsia" w:cs="Times New Roman"/>
                <w:sz w:val="22"/>
              </w:rPr>
              <w:t>7165,6</w:t>
            </w:r>
          </w:p>
        </w:tc>
        <w:tc>
          <w:tcPr>
            <w:tcW w:w="764" w:type="dxa"/>
          </w:tcPr>
          <w:p w:rsidR="000667A6" w:rsidRPr="000667A6" w:rsidRDefault="000667A6" w:rsidP="00EA668C">
            <w:pPr>
              <w:rPr>
                <w:rFonts w:eastAsiaTheme="minorEastAsia" w:cs="Times New Roman"/>
                <w:sz w:val="22"/>
              </w:rPr>
            </w:pPr>
            <w:r w:rsidRPr="000667A6">
              <w:rPr>
                <w:rFonts w:eastAsiaTheme="minorEastAsia" w:cs="Times New Roman"/>
                <w:sz w:val="22"/>
              </w:rPr>
              <w:t>60</w:t>
            </w:r>
          </w:p>
          <w:p w:rsidR="000667A6" w:rsidRPr="000667A6" w:rsidRDefault="000667A6" w:rsidP="00EA668C">
            <w:pPr>
              <w:rPr>
                <w:rFonts w:eastAsiaTheme="minorEastAsia" w:cs="Times New Roman"/>
                <w:sz w:val="22"/>
              </w:rPr>
            </w:pPr>
            <w:r w:rsidRPr="000667A6">
              <w:rPr>
                <w:rFonts w:eastAsiaTheme="minorEastAsia" w:cs="Times New Roman"/>
                <w:sz w:val="22"/>
              </w:rPr>
              <w:t>24</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0,05</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2,4</w:t>
            </w:r>
          </w:p>
        </w:tc>
      </w:tr>
      <w:tr w:rsidR="000667A6" w:rsidRPr="000667A6" w:rsidTr="000667A6">
        <w:trPr>
          <w:trHeight w:val="413"/>
          <w:jc w:val="center"/>
        </w:trPr>
        <w:tc>
          <w:tcPr>
            <w:tcW w:w="1547" w:type="dxa"/>
          </w:tcPr>
          <w:p w:rsidR="000667A6" w:rsidRPr="000667A6" w:rsidRDefault="000667A6" w:rsidP="00EA668C">
            <w:pPr>
              <w:rPr>
                <w:rFonts w:eastAsiaTheme="minorEastAsia" w:cs="Times New Roman"/>
                <w:sz w:val="22"/>
              </w:rPr>
            </w:pPr>
            <w:r w:rsidRPr="000667A6">
              <w:rPr>
                <w:rFonts w:eastAsiaTheme="minorEastAsia" w:cs="Times New Roman"/>
                <w:sz w:val="22"/>
              </w:rPr>
              <w:t xml:space="preserve">Фрезерование поверхности </w:t>
            </w:r>
          </w:p>
        </w:tc>
        <w:tc>
          <w:tcPr>
            <w:tcW w:w="1276" w:type="dxa"/>
          </w:tcPr>
          <w:p w:rsidR="000667A6" w:rsidRPr="000667A6" w:rsidRDefault="000667A6" w:rsidP="00EA668C">
            <w:pPr>
              <w:rPr>
                <w:rFonts w:eastAsiaTheme="minorEastAsia" w:cs="Times New Roman"/>
                <w:sz w:val="22"/>
              </w:rPr>
            </w:pPr>
            <w:r w:rsidRPr="000667A6">
              <w:rPr>
                <w:rFonts w:eastAsiaTheme="minorEastAsia" w:cs="Times New Roman"/>
                <w:sz w:val="22"/>
              </w:rPr>
              <w:t>Пластик</w:t>
            </w:r>
          </w:p>
        </w:tc>
        <w:tc>
          <w:tcPr>
            <w:tcW w:w="850" w:type="dxa"/>
          </w:tcPr>
          <w:p w:rsidR="000667A6" w:rsidRPr="000667A6" w:rsidRDefault="000667A6" w:rsidP="00EA668C">
            <w:pPr>
              <w:rPr>
                <w:rFonts w:eastAsiaTheme="minorEastAsia" w:cs="Times New Roman"/>
                <w:sz w:val="22"/>
              </w:rPr>
            </w:pPr>
            <w:r w:rsidRPr="000667A6">
              <w:rPr>
                <w:rFonts w:eastAsiaTheme="minorEastAsia" w:cs="Times New Roman"/>
                <w:sz w:val="22"/>
              </w:rPr>
              <w:t>ВК6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2</w:t>
            </w:r>
          </w:p>
        </w:tc>
        <w:tc>
          <w:tcPr>
            <w:tcW w:w="468" w:type="dxa"/>
          </w:tcPr>
          <w:p w:rsidR="000667A6" w:rsidRPr="000667A6" w:rsidRDefault="000667A6" w:rsidP="00EA668C">
            <w:pPr>
              <w:rPr>
                <w:rFonts w:eastAsiaTheme="minorEastAsia" w:cs="Times New Roman"/>
                <w:sz w:val="22"/>
              </w:rPr>
            </w:pPr>
            <w:r w:rsidRPr="000667A6">
              <w:rPr>
                <w:rFonts w:eastAsiaTheme="minorEastAsia" w:cs="Times New Roman"/>
                <w:sz w:val="22"/>
              </w:rPr>
              <w:t>80</w:t>
            </w:r>
          </w:p>
        </w:tc>
        <w:tc>
          <w:tcPr>
            <w:tcW w:w="525" w:type="dxa"/>
          </w:tcPr>
          <w:p w:rsidR="000667A6" w:rsidRPr="000667A6" w:rsidRDefault="000667A6" w:rsidP="00EA668C">
            <w:pPr>
              <w:rPr>
                <w:rFonts w:eastAsiaTheme="minorEastAsia" w:cs="Times New Roman"/>
                <w:sz w:val="22"/>
              </w:rPr>
            </w:pPr>
            <w:r w:rsidRPr="000667A6">
              <w:rPr>
                <w:rFonts w:eastAsiaTheme="minorEastAsia" w:cs="Times New Roman"/>
                <w:sz w:val="22"/>
              </w:rPr>
              <w:t>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0,06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30</w:t>
            </w:r>
          </w:p>
        </w:tc>
        <w:tc>
          <w:tcPr>
            <w:tcW w:w="992" w:type="dxa"/>
          </w:tcPr>
          <w:p w:rsidR="000667A6" w:rsidRPr="000667A6" w:rsidRDefault="000667A6" w:rsidP="00EA668C">
            <w:pPr>
              <w:rPr>
                <w:rFonts w:eastAsiaTheme="minorEastAsia" w:cs="Times New Roman"/>
                <w:sz w:val="22"/>
              </w:rPr>
            </w:pPr>
            <w:r w:rsidRPr="000667A6">
              <w:rPr>
                <w:rFonts w:eastAsiaTheme="minorEastAsia" w:cs="Times New Roman"/>
                <w:sz w:val="22"/>
              </w:rPr>
              <w:t>4777</w:t>
            </w:r>
          </w:p>
        </w:tc>
        <w:tc>
          <w:tcPr>
            <w:tcW w:w="764" w:type="dxa"/>
          </w:tcPr>
          <w:p w:rsidR="000667A6" w:rsidRPr="000667A6" w:rsidRDefault="000667A6" w:rsidP="00EA668C">
            <w:pPr>
              <w:rPr>
                <w:rFonts w:eastAsiaTheme="minorEastAsia" w:cs="Times New Roman"/>
                <w:sz w:val="22"/>
              </w:rPr>
            </w:pPr>
            <w:r w:rsidRPr="000667A6">
              <w:rPr>
                <w:rFonts w:eastAsiaTheme="minorEastAsia" w:cs="Times New Roman"/>
                <w:sz w:val="22"/>
              </w:rPr>
              <w:t>54,5</w:t>
            </w:r>
          </w:p>
          <w:p w:rsidR="000667A6" w:rsidRPr="000667A6" w:rsidRDefault="000667A6" w:rsidP="00EA668C">
            <w:pPr>
              <w:rPr>
                <w:rFonts w:eastAsiaTheme="minorEastAsia" w:cs="Times New Roman"/>
                <w:sz w:val="22"/>
              </w:rPr>
            </w:pPr>
            <w:r w:rsidRPr="000667A6">
              <w:rPr>
                <w:rFonts w:eastAsiaTheme="minorEastAsia" w:cs="Times New Roman"/>
                <w:sz w:val="22"/>
              </w:rPr>
              <w:t>21,8</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0,07</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2,18</w:t>
            </w:r>
          </w:p>
        </w:tc>
      </w:tr>
      <w:tr w:rsidR="000667A6" w:rsidRPr="000667A6" w:rsidTr="000667A6">
        <w:tblPrEx>
          <w:tblLook w:val="0000" w:firstRow="0" w:lastRow="0" w:firstColumn="0" w:lastColumn="0" w:noHBand="0" w:noVBand="0"/>
        </w:tblPrEx>
        <w:trPr>
          <w:trHeight w:val="874"/>
          <w:jc w:val="center"/>
        </w:trPr>
        <w:tc>
          <w:tcPr>
            <w:tcW w:w="1547" w:type="dxa"/>
          </w:tcPr>
          <w:p w:rsidR="000667A6" w:rsidRPr="000667A6" w:rsidRDefault="000667A6" w:rsidP="00EA668C">
            <w:pPr>
              <w:rPr>
                <w:rFonts w:eastAsiaTheme="minorEastAsia" w:cs="Times New Roman"/>
                <w:sz w:val="22"/>
              </w:rPr>
            </w:pPr>
            <w:r w:rsidRPr="000667A6">
              <w:rPr>
                <w:rFonts w:eastAsiaTheme="minorEastAsia" w:cs="Times New Roman"/>
                <w:sz w:val="22"/>
              </w:rPr>
              <w:t xml:space="preserve">Фрезерование поверхности </w:t>
            </w:r>
          </w:p>
        </w:tc>
        <w:tc>
          <w:tcPr>
            <w:tcW w:w="1276" w:type="dxa"/>
          </w:tcPr>
          <w:p w:rsidR="000667A6" w:rsidRPr="000667A6" w:rsidRDefault="000667A6" w:rsidP="00EA668C">
            <w:pPr>
              <w:rPr>
                <w:rFonts w:eastAsiaTheme="minorEastAsia" w:cs="Times New Roman"/>
                <w:sz w:val="22"/>
              </w:rPr>
            </w:pPr>
            <w:r w:rsidRPr="000667A6">
              <w:rPr>
                <w:rFonts w:eastAsiaTheme="minorEastAsia" w:cs="Times New Roman"/>
                <w:sz w:val="22"/>
              </w:rPr>
              <w:t>Оргстекло</w:t>
            </w:r>
          </w:p>
        </w:tc>
        <w:tc>
          <w:tcPr>
            <w:tcW w:w="850" w:type="dxa"/>
          </w:tcPr>
          <w:p w:rsidR="000667A6" w:rsidRPr="000667A6" w:rsidRDefault="000667A6" w:rsidP="00EA668C">
            <w:pPr>
              <w:rPr>
                <w:rFonts w:eastAsiaTheme="minorEastAsia" w:cs="Times New Roman"/>
                <w:sz w:val="22"/>
              </w:rPr>
            </w:pPr>
            <w:r w:rsidRPr="000667A6">
              <w:rPr>
                <w:rFonts w:eastAsiaTheme="minorEastAsia" w:cs="Times New Roman"/>
                <w:sz w:val="22"/>
              </w:rPr>
              <w:t>Р6М5</w:t>
            </w:r>
          </w:p>
        </w:tc>
        <w:tc>
          <w:tcPr>
            <w:tcW w:w="567" w:type="dxa"/>
          </w:tcPr>
          <w:p w:rsidR="000667A6" w:rsidRPr="000667A6" w:rsidRDefault="000667A6" w:rsidP="00EA668C">
            <w:pPr>
              <w:tabs>
                <w:tab w:val="right" w:pos="351"/>
                <w:tab w:val="center" w:pos="584"/>
              </w:tabs>
              <w:rPr>
                <w:rFonts w:eastAsiaTheme="minorEastAsia" w:cs="Times New Roman"/>
                <w:sz w:val="22"/>
              </w:rPr>
            </w:pPr>
            <w:r w:rsidRPr="000667A6">
              <w:rPr>
                <w:rFonts w:eastAsiaTheme="minorEastAsia" w:cs="Times New Roman"/>
                <w:sz w:val="22"/>
              </w:rPr>
              <w:t>2</w:t>
            </w:r>
          </w:p>
        </w:tc>
        <w:tc>
          <w:tcPr>
            <w:tcW w:w="468" w:type="dxa"/>
          </w:tcPr>
          <w:p w:rsidR="000667A6" w:rsidRPr="000667A6" w:rsidRDefault="000667A6" w:rsidP="00EA668C">
            <w:pPr>
              <w:rPr>
                <w:rFonts w:eastAsiaTheme="minorEastAsia" w:cs="Times New Roman"/>
                <w:sz w:val="22"/>
              </w:rPr>
            </w:pPr>
            <w:r w:rsidRPr="000667A6">
              <w:rPr>
                <w:rFonts w:eastAsiaTheme="minorEastAsia" w:cs="Times New Roman"/>
                <w:sz w:val="22"/>
              </w:rPr>
              <w:t>80</w:t>
            </w:r>
          </w:p>
        </w:tc>
        <w:tc>
          <w:tcPr>
            <w:tcW w:w="525" w:type="dxa"/>
          </w:tcPr>
          <w:p w:rsidR="000667A6" w:rsidRPr="000667A6" w:rsidRDefault="000667A6" w:rsidP="00EA668C">
            <w:pPr>
              <w:rPr>
                <w:rFonts w:eastAsiaTheme="minorEastAsia" w:cs="Times New Roman"/>
                <w:sz w:val="22"/>
              </w:rPr>
            </w:pPr>
            <w:r w:rsidRPr="000667A6">
              <w:rPr>
                <w:rFonts w:eastAsiaTheme="minorEastAsia" w:cs="Times New Roman"/>
                <w:sz w:val="22"/>
              </w:rPr>
              <w:t>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1,6</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0,05</w:t>
            </w:r>
          </w:p>
        </w:tc>
        <w:tc>
          <w:tcPr>
            <w:tcW w:w="567" w:type="dxa"/>
          </w:tcPr>
          <w:p w:rsidR="000667A6" w:rsidRPr="000667A6" w:rsidRDefault="000667A6" w:rsidP="00EA668C">
            <w:pPr>
              <w:rPr>
                <w:rFonts w:eastAsiaTheme="minorEastAsia" w:cs="Times New Roman"/>
                <w:sz w:val="22"/>
              </w:rPr>
            </w:pPr>
            <w:r w:rsidRPr="000667A6">
              <w:rPr>
                <w:rFonts w:eastAsiaTheme="minorEastAsia" w:cs="Times New Roman"/>
                <w:sz w:val="22"/>
              </w:rPr>
              <w:t>15</w:t>
            </w:r>
          </w:p>
        </w:tc>
        <w:tc>
          <w:tcPr>
            <w:tcW w:w="992" w:type="dxa"/>
          </w:tcPr>
          <w:p w:rsidR="000667A6" w:rsidRPr="000667A6" w:rsidRDefault="000667A6" w:rsidP="00EA668C">
            <w:pPr>
              <w:rPr>
                <w:rFonts w:eastAsiaTheme="minorEastAsia" w:cs="Times New Roman"/>
                <w:sz w:val="22"/>
              </w:rPr>
            </w:pPr>
            <w:r w:rsidRPr="000667A6">
              <w:rPr>
                <w:rFonts w:eastAsiaTheme="minorEastAsia" w:cs="Times New Roman"/>
                <w:sz w:val="22"/>
              </w:rPr>
              <w:t>2388,5</w:t>
            </w:r>
          </w:p>
        </w:tc>
        <w:tc>
          <w:tcPr>
            <w:tcW w:w="764" w:type="dxa"/>
          </w:tcPr>
          <w:p w:rsidR="000667A6" w:rsidRPr="000667A6" w:rsidRDefault="000667A6" w:rsidP="00EA668C">
            <w:pPr>
              <w:rPr>
                <w:rFonts w:eastAsiaTheme="minorEastAsia" w:cs="Times New Roman"/>
                <w:sz w:val="22"/>
              </w:rPr>
            </w:pPr>
            <w:r w:rsidRPr="000667A6">
              <w:rPr>
                <w:rFonts w:eastAsiaTheme="minorEastAsia" w:cs="Times New Roman"/>
                <w:sz w:val="22"/>
              </w:rPr>
              <w:t>44</w:t>
            </w:r>
          </w:p>
          <w:p w:rsidR="000667A6" w:rsidRPr="000667A6" w:rsidRDefault="000667A6" w:rsidP="00EA668C">
            <w:pPr>
              <w:rPr>
                <w:rFonts w:eastAsiaTheme="minorEastAsia" w:cs="Times New Roman"/>
                <w:sz w:val="22"/>
              </w:rPr>
            </w:pPr>
            <w:r w:rsidRPr="000667A6">
              <w:rPr>
                <w:rFonts w:eastAsiaTheme="minorEastAsia" w:cs="Times New Roman"/>
                <w:sz w:val="22"/>
              </w:rPr>
              <w:t>17,6</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0,05</w:t>
            </w:r>
          </w:p>
        </w:tc>
        <w:tc>
          <w:tcPr>
            <w:tcW w:w="603" w:type="dxa"/>
          </w:tcPr>
          <w:p w:rsidR="000667A6" w:rsidRPr="000667A6" w:rsidRDefault="000667A6" w:rsidP="00EA668C">
            <w:pPr>
              <w:rPr>
                <w:rFonts w:eastAsiaTheme="minorEastAsia" w:cs="Times New Roman"/>
                <w:sz w:val="22"/>
              </w:rPr>
            </w:pPr>
            <w:r w:rsidRPr="000667A6">
              <w:rPr>
                <w:rFonts w:eastAsiaTheme="minorEastAsia" w:cs="Times New Roman"/>
                <w:sz w:val="22"/>
              </w:rPr>
              <w:t>1,76</w:t>
            </w:r>
          </w:p>
        </w:tc>
      </w:tr>
    </w:tbl>
    <w:p w:rsidR="000667A6" w:rsidRDefault="000667A6" w:rsidP="000667A6">
      <w:pPr>
        <w:rPr>
          <w:rFonts w:eastAsiaTheme="minorEastAsia" w:cs="Times New Roman"/>
          <w:b/>
          <w:i/>
          <w:szCs w:val="28"/>
        </w:rPr>
      </w:pPr>
    </w:p>
    <w:p w:rsidR="000667A6" w:rsidRDefault="000667A6" w:rsidP="000667A6">
      <w:pPr>
        <w:jc w:val="center"/>
        <w:rPr>
          <w:rFonts w:eastAsiaTheme="minorEastAsia" w:cs="Times New Roman"/>
          <w:b/>
          <w:szCs w:val="28"/>
        </w:rPr>
      </w:pPr>
      <w:r>
        <w:rPr>
          <w:rFonts w:eastAsiaTheme="minorEastAsia" w:cs="Times New Roman"/>
          <w:b/>
          <w:szCs w:val="28"/>
        </w:rPr>
        <w:lastRenderedPageBreak/>
        <w:t xml:space="preserve">2.5. </w:t>
      </w:r>
      <w:r w:rsidRPr="00455D3B">
        <w:rPr>
          <w:rFonts w:eastAsiaTheme="minorEastAsia" w:cs="Times New Roman"/>
          <w:b/>
          <w:szCs w:val="28"/>
        </w:rPr>
        <w:t>Определение основных технических характеристик проектируемого привода круговой подачи</w:t>
      </w:r>
    </w:p>
    <w:p w:rsidR="00740B73" w:rsidRDefault="00740B73" w:rsidP="000667A6">
      <w:pPr>
        <w:jc w:val="center"/>
        <w:rPr>
          <w:rFonts w:eastAsiaTheme="minorEastAsia" w:cs="Times New Roman"/>
          <w:b/>
          <w:szCs w:val="28"/>
        </w:rPr>
      </w:pPr>
    </w:p>
    <w:p w:rsidR="000667A6" w:rsidRDefault="00D94EAA" w:rsidP="00D94EAA">
      <w:pPr>
        <w:tabs>
          <w:tab w:val="left" w:pos="480"/>
        </w:tabs>
        <w:ind w:left="480"/>
        <w:rPr>
          <w:rFonts w:eastAsiaTheme="minorEastAsia" w:cs="Times New Roman"/>
          <w:b/>
          <w:szCs w:val="28"/>
        </w:rPr>
      </w:pPr>
      <w:r>
        <w:rPr>
          <w:rFonts w:eastAsiaTheme="minorEastAsia" w:cs="Times New Roman"/>
          <w:b/>
          <w:szCs w:val="28"/>
        </w:rPr>
        <w:t xml:space="preserve">2.5.1. </w:t>
      </w:r>
      <w:r w:rsidR="000667A6" w:rsidRPr="00D94EAA">
        <w:rPr>
          <w:rFonts w:eastAsiaTheme="minorEastAsia" w:cs="Times New Roman"/>
          <w:b/>
          <w:szCs w:val="28"/>
        </w:rPr>
        <w:t>Определение параметров скоростной характеристики привода</w:t>
      </w:r>
    </w:p>
    <w:p w:rsidR="00740B73" w:rsidRPr="00D94EAA" w:rsidRDefault="00740B73" w:rsidP="00D94EAA">
      <w:pPr>
        <w:tabs>
          <w:tab w:val="left" w:pos="480"/>
        </w:tabs>
        <w:ind w:left="480"/>
        <w:rPr>
          <w:rFonts w:eastAsiaTheme="minorEastAsia" w:cs="Times New Roman"/>
          <w:b/>
          <w:szCs w:val="28"/>
        </w:rPr>
      </w:pPr>
    </w:p>
    <w:p w:rsidR="000667A6" w:rsidRPr="006F759F" w:rsidRDefault="000667A6" w:rsidP="000667A6">
      <w:pPr>
        <w:pStyle w:val="aa"/>
        <w:tabs>
          <w:tab w:val="left" w:pos="480"/>
        </w:tabs>
        <w:spacing w:after="0" w:line="360" w:lineRule="auto"/>
        <w:ind w:left="840"/>
        <w:jc w:val="both"/>
        <w:rPr>
          <w:rFonts w:ascii="Times New Roman" w:eastAsiaTheme="minorEastAsia" w:hAnsi="Times New Roman" w:cs="Times New Roman"/>
          <w:b/>
          <w:sz w:val="28"/>
          <w:szCs w:val="28"/>
        </w:rPr>
      </w:pPr>
      <w:r w:rsidRPr="006F759F">
        <w:rPr>
          <w:rFonts w:ascii="Times New Roman" w:eastAsiaTheme="minorEastAsia" w:hAnsi="Times New Roman" w:cs="Times New Roman"/>
          <w:b/>
          <w:sz w:val="28"/>
          <w:szCs w:val="28"/>
        </w:rPr>
        <w:t>А. Определение наименьшей частоты вращени</w:t>
      </w:r>
      <w:r>
        <w:rPr>
          <w:rFonts w:ascii="Times New Roman" w:eastAsiaTheme="minorEastAsia" w:hAnsi="Times New Roman" w:cs="Times New Roman"/>
          <w:b/>
          <w:sz w:val="28"/>
          <w:szCs w:val="28"/>
        </w:rPr>
        <w:t>я стола</w:t>
      </w:r>
    </w:p>
    <w:p w:rsidR="000667A6" w:rsidRPr="00580787" w:rsidRDefault="000667A6" w:rsidP="000667A6">
      <w:pPr>
        <w:tabs>
          <w:tab w:val="left" w:pos="480"/>
        </w:tabs>
        <w:rPr>
          <w:rFonts w:eastAsiaTheme="minorEastAsia" w:cs="Times New Roman"/>
          <w:szCs w:val="28"/>
        </w:rPr>
      </w:pPr>
      <w:r>
        <w:rPr>
          <w:rFonts w:eastAsiaTheme="minorEastAsia" w:cs="Times New Roman"/>
          <w:szCs w:val="28"/>
        </w:rPr>
        <w:t xml:space="preserve">               </w:t>
      </w:r>
      <w:r w:rsidRPr="006F759F">
        <w:rPr>
          <w:rFonts w:eastAsiaTheme="minorEastAsia" w:cs="Times New Roman"/>
          <w:szCs w:val="28"/>
        </w:rPr>
        <w:t>На основании рассмотренных переходов рассчитаны значения наименьших скоростей и соответствующих наим</w:t>
      </w:r>
      <w:r>
        <w:rPr>
          <w:rFonts w:eastAsiaTheme="minorEastAsia" w:cs="Times New Roman"/>
          <w:szCs w:val="28"/>
        </w:rPr>
        <w:t xml:space="preserve">еньших частот вращения шпинделя для проектируемого </w:t>
      </w:r>
      <w:r w:rsidRPr="00580787">
        <w:rPr>
          <w:rFonts w:eastAsiaTheme="minorEastAsia" w:cs="Times New Roman"/>
          <w:szCs w:val="28"/>
        </w:rPr>
        <w:t>привода предварительно принимаем значения наим</w:t>
      </w:r>
      <w:r>
        <w:rPr>
          <w:rFonts w:eastAsiaTheme="minorEastAsia" w:cs="Times New Roman"/>
          <w:szCs w:val="28"/>
        </w:rPr>
        <w:t>еньшей частоты вращения стола</w:t>
      </w:r>
      <w:r w:rsidRPr="00580787">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n</m:t>
            </m:r>
          </m:e>
          <m:sub>
            <m:func>
              <m:funcPr>
                <m:ctrlPr>
                  <w:rPr>
                    <w:rFonts w:ascii="Cambria Math" w:eastAsiaTheme="minorEastAsia" w:hAnsi="Cambria Math" w:cs="Times New Roman"/>
                    <w:i/>
                    <w:szCs w:val="28"/>
                  </w:rPr>
                </m:ctrlPr>
              </m:funcPr>
              <m:fName>
                <m:r>
                  <m:rPr>
                    <m:sty m:val="p"/>
                  </m:rPr>
                  <w:rPr>
                    <w:rFonts w:ascii="Cambria Math" w:eastAsiaTheme="minorEastAsia" w:hAnsi="Cambria Math" w:cs="Times New Roman"/>
                    <w:szCs w:val="28"/>
                  </w:rPr>
                  <m:t>min</m:t>
                </m:r>
              </m:fName>
              <m:e>
                <m:r>
                  <w:rPr>
                    <w:rFonts w:ascii="Cambria Math" w:eastAsiaTheme="minorEastAsia" w:hAnsi="Cambria Math" w:cs="Times New Roman"/>
                    <w:szCs w:val="28"/>
                  </w:rPr>
                  <m:t>пр</m:t>
                </m:r>
              </m:e>
            </m:func>
          </m:sub>
        </m:sSub>
        <m:r>
          <w:rPr>
            <w:rFonts w:ascii="Cambria Math" w:eastAsiaTheme="minorEastAsia" w:hAnsi="Cambria Math" w:cs="Times New Roman"/>
            <w:szCs w:val="28"/>
          </w:rPr>
          <m:t xml:space="preserve">=1 </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мин</m:t>
            </m:r>
          </m:e>
          <m:sup>
            <m:r>
              <w:rPr>
                <w:rFonts w:ascii="Cambria Math" w:eastAsiaTheme="minorEastAsia" w:hAnsi="Cambria Math" w:cs="Times New Roman"/>
                <w:szCs w:val="28"/>
              </w:rPr>
              <m:t>-1</m:t>
            </m:r>
          </m:sup>
        </m:sSup>
      </m:oMath>
    </w:p>
    <w:p w:rsidR="000667A6" w:rsidRPr="00580787" w:rsidRDefault="000667A6" w:rsidP="000667A6">
      <w:pPr>
        <w:tabs>
          <w:tab w:val="left" w:pos="480"/>
          <w:tab w:val="left" w:pos="5370"/>
        </w:tabs>
        <w:rPr>
          <w:rFonts w:eastAsiaTheme="minorEastAsia" w:cs="Times New Roman"/>
          <w:b/>
          <w:szCs w:val="28"/>
        </w:rPr>
      </w:pPr>
      <w:r w:rsidRPr="006F759F">
        <w:rPr>
          <w:rFonts w:eastAsiaTheme="minorEastAsia" w:cs="Times New Roman"/>
          <w:b/>
          <w:szCs w:val="28"/>
        </w:rPr>
        <w:t xml:space="preserve">           Б.  Определение наибольшей часто</w:t>
      </w:r>
      <w:r>
        <w:rPr>
          <w:rFonts w:eastAsiaTheme="minorEastAsia" w:cs="Times New Roman"/>
          <w:b/>
          <w:szCs w:val="28"/>
        </w:rPr>
        <w:t xml:space="preserve">ты вращения стола </w:t>
      </w:r>
    </w:p>
    <w:p w:rsidR="000667A6" w:rsidRDefault="000667A6" w:rsidP="000667A6">
      <w:pPr>
        <w:tabs>
          <w:tab w:val="left" w:pos="480"/>
          <w:tab w:val="left" w:pos="5370"/>
        </w:tabs>
        <w:ind w:firstLine="709"/>
        <w:rPr>
          <w:rFonts w:eastAsiaTheme="minorEastAsia" w:cs="Times New Roman"/>
          <w:szCs w:val="28"/>
        </w:rPr>
      </w:pPr>
      <w:r>
        <w:rPr>
          <w:rFonts w:eastAsiaTheme="minorEastAsia" w:cs="Times New Roman"/>
          <w:szCs w:val="28"/>
        </w:rPr>
        <w:t xml:space="preserve">Для проектируемого привода предварительно принимаем значения наименьшей частоты вращения стола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n</m:t>
            </m:r>
          </m:e>
          <m:sub>
            <m:func>
              <m:funcPr>
                <m:ctrlPr>
                  <w:rPr>
                    <w:rFonts w:ascii="Cambria Math" w:eastAsiaTheme="minorEastAsia" w:hAnsi="Cambria Math" w:cs="Times New Roman"/>
                    <w:i/>
                    <w:szCs w:val="28"/>
                  </w:rPr>
                </m:ctrlPr>
              </m:funcPr>
              <m:fName>
                <m:r>
                  <m:rPr>
                    <m:sty m:val="p"/>
                  </m:rPr>
                  <w:rPr>
                    <w:rFonts w:ascii="Cambria Math" w:eastAsiaTheme="minorEastAsia" w:hAnsi="Cambria Math" w:cs="Times New Roman"/>
                    <w:szCs w:val="28"/>
                  </w:rPr>
                  <m:t>m</m:t>
                </m:r>
                <m:r>
                  <w:rPr>
                    <w:rFonts w:ascii="Cambria Math" w:eastAsiaTheme="minorEastAsia" w:hAnsi="Cambria Math" w:cs="Times New Roman"/>
                    <w:szCs w:val="28"/>
                    <w:lang w:val="en-US"/>
                  </w:rPr>
                  <m:t>ax</m:t>
                </m:r>
              </m:fName>
              <m:e>
                <m:r>
                  <w:rPr>
                    <w:rFonts w:ascii="Cambria Math" w:eastAsiaTheme="minorEastAsia" w:hAnsi="Cambria Math" w:cs="Times New Roman"/>
                    <w:szCs w:val="28"/>
                  </w:rPr>
                  <m:t>пр</m:t>
                </m:r>
              </m:e>
            </m:func>
          </m:sub>
        </m:sSub>
        <m:r>
          <w:rPr>
            <w:rFonts w:ascii="Cambria Math" w:eastAsiaTheme="minorEastAsia" w:hAnsi="Cambria Math" w:cs="Times New Roman"/>
            <w:szCs w:val="28"/>
          </w:rPr>
          <m:t>=20</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мин</m:t>
            </m:r>
          </m:e>
          <m:sup>
            <m:r>
              <w:rPr>
                <w:rFonts w:ascii="Cambria Math" w:eastAsiaTheme="minorEastAsia" w:hAnsi="Cambria Math" w:cs="Times New Roman"/>
                <w:szCs w:val="28"/>
              </w:rPr>
              <m:t>-1</m:t>
            </m:r>
          </m:sup>
        </m:sSup>
        <m:r>
          <w:rPr>
            <w:rFonts w:ascii="Cambria Math" w:eastAsiaTheme="minorEastAsia" w:hAnsi="Cambria Math" w:cs="Times New Roman"/>
            <w:szCs w:val="28"/>
          </w:rPr>
          <m:t xml:space="preserve"> </m:t>
        </m:r>
      </m:oMath>
    </w:p>
    <w:p w:rsidR="00BA1B1A" w:rsidRDefault="000667A6" w:rsidP="000667A6">
      <w:pPr>
        <w:tabs>
          <w:tab w:val="left" w:pos="480"/>
          <w:tab w:val="left" w:pos="5370"/>
        </w:tabs>
        <w:rPr>
          <w:rFonts w:eastAsiaTheme="minorEastAsia" w:cs="Times New Roman"/>
          <w:b/>
          <w:szCs w:val="28"/>
        </w:rPr>
      </w:pPr>
      <w:r>
        <w:rPr>
          <w:rFonts w:eastAsiaTheme="minorEastAsia" w:cs="Times New Roman"/>
          <w:szCs w:val="28"/>
        </w:rPr>
        <w:t xml:space="preserve">           </w:t>
      </w:r>
      <w:r w:rsidRPr="00580787">
        <w:rPr>
          <w:rFonts w:eastAsiaTheme="minorEastAsia" w:cs="Times New Roman"/>
          <w:b/>
          <w:szCs w:val="28"/>
        </w:rPr>
        <w:t xml:space="preserve">В. Определение общего диапазона регулирования </w:t>
      </w:r>
    </w:p>
    <w:p w:rsidR="000667A6" w:rsidRPr="00580787" w:rsidRDefault="000667A6" w:rsidP="000667A6">
      <w:pPr>
        <w:tabs>
          <w:tab w:val="left" w:pos="480"/>
          <w:tab w:val="left" w:pos="5370"/>
        </w:tabs>
        <w:rPr>
          <w:rFonts w:eastAsiaTheme="minorEastAsia" w:cs="Times New Roman"/>
          <w:b/>
          <w:szCs w:val="28"/>
        </w:rPr>
      </w:pPr>
      <w:r w:rsidRPr="00580787">
        <w:rPr>
          <w:rFonts w:eastAsiaTheme="minorEastAsia" w:cs="Times New Roman"/>
          <w:b/>
          <w:szCs w:val="28"/>
        </w:rPr>
        <w:t>частот вращения стола</w:t>
      </w:r>
    </w:p>
    <w:p w:rsidR="000667A6" w:rsidRPr="0082189E" w:rsidRDefault="00CB5C60" w:rsidP="004D1535">
      <w:pPr>
        <w:ind w:firstLine="709"/>
        <w:jc w:val="center"/>
        <w:rPr>
          <w:rFonts w:eastAsiaTheme="minorEastAsia" w:cs="Times New Roman"/>
          <w:szCs w:val="28"/>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R</m:t>
            </m:r>
          </m:e>
          <m:sub>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n</m:t>
                </m:r>
              </m:fName>
              <m:e>
                <m:r>
                  <w:rPr>
                    <w:rFonts w:ascii="Cambria Math" w:eastAsiaTheme="minorEastAsia" w:hAnsi="Cambria Math" w:cs="Times New Roman"/>
                    <w:sz w:val="32"/>
                    <w:szCs w:val="32"/>
                  </w:rPr>
                  <m:t>пр</m:t>
                </m:r>
              </m:e>
            </m:func>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max</m:t>
                    </m:r>
                  </m:fName>
                  <m:e>
                    <m:r>
                      <w:rPr>
                        <w:rFonts w:ascii="Cambria Math" w:eastAsiaTheme="minorEastAsia" w:hAnsi="Cambria Math" w:cs="Times New Roman"/>
                        <w:sz w:val="32"/>
                        <w:szCs w:val="32"/>
                      </w:rPr>
                      <m:t>пр</m:t>
                    </m:r>
                  </m:e>
                </m:func>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n</m:t>
                </m:r>
              </m:e>
              <m:sub>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min</m:t>
                    </m:r>
                  </m:fName>
                  <m:e>
                    <m:r>
                      <w:rPr>
                        <w:rFonts w:ascii="Cambria Math" w:eastAsiaTheme="minorEastAsia" w:hAnsi="Cambria Math" w:cs="Times New Roman"/>
                        <w:sz w:val="32"/>
                        <w:szCs w:val="32"/>
                      </w:rPr>
                      <m:t>пр</m:t>
                    </m:r>
                  </m:e>
                </m:func>
              </m:sub>
            </m:sSub>
            <m:r>
              <w:rPr>
                <w:rFonts w:ascii="Cambria Math" w:eastAsiaTheme="minorEastAsia" w:hAnsi="Cambria Math" w:cs="Times New Roman"/>
                <w:sz w:val="32"/>
                <w:szCs w:val="32"/>
              </w:rPr>
              <m:t xml:space="preserve"> </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20</m:t>
            </m:r>
          </m:num>
          <m:den>
            <m:r>
              <w:rPr>
                <w:rFonts w:ascii="Cambria Math" w:eastAsiaTheme="minorEastAsia" w:hAnsi="Cambria Math" w:cs="Times New Roman"/>
                <w:sz w:val="32"/>
                <w:szCs w:val="32"/>
              </w:rPr>
              <m:t>1</m:t>
            </m:r>
          </m:den>
        </m:f>
        <m:r>
          <w:rPr>
            <w:rFonts w:ascii="Cambria Math" w:eastAsiaTheme="minorEastAsia" w:hAnsi="Cambria Math" w:cs="Times New Roman"/>
            <w:sz w:val="32"/>
            <w:szCs w:val="32"/>
          </w:rPr>
          <m:t>=20</m:t>
        </m:r>
      </m:oMath>
      <w:r w:rsidR="004D1535">
        <w:rPr>
          <w:rFonts w:eastAsiaTheme="minorEastAsia" w:cs="Times New Roman"/>
          <w:szCs w:val="28"/>
        </w:rPr>
        <w:t xml:space="preserve"> </w:t>
      </w:r>
      <w:r w:rsidR="004D1535" w:rsidRPr="00046E16">
        <w:rPr>
          <w:rFonts w:eastAsiaTheme="minorEastAsia" w:cs="Times New Roman"/>
          <w:szCs w:val="28"/>
        </w:rPr>
        <w:t>.</w:t>
      </w:r>
      <w:r w:rsidR="004D1535">
        <w:rPr>
          <w:rFonts w:eastAsiaTheme="minorEastAsia" w:cs="Times New Roman"/>
          <w:szCs w:val="28"/>
        </w:rPr>
        <w:t xml:space="preserve">                                        (10)</w:t>
      </w:r>
    </w:p>
    <w:p w:rsidR="000667A6" w:rsidRPr="006F759F" w:rsidRDefault="000667A6" w:rsidP="000667A6">
      <w:pPr>
        <w:tabs>
          <w:tab w:val="left" w:pos="480"/>
          <w:tab w:val="left" w:pos="5370"/>
        </w:tabs>
        <w:rPr>
          <w:rFonts w:eastAsiaTheme="minorEastAsia" w:cs="Times New Roman"/>
          <w:b/>
          <w:szCs w:val="28"/>
        </w:rPr>
      </w:pPr>
      <w:r>
        <w:rPr>
          <w:rFonts w:eastAsiaTheme="minorEastAsia" w:cs="Times New Roman"/>
          <w:szCs w:val="28"/>
        </w:rPr>
        <w:t xml:space="preserve">         </w:t>
      </w:r>
      <w:r w:rsidRPr="006F759F">
        <w:rPr>
          <w:rFonts w:eastAsiaTheme="minorEastAsia" w:cs="Times New Roman"/>
          <w:b/>
          <w:szCs w:val="28"/>
        </w:rPr>
        <w:t>Г. Определение параметра с</w:t>
      </w:r>
      <w:r>
        <w:rPr>
          <w:rFonts w:eastAsiaTheme="minorEastAsia" w:cs="Times New Roman"/>
          <w:b/>
          <w:szCs w:val="28"/>
        </w:rPr>
        <w:t>иловой характеристики  привода</w:t>
      </w:r>
    </w:p>
    <w:p w:rsidR="000667A6" w:rsidRDefault="000667A6" w:rsidP="000667A6">
      <w:pPr>
        <w:tabs>
          <w:tab w:val="left" w:pos="480"/>
          <w:tab w:val="left" w:pos="5370"/>
        </w:tabs>
        <w:rPr>
          <w:rFonts w:eastAsiaTheme="minorEastAsia" w:cs="Times New Roman"/>
          <w:szCs w:val="28"/>
        </w:rPr>
      </w:pPr>
      <w:r>
        <w:rPr>
          <w:rFonts w:eastAsiaTheme="minorEastAsia" w:cs="Times New Roman"/>
          <w:szCs w:val="28"/>
        </w:rPr>
        <w:t xml:space="preserve">        Для проектируемого привода предварительно принимаем значения наибольшей составляющей силы резания и наибольшей эффективной мощности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P</m:t>
            </m:r>
          </m:e>
          <m:sub>
            <m:r>
              <w:rPr>
                <w:rFonts w:ascii="Cambria Math" w:eastAsiaTheme="minorEastAsia" w:hAnsi="Cambria Math" w:cs="Times New Roman"/>
                <w:szCs w:val="28"/>
              </w:rPr>
              <m:t>z</m:t>
            </m:r>
          </m:sub>
        </m:sSub>
      </m:oMath>
      <w:r>
        <w:rPr>
          <w:rFonts w:eastAsiaTheme="minorEastAsia" w:cs="Times New Roman"/>
          <w:szCs w:val="28"/>
        </w:rPr>
        <w:t xml:space="preserve">=62,6 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P</m:t>
            </m:r>
          </m:e>
          <m:sub>
            <m:r>
              <w:rPr>
                <w:rFonts w:ascii="Cambria Math" w:eastAsiaTheme="minorEastAsia" w:hAnsi="Cambria Math" w:cs="Times New Roman"/>
                <w:szCs w:val="28"/>
              </w:rPr>
              <m:t>эф=</m:t>
            </m:r>
          </m:sub>
        </m:sSub>
      </m:oMath>
      <w:r>
        <w:rPr>
          <w:rFonts w:eastAsiaTheme="minorEastAsia" w:cs="Times New Roman"/>
          <w:szCs w:val="28"/>
        </w:rPr>
        <w:t>0,07 кВт</w:t>
      </w:r>
    </w:p>
    <w:p w:rsidR="000667A6" w:rsidRPr="006F759F" w:rsidRDefault="000667A6" w:rsidP="000667A6">
      <w:pPr>
        <w:tabs>
          <w:tab w:val="left" w:pos="480"/>
          <w:tab w:val="left" w:pos="5370"/>
        </w:tabs>
        <w:rPr>
          <w:rFonts w:eastAsiaTheme="minorEastAsia" w:cs="Times New Roman"/>
          <w:b/>
          <w:szCs w:val="28"/>
        </w:rPr>
      </w:pPr>
      <w:r>
        <w:rPr>
          <w:rFonts w:eastAsiaTheme="minorEastAsia" w:cs="Times New Roman"/>
          <w:szCs w:val="28"/>
        </w:rPr>
        <w:tab/>
        <w:t xml:space="preserve">  </w:t>
      </w:r>
      <w:r w:rsidRPr="006F759F">
        <w:rPr>
          <w:rFonts w:eastAsiaTheme="minorEastAsia" w:cs="Times New Roman"/>
          <w:b/>
          <w:szCs w:val="28"/>
        </w:rPr>
        <w:t>Д. Определение максимального крутящего момента</w:t>
      </w:r>
    </w:p>
    <w:p w:rsidR="000667A6" w:rsidRDefault="000667A6" w:rsidP="000667A6">
      <w:pPr>
        <w:tabs>
          <w:tab w:val="left" w:pos="480"/>
          <w:tab w:val="left" w:pos="5370"/>
        </w:tabs>
        <w:rPr>
          <w:rFonts w:eastAsiaTheme="minorEastAsia" w:cs="Times New Roman"/>
          <w:szCs w:val="28"/>
        </w:rPr>
      </w:pPr>
      <w:r>
        <w:rPr>
          <w:rFonts w:eastAsiaTheme="minorEastAsia" w:cs="Times New Roman"/>
          <w:szCs w:val="28"/>
        </w:rPr>
        <w:t xml:space="preserve">       Для проектируемого привода предварительно принимаем значение максимального крутящего момента.</w:t>
      </w:r>
    </w:p>
    <w:p w:rsidR="000667A6" w:rsidRDefault="000667A6" w:rsidP="000667A6">
      <w:pPr>
        <w:tabs>
          <w:tab w:val="left" w:pos="480"/>
          <w:tab w:val="left" w:pos="5370"/>
        </w:tabs>
        <w:rPr>
          <w:rFonts w:eastAsiaTheme="minorEastAsia" w:cs="Times New Roman"/>
          <w:szCs w:val="28"/>
        </w:rPr>
      </w:pPr>
      <w:r>
        <w:rPr>
          <w:rFonts w:eastAsiaTheme="minorEastAsia" w:cs="Times New Roman"/>
          <w:szCs w:val="28"/>
        </w:rPr>
        <w:t xml:space="preserve">Принимаем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м</m:t>
            </m:r>
          </m:e>
          <m:sub>
            <m:r>
              <w:rPr>
                <w:rFonts w:ascii="Cambria Math" w:eastAsiaTheme="minorEastAsia" w:hAnsi="Cambria Math" w:cs="Times New Roman"/>
                <w:szCs w:val="28"/>
              </w:rPr>
              <m:t xml:space="preserve">кр </m:t>
            </m:r>
            <m:r>
              <w:rPr>
                <w:rFonts w:ascii="Cambria Math" w:eastAsiaTheme="minorEastAsia" w:hAnsi="Cambria Math" w:cs="Times New Roman"/>
                <w:szCs w:val="28"/>
                <w:lang w:val="en-US"/>
              </w:rPr>
              <m:t>max</m:t>
            </m:r>
            <m:r>
              <w:rPr>
                <w:rFonts w:ascii="Cambria Math" w:eastAsiaTheme="minorEastAsia" w:hAnsi="Cambria Math" w:cs="Times New Roman"/>
                <w:szCs w:val="28"/>
              </w:rPr>
              <m:t>=</m:t>
            </m:r>
          </m:sub>
        </m:sSub>
      </m:oMath>
      <w:r>
        <w:rPr>
          <w:rFonts w:eastAsiaTheme="minorEastAsia" w:cs="Times New Roman"/>
          <w:szCs w:val="28"/>
        </w:rPr>
        <w:t>2,5Н∙м.</w:t>
      </w:r>
    </w:p>
    <w:p w:rsidR="000667A6" w:rsidRDefault="00D94EAA" w:rsidP="000667A6">
      <w:pPr>
        <w:tabs>
          <w:tab w:val="left" w:pos="480"/>
          <w:tab w:val="left" w:pos="5370"/>
        </w:tabs>
        <w:rPr>
          <w:rFonts w:eastAsiaTheme="minorEastAsia" w:cs="Times New Roman"/>
          <w:szCs w:val="28"/>
        </w:rPr>
      </w:pPr>
      <w:r>
        <w:rPr>
          <w:rFonts w:eastAsiaTheme="minorEastAsia" w:cs="Times New Roman"/>
          <w:szCs w:val="28"/>
        </w:rPr>
        <w:t>Результаты заносим в таблицу 2</w:t>
      </w:r>
      <w:r w:rsidR="000667A6">
        <w:rPr>
          <w:rFonts w:eastAsiaTheme="minorEastAsia" w:cs="Times New Roman"/>
          <w:szCs w:val="28"/>
        </w:rPr>
        <w:t>.</w:t>
      </w:r>
      <w:r>
        <w:rPr>
          <w:rFonts w:eastAsiaTheme="minorEastAsia" w:cs="Times New Roman"/>
          <w:szCs w:val="28"/>
        </w:rPr>
        <w:t>2.</w:t>
      </w:r>
    </w:p>
    <w:p w:rsidR="000667A6" w:rsidRPr="001C7346" w:rsidRDefault="000667A6" w:rsidP="000667A6">
      <w:pPr>
        <w:tabs>
          <w:tab w:val="left" w:pos="480"/>
          <w:tab w:val="left" w:pos="5370"/>
        </w:tabs>
        <w:rPr>
          <w:rFonts w:eastAsiaTheme="minorEastAsia" w:cs="Times New Roman"/>
          <w:szCs w:val="28"/>
        </w:rPr>
      </w:pPr>
    </w:p>
    <w:p w:rsidR="000667A6" w:rsidRDefault="000667A6" w:rsidP="000667A6">
      <w:pPr>
        <w:jc w:val="right"/>
        <w:rPr>
          <w:rFonts w:eastAsiaTheme="minorEastAsia" w:cs="Times New Roman"/>
          <w:szCs w:val="28"/>
        </w:rPr>
      </w:pPr>
    </w:p>
    <w:p w:rsidR="000667A6" w:rsidRDefault="000667A6" w:rsidP="000667A6">
      <w:pPr>
        <w:jc w:val="right"/>
        <w:rPr>
          <w:rFonts w:eastAsiaTheme="minorEastAsia" w:cs="Times New Roman"/>
          <w:szCs w:val="28"/>
        </w:rPr>
      </w:pPr>
    </w:p>
    <w:p w:rsidR="000667A6" w:rsidRDefault="000667A6" w:rsidP="000667A6">
      <w:pPr>
        <w:rPr>
          <w:rFonts w:eastAsiaTheme="minorEastAsia" w:cs="Times New Roman"/>
          <w:szCs w:val="28"/>
        </w:rPr>
      </w:pPr>
    </w:p>
    <w:p w:rsidR="000624E4" w:rsidRDefault="00D94EAA" w:rsidP="000667A6">
      <w:pPr>
        <w:jc w:val="right"/>
        <w:rPr>
          <w:rFonts w:eastAsiaTheme="minorEastAsia" w:cs="Times New Roman"/>
          <w:szCs w:val="28"/>
        </w:rPr>
      </w:pPr>
      <w:r>
        <w:rPr>
          <w:rFonts w:eastAsiaTheme="minorEastAsia" w:cs="Times New Roman"/>
          <w:szCs w:val="28"/>
        </w:rPr>
        <w:lastRenderedPageBreak/>
        <w:t>Таблица 2.2</w:t>
      </w:r>
    </w:p>
    <w:p w:rsidR="000667A6" w:rsidRDefault="000667A6" w:rsidP="007D5B26">
      <w:pPr>
        <w:jc w:val="center"/>
        <w:rPr>
          <w:rFonts w:eastAsiaTheme="minorEastAsia" w:cs="Times New Roman"/>
          <w:szCs w:val="28"/>
        </w:rPr>
      </w:pPr>
      <w:r w:rsidRPr="007D5B26">
        <w:rPr>
          <w:rFonts w:eastAsiaTheme="minorEastAsia" w:cs="Times New Roman"/>
          <w:szCs w:val="28"/>
        </w:rPr>
        <w:t>Результаты расчетов</w:t>
      </w:r>
      <w:r w:rsidR="007D5B26" w:rsidRPr="007D5B26">
        <w:rPr>
          <w:rFonts w:eastAsiaTheme="minorEastAsia" w:cs="Times New Roman"/>
          <w:szCs w:val="28"/>
        </w:rPr>
        <w:t xml:space="preserve"> основных технических характеристик проектируемого привода круговой подачи</w:t>
      </w:r>
    </w:p>
    <w:tbl>
      <w:tblPr>
        <w:tblStyle w:val="a5"/>
        <w:tblW w:w="0" w:type="auto"/>
        <w:jc w:val="center"/>
        <w:tblLook w:val="04A0" w:firstRow="1" w:lastRow="0" w:firstColumn="1" w:lastColumn="0" w:noHBand="0" w:noVBand="1"/>
      </w:tblPr>
      <w:tblGrid>
        <w:gridCol w:w="2235"/>
        <w:gridCol w:w="2409"/>
      </w:tblGrid>
      <w:tr w:rsidR="000667A6" w:rsidTr="00EA668C">
        <w:trPr>
          <w:jc w:val="center"/>
        </w:trPr>
        <w:tc>
          <w:tcPr>
            <w:tcW w:w="2235" w:type="dxa"/>
          </w:tcPr>
          <w:p w:rsidR="000667A6" w:rsidRDefault="000667A6" w:rsidP="00EA668C">
            <w:pPr>
              <w:jc w:val="center"/>
              <w:rPr>
                <w:rFonts w:eastAsiaTheme="minorEastAsia" w:cs="Times New Roman"/>
                <w:szCs w:val="28"/>
              </w:rPr>
            </w:pPr>
            <w:r>
              <w:rPr>
                <w:rFonts w:eastAsiaTheme="minorEastAsia" w:cs="Times New Roman"/>
                <w:szCs w:val="28"/>
              </w:rPr>
              <w:t>Параметр технической характеристики привода</w:t>
            </w:r>
          </w:p>
        </w:tc>
        <w:tc>
          <w:tcPr>
            <w:tcW w:w="2409" w:type="dxa"/>
          </w:tcPr>
          <w:p w:rsidR="000667A6" w:rsidRDefault="000667A6" w:rsidP="00EA668C">
            <w:pPr>
              <w:jc w:val="center"/>
              <w:rPr>
                <w:rFonts w:eastAsiaTheme="minorEastAsia" w:cs="Times New Roman"/>
                <w:szCs w:val="28"/>
              </w:rPr>
            </w:pPr>
            <w:r>
              <w:rPr>
                <w:rFonts w:eastAsiaTheme="minorEastAsia" w:cs="Times New Roman"/>
                <w:szCs w:val="28"/>
              </w:rPr>
              <w:t>Значение параметра технической характеристики</w:t>
            </w:r>
          </w:p>
        </w:tc>
      </w:tr>
      <w:tr w:rsidR="000667A6" w:rsidTr="00EA668C">
        <w:trPr>
          <w:jc w:val="center"/>
        </w:trPr>
        <w:tc>
          <w:tcPr>
            <w:tcW w:w="2235" w:type="dxa"/>
          </w:tcPr>
          <w:p w:rsidR="000667A6" w:rsidRDefault="00CB5C60" w:rsidP="00EA668C">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n</m:t>
                    </m:r>
                  </m:e>
                  <m:sub>
                    <m:func>
                      <m:funcPr>
                        <m:ctrlPr>
                          <w:rPr>
                            <w:rFonts w:ascii="Cambria Math" w:eastAsiaTheme="minorEastAsia" w:hAnsi="Cambria Math" w:cs="Times New Roman"/>
                            <w:i/>
                            <w:szCs w:val="28"/>
                          </w:rPr>
                        </m:ctrlPr>
                      </m:funcPr>
                      <m:fName>
                        <m:r>
                          <m:rPr>
                            <m:sty m:val="p"/>
                          </m:rPr>
                          <w:rPr>
                            <w:rFonts w:ascii="Cambria Math" w:eastAsiaTheme="minorEastAsia" w:hAnsi="Cambria Math" w:cs="Times New Roman"/>
                            <w:szCs w:val="28"/>
                          </w:rPr>
                          <m:t>min</m:t>
                        </m:r>
                      </m:fName>
                      <m:e>
                        <m:r>
                          <w:rPr>
                            <w:rFonts w:ascii="Cambria Math" w:eastAsiaTheme="minorEastAsia" w:hAnsi="Cambria Math" w:cs="Times New Roman"/>
                            <w:szCs w:val="28"/>
                          </w:rPr>
                          <m:t>пр</m:t>
                        </m:r>
                      </m:e>
                    </m:func>
                  </m:sub>
                </m:sSub>
              </m:oMath>
            </m:oMathPara>
          </w:p>
        </w:tc>
        <w:tc>
          <w:tcPr>
            <w:tcW w:w="2409" w:type="dxa"/>
          </w:tcPr>
          <w:p w:rsidR="000667A6" w:rsidRDefault="000667A6" w:rsidP="00EA668C">
            <w:pPr>
              <w:jc w:val="center"/>
              <w:rPr>
                <w:rFonts w:eastAsiaTheme="minorEastAsia" w:cs="Times New Roman"/>
                <w:szCs w:val="28"/>
              </w:rPr>
            </w:pPr>
            <m:oMathPara>
              <m:oMath>
                <m:r>
                  <w:rPr>
                    <w:rFonts w:ascii="Cambria Math" w:eastAsiaTheme="minorEastAsia" w:hAnsi="Cambria Math" w:cs="Times New Roman"/>
                    <w:szCs w:val="28"/>
                  </w:rPr>
                  <m:t>1</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мин</m:t>
                    </m:r>
                  </m:e>
                  <m:sup>
                    <m:r>
                      <w:rPr>
                        <w:rFonts w:ascii="Cambria Math" w:eastAsiaTheme="minorEastAsia" w:hAnsi="Cambria Math" w:cs="Times New Roman"/>
                        <w:szCs w:val="28"/>
                      </w:rPr>
                      <m:t>-1</m:t>
                    </m:r>
                  </m:sup>
                </m:sSup>
                <m:r>
                  <w:rPr>
                    <w:rFonts w:ascii="Cambria Math" w:eastAsiaTheme="minorEastAsia" w:hAnsi="Cambria Math" w:cs="Times New Roman"/>
                    <w:szCs w:val="28"/>
                  </w:rPr>
                  <m:t xml:space="preserve"> </m:t>
                </m:r>
              </m:oMath>
            </m:oMathPara>
          </w:p>
        </w:tc>
      </w:tr>
      <w:tr w:rsidR="000667A6" w:rsidTr="00EA668C">
        <w:trPr>
          <w:jc w:val="center"/>
        </w:trPr>
        <w:tc>
          <w:tcPr>
            <w:tcW w:w="2235" w:type="dxa"/>
          </w:tcPr>
          <w:p w:rsidR="000667A6" w:rsidRDefault="00CB5C60" w:rsidP="00EA668C">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n</m:t>
                    </m:r>
                  </m:e>
                  <m:sub>
                    <m:func>
                      <m:funcPr>
                        <m:ctrlPr>
                          <w:rPr>
                            <w:rFonts w:ascii="Cambria Math" w:eastAsiaTheme="minorEastAsia" w:hAnsi="Cambria Math" w:cs="Times New Roman"/>
                            <w:i/>
                            <w:szCs w:val="28"/>
                          </w:rPr>
                        </m:ctrlPr>
                      </m:funcPr>
                      <m:fName>
                        <m:r>
                          <m:rPr>
                            <m:sty m:val="p"/>
                          </m:rPr>
                          <w:rPr>
                            <w:rFonts w:ascii="Cambria Math" w:eastAsiaTheme="minorEastAsia" w:hAnsi="Cambria Math" w:cs="Times New Roman"/>
                            <w:szCs w:val="28"/>
                          </w:rPr>
                          <m:t>m</m:t>
                        </m:r>
                        <m:r>
                          <w:rPr>
                            <w:rFonts w:ascii="Cambria Math" w:eastAsiaTheme="minorEastAsia" w:hAnsi="Cambria Math" w:cs="Times New Roman"/>
                            <w:szCs w:val="28"/>
                            <w:lang w:val="en-US"/>
                          </w:rPr>
                          <m:t>ax</m:t>
                        </m:r>
                      </m:fName>
                      <m:e>
                        <m:r>
                          <w:rPr>
                            <w:rFonts w:ascii="Cambria Math" w:eastAsiaTheme="minorEastAsia" w:hAnsi="Cambria Math" w:cs="Times New Roman"/>
                            <w:szCs w:val="28"/>
                          </w:rPr>
                          <m:t>пр</m:t>
                        </m:r>
                      </m:e>
                    </m:func>
                  </m:sub>
                </m:sSub>
              </m:oMath>
            </m:oMathPara>
          </w:p>
        </w:tc>
        <w:tc>
          <w:tcPr>
            <w:tcW w:w="2409" w:type="dxa"/>
          </w:tcPr>
          <w:p w:rsidR="000667A6" w:rsidRDefault="000667A6" w:rsidP="00EA668C">
            <w:pPr>
              <w:jc w:val="center"/>
              <w:rPr>
                <w:rFonts w:eastAsiaTheme="minorEastAsia" w:cs="Times New Roman"/>
                <w:szCs w:val="28"/>
              </w:rPr>
            </w:pPr>
            <m:oMathPara>
              <m:oMath>
                <m:r>
                  <w:rPr>
                    <w:rFonts w:ascii="Cambria Math" w:eastAsiaTheme="minorEastAsia" w:hAnsi="Cambria Math" w:cs="Times New Roman"/>
                    <w:szCs w:val="28"/>
                  </w:rPr>
                  <m:t xml:space="preserve">20 </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мин</m:t>
                    </m:r>
                  </m:e>
                  <m:sup>
                    <m:r>
                      <w:rPr>
                        <w:rFonts w:ascii="Cambria Math" w:eastAsiaTheme="minorEastAsia" w:hAnsi="Cambria Math" w:cs="Times New Roman"/>
                        <w:szCs w:val="28"/>
                      </w:rPr>
                      <m:t>-1</m:t>
                    </m:r>
                  </m:sup>
                </m:sSup>
              </m:oMath>
            </m:oMathPara>
          </w:p>
        </w:tc>
      </w:tr>
      <w:tr w:rsidR="000667A6" w:rsidTr="00EA668C">
        <w:trPr>
          <w:jc w:val="center"/>
        </w:trPr>
        <w:tc>
          <w:tcPr>
            <w:tcW w:w="2235" w:type="dxa"/>
          </w:tcPr>
          <w:p w:rsidR="000667A6" w:rsidRDefault="00CB5C60" w:rsidP="00EA668C">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func>
                      <m:funcPr>
                        <m:ctrlPr>
                          <w:rPr>
                            <w:rFonts w:ascii="Cambria Math" w:eastAsiaTheme="minorEastAsia" w:hAnsi="Cambria Math" w:cs="Times New Roman"/>
                            <w:i/>
                            <w:szCs w:val="28"/>
                          </w:rPr>
                        </m:ctrlPr>
                      </m:funcPr>
                      <m:fName>
                        <m:r>
                          <m:rPr>
                            <m:sty m:val="p"/>
                          </m:rPr>
                          <w:rPr>
                            <w:rFonts w:ascii="Cambria Math" w:eastAsiaTheme="minorEastAsia" w:hAnsi="Cambria Math" w:cs="Times New Roman"/>
                            <w:szCs w:val="28"/>
                          </w:rPr>
                          <m:t>n</m:t>
                        </m:r>
                      </m:fName>
                      <m:e>
                        <m:r>
                          <w:rPr>
                            <w:rFonts w:ascii="Cambria Math" w:eastAsiaTheme="minorEastAsia" w:hAnsi="Cambria Math" w:cs="Times New Roman"/>
                            <w:szCs w:val="28"/>
                          </w:rPr>
                          <m:t>пр</m:t>
                        </m:r>
                      </m:e>
                    </m:func>
                  </m:sub>
                </m:sSub>
              </m:oMath>
            </m:oMathPara>
          </w:p>
        </w:tc>
        <w:tc>
          <w:tcPr>
            <w:tcW w:w="2409" w:type="dxa"/>
          </w:tcPr>
          <w:p w:rsidR="000667A6" w:rsidRDefault="000667A6" w:rsidP="00EA668C">
            <w:pPr>
              <w:jc w:val="center"/>
              <w:rPr>
                <w:rFonts w:eastAsiaTheme="minorEastAsia" w:cs="Times New Roman"/>
                <w:szCs w:val="28"/>
              </w:rPr>
            </w:pPr>
            <w:r>
              <w:rPr>
                <w:rFonts w:eastAsiaTheme="minorEastAsia" w:cs="Times New Roman"/>
                <w:szCs w:val="28"/>
              </w:rPr>
              <w:t>20</w:t>
            </w:r>
          </w:p>
        </w:tc>
      </w:tr>
      <w:tr w:rsidR="000667A6" w:rsidTr="00EA668C">
        <w:trPr>
          <w:jc w:val="center"/>
        </w:trPr>
        <w:tc>
          <w:tcPr>
            <w:tcW w:w="2235" w:type="dxa"/>
          </w:tcPr>
          <w:p w:rsidR="000667A6" w:rsidRDefault="00CB5C60" w:rsidP="00EA668C">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P</m:t>
                    </m:r>
                  </m:e>
                  <m:sub>
                    <m:r>
                      <w:rPr>
                        <w:rFonts w:ascii="Cambria Math" w:eastAsiaTheme="minorEastAsia" w:hAnsi="Cambria Math" w:cs="Times New Roman"/>
                        <w:szCs w:val="28"/>
                      </w:rPr>
                      <m:t>эф</m:t>
                    </m:r>
                  </m:sub>
                </m:sSub>
              </m:oMath>
            </m:oMathPara>
          </w:p>
        </w:tc>
        <w:tc>
          <w:tcPr>
            <w:tcW w:w="2409" w:type="dxa"/>
          </w:tcPr>
          <w:p w:rsidR="000667A6" w:rsidRDefault="000667A6" w:rsidP="00EA668C">
            <w:pPr>
              <w:jc w:val="center"/>
              <w:rPr>
                <w:rFonts w:eastAsiaTheme="minorEastAsia" w:cs="Times New Roman"/>
                <w:szCs w:val="28"/>
              </w:rPr>
            </w:pPr>
            <w:r>
              <w:rPr>
                <w:rFonts w:eastAsiaTheme="minorEastAsia" w:cs="Times New Roman"/>
                <w:szCs w:val="28"/>
              </w:rPr>
              <w:t>0,07 кВт</w:t>
            </w:r>
          </w:p>
        </w:tc>
      </w:tr>
      <w:tr w:rsidR="000667A6" w:rsidTr="00EA668C">
        <w:tblPrEx>
          <w:tblLook w:val="0000" w:firstRow="0" w:lastRow="0" w:firstColumn="0" w:lastColumn="0" w:noHBand="0" w:noVBand="0"/>
        </w:tblPrEx>
        <w:trPr>
          <w:trHeight w:val="549"/>
          <w:jc w:val="center"/>
        </w:trPr>
        <w:tc>
          <w:tcPr>
            <w:tcW w:w="2235" w:type="dxa"/>
          </w:tcPr>
          <w:p w:rsidR="000667A6" w:rsidRDefault="00CB5C60" w:rsidP="00EA668C">
            <w:pPr>
              <w:jc w:val="cente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м</m:t>
                    </m:r>
                  </m:e>
                  <m:sub>
                    <m:r>
                      <w:rPr>
                        <w:rFonts w:ascii="Cambria Math" w:eastAsiaTheme="minorEastAsia" w:hAnsi="Cambria Math" w:cs="Times New Roman"/>
                        <w:szCs w:val="28"/>
                      </w:rPr>
                      <m:t xml:space="preserve">кр </m:t>
                    </m:r>
                    <m:r>
                      <w:rPr>
                        <w:rFonts w:ascii="Cambria Math" w:eastAsiaTheme="minorEastAsia" w:hAnsi="Cambria Math" w:cs="Times New Roman"/>
                        <w:szCs w:val="28"/>
                        <w:lang w:val="en-US"/>
                      </w:rPr>
                      <m:t>max</m:t>
                    </m:r>
                  </m:sub>
                </m:sSub>
              </m:oMath>
            </m:oMathPara>
          </w:p>
        </w:tc>
        <w:tc>
          <w:tcPr>
            <w:tcW w:w="2409" w:type="dxa"/>
          </w:tcPr>
          <w:p w:rsidR="000667A6" w:rsidRDefault="000667A6" w:rsidP="00EA668C">
            <w:pPr>
              <w:jc w:val="center"/>
              <w:rPr>
                <w:rFonts w:eastAsiaTheme="minorEastAsia" w:cs="Times New Roman"/>
                <w:szCs w:val="28"/>
              </w:rPr>
            </w:pPr>
            <w:r>
              <w:rPr>
                <w:rFonts w:eastAsiaTheme="minorEastAsia" w:cs="Times New Roman"/>
                <w:szCs w:val="28"/>
              </w:rPr>
              <w:t>2,5 Н∙м</w:t>
            </w:r>
          </w:p>
        </w:tc>
      </w:tr>
    </w:tbl>
    <w:p w:rsidR="006E051B" w:rsidRDefault="006E051B" w:rsidP="00CF5153">
      <w:pPr>
        <w:rPr>
          <w:szCs w:val="28"/>
        </w:rPr>
      </w:pPr>
    </w:p>
    <w:p w:rsidR="007D5B26" w:rsidRPr="007D5B26" w:rsidRDefault="006E051B" w:rsidP="007D5B26">
      <w:pPr>
        <w:ind w:firstLine="709"/>
        <w:rPr>
          <w:rFonts w:eastAsiaTheme="minorEastAsia" w:cs="Times New Roman"/>
          <w:szCs w:val="28"/>
        </w:rPr>
      </w:pPr>
      <w:r w:rsidRPr="00BA1B1A">
        <w:rPr>
          <w:b/>
          <w:szCs w:val="28"/>
          <w:u w:val="single"/>
        </w:rPr>
        <w:t>Вывод:</w:t>
      </w:r>
      <w:r w:rsidRPr="007D5B26">
        <w:rPr>
          <w:szCs w:val="28"/>
        </w:rPr>
        <w:t xml:space="preserve"> В данном разделе </w:t>
      </w:r>
      <w:r w:rsidR="007D5B26" w:rsidRPr="007D5B26">
        <w:rPr>
          <w:szCs w:val="28"/>
        </w:rPr>
        <w:t xml:space="preserve">выполнено обоснование основных технических характеристик проектируемого привода круговой подачи для фрезерно-гравировального станка с ЧПУ, произведен расчет и назначены режимы резания обработки, определены </w:t>
      </w:r>
      <w:r w:rsidR="007D5B26" w:rsidRPr="007D5B26">
        <w:rPr>
          <w:rFonts w:eastAsiaTheme="minorEastAsia" w:cs="Times New Roman"/>
          <w:szCs w:val="28"/>
        </w:rPr>
        <w:t>основные технические характеристики</w:t>
      </w:r>
      <w:r w:rsidR="007D5B26">
        <w:rPr>
          <w:rFonts w:eastAsiaTheme="minorEastAsia" w:cs="Times New Roman"/>
          <w:szCs w:val="28"/>
        </w:rPr>
        <w:t xml:space="preserve"> </w:t>
      </w:r>
      <w:r w:rsidR="007D5B26" w:rsidRPr="007D5B26">
        <w:rPr>
          <w:rFonts w:eastAsiaTheme="minorEastAsia" w:cs="Times New Roman"/>
          <w:szCs w:val="28"/>
        </w:rPr>
        <w:t>проектируемого привода круговой подачи</w:t>
      </w:r>
      <w:r w:rsidR="007D5B26">
        <w:rPr>
          <w:rFonts w:eastAsiaTheme="minorEastAsia" w:cs="Times New Roman"/>
          <w:szCs w:val="28"/>
        </w:rPr>
        <w:t>.</w:t>
      </w:r>
    </w:p>
    <w:p w:rsidR="006E051B" w:rsidRDefault="006E051B" w:rsidP="00CF5153">
      <w:pPr>
        <w:rPr>
          <w:szCs w:val="28"/>
        </w:rPr>
      </w:pPr>
    </w:p>
    <w:p w:rsidR="007D5B26" w:rsidRPr="000667A6" w:rsidRDefault="007D5B26" w:rsidP="007D5B26">
      <w:pPr>
        <w:rPr>
          <w:sz w:val="40"/>
          <w:szCs w:val="40"/>
        </w:rPr>
      </w:pPr>
    </w:p>
    <w:p w:rsidR="007D5B26" w:rsidRPr="006E051B" w:rsidRDefault="007D5B26" w:rsidP="00CF5153">
      <w:pPr>
        <w:rPr>
          <w:szCs w:val="28"/>
        </w:rPr>
        <w:sectPr w:rsidR="007D5B26" w:rsidRPr="006E051B" w:rsidSect="005939F0">
          <w:headerReference w:type="default" r:id="rId18"/>
          <w:type w:val="continuous"/>
          <w:pgSz w:w="11906" w:h="16838"/>
          <w:pgMar w:top="1134" w:right="850" w:bottom="1134" w:left="1701" w:header="708" w:footer="708" w:gutter="0"/>
          <w:cols w:space="708"/>
          <w:docGrid w:linePitch="360"/>
        </w:sectPr>
      </w:pPr>
    </w:p>
    <w:p w:rsidR="00CE5294" w:rsidRDefault="00CE5294" w:rsidP="009E26F3">
      <w:pPr>
        <w:rPr>
          <w:szCs w:val="28"/>
        </w:rPr>
      </w:pPr>
    </w:p>
    <w:p w:rsidR="00CE5294" w:rsidRDefault="00CE5294" w:rsidP="00CE5294">
      <w:pPr>
        <w:pStyle w:val="1"/>
        <w:rPr>
          <w:sz w:val="72"/>
          <w:szCs w:val="72"/>
        </w:rPr>
      </w:pPr>
    </w:p>
    <w:p w:rsidR="00CE5294" w:rsidRDefault="00CE5294" w:rsidP="00CE5294">
      <w:pPr>
        <w:pStyle w:val="1"/>
        <w:rPr>
          <w:sz w:val="72"/>
          <w:szCs w:val="72"/>
        </w:rPr>
      </w:pPr>
    </w:p>
    <w:p w:rsidR="00CE5294" w:rsidRDefault="00CE5294" w:rsidP="00CE5294">
      <w:pPr>
        <w:pStyle w:val="1"/>
        <w:rPr>
          <w:sz w:val="72"/>
          <w:szCs w:val="72"/>
        </w:rPr>
      </w:pPr>
    </w:p>
    <w:p w:rsidR="00CE5294" w:rsidRDefault="00CE5294" w:rsidP="00CE5294">
      <w:pPr>
        <w:pStyle w:val="1"/>
        <w:rPr>
          <w:sz w:val="72"/>
          <w:szCs w:val="72"/>
        </w:rPr>
      </w:pPr>
    </w:p>
    <w:p w:rsidR="00CE5294" w:rsidRPr="00A373C6" w:rsidRDefault="00EA668C" w:rsidP="00CE5294">
      <w:pPr>
        <w:pStyle w:val="1"/>
        <w:rPr>
          <w:sz w:val="72"/>
          <w:szCs w:val="72"/>
        </w:rPr>
      </w:pPr>
      <w:r>
        <w:rPr>
          <w:sz w:val="72"/>
          <w:szCs w:val="72"/>
        </w:rPr>
        <w:t>3</w:t>
      </w:r>
      <w:r w:rsidR="00CE5294" w:rsidRPr="00A373C6">
        <w:rPr>
          <w:sz w:val="72"/>
          <w:szCs w:val="72"/>
        </w:rPr>
        <w:t xml:space="preserve">. </w:t>
      </w:r>
      <w:r w:rsidR="00CE5294">
        <w:rPr>
          <w:sz w:val="72"/>
          <w:szCs w:val="72"/>
        </w:rPr>
        <w:t xml:space="preserve">Конструкторский </w:t>
      </w:r>
      <w:r w:rsidR="00CE5294" w:rsidRPr="00A373C6">
        <w:rPr>
          <w:sz w:val="72"/>
          <w:szCs w:val="72"/>
        </w:rPr>
        <w:t>раздел</w:t>
      </w:r>
    </w:p>
    <w:p w:rsidR="00CE5294" w:rsidRDefault="00CE5294" w:rsidP="00CE5294">
      <w:pPr>
        <w:rPr>
          <w:szCs w:val="28"/>
        </w:rPr>
      </w:pPr>
    </w:p>
    <w:p w:rsidR="00CE5294" w:rsidRDefault="00CE5294" w:rsidP="00CE5294">
      <w:pPr>
        <w:tabs>
          <w:tab w:val="left" w:pos="1125"/>
        </w:tabs>
        <w:rPr>
          <w:szCs w:val="28"/>
        </w:rPr>
      </w:pPr>
      <w:r>
        <w:rPr>
          <w:szCs w:val="28"/>
        </w:rPr>
        <w:tab/>
      </w:r>
    </w:p>
    <w:p w:rsidR="009E26F3" w:rsidRDefault="009E26F3" w:rsidP="00CE5294">
      <w:pPr>
        <w:rPr>
          <w:szCs w:val="28"/>
        </w:rPr>
      </w:pPr>
    </w:p>
    <w:p w:rsidR="00BC5AC3" w:rsidRPr="00CE5294" w:rsidRDefault="00BC5AC3" w:rsidP="00CE5294">
      <w:pPr>
        <w:rPr>
          <w:szCs w:val="28"/>
        </w:rPr>
        <w:sectPr w:rsidR="00BC5AC3" w:rsidRPr="00CE5294" w:rsidSect="005939F0">
          <w:headerReference w:type="default" r:id="rId19"/>
          <w:pgSz w:w="11906" w:h="16838"/>
          <w:pgMar w:top="1134" w:right="850" w:bottom="1134" w:left="1701" w:header="708" w:footer="708" w:gutter="0"/>
          <w:cols w:space="708"/>
          <w:docGrid w:linePitch="360"/>
        </w:sectPr>
      </w:pPr>
    </w:p>
    <w:p w:rsidR="001C22F2" w:rsidRPr="001C22F2" w:rsidRDefault="00BC5AC3" w:rsidP="00BC5AC3">
      <w:pPr>
        <w:tabs>
          <w:tab w:val="left" w:pos="7920"/>
        </w:tabs>
        <w:jc w:val="center"/>
        <w:rPr>
          <w:rFonts w:cs="Times New Roman"/>
          <w:b/>
          <w:szCs w:val="28"/>
        </w:rPr>
      </w:pPr>
      <w:r>
        <w:rPr>
          <w:rFonts w:cs="Times New Roman"/>
          <w:b/>
          <w:szCs w:val="28"/>
        </w:rPr>
        <w:lastRenderedPageBreak/>
        <w:t>3.1.</w:t>
      </w:r>
      <w:r w:rsidR="001C22F2" w:rsidRPr="001C22F2">
        <w:rPr>
          <w:rFonts w:cs="Times New Roman"/>
          <w:b/>
          <w:szCs w:val="28"/>
        </w:rPr>
        <w:t xml:space="preserve"> Расчет и  разработка кинематической структуры привода круговой  подачи для поворотного стола</w:t>
      </w:r>
    </w:p>
    <w:p w:rsidR="009E26F3" w:rsidRDefault="009E26F3" w:rsidP="009E26F3">
      <w:pPr>
        <w:rPr>
          <w:b/>
          <w:szCs w:val="28"/>
        </w:rPr>
      </w:pPr>
    </w:p>
    <w:p w:rsidR="001C22F2" w:rsidRDefault="00BC5AC3" w:rsidP="001C22F2">
      <w:pPr>
        <w:tabs>
          <w:tab w:val="left" w:pos="7920"/>
        </w:tabs>
        <w:jc w:val="center"/>
        <w:rPr>
          <w:rFonts w:cs="Times New Roman"/>
          <w:b/>
          <w:szCs w:val="28"/>
        </w:rPr>
      </w:pPr>
      <w:r>
        <w:rPr>
          <w:rFonts w:cs="Times New Roman"/>
          <w:b/>
          <w:szCs w:val="28"/>
        </w:rPr>
        <w:t>3.1</w:t>
      </w:r>
      <w:r w:rsidR="001C22F2" w:rsidRPr="001C22F2">
        <w:rPr>
          <w:rFonts w:cs="Times New Roman"/>
          <w:b/>
          <w:szCs w:val="28"/>
        </w:rPr>
        <w:t>.</w:t>
      </w:r>
      <w:r>
        <w:rPr>
          <w:rFonts w:cs="Times New Roman"/>
          <w:b/>
          <w:szCs w:val="28"/>
        </w:rPr>
        <w:t>1.</w:t>
      </w:r>
      <w:r w:rsidR="001C22F2" w:rsidRPr="001C22F2">
        <w:rPr>
          <w:rFonts w:cs="Times New Roman"/>
          <w:b/>
          <w:szCs w:val="28"/>
        </w:rPr>
        <w:t xml:space="preserve"> </w:t>
      </w:r>
      <w:r w:rsidR="001C22F2">
        <w:rPr>
          <w:rFonts w:cs="Times New Roman"/>
          <w:b/>
          <w:szCs w:val="28"/>
        </w:rPr>
        <w:t>Исходные данные для проектирования</w:t>
      </w:r>
    </w:p>
    <w:p w:rsidR="00740B73" w:rsidRDefault="00740B73" w:rsidP="001C22F2">
      <w:pPr>
        <w:tabs>
          <w:tab w:val="left" w:pos="7920"/>
        </w:tabs>
        <w:jc w:val="center"/>
        <w:rPr>
          <w:rFonts w:cs="Times New Roman"/>
          <w:b/>
          <w:szCs w:val="28"/>
        </w:rPr>
      </w:pPr>
    </w:p>
    <w:p w:rsidR="001C22F2" w:rsidRPr="00D250B6" w:rsidRDefault="001C22F2" w:rsidP="001C22F2">
      <w:pPr>
        <w:tabs>
          <w:tab w:val="left" w:pos="7920"/>
        </w:tabs>
        <w:ind w:firstLine="709"/>
        <w:rPr>
          <w:rFonts w:cs="Times New Roman"/>
          <w:szCs w:val="28"/>
        </w:rPr>
      </w:pPr>
      <w:r w:rsidRPr="00B32DEC">
        <w:rPr>
          <w:rFonts w:cs="Times New Roman"/>
          <w:szCs w:val="28"/>
        </w:rPr>
        <w:t xml:space="preserve">Для </w:t>
      </w:r>
      <w:r w:rsidRPr="00D250B6">
        <w:rPr>
          <w:rFonts w:cs="Times New Roman"/>
          <w:szCs w:val="28"/>
        </w:rPr>
        <w:t>проектируемого привода круговой подачи необходимо обеспечить следующие основные технические характеристики:</w:t>
      </w:r>
    </w:p>
    <w:p w:rsidR="001C22F2" w:rsidRDefault="001C22F2" w:rsidP="001C22F2">
      <w:pPr>
        <w:tabs>
          <w:tab w:val="left" w:pos="7920"/>
        </w:tabs>
        <w:rPr>
          <w:rFonts w:cs="Times New Roman"/>
          <w:szCs w:val="28"/>
        </w:rPr>
      </w:pPr>
      <w:r>
        <w:rPr>
          <w:rFonts w:cs="Times New Roman"/>
          <w:szCs w:val="28"/>
        </w:rPr>
        <w:t xml:space="preserve">       </w:t>
      </w:r>
      <w:r w:rsidRPr="00E1707E">
        <w:rPr>
          <w:rFonts w:cs="Times New Roman"/>
          <w:szCs w:val="28"/>
        </w:rPr>
        <w:t xml:space="preserve">- наименьшая частота вращения стола </w:t>
      </w:r>
      <m:oMath>
        <m:sSub>
          <m:sSubPr>
            <m:ctrlPr>
              <w:rPr>
                <w:rFonts w:ascii="Cambria Math" w:hAnsi="Cambria Math" w:cs="Times New Roman"/>
                <w:szCs w:val="28"/>
              </w:rPr>
            </m:ctrlPr>
          </m:sSubPr>
          <m:e>
            <m:r>
              <m:rPr>
                <m:sty m:val="p"/>
              </m:rPr>
              <w:rPr>
                <w:rFonts w:ascii="Cambria Math" w:hAnsi="Cambria Math" w:cs="Times New Roman"/>
                <w:szCs w:val="28"/>
              </w:rPr>
              <m:t>n</m:t>
            </m:r>
          </m:e>
          <m:sub>
            <m:r>
              <m:rPr>
                <m:sty m:val="p"/>
              </m:rPr>
              <w:rPr>
                <w:rFonts w:ascii="Cambria Math" w:hAnsi="Cambria Math" w:cs="Times New Roman"/>
                <w:szCs w:val="28"/>
              </w:rPr>
              <m:t>min</m:t>
            </m:r>
          </m:sub>
        </m:sSub>
        <m:r>
          <m:rPr>
            <m:sty m:val="p"/>
          </m:rPr>
          <w:rPr>
            <w:rFonts w:ascii="Cambria Math" w:cs="Times New Roman"/>
            <w:szCs w:val="28"/>
          </w:rPr>
          <m:t xml:space="preserve">=1 </m:t>
        </m:r>
        <m:sSup>
          <m:sSupPr>
            <m:ctrlPr>
              <w:rPr>
                <w:rFonts w:ascii="Cambria Math" w:hAnsi="Cambria Math" w:cs="Times New Roman"/>
                <w:szCs w:val="28"/>
              </w:rPr>
            </m:ctrlPr>
          </m:sSupPr>
          <m:e>
            <m:r>
              <m:rPr>
                <m:sty m:val="p"/>
              </m:rPr>
              <w:rPr>
                <w:rFonts w:ascii="Cambria Math" w:cs="Times New Roman"/>
                <w:szCs w:val="28"/>
              </w:rPr>
              <m:t>мин</m:t>
            </m:r>
          </m:e>
          <m:sup>
            <m:r>
              <m:rPr>
                <m:sty m:val="p"/>
              </m:rPr>
              <w:rPr>
                <w:rFonts w:ascii="Cambria Math" w:hAnsi="Cambria Math" w:cs="Times New Roman"/>
                <w:szCs w:val="28"/>
              </w:rPr>
              <m:t>-</m:t>
            </m:r>
            <m:r>
              <m:rPr>
                <m:sty m:val="p"/>
              </m:rPr>
              <w:rPr>
                <w:rFonts w:ascii="Cambria Math" w:cs="Times New Roman"/>
                <w:szCs w:val="28"/>
              </w:rPr>
              <m:t>1</m:t>
            </m:r>
          </m:sup>
        </m:sSup>
        <m:r>
          <m:rPr>
            <m:sty m:val="p"/>
          </m:rPr>
          <w:rPr>
            <w:rFonts w:ascii="Cambria Math" w:cs="Times New Roman"/>
            <w:szCs w:val="28"/>
          </w:rPr>
          <m:t xml:space="preserve"> </m:t>
        </m:r>
      </m:oMath>
    </w:p>
    <w:p w:rsidR="001C22F2" w:rsidRPr="00E1707E" w:rsidRDefault="001C22F2" w:rsidP="001C22F2">
      <w:pPr>
        <w:tabs>
          <w:tab w:val="left" w:pos="7920"/>
        </w:tabs>
        <w:rPr>
          <w:rFonts w:eastAsiaTheme="minorEastAsia" w:cs="Times New Roman"/>
          <w:szCs w:val="28"/>
        </w:rPr>
      </w:pPr>
      <w:r w:rsidRPr="00E1707E">
        <w:rPr>
          <w:rFonts w:cs="Times New Roman"/>
          <w:szCs w:val="28"/>
        </w:rPr>
        <w:t xml:space="preserve">       - наименьшая частота вращения стола </w:t>
      </w:r>
      <m:oMath>
        <m:sSub>
          <m:sSubPr>
            <m:ctrlPr>
              <w:rPr>
                <w:rFonts w:ascii="Cambria Math" w:hAnsi="Cambria Math" w:cs="Times New Roman"/>
                <w:szCs w:val="28"/>
              </w:rPr>
            </m:ctrlPr>
          </m:sSubPr>
          <m:e>
            <m:r>
              <m:rPr>
                <m:sty m:val="p"/>
              </m:rPr>
              <w:rPr>
                <w:rFonts w:ascii="Cambria Math" w:hAnsi="Cambria Math" w:cs="Times New Roman"/>
                <w:szCs w:val="28"/>
              </w:rPr>
              <m:t>n</m:t>
            </m:r>
          </m:e>
          <m:sub>
            <m:r>
              <m:rPr>
                <m:sty m:val="p"/>
              </m:rPr>
              <w:rPr>
                <w:rFonts w:ascii="Cambria Math" w:hAnsi="Cambria Math" w:cs="Times New Roman"/>
                <w:szCs w:val="28"/>
              </w:rPr>
              <m:t>m</m:t>
            </m:r>
            <m:r>
              <m:rPr>
                <m:sty m:val="p"/>
              </m:rPr>
              <w:rPr>
                <w:rFonts w:ascii="Cambria Math" w:hAnsi="Cambria Math" w:cs="Times New Roman"/>
                <w:szCs w:val="28"/>
                <w:lang w:val="en-US"/>
              </w:rPr>
              <m:t>ax</m:t>
            </m:r>
          </m:sub>
        </m:sSub>
        <m:r>
          <m:rPr>
            <m:sty m:val="p"/>
          </m:rPr>
          <w:rPr>
            <w:rFonts w:ascii="Cambria Math" w:cs="Times New Roman"/>
            <w:szCs w:val="28"/>
          </w:rPr>
          <m:t xml:space="preserve">=20 </m:t>
        </m:r>
        <m:sSup>
          <m:sSupPr>
            <m:ctrlPr>
              <w:rPr>
                <w:rFonts w:ascii="Cambria Math" w:hAnsi="Cambria Math" w:cs="Times New Roman"/>
                <w:szCs w:val="28"/>
              </w:rPr>
            </m:ctrlPr>
          </m:sSupPr>
          <m:e>
            <m:r>
              <m:rPr>
                <m:sty m:val="p"/>
              </m:rPr>
              <w:rPr>
                <w:rFonts w:ascii="Cambria Math" w:cs="Times New Roman"/>
                <w:szCs w:val="28"/>
              </w:rPr>
              <m:t>мин</m:t>
            </m:r>
          </m:e>
          <m:sup>
            <m:r>
              <m:rPr>
                <m:sty m:val="p"/>
              </m:rPr>
              <w:rPr>
                <w:rFonts w:ascii="Cambria Math" w:hAnsi="Cambria Math" w:cs="Times New Roman"/>
                <w:szCs w:val="28"/>
              </w:rPr>
              <m:t>-</m:t>
            </m:r>
            <m:r>
              <m:rPr>
                <m:sty m:val="p"/>
              </m:rPr>
              <w:rPr>
                <w:rFonts w:ascii="Cambria Math" w:cs="Times New Roman"/>
                <w:szCs w:val="28"/>
              </w:rPr>
              <m:t>1</m:t>
            </m:r>
          </m:sup>
        </m:sSup>
      </m:oMath>
    </w:p>
    <w:p w:rsidR="001C22F2" w:rsidRDefault="001C22F2" w:rsidP="001C22F2">
      <w:pPr>
        <w:tabs>
          <w:tab w:val="left" w:pos="7920"/>
        </w:tabs>
        <w:rPr>
          <w:rFonts w:eastAsiaTheme="minorEastAsia" w:cs="Times New Roman"/>
          <w:szCs w:val="28"/>
        </w:rPr>
      </w:pPr>
      <w:r w:rsidRPr="00E1707E">
        <w:rPr>
          <w:rFonts w:eastAsiaTheme="minorEastAsia" w:cs="Times New Roman"/>
          <w:szCs w:val="28"/>
        </w:rPr>
        <w:t xml:space="preserve">       - эффективная мощность стола </w:t>
      </w:r>
      <m:oMath>
        <m:sSub>
          <m:sSubPr>
            <m:ctrlPr>
              <w:rPr>
                <w:rFonts w:ascii="Cambria Math" w:hAnsi="Cambria Math" w:cs="Times New Roman"/>
                <w:szCs w:val="28"/>
              </w:rPr>
            </m:ctrlPr>
          </m:sSubPr>
          <m:e>
            <m:r>
              <m:rPr>
                <m:sty m:val="p"/>
              </m:rPr>
              <w:rPr>
                <w:rFonts w:ascii="Cambria Math" w:cs="Times New Roman"/>
                <w:szCs w:val="28"/>
              </w:rPr>
              <m:t>Р</m:t>
            </m:r>
          </m:e>
          <m:sub>
            <m:r>
              <m:rPr>
                <m:sty m:val="p"/>
              </m:rPr>
              <w:rPr>
                <w:rFonts w:ascii="Cambria Math" w:cs="Times New Roman"/>
                <w:szCs w:val="28"/>
              </w:rPr>
              <m:t>эф</m:t>
            </m:r>
          </m:sub>
        </m:sSub>
        <m:r>
          <m:rPr>
            <m:sty m:val="p"/>
          </m:rPr>
          <w:rPr>
            <w:rFonts w:ascii="Cambria Math" w:cs="Times New Roman"/>
            <w:szCs w:val="28"/>
          </w:rPr>
          <m:t xml:space="preserve">=0,36 </m:t>
        </m:r>
        <m:r>
          <m:rPr>
            <m:sty m:val="p"/>
          </m:rPr>
          <w:rPr>
            <w:rFonts w:ascii="Cambria Math" w:cs="Times New Roman"/>
            <w:szCs w:val="28"/>
          </w:rPr>
          <m:t>кВт</m:t>
        </m:r>
      </m:oMath>
      <w:r>
        <w:rPr>
          <w:rFonts w:eastAsiaTheme="minorEastAsia" w:cs="Times New Roman"/>
          <w:szCs w:val="28"/>
        </w:rPr>
        <w:t>.</w:t>
      </w:r>
    </w:p>
    <w:p w:rsidR="001C22F2" w:rsidRDefault="001C22F2" w:rsidP="001C22F2">
      <w:pPr>
        <w:tabs>
          <w:tab w:val="left" w:pos="7920"/>
        </w:tabs>
        <w:jc w:val="center"/>
        <w:rPr>
          <w:rFonts w:cs="Times New Roman"/>
          <w:b/>
          <w:szCs w:val="28"/>
        </w:rPr>
      </w:pPr>
    </w:p>
    <w:p w:rsidR="001C22F2" w:rsidRDefault="00BC5AC3" w:rsidP="001C22F2">
      <w:pPr>
        <w:tabs>
          <w:tab w:val="left" w:pos="7920"/>
        </w:tabs>
        <w:jc w:val="center"/>
        <w:rPr>
          <w:rFonts w:cs="Times New Roman"/>
          <w:b/>
          <w:szCs w:val="28"/>
        </w:rPr>
      </w:pPr>
      <w:r>
        <w:rPr>
          <w:rFonts w:cs="Times New Roman"/>
          <w:b/>
          <w:szCs w:val="28"/>
        </w:rPr>
        <w:t>3.1.2</w:t>
      </w:r>
      <w:r w:rsidR="001C22F2">
        <w:rPr>
          <w:rFonts w:cs="Times New Roman"/>
          <w:b/>
          <w:szCs w:val="28"/>
        </w:rPr>
        <w:t>. Предварительная разработка кинематической схемы проектируемого привода круговой подачи</w:t>
      </w:r>
    </w:p>
    <w:p w:rsidR="00740B73" w:rsidRDefault="00740B73" w:rsidP="001C22F2">
      <w:pPr>
        <w:tabs>
          <w:tab w:val="left" w:pos="7920"/>
        </w:tabs>
        <w:jc w:val="center"/>
        <w:rPr>
          <w:rFonts w:cs="Times New Roman"/>
          <w:b/>
          <w:szCs w:val="28"/>
        </w:rPr>
      </w:pPr>
    </w:p>
    <w:p w:rsidR="00DA6061" w:rsidRDefault="008763F7" w:rsidP="00740B73">
      <w:pPr>
        <w:tabs>
          <w:tab w:val="left" w:pos="7920"/>
        </w:tabs>
        <w:ind w:firstLine="709"/>
        <w:rPr>
          <w:rFonts w:cs="Times New Roman"/>
          <w:szCs w:val="28"/>
        </w:rPr>
      </w:pPr>
      <w:r>
        <w:rPr>
          <w:rFonts w:cs="Times New Roman"/>
          <w:noProof/>
          <w:szCs w:val="28"/>
          <w:lang w:eastAsia="ru-RU"/>
        </w:rPr>
        <w:drawing>
          <wp:anchor distT="0" distB="0" distL="114300" distR="114300" simplePos="0" relativeHeight="251763712" behindDoc="1" locked="0" layoutInCell="1" allowOverlap="1">
            <wp:simplePos x="0" y="0"/>
            <wp:positionH relativeFrom="column">
              <wp:posOffset>-137160</wp:posOffset>
            </wp:positionH>
            <wp:positionV relativeFrom="paragraph">
              <wp:posOffset>798830</wp:posOffset>
            </wp:positionV>
            <wp:extent cx="6162675" cy="3219450"/>
            <wp:effectExtent l="19050" t="0" r="9525" b="0"/>
            <wp:wrapTight wrapText="bothSides">
              <wp:wrapPolygon edited="0">
                <wp:start x="-67" y="0"/>
                <wp:lineTo x="-67" y="21472"/>
                <wp:lineTo x="21633" y="21472"/>
                <wp:lineTo x="21633" y="0"/>
                <wp:lineTo x="-67"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srcRect l="6414" t="19231" r="16301" b="16154"/>
                    <a:stretch>
                      <a:fillRect/>
                    </a:stretch>
                  </pic:blipFill>
                  <pic:spPr bwMode="auto">
                    <a:xfrm>
                      <a:off x="0" y="0"/>
                      <a:ext cx="6162675" cy="3219450"/>
                    </a:xfrm>
                    <a:prstGeom prst="rect">
                      <a:avLst/>
                    </a:prstGeom>
                    <a:noFill/>
                    <a:ln w="9525">
                      <a:noFill/>
                      <a:miter lim="800000"/>
                      <a:headEnd/>
                      <a:tailEnd/>
                    </a:ln>
                  </pic:spPr>
                </pic:pic>
              </a:graphicData>
            </a:graphic>
          </wp:anchor>
        </w:drawing>
      </w:r>
      <w:r w:rsidR="001C22F2" w:rsidRPr="006069CD">
        <w:rPr>
          <w:rFonts w:cs="Times New Roman"/>
          <w:szCs w:val="28"/>
        </w:rPr>
        <w:t>Разработаем предварительную кинематическую схему проектируемого привода круговой подачи</w:t>
      </w:r>
      <w:r w:rsidR="00740B73">
        <w:rPr>
          <w:rFonts w:cs="Times New Roman"/>
          <w:szCs w:val="28"/>
        </w:rPr>
        <w:t>.</w:t>
      </w:r>
    </w:p>
    <w:p w:rsidR="001C22F2" w:rsidRPr="00FC2F21" w:rsidRDefault="001C22F2" w:rsidP="008763F7">
      <w:pPr>
        <w:rPr>
          <w:rFonts w:cs="Times New Roman"/>
          <w:szCs w:val="28"/>
        </w:rPr>
      </w:pPr>
      <w:r>
        <w:rPr>
          <w:rFonts w:cs="Times New Roman"/>
          <w:szCs w:val="28"/>
        </w:rPr>
        <w:t>Рис.</w:t>
      </w:r>
      <w:r w:rsidR="00BC5AC3">
        <w:rPr>
          <w:rFonts w:cs="Times New Roman"/>
          <w:szCs w:val="28"/>
        </w:rPr>
        <w:t>3</w:t>
      </w:r>
      <w:r w:rsidR="0014658A">
        <w:rPr>
          <w:rFonts w:cs="Times New Roman"/>
          <w:szCs w:val="28"/>
        </w:rPr>
        <w:t>.</w:t>
      </w:r>
      <w:r>
        <w:rPr>
          <w:rFonts w:cs="Times New Roman"/>
          <w:szCs w:val="28"/>
        </w:rPr>
        <w:t>1</w:t>
      </w:r>
      <w:r w:rsidR="0014658A">
        <w:rPr>
          <w:rFonts w:cs="Times New Roman"/>
          <w:szCs w:val="28"/>
        </w:rPr>
        <w:t>.</w:t>
      </w:r>
      <w:r w:rsidRPr="00FC2F21">
        <w:rPr>
          <w:rFonts w:cs="Times New Roman"/>
          <w:szCs w:val="28"/>
        </w:rPr>
        <w:t xml:space="preserve"> </w:t>
      </w:r>
      <w:r w:rsidR="00DA6061">
        <w:rPr>
          <w:rFonts w:cs="Times New Roman"/>
          <w:szCs w:val="28"/>
        </w:rPr>
        <w:t>Предварительная к</w:t>
      </w:r>
      <w:r w:rsidRPr="00FC2F21">
        <w:rPr>
          <w:rFonts w:cs="Times New Roman"/>
          <w:szCs w:val="28"/>
        </w:rPr>
        <w:t>инематическая схема проектируемого привода</w:t>
      </w:r>
    </w:p>
    <w:p w:rsidR="001C22F2" w:rsidRDefault="001C22F2" w:rsidP="001C22F2">
      <w:pPr>
        <w:jc w:val="center"/>
        <w:rPr>
          <w:rFonts w:cs="Times New Roman"/>
          <w:szCs w:val="28"/>
        </w:rPr>
      </w:pPr>
      <w:r w:rsidRPr="00FC2F21">
        <w:rPr>
          <w:rFonts w:cs="Times New Roman"/>
          <w:szCs w:val="28"/>
        </w:rPr>
        <w:t>круговой подачи</w:t>
      </w:r>
    </w:p>
    <w:p w:rsidR="001C22F2" w:rsidRPr="00E1707E" w:rsidRDefault="001C22F2" w:rsidP="001C22F2">
      <w:pPr>
        <w:tabs>
          <w:tab w:val="left" w:pos="7920"/>
        </w:tabs>
        <w:rPr>
          <w:rFonts w:cs="Times New Roman"/>
          <w:szCs w:val="28"/>
        </w:rPr>
        <w:sectPr w:rsidR="001C22F2" w:rsidRPr="00E1707E" w:rsidSect="005939F0">
          <w:headerReference w:type="default" r:id="rId21"/>
          <w:pgSz w:w="11906" w:h="16838"/>
          <w:pgMar w:top="1134" w:right="850" w:bottom="1134" w:left="1701" w:header="708" w:footer="708" w:gutter="0"/>
          <w:cols w:space="708"/>
          <w:docGrid w:linePitch="360"/>
        </w:sectPr>
      </w:pPr>
    </w:p>
    <w:p w:rsidR="001C22F2" w:rsidRDefault="00BC5AC3" w:rsidP="004A440A">
      <w:pPr>
        <w:tabs>
          <w:tab w:val="left" w:pos="7920"/>
        </w:tabs>
        <w:jc w:val="center"/>
        <w:rPr>
          <w:rFonts w:cs="Times New Roman"/>
          <w:b/>
          <w:szCs w:val="28"/>
        </w:rPr>
      </w:pPr>
      <w:r>
        <w:rPr>
          <w:rFonts w:cs="Times New Roman"/>
          <w:b/>
          <w:szCs w:val="28"/>
        </w:rPr>
        <w:lastRenderedPageBreak/>
        <w:t>3</w:t>
      </w:r>
      <w:r w:rsidR="001C22F2">
        <w:rPr>
          <w:rFonts w:cs="Times New Roman"/>
          <w:b/>
          <w:szCs w:val="28"/>
        </w:rPr>
        <w:t>.</w:t>
      </w:r>
      <w:r w:rsidR="00940081">
        <w:rPr>
          <w:rFonts w:cs="Times New Roman"/>
          <w:b/>
          <w:szCs w:val="28"/>
        </w:rPr>
        <w:t>1</w:t>
      </w:r>
      <w:r w:rsidR="001C22F2">
        <w:rPr>
          <w:rFonts w:cs="Times New Roman"/>
          <w:b/>
          <w:szCs w:val="28"/>
        </w:rPr>
        <w:t>.</w:t>
      </w:r>
      <w:r w:rsidR="004A440A">
        <w:rPr>
          <w:rFonts w:cs="Times New Roman"/>
          <w:b/>
          <w:szCs w:val="28"/>
        </w:rPr>
        <w:t>3</w:t>
      </w:r>
      <w:r w:rsidR="007E046E">
        <w:rPr>
          <w:rFonts w:cs="Times New Roman"/>
          <w:b/>
          <w:szCs w:val="28"/>
        </w:rPr>
        <w:t xml:space="preserve">. </w:t>
      </w:r>
      <w:r w:rsidR="001C22F2">
        <w:rPr>
          <w:rFonts w:cs="Times New Roman"/>
          <w:b/>
          <w:szCs w:val="28"/>
        </w:rPr>
        <w:t>Выбор электродвигателя</w:t>
      </w:r>
    </w:p>
    <w:p w:rsidR="00740B73" w:rsidRDefault="00740B73" w:rsidP="004A440A">
      <w:pPr>
        <w:tabs>
          <w:tab w:val="left" w:pos="7920"/>
        </w:tabs>
        <w:jc w:val="center"/>
        <w:rPr>
          <w:rFonts w:cs="Times New Roman"/>
          <w:b/>
          <w:szCs w:val="28"/>
        </w:rPr>
      </w:pPr>
    </w:p>
    <w:p w:rsidR="001C22F2" w:rsidRPr="007315A0" w:rsidRDefault="001C22F2" w:rsidP="001C22F2">
      <w:pPr>
        <w:ind w:firstLine="708"/>
        <w:rPr>
          <w:rFonts w:cs="Times New Roman"/>
          <w:szCs w:val="28"/>
        </w:rPr>
      </w:pPr>
      <w:r w:rsidRPr="000C66F3">
        <w:rPr>
          <w:rFonts w:cs="Times New Roman"/>
          <w:szCs w:val="28"/>
        </w:rPr>
        <w:t>Определим скоростные характеристики ЭД для проектир</w:t>
      </w:r>
      <w:r>
        <w:rPr>
          <w:rFonts w:cs="Times New Roman"/>
          <w:szCs w:val="28"/>
        </w:rPr>
        <w:t>уемого привода круговой подачи</w:t>
      </w:r>
      <w:r w:rsidRPr="007315A0">
        <w:rPr>
          <w:rFonts w:cs="Times New Roman"/>
          <w:szCs w:val="28"/>
        </w:rPr>
        <w:t>:</w:t>
      </w:r>
    </w:p>
    <w:p w:rsidR="001C22F2" w:rsidRPr="0063788C" w:rsidRDefault="001C22F2" w:rsidP="001C22F2">
      <w:pPr>
        <w:rPr>
          <w:rFonts w:cs="Times New Roman"/>
          <w:i/>
          <w:szCs w:val="28"/>
        </w:rPr>
      </w:pPr>
      <w:r w:rsidRPr="0063788C">
        <w:rPr>
          <w:rFonts w:cs="Times New Roman"/>
          <w:i/>
          <w:szCs w:val="28"/>
        </w:rPr>
        <w:t>- наименьшая частота вращения</w:t>
      </w:r>
      <w:r>
        <w:rPr>
          <w:rFonts w:cs="Times New Roman"/>
          <w:i/>
          <w:szCs w:val="28"/>
        </w:rPr>
        <w:t xml:space="preserve"> планшайбы</w:t>
      </w:r>
      <w:r w:rsidRPr="0063788C">
        <w:rPr>
          <w:rFonts w:cs="Times New Roman"/>
          <w:i/>
          <w:szCs w:val="28"/>
        </w:rPr>
        <w:t>:</w:t>
      </w:r>
    </w:p>
    <w:p w:rsidR="001C22F2" w:rsidRPr="00D27134" w:rsidRDefault="00670669" w:rsidP="00670669">
      <w:pPr>
        <w:ind w:firstLine="708"/>
        <w:jc w:val="center"/>
        <w:rPr>
          <w:rFonts w:cs="Times New Roman"/>
          <w:szCs w:val="28"/>
        </w:rPr>
      </w:pPr>
      <w:r>
        <w:rPr>
          <w:rFonts w:cs="Times New Roman"/>
          <w:szCs w:val="28"/>
        </w:rPr>
        <w:t xml:space="preserve">                                            </w:t>
      </w:r>
      <w:r w:rsidR="001C22F2">
        <w:rPr>
          <w:rFonts w:cs="Times New Roman"/>
          <w:szCs w:val="28"/>
          <w:lang w:val="en-US"/>
        </w:rPr>
        <w:t>n</w:t>
      </w:r>
      <w:r w:rsidR="001C22F2">
        <w:rPr>
          <w:rFonts w:cs="Times New Roman"/>
          <w:szCs w:val="28"/>
          <w:vertAlign w:val="subscript"/>
        </w:rPr>
        <w:t>пл</w:t>
      </w:r>
      <w:r w:rsidR="001C22F2" w:rsidRPr="000C66F3">
        <w:rPr>
          <w:rFonts w:cs="Times New Roman"/>
          <w:szCs w:val="28"/>
          <w:vertAlign w:val="subscript"/>
        </w:rPr>
        <w:t xml:space="preserve"> </w:t>
      </w:r>
      <w:r w:rsidR="001C22F2" w:rsidRPr="000C66F3">
        <w:rPr>
          <w:rFonts w:cs="Times New Roman"/>
          <w:szCs w:val="28"/>
          <w:vertAlign w:val="subscript"/>
          <w:lang w:val="en-US"/>
        </w:rPr>
        <w:t>min</w:t>
      </w:r>
      <w:r w:rsidR="001C22F2" w:rsidRPr="000C66F3">
        <w:rPr>
          <w:rFonts w:cs="Times New Roman"/>
          <w:szCs w:val="28"/>
          <w:vertAlign w:val="subscript"/>
        </w:rPr>
        <w:t xml:space="preserve"> </w:t>
      </w:r>
      <w:r w:rsidR="001C22F2" w:rsidRPr="000C66F3">
        <w:rPr>
          <w:rFonts w:cs="Times New Roman"/>
          <w:szCs w:val="28"/>
        </w:rPr>
        <w:t xml:space="preserve"> = </w:t>
      </w:r>
      <w:r w:rsidR="001C22F2">
        <w:rPr>
          <w:rFonts w:cs="Times New Roman"/>
          <w:szCs w:val="28"/>
        </w:rPr>
        <w:t>1 мин-1</w:t>
      </w:r>
      <w:r w:rsidR="001C22F2" w:rsidRPr="000C66F3">
        <w:rPr>
          <w:rFonts w:cs="Times New Roman"/>
          <w:bCs/>
          <w:color w:val="000000"/>
          <w:szCs w:val="28"/>
          <w:shd w:val="clear" w:color="auto" w:fill="FFFFFF"/>
        </w:rPr>
        <w:t>;</w:t>
      </w:r>
      <w:r>
        <w:rPr>
          <w:rFonts w:cs="Times New Roman"/>
          <w:bCs/>
          <w:color w:val="000000"/>
          <w:szCs w:val="28"/>
          <w:shd w:val="clear" w:color="auto" w:fill="FFFFFF"/>
        </w:rPr>
        <w:t xml:space="preserve">                                          (1</w:t>
      </w:r>
      <w:r w:rsidR="004D1535">
        <w:rPr>
          <w:rFonts w:cs="Times New Roman"/>
          <w:bCs/>
          <w:color w:val="000000"/>
          <w:szCs w:val="28"/>
          <w:shd w:val="clear" w:color="auto" w:fill="FFFFFF"/>
        </w:rPr>
        <w:t>1</w:t>
      </w:r>
      <w:r>
        <w:rPr>
          <w:rFonts w:cs="Times New Roman"/>
          <w:bCs/>
          <w:color w:val="000000"/>
          <w:szCs w:val="28"/>
          <w:shd w:val="clear" w:color="auto" w:fill="FFFFFF"/>
        </w:rPr>
        <w:t>)</w:t>
      </w:r>
    </w:p>
    <w:p w:rsidR="001C22F2" w:rsidRPr="00D27134" w:rsidRDefault="001C22F2" w:rsidP="001C22F2">
      <w:pPr>
        <w:rPr>
          <w:rFonts w:cs="Times New Roman"/>
          <w:bCs/>
          <w:i/>
          <w:color w:val="000000"/>
          <w:szCs w:val="28"/>
          <w:shd w:val="clear" w:color="auto" w:fill="FFFFFF"/>
        </w:rPr>
      </w:pPr>
      <w:r w:rsidRPr="0063788C">
        <w:rPr>
          <w:rFonts w:cs="Times New Roman"/>
          <w:bCs/>
          <w:i/>
          <w:color w:val="000000"/>
          <w:szCs w:val="28"/>
          <w:shd w:val="clear" w:color="auto" w:fill="FFFFFF"/>
        </w:rPr>
        <w:t>- наибольшая частота вращения</w:t>
      </w:r>
      <w:r>
        <w:rPr>
          <w:rFonts w:cs="Times New Roman"/>
          <w:bCs/>
          <w:i/>
          <w:color w:val="000000"/>
          <w:szCs w:val="28"/>
          <w:shd w:val="clear" w:color="auto" w:fill="FFFFFF"/>
        </w:rPr>
        <w:t xml:space="preserve"> планшайбы</w:t>
      </w:r>
      <w:r w:rsidRPr="0063788C">
        <w:rPr>
          <w:rFonts w:cs="Times New Roman"/>
          <w:bCs/>
          <w:i/>
          <w:color w:val="000000"/>
          <w:szCs w:val="28"/>
          <w:shd w:val="clear" w:color="auto" w:fill="FFFFFF"/>
        </w:rPr>
        <w:t>:</w:t>
      </w:r>
    </w:p>
    <w:p w:rsidR="001C22F2" w:rsidRDefault="00670669" w:rsidP="001C22F2">
      <w:pPr>
        <w:ind w:firstLine="708"/>
        <w:jc w:val="center"/>
        <w:rPr>
          <w:rFonts w:cs="Times New Roman"/>
          <w:szCs w:val="28"/>
        </w:rPr>
      </w:pPr>
      <w:r>
        <w:rPr>
          <w:rFonts w:cs="Times New Roman"/>
          <w:szCs w:val="28"/>
        </w:rPr>
        <w:t xml:space="preserve">                                    </w:t>
      </w:r>
      <w:r w:rsidR="001C22F2">
        <w:rPr>
          <w:rFonts w:cs="Times New Roman"/>
          <w:szCs w:val="28"/>
          <w:lang w:val="en-US"/>
        </w:rPr>
        <w:t>n</w:t>
      </w:r>
      <w:r w:rsidR="001C22F2">
        <w:rPr>
          <w:rFonts w:cs="Times New Roman"/>
          <w:szCs w:val="28"/>
          <w:vertAlign w:val="subscript"/>
        </w:rPr>
        <w:t>пл</w:t>
      </w:r>
      <w:r w:rsidR="001C22F2" w:rsidRPr="000C66F3">
        <w:rPr>
          <w:rFonts w:cs="Times New Roman"/>
          <w:szCs w:val="28"/>
          <w:vertAlign w:val="subscript"/>
        </w:rPr>
        <w:t xml:space="preserve"> </w:t>
      </w:r>
      <w:r w:rsidR="001C22F2" w:rsidRPr="000C66F3">
        <w:rPr>
          <w:rFonts w:cs="Times New Roman"/>
          <w:szCs w:val="28"/>
          <w:vertAlign w:val="subscript"/>
          <w:lang w:val="en-US"/>
        </w:rPr>
        <w:t>max</w:t>
      </w:r>
      <w:r w:rsidR="001C22F2" w:rsidRPr="000C66F3">
        <w:rPr>
          <w:rFonts w:cs="Times New Roman"/>
          <w:szCs w:val="28"/>
        </w:rPr>
        <w:t xml:space="preserve"> = </w:t>
      </w:r>
      <w:r w:rsidR="001C22F2">
        <w:rPr>
          <w:rFonts w:cs="Times New Roman"/>
          <w:szCs w:val="28"/>
        </w:rPr>
        <w:t>20 мин-1</w:t>
      </w:r>
      <w:r>
        <w:rPr>
          <w:rFonts w:cs="Times New Roman"/>
          <w:szCs w:val="28"/>
        </w:rPr>
        <w:t xml:space="preserve">                                               </w:t>
      </w:r>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2)</w:t>
      </w:r>
    </w:p>
    <w:p w:rsidR="001C22F2" w:rsidRDefault="001C22F2" w:rsidP="001C22F2">
      <w:pPr>
        <w:rPr>
          <w:rFonts w:cs="Times New Roman"/>
          <w:i/>
          <w:szCs w:val="28"/>
        </w:rPr>
      </w:pPr>
      <w:r w:rsidRPr="00D27134">
        <w:rPr>
          <w:rFonts w:cs="Times New Roman"/>
          <w:i/>
          <w:szCs w:val="28"/>
        </w:rPr>
        <w:t>- максимальную скорость вращения планшайбы стола:</w:t>
      </w:r>
    </w:p>
    <w:p w:rsidR="001C22F2" w:rsidRPr="00670669" w:rsidRDefault="00670669" w:rsidP="00670669">
      <w:pPr>
        <w:rPr>
          <w:rFonts w:eastAsiaTheme="minorEastAsia" w:cs="Times New Roman"/>
          <w:i/>
          <w:szCs w:val="28"/>
        </w:rPr>
      </w:pPr>
      <w:r w:rsidRPr="00BA1B1A">
        <w:rPr>
          <w:rFonts w:cs="Times New Roman"/>
          <w:i/>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V</m:t>
            </m:r>
          </m:e>
          <m:sub>
            <m:r>
              <w:rPr>
                <w:rFonts w:ascii="Cambria Math" w:hAnsi="Cambria Math" w:cs="Times New Roman"/>
                <w:szCs w:val="28"/>
                <w:lang w:val="en-US"/>
              </w:rPr>
              <m:t>max</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π∙</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rPr>
                  <m:t>ст</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n</m:t>
                </m:r>
              </m:e>
              <m:sub>
                <m:r>
                  <w:rPr>
                    <w:rFonts w:ascii="Cambria Math" w:hAnsi="Cambria Math" w:cs="Times New Roman"/>
                    <w:szCs w:val="28"/>
                  </w:rPr>
                  <m:t xml:space="preserve">пл </m:t>
                </m:r>
                <m:r>
                  <w:rPr>
                    <w:rFonts w:ascii="Cambria Math" w:hAnsi="Cambria Math" w:cs="Times New Roman"/>
                    <w:szCs w:val="28"/>
                    <w:lang w:val="en-US"/>
                  </w:rPr>
                  <m:t>max</m:t>
                </m:r>
              </m:sub>
            </m:sSub>
          </m:num>
          <m:den>
            <m:r>
              <w:rPr>
                <w:rFonts w:ascii="Cambria Math" w:hAnsi="Cambria Math" w:cs="Times New Roman"/>
                <w:szCs w:val="28"/>
              </w:rPr>
              <m:t>1000</m:t>
            </m:r>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3.14∙80∙20</m:t>
            </m:r>
          </m:num>
          <m:den>
            <m:r>
              <w:rPr>
                <w:rFonts w:ascii="Cambria Math" w:hAnsi="Cambria Math" w:cs="Times New Roman"/>
                <w:szCs w:val="28"/>
              </w:rPr>
              <m:t>1000</m:t>
            </m:r>
          </m:den>
        </m:f>
        <m:r>
          <w:rPr>
            <w:rFonts w:ascii="Cambria Math" w:hAnsi="Cambria Math" w:cs="Times New Roman"/>
            <w:szCs w:val="28"/>
          </w:rPr>
          <m:t>=5,02 м/мин</m:t>
        </m:r>
      </m:oMath>
      <w:r>
        <w:rPr>
          <w:rFonts w:eastAsiaTheme="minorEastAsia" w:cs="Times New Roman"/>
          <w:i/>
          <w:szCs w:val="28"/>
        </w:rPr>
        <w:t xml:space="preserve">                          </w:t>
      </w:r>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3)</w:t>
      </w:r>
      <w:r>
        <w:rPr>
          <w:rFonts w:eastAsiaTheme="minorEastAsia" w:cs="Times New Roman"/>
          <w:i/>
          <w:szCs w:val="28"/>
        </w:rPr>
        <w:t xml:space="preserve">                              </w:t>
      </w:r>
    </w:p>
    <w:p w:rsidR="001C22F2" w:rsidRPr="006422F4" w:rsidRDefault="001C22F2" w:rsidP="001C22F2">
      <w:pPr>
        <w:rPr>
          <w:rFonts w:cs="Times New Roman"/>
          <w:szCs w:val="28"/>
        </w:rPr>
      </w:pPr>
      <w:r>
        <w:rPr>
          <w:rFonts w:cs="Times New Roman"/>
          <w:szCs w:val="28"/>
        </w:rPr>
        <w:t>Определим максимальную частоту вращения вала электродвигателя:</w:t>
      </w:r>
    </w:p>
    <w:p w:rsidR="00670669" w:rsidRDefault="00670669" w:rsidP="00670669">
      <w:pPr>
        <w:jc w:val="center"/>
        <w:rPr>
          <w:rFonts w:cs="Times New Roman"/>
          <w:szCs w:val="28"/>
        </w:rPr>
      </w:pPr>
      <w:r>
        <w:rPr>
          <w:rFonts w:cs="Times New Roman"/>
          <w:szCs w:val="28"/>
        </w:rPr>
        <w:t xml:space="preserve">                            </w:t>
      </w:r>
      <m:oMath>
        <m:sSub>
          <m:sSubPr>
            <m:ctrlPr>
              <w:rPr>
                <w:rFonts w:ascii="Cambria Math" w:hAnsi="Cambria Math" w:cs="Times New Roman"/>
                <w:i/>
                <w:szCs w:val="28"/>
                <w:lang w:val="en-US"/>
              </w:rPr>
            </m:ctrlPr>
          </m:sSubPr>
          <m:e>
            <m:r>
              <w:rPr>
                <w:rFonts w:ascii="Cambria Math" w:hAnsi="Cambria Math" w:cs="Times New Roman"/>
                <w:szCs w:val="28"/>
                <w:lang w:val="en-US"/>
              </w:rPr>
              <m:t>n</m:t>
            </m:r>
          </m:e>
          <m:sub>
            <m:r>
              <w:rPr>
                <w:rFonts w:ascii="Cambria Math" w:hAnsi="Cambria Math" w:cs="Times New Roman"/>
                <w:szCs w:val="28"/>
              </w:rPr>
              <m:t>э</m:t>
            </m:r>
          </m:sub>
        </m:sSub>
        <m:f>
          <m:fPr>
            <m:ctrlPr>
              <w:rPr>
                <w:rFonts w:ascii="Cambria Math" w:hAnsi="Cambria Math" w:cs="Times New Roman"/>
                <w:i/>
                <w:szCs w:val="28"/>
                <w:lang w:val="en-US"/>
              </w:rPr>
            </m:ctrlPr>
          </m:fPr>
          <m:num>
            <m:r>
              <w:rPr>
                <w:rFonts w:ascii="Cambria Math" w:hAnsi="Cambria Math" w:cs="Times New Roman"/>
                <w:szCs w:val="28"/>
              </w:rPr>
              <m:t>1000∙</m:t>
            </m:r>
            <m:sSub>
              <m:sSubPr>
                <m:ctrlPr>
                  <w:rPr>
                    <w:rFonts w:ascii="Cambria Math" w:hAnsi="Cambria Math" w:cs="Times New Roman"/>
                    <w:i/>
                    <w:szCs w:val="28"/>
                    <w:lang w:val="en-US"/>
                  </w:rPr>
                </m:ctrlPr>
              </m:sSubPr>
              <m:e>
                <m:r>
                  <w:rPr>
                    <w:rFonts w:ascii="Cambria Math" w:hAnsi="Cambria Math" w:cs="Times New Roman"/>
                    <w:szCs w:val="28"/>
                    <w:lang w:val="en-US"/>
                  </w:rPr>
                  <m:t>V</m:t>
                </m:r>
              </m:e>
              <m:sub>
                <m:r>
                  <w:rPr>
                    <w:rFonts w:ascii="Cambria Math" w:hAnsi="Cambria Math" w:cs="Times New Roman"/>
                    <w:szCs w:val="28"/>
                    <w:lang w:val="en-US"/>
                  </w:rPr>
                  <m:t>max</m:t>
                </m:r>
              </m:sub>
            </m:sSub>
          </m:num>
          <m:den>
            <m:r>
              <w:rPr>
                <w:rFonts w:ascii="Cambria Math" w:hAnsi="Cambria Math" w:cs="Times New Roman"/>
                <w:szCs w:val="28"/>
                <w:lang w:val="en-US"/>
              </w:rPr>
              <m:t>π</m:t>
            </m:r>
            <m:r>
              <w:rPr>
                <w:rFonts w:ascii="Cambria Math" w:hAnsi="Cambria Math" w:cs="Times New Roman"/>
                <w:szCs w:val="28"/>
              </w:rPr>
              <m:t>∙</m:t>
            </m:r>
            <m:r>
              <w:rPr>
                <w:rFonts w:ascii="Cambria Math" w:hAnsi="Cambria Math" w:cs="Times New Roman"/>
                <w:szCs w:val="28"/>
                <w:lang w:val="en-US"/>
              </w:rPr>
              <m:t>d</m:t>
            </m:r>
          </m:den>
        </m:f>
        <m:r>
          <w:rPr>
            <w:rFonts w:ascii="Cambria Math" w:hAnsi="Cambria Math" w:cs="Times New Roman"/>
            <w:szCs w:val="28"/>
          </w:rPr>
          <m:t xml:space="preserve">= </m:t>
        </m:r>
        <m:f>
          <m:fPr>
            <m:ctrlPr>
              <w:rPr>
                <w:rFonts w:ascii="Cambria Math" w:hAnsi="Cambria Math" w:cs="Times New Roman"/>
                <w:i/>
                <w:szCs w:val="28"/>
                <w:lang w:val="en-US"/>
              </w:rPr>
            </m:ctrlPr>
          </m:fPr>
          <m:num>
            <m:r>
              <w:rPr>
                <w:rFonts w:ascii="Cambria Math" w:hAnsi="Cambria Math" w:cs="Times New Roman"/>
                <w:szCs w:val="28"/>
              </w:rPr>
              <m:t>1000∙5,02</m:t>
            </m:r>
          </m:num>
          <m:den>
            <m:r>
              <w:rPr>
                <w:rFonts w:ascii="Cambria Math" w:hAnsi="Cambria Math" w:cs="Times New Roman"/>
                <w:szCs w:val="28"/>
              </w:rPr>
              <m:t>3,14∙80</m:t>
            </m:r>
          </m:den>
        </m:f>
        <m:r>
          <w:rPr>
            <w:rFonts w:ascii="Cambria Math" w:hAnsi="Cambria Math" w:cs="Times New Roman"/>
            <w:szCs w:val="28"/>
          </w:rPr>
          <m:t>=20 мин-1</m:t>
        </m:r>
      </m:oMath>
      <w:r>
        <w:rPr>
          <w:rFonts w:cs="Times New Roman"/>
          <w:szCs w:val="28"/>
        </w:rPr>
        <w:t xml:space="preserve">      </w:t>
      </w:r>
      <w:r w:rsidR="004D1535">
        <w:rPr>
          <w:rFonts w:cs="Times New Roman"/>
          <w:szCs w:val="28"/>
        </w:rPr>
        <w:t xml:space="preserve">                              </w:t>
      </w:r>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4)</w:t>
      </w:r>
      <w:r>
        <w:rPr>
          <w:rFonts w:cs="Times New Roman"/>
          <w:szCs w:val="28"/>
        </w:rPr>
        <w:t xml:space="preserve">                                                      </w:t>
      </w:r>
    </w:p>
    <w:p w:rsidR="001C22F2" w:rsidRDefault="001C22F2" w:rsidP="001C22F2">
      <w:pPr>
        <w:rPr>
          <w:rFonts w:cs="Times New Roman"/>
          <w:szCs w:val="28"/>
        </w:rPr>
      </w:pPr>
      <w:r w:rsidRPr="000C66F3">
        <w:rPr>
          <w:rFonts w:cs="Times New Roman"/>
          <w:szCs w:val="28"/>
        </w:rPr>
        <w:tab/>
        <w:t>Предварительно выбираем электродвигатель, кото</w:t>
      </w:r>
      <w:r>
        <w:rPr>
          <w:rFonts w:cs="Times New Roman"/>
          <w:szCs w:val="28"/>
        </w:rPr>
        <w:t xml:space="preserve">рый соответствует рассчитанной минимальной и </w:t>
      </w:r>
      <w:r w:rsidRPr="000C66F3">
        <w:rPr>
          <w:rFonts w:cs="Times New Roman"/>
          <w:szCs w:val="28"/>
        </w:rPr>
        <w:t>максимальной частоте вращения</w:t>
      </w:r>
      <w:r>
        <w:rPr>
          <w:rFonts w:cs="Times New Roman"/>
          <w:szCs w:val="28"/>
        </w:rPr>
        <w:t xml:space="preserve"> планшайбы стола</w:t>
      </w:r>
      <w:r w:rsidRPr="000C66F3">
        <w:rPr>
          <w:rFonts w:cs="Times New Roman"/>
          <w:szCs w:val="28"/>
        </w:rPr>
        <w:t>.</w:t>
      </w:r>
    </w:p>
    <w:p w:rsidR="001C22F2" w:rsidRDefault="001C22F2" w:rsidP="001C22F2">
      <w:pPr>
        <w:ind w:firstLine="708"/>
        <w:rPr>
          <w:rFonts w:cs="Times New Roman"/>
          <w:szCs w:val="28"/>
        </w:rPr>
      </w:pPr>
      <w:r>
        <w:rPr>
          <w:rFonts w:cs="Times New Roman"/>
          <w:szCs w:val="28"/>
        </w:rPr>
        <w:t>Определим силовые характеристики проектируемого привода круговой подачи.</w:t>
      </w:r>
    </w:p>
    <w:p w:rsidR="001C22F2" w:rsidRPr="000C66F3" w:rsidRDefault="001C22F2" w:rsidP="001C22F2">
      <w:pPr>
        <w:rPr>
          <w:rFonts w:cs="Times New Roman"/>
          <w:szCs w:val="28"/>
        </w:rPr>
      </w:pPr>
      <w:r w:rsidRPr="000C66F3">
        <w:rPr>
          <w:rFonts w:cs="Times New Roman"/>
          <w:szCs w:val="28"/>
        </w:rPr>
        <w:t>Определяем значение крутящего момента:</w:t>
      </w:r>
    </w:p>
    <w:p w:rsidR="001C22F2" w:rsidRPr="00670669" w:rsidRDefault="001C22F2" w:rsidP="004D1535">
      <w:pPr>
        <w:jc w:val="right"/>
        <w:rPr>
          <w:rFonts w:cs="Times New Roman"/>
          <w:szCs w:val="28"/>
        </w:rPr>
      </w:pPr>
      <w:r w:rsidRPr="000C66F3">
        <w:rPr>
          <w:rFonts w:cs="Times New Roman"/>
          <w:szCs w:val="28"/>
        </w:rPr>
        <w:t>М</w:t>
      </w:r>
      <w:r w:rsidRPr="000C66F3">
        <w:rPr>
          <w:rFonts w:cs="Times New Roman"/>
          <w:szCs w:val="28"/>
          <w:vertAlign w:val="subscript"/>
        </w:rPr>
        <w:t>кр.р</w:t>
      </w:r>
      <w:r>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n</m:t>
            </m:r>
          </m:sub>
        </m:sSub>
        <m:r>
          <w:rPr>
            <w:rFonts w:ascii="Cambria Math" w:hAnsi="Cambria Math" w:cs="Times New Roman"/>
            <w:szCs w:val="28"/>
          </w:rPr>
          <m:t>∙f∙</m:t>
        </m:r>
        <m:sSub>
          <m:sSubPr>
            <m:ctrlPr>
              <w:rPr>
                <w:rFonts w:ascii="Cambria Math" w:hAnsi="Cambria Math" w:cs="Times New Roman"/>
                <w:i/>
                <w:szCs w:val="28"/>
              </w:rPr>
            </m:ctrlPr>
          </m:sSubPr>
          <m:e>
            <m:r>
              <w:rPr>
                <w:rFonts w:ascii="Cambria Math" w:hAnsi="Cambria Math" w:cs="Times New Roman"/>
                <w:szCs w:val="28"/>
                <w:lang w:val="en-US"/>
              </w:rPr>
              <m:t>m</m:t>
            </m:r>
          </m:e>
          <m:sub>
            <m:r>
              <w:rPr>
                <w:rFonts w:ascii="Cambria Math" w:hAnsi="Cambria Math" w:cs="Times New Roman"/>
                <w:szCs w:val="28"/>
              </w:rPr>
              <m:t>об</m:t>
            </m:r>
          </m:sub>
        </m:sSub>
        <m:r>
          <w:rPr>
            <w:rFonts w:ascii="Cambria Math" w:hAnsi="Cambria Math" w:cs="Times New Roman"/>
            <w:szCs w:val="28"/>
          </w:rPr>
          <m:t>∙g=0,025∙0,3∙8∙9,81=0,58 H∙м</m:t>
        </m:r>
      </m:oMath>
      <w:r w:rsidR="00670669">
        <w:rPr>
          <w:rFonts w:cs="Times New Roman"/>
          <w:szCs w:val="28"/>
        </w:rPr>
        <w:t xml:space="preserve">                              </w:t>
      </w:r>
      <w:r w:rsidR="00670669">
        <w:rPr>
          <w:rFonts w:cs="Times New Roman"/>
          <w:bCs/>
          <w:color w:val="000000"/>
          <w:szCs w:val="28"/>
          <w:shd w:val="clear" w:color="auto" w:fill="FFFFFF"/>
        </w:rPr>
        <w:t>(</w:t>
      </w:r>
      <w:r w:rsidR="004D1535">
        <w:rPr>
          <w:rFonts w:cs="Times New Roman"/>
          <w:bCs/>
          <w:color w:val="000000"/>
          <w:szCs w:val="28"/>
          <w:shd w:val="clear" w:color="auto" w:fill="FFFFFF"/>
        </w:rPr>
        <w:t>1</w:t>
      </w:r>
      <w:r w:rsidR="00670669">
        <w:rPr>
          <w:rFonts w:cs="Times New Roman"/>
          <w:bCs/>
          <w:color w:val="000000"/>
          <w:szCs w:val="28"/>
          <w:shd w:val="clear" w:color="auto" w:fill="FFFFFF"/>
        </w:rPr>
        <w:t>5)</w:t>
      </w:r>
    </w:p>
    <w:p w:rsidR="003B631F" w:rsidRDefault="001C22F2" w:rsidP="001C22F2">
      <w:pPr>
        <w:rPr>
          <w:rFonts w:eastAsiaTheme="minorEastAsia" w:cs="Times New Roman"/>
          <w:szCs w:val="28"/>
        </w:rPr>
      </w:pPr>
      <w:r>
        <w:rPr>
          <w:rFonts w:eastAsiaTheme="minorEastAsia" w:cs="Times New Roman"/>
          <w:szCs w:val="28"/>
        </w:rPr>
        <w:t xml:space="preserve">где </w:t>
      </w:r>
      <m:oMath>
        <m:sSub>
          <m:sSubPr>
            <m:ctrlPr>
              <w:rPr>
                <w:rFonts w:ascii="Cambria Math" w:hAnsi="Cambria Math" w:cs="Times New Roman"/>
                <w:i/>
                <w:szCs w:val="28"/>
              </w:rPr>
            </m:ctrlPr>
          </m:sSubPr>
          <m:e>
            <m:r>
              <w:rPr>
                <w:rFonts w:ascii="Cambria Math" w:hAnsi="Cambria Math" w:cs="Times New Roman"/>
                <w:szCs w:val="28"/>
                <w:lang w:val="en-US"/>
              </w:rPr>
              <m:t>R</m:t>
            </m:r>
          </m:e>
          <m:sub>
            <m:r>
              <w:rPr>
                <w:rFonts w:ascii="Cambria Math" w:hAnsi="Cambria Math" w:cs="Times New Roman"/>
                <w:szCs w:val="28"/>
              </w:rPr>
              <m:t>n</m:t>
            </m:r>
          </m:sub>
        </m:sSub>
      </m:oMath>
      <w:r>
        <w:rPr>
          <w:rFonts w:eastAsiaTheme="minorEastAsia" w:cs="Times New Roman"/>
          <w:szCs w:val="28"/>
        </w:rPr>
        <w:t xml:space="preserve"> - радиус планшайбы стола</w:t>
      </w:r>
      <w:r w:rsidRPr="003F7318">
        <w:rPr>
          <w:rFonts w:eastAsiaTheme="minorEastAsia" w:cs="Times New Roman"/>
          <w:szCs w:val="28"/>
        </w:rPr>
        <w:t xml:space="preserve">; </w:t>
      </w:r>
      <w:r>
        <w:rPr>
          <w:rFonts w:eastAsiaTheme="minorEastAsia" w:cs="Times New Roman"/>
          <w:szCs w:val="28"/>
        </w:rPr>
        <w:t>Принимаем</w:t>
      </w:r>
      <m:oMath>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lang w:val="en-US"/>
              </w:rPr>
              <m:t>R</m:t>
            </m:r>
          </m:e>
          <m:sub>
            <m:r>
              <w:rPr>
                <w:rFonts w:ascii="Cambria Math" w:hAnsi="Cambria Math" w:cs="Times New Roman"/>
                <w:szCs w:val="28"/>
              </w:rPr>
              <m:t>n</m:t>
            </m:r>
          </m:sub>
        </m:sSub>
        <m:r>
          <w:rPr>
            <w:rFonts w:ascii="Cambria Math" w:hAnsi="Cambria Math" w:cs="Times New Roman"/>
            <w:szCs w:val="28"/>
          </w:rPr>
          <m:t>=0,025 мм</m:t>
        </m:r>
        <m:r>
          <m:rPr>
            <m:sty m:val="p"/>
          </m:rPr>
          <w:rPr>
            <w:rFonts w:ascii="Cambria Math" w:eastAsiaTheme="minorEastAsia" w:hAnsi="Cambria Math" w:cs="Times New Roman"/>
            <w:szCs w:val="28"/>
          </w:rPr>
          <m:t xml:space="preserve">; </m:t>
        </m:r>
      </m:oMath>
      <w:r>
        <w:rPr>
          <w:rFonts w:eastAsiaTheme="minorEastAsia" w:cs="Times New Roman"/>
          <w:szCs w:val="28"/>
        </w:rPr>
        <w:t xml:space="preserve"> </w:t>
      </w:r>
    </w:p>
    <w:p w:rsidR="001C22F2" w:rsidRPr="00354583" w:rsidRDefault="001C22F2" w:rsidP="003B631F">
      <w:pPr>
        <w:jc w:val="left"/>
        <w:rPr>
          <w:rFonts w:eastAsiaTheme="minorEastAsia" w:cs="Times New Roman"/>
          <w:szCs w:val="28"/>
        </w:rPr>
      </w:pPr>
      <w:r w:rsidRPr="003F7318">
        <w:rPr>
          <w:rFonts w:eastAsiaTheme="minorEastAsia" w:cs="Times New Roman"/>
          <w:szCs w:val="28"/>
        </w:rPr>
        <w:t xml:space="preserve"> </w:t>
      </w:r>
      <m:oMath>
        <m:r>
          <w:rPr>
            <w:rFonts w:ascii="Cambria Math" w:hAnsi="Cambria Math" w:cs="Times New Roman"/>
            <w:szCs w:val="28"/>
          </w:rPr>
          <m:t>f-</m:t>
        </m:r>
      </m:oMath>
      <w:r>
        <w:rPr>
          <w:rFonts w:eastAsiaTheme="minorEastAsia" w:cs="Times New Roman"/>
          <w:szCs w:val="28"/>
        </w:rPr>
        <w:t xml:space="preserve"> коэффициент трения, </w:t>
      </w:r>
      <m:oMath>
        <m:r>
          <w:rPr>
            <w:rFonts w:ascii="Cambria Math" w:hAnsi="Cambria Math" w:cs="Times New Roman"/>
            <w:szCs w:val="28"/>
          </w:rPr>
          <m:t>f=0,3</m:t>
        </m:r>
        <m:r>
          <m:rPr>
            <m:sty m:val="p"/>
          </m:rPr>
          <w:rPr>
            <w:rFonts w:ascii="Cambria Math" w:eastAsiaTheme="minorEastAsia"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lang w:val="en-US"/>
              </w:rPr>
              <m:t>m</m:t>
            </m:r>
          </m:e>
          <m:sub>
            <m:r>
              <w:rPr>
                <w:rFonts w:ascii="Cambria Math" w:hAnsi="Cambria Math" w:cs="Times New Roman"/>
                <w:szCs w:val="28"/>
              </w:rPr>
              <m:t>об</m:t>
            </m:r>
          </m:sub>
        </m:sSub>
        <m:r>
          <w:rPr>
            <w:rFonts w:ascii="Cambria Math" w:hAnsi="Cambria Math" w:cs="Times New Roman"/>
            <w:szCs w:val="28"/>
          </w:rPr>
          <m:t xml:space="preserve">-общая масса стола с приспособлением и заготовкой, </m:t>
        </m:r>
      </m:oMath>
    </w:p>
    <w:p w:rsidR="001C22F2" w:rsidRDefault="00CB5C60" w:rsidP="001C22F2">
      <w:pPr>
        <w:ind w:firstLine="708"/>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lang w:val="en-US"/>
                </w:rPr>
                <m:t>m</m:t>
              </m:r>
            </m:e>
            <m:sub>
              <m:r>
                <w:rPr>
                  <w:rFonts w:ascii="Cambria Math" w:hAnsi="Cambria Math" w:cs="Times New Roman"/>
                  <w:szCs w:val="28"/>
                </w:rPr>
                <m:t>об</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m</m:t>
              </m:r>
            </m:e>
            <m:sub>
              <m:r>
                <w:rPr>
                  <w:rFonts w:ascii="Cambria Math" w:hAnsi="Cambria Math" w:cs="Times New Roman"/>
                  <w:szCs w:val="28"/>
                </w:rPr>
                <m:t>пл</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п</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з</m:t>
              </m:r>
            </m:sub>
          </m:sSub>
          <m:r>
            <w:rPr>
              <w:rFonts w:ascii="Cambria Math" w:hAnsi="Cambria Math" w:cs="Times New Roman"/>
              <w:szCs w:val="28"/>
            </w:rPr>
            <m:t>=2+2+4=8 кг</m:t>
          </m:r>
        </m:oMath>
      </m:oMathPara>
    </w:p>
    <w:p w:rsidR="001C22F2" w:rsidRPr="00520D9B" w:rsidRDefault="001C22F2" w:rsidP="001C22F2">
      <w:pPr>
        <w:rPr>
          <w:rFonts w:eastAsiaTheme="minorEastAsia" w:cs="Times New Roman"/>
          <w:szCs w:val="28"/>
        </w:rPr>
      </w:pPr>
      <w:r>
        <w:rPr>
          <w:rFonts w:eastAsiaTheme="minorEastAsia" w:cs="Times New Roman"/>
          <w:szCs w:val="28"/>
          <w:lang w:val="en-US"/>
        </w:rPr>
        <w:t>g</w:t>
      </w:r>
      <w:r w:rsidRPr="00283ECC">
        <w:rPr>
          <w:rFonts w:eastAsiaTheme="minorEastAsia" w:cs="Times New Roman"/>
          <w:szCs w:val="28"/>
        </w:rPr>
        <w:t xml:space="preserve"> – </w:t>
      </w:r>
      <w:r>
        <w:rPr>
          <w:rFonts w:eastAsiaTheme="minorEastAsia" w:cs="Times New Roman"/>
          <w:szCs w:val="28"/>
        </w:rPr>
        <w:t xml:space="preserve">ускорение свободного падения, </w:t>
      </w:r>
      <w:r>
        <w:rPr>
          <w:rFonts w:eastAsiaTheme="minorEastAsia" w:cs="Times New Roman"/>
          <w:szCs w:val="28"/>
          <w:lang w:val="en-US"/>
        </w:rPr>
        <w:t>g</w:t>
      </w:r>
      <w:r>
        <w:rPr>
          <w:rFonts w:eastAsiaTheme="minorEastAsia" w:cs="Times New Roman"/>
          <w:szCs w:val="28"/>
        </w:rPr>
        <w:t xml:space="preserve"> = 9,81 м/</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с</m:t>
            </m:r>
          </m:e>
          <m:sup>
            <m:r>
              <w:rPr>
                <w:rFonts w:ascii="Cambria Math" w:eastAsiaTheme="minorEastAsia" w:hAnsi="Cambria Math" w:cs="Times New Roman"/>
                <w:szCs w:val="28"/>
              </w:rPr>
              <m:t>2</m:t>
            </m:r>
          </m:sup>
        </m:sSup>
        <m:r>
          <w:rPr>
            <w:rFonts w:ascii="Cambria Math" w:eastAsiaTheme="minorEastAsia" w:hAnsi="Cambria Math" w:cs="Times New Roman"/>
            <w:szCs w:val="28"/>
          </w:rPr>
          <m:t>.</m:t>
        </m:r>
      </m:oMath>
    </w:p>
    <w:p w:rsidR="001C22F2" w:rsidRPr="00670669" w:rsidRDefault="00670669" w:rsidP="00670669">
      <w:pPr>
        <w:jc w:val="center"/>
        <w:rPr>
          <w:rFonts w:cs="Times New Roman"/>
          <w:szCs w:val="28"/>
        </w:rPr>
      </w:pPr>
      <w:r>
        <w:rPr>
          <w:rFonts w:eastAsiaTheme="minorEastAsia" w:cs="Times New Roman"/>
          <w:szCs w:val="28"/>
        </w:rPr>
        <w:t xml:space="preserve">                              </w:t>
      </w:r>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rPr>
              <m:t>пл</m:t>
            </m:r>
          </m:sub>
        </m:sSub>
        <m:r>
          <w:rPr>
            <w:rFonts w:ascii="Cambria Math" w:eastAsiaTheme="minorEastAsia" w:hAnsi="Cambria Math" w:cs="Times New Roman"/>
            <w:szCs w:val="28"/>
          </w:rPr>
          <m:t>=</m:t>
        </m:r>
        <m:r>
          <m:rPr>
            <m:sty m:val="p"/>
          </m:rPr>
          <w:rPr>
            <w:rFonts w:ascii="Cambria Math" w:hAnsi="Cambria Math" w:cs="Times New Roman"/>
            <w:szCs w:val="28"/>
          </w:rPr>
          <m:t>М</m:t>
        </m:r>
        <m:r>
          <m:rPr>
            <m:sty m:val="p"/>
          </m:rPr>
          <w:rPr>
            <w:rFonts w:ascii="Cambria Math" w:hAnsi="Cambria Math" w:cs="Times New Roman"/>
            <w:szCs w:val="28"/>
            <w:vertAlign w:val="subscript"/>
          </w:rPr>
          <m:t>кр.р∙</m:t>
        </m:r>
        <m:sSub>
          <m:sSubPr>
            <m:ctrlPr>
              <w:rPr>
                <w:rFonts w:ascii="Cambria Math" w:hAnsi="Cambria Math" w:cs="Times New Roman"/>
                <w:szCs w:val="28"/>
                <w:vertAlign w:val="subscript"/>
              </w:rPr>
            </m:ctrlPr>
          </m:sSubPr>
          <m:e>
            <m:r>
              <m:rPr>
                <m:sty m:val="p"/>
              </m:rPr>
              <w:rPr>
                <w:rFonts w:ascii="Cambria Math" w:hAnsi="Cambria Math" w:cs="Times New Roman"/>
                <w:szCs w:val="28"/>
                <w:vertAlign w:val="subscript"/>
              </w:rPr>
              <m:t>i</m:t>
            </m:r>
          </m:e>
          <m:sub>
            <m:r>
              <w:rPr>
                <w:rFonts w:ascii="Cambria Math" w:hAnsi="Cambria Math" w:cs="Times New Roman"/>
                <w:szCs w:val="28"/>
                <w:vertAlign w:val="subscript"/>
              </w:rPr>
              <m:t>ч.р.</m:t>
            </m:r>
          </m:sub>
        </m:sSub>
        <m:r>
          <m:rPr>
            <m:sty m:val="p"/>
          </m:rPr>
          <w:rPr>
            <w:rFonts w:ascii="Cambria Math" w:hAnsi="Cambria Math" w:cs="Times New Roman"/>
            <w:szCs w:val="28"/>
          </w:rPr>
          <m:t>=</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0,58</m:t>
            </m:r>
          </m:num>
          <m:den>
            <m:r>
              <w:rPr>
                <w:rFonts w:ascii="Cambria Math" w:eastAsiaTheme="minorEastAsia" w:hAnsi="Cambria Math" w:cs="Times New Roman"/>
                <w:szCs w:val="28"/>
              </w:rPr>
              <m:t>30</m:t>
            </m:r>
          </m:den>
        </m:f>
        <m:r>
          <w:rPr>
            <w:rFonts w:ascii="Cambria Math" w:eastAsiaTheme="minorEastAsia" w:hAnsi="Cambria Math" w:cs="Times New Roman"/>
            <w:szCs w:val="28"/>
          </w:rPr>
          <m:t xml:space="preserve">=0,02 Нм                                       </m:t>
        </m:r>
      </m:oMath>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6)</w:t>
      </w:r>
    </w:p>
    <w:p w:rsidR="001C22F2" w:rsidRDefault="001C22F2" w:rsidP="001C22F2">
      <w:pPr>
        <w:rPr>
          <w:rFonts w:eastAsiaTheme="minorEastAsia" w:cs="Times New Roman"/>
          <w:szCs w:val="28"/>
        </w:rPr>
      </w:pPr>
      <w:r>
        <w:rPr>
          <w:rFonts w:eastAsiaTheme="minorEastAsia" w:cs="Times New Roman"/>
          <w:szCs w:val="28"/>
        </w:rPr>
        <w:t>Определим значение максимальной требуемой тяговой силы</w:t>
      </w:r>
      <w:r w:rsidRPr="00B501CE">
        <w:rPr>
          <w:rFonts w:eastAsiaTheme="minorEastAsia" w:cs="Times New Roman"/>
          <w:szCs w:val="28"/>
        </w:rPr>
        <w:t>:</w:t>
      </w:r>
    </w:p>
    <w:p w:rsidR="001C22F2" w:rsidRDefault="00670669" w:rsidP="00670669">
      <w:pPr>
        <w:jc w:val="center"/>
        <w:rPr>
          <w:rFonts w:eastAsiaTheme="minorEastAsia" w:cs="Times New Roman"/>
          <w:szCs w:val="28"/>
        </w:rPr>
      </w:pPr>
      <w:r>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rPr>
              <m:t>max</m:t>
            </m:r>
          </m:sub>
        </m:sSub>
        <m:r>
          <w:rPr>
            <w:rFonts w:ascii="Cambria Math" w:eastAsiaTheme="minorEastAsia" w:hAnsi="Cambria Math" w:cs="Times New Roman"/>
            <w:szCs w:val="28"/>
          </w:rPr>
          <m:t>=k∙</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a</m:t>
            </m:r>
          </m:sub>
        </m:sSub>
        <m:r>
          <w:rPr>
            <w:rFonts w:ascii="Cambria Math" w:eastAsiaTheme="minorEastAsia" w:hAnsi="Cambria Math" w:cs="Times New Roman"/>
            <w:szCs w:val="28"/>
          </w:rPr>
          <m:t>+f</m:t>
        </m:r>
        <m:d>
          <m:dPr>
            <m:ctrlPr>
              <w:rPr>
                <w:rFonts w:ascii="Cambria Math" w:eastAsiaTheme="minorEastAsia" w:hAnsi="Cambria Math" w:cs="Times New Roman"/>
                <w:i/>
                <w:szCs w:val="28"/>
              </w:rPr>
            </m:ctrlPr>
          </m:dPr>
          <m:e>
            <m:r>
              <w:rPr>
                <w:rFonts w:ascii="Cambria Math" w:eastAsiaTheme="minorEastAsia" w:hAnsi="Cambria Math" w:cs="Times New Roman"/>
                <w:szCs w:val="28"/>
              </w:rPr>
              <m:t>m+</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z</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y</m:t>
                </m:r>
              </m:sub>
            </m:sSub>
          </m:e>
        </m:d>
      </m:oMath>
      <w:r>
        <w:rPr>
          <w:rFonts w:eastAsiaTheme="minorEastAsia" w:cs="Times New Roman"/>
          <w:szCs w:val="28"/>
        </w:rPr>
        <w:t xml:space="preserve">               </w:t>
      </w:r>
      <w:r w:rsidR="004D1535">
        <w:rPr>
          <w:rFonts w:eastAsiaTheme="minorEastAsia" w:cs="Times New Roman"/>
          <w:szCs w:val="28"/>
        </w:rPr>
        <w:t xml:space="preserve">                               </w:t>
      </w:r>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7)</w:t>
      </w:r>
    </w:p>
    <w:p w:rsidR="001C22F2" w:rsidRDefault="001C22F2" w:rsidP="001C22F2">
      <w:pPr>
        <w:rPr>
          <w:rFonts w:eastAsiaTheme="minorEastAsia" w:cs="Times New Roman"/>
          <w:szCs w:val="28"/>
        </w:rPr>
      </w:pPr>
      <w:r>
        <w:rPr>
          <w:rFonts w:eastAsiaTheme="minorEastAsia" w:cs="Times New Roman"/>
          <w:szCs w:val="28"/>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a</m:t>
            </m:r>
          </m:sub>
        </m:sSub>
        <m:r>
          <w:rPr>
            <w:rFonts w:ascii="Cambria Math" w:eastAsiaTheme="minorEastAsia" w:hAnsi="Cambria Math" w:cs="Times New Roman"/>
            <w:szCs w:val="28"/>
          </w:rPr>
          <m:t>-</m:t>
        </m:r>
      </m:oMath>
      <w:r>
        <w:rPr>
          <w:rFonts w:eastAsiaTheme="minorEastAsia" w:cs="Times New Roman"/>
          <w:szCs w:val="28"/>
        </w:rPr>
        <w:t xml:space="preserve"> составляющая силы резания по направлению подачи Н</w:t>
      </w:r>
      <w:r w:rsidRPr="00407BF9">
        <w:rPr>
          <w:rFonts w:eastAsiaTheme="minorEastAsia" w:cs="Times New Roman"/>
          <w:szCs w:val="28"/>
        </w:rPr>
        <w:t>;</w:t>
      </w:r>
      <w:r>
        <w:rPr>
          <w:rFonts w:eastAsiaTheme="minorEastAsia" w:cs="Times New Roman"/>
          <w:szCs w:val="28"/>
        </w:rPr>
        <w:t xml:space="preserve"> </w:t>
      </w:r>
    </w:p>
    <w:p w:rsidR="00BA1B1A" w:rsidRDefault="00BA1B1A" w:rsidP="001C22F2">
      <w:pPr>
        <w:rPr>
          <w:rFonts w:eastAsiaTheme="minorEastAsia" w:cs="Times New Roman"/>
          <w:szCs w:val="28"/>
        </w:rPr>
      </w:pPr>
    </w:p>
    <w:p w:rsidR="001C22F2" w:rsidRDefault="001C22F2" w:rsidP="001C22F2">
      <w:pPr>
        <w:rPr>
          <w:rFonts w:eastAsiaTheme="minorEastAsia" w:cs="Times New Roman"/>
          <w:szCs w:val="28"/>
        </w:rPr>
      </w:pPr>
      <m:oMath>
        <m:r>
          <w:rPr>
            <w:rFonts w:ascii="Cambria Math" w:eastAsiaTheme="minorEastAsia" w:hAnsi="Cambria Math" w:cs="Times New Roman"/>
            <w:szCs w:val="28"/>
          </w:rPr>
          <w:lastRenderedPageBreak/>
          <m:t>k-</m:t>
        </m:r>
      </m:oMath>
      <w:r>
        <w:rPr>
          <w:rFonts w:eastAsiaTheme="minorEastAsia" w:cs="Times New Roman"/>
          <w:szCs w:val="28"/>
        </w:rPr>
        <w:t>коэффициент, учитывающий влияния опрокидывающего момента,</w:t>
      </w:r>
      <m:oMath>
        <m:r>
          <w:rPr>
            <w:rFonts w:ascii="Cambria Math" w:eastAsiaTheme="minorEastAsia" w:hAnsi="Cambria Math" w:cs="Times New Roman"/>
            <w:szCs w:val="28"/>
          </w:rPr>
          <m:t xml:space="preserve"> k</m:t>
        </m:r>
      </m:oMath>
      <w:r>
        <w:rPr>
          <w:rFonts w:eastAsiaTheme="minorEastAsia" w:cs="Times New Roman"/>
          <w:szCs w:val="28"/>
        </w:rPr>
        <w:t xml:space="preserve"> =1,3</w:t>
      </w:r>
      <w:r w:rsidRPr="00407BF9">
        <w:rPr>
          <w:rFonts w:eastAsiaTheme="minorEastAsia" w:cs="Times New Roman"/>
          <w:szCs w:val="28"/>
        </w:rPr>
        <w:t>;</w:t>
      </w:r>
    </w:p>
    <w:p w:rsidR="001C22F2" w:rsidRDefault="00CB5C60" w:rsidP="001C22F2">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z</m:t>
            </m:r>
          </m:sub>
        </m:sSub>
      </m:oMath>
      <w:r w:rsidR="001C22F2">
        <w:rPr>
          <w:rFonts w:eastAsiaTheme="minorEastAsia" w:cs="Times New Roman"/>
          <w:szCs w:val="28"/>
        </w:rPr>
        <w:t xml:space="preserve"> - радиальная составляющая силы резания, Н</w:t>
      </w:r>
      <w:r w:rsidR="001C22F2" w:rsidRPr="00407BF9">
        <w:rPr>
          <w:rFonts w:eastAsiaTheme="minorEastAsia" w:cs="Times New Roman"/>
          <w:szCs w:val="28"/>
        </w:rPr>
        <w:t>;</w:t>
      </w:r>
      <w:r w:rsidR="001C22F2">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y</m:t>
            </m:r>
          </m:sub>
        </m:sSub>
        <m:r>
          <w:rPr>
            <w:rFonts w:ascii="Cambria Math" w:eastAsiaTheme="minorEastAsia" w:hAnsi="Cambria Math" w:cs="Times New Roman"/>
            <w:szCs w:val="28"/>
          </w:rPr>
          <m:t xml:space="preserve">- </m:t>
        </m:r>
      </m:oMath>
      <w:r w:rsidR="001C22F2">
        <w:rPr>
          <w:rFonts w:eastAsiaTheme="minorEastAsia" w:cs="Times New Roman"/>
          <w:szCs w:val="28"/>
        </w:rPr>
        <w:t>тангенциальная составляющая силы резания, Н</w:t>
      </w:r>
      <w:r w:rsidR="001C22F2" w:rsidRPr="00407BF9">
        <w:rPr>
          <w:rFonts w:eastAsiaTheme="minorEastAsia" w:cs="Times New Roman"/>
          <w:szCs w:val="28"/>
        </w:rPr>
        <w:t>;</w:t>
      </w:r>
      <w:r w:rsidR="001C22F2">
        <w:rPr>
          <w:rFonts w:eastAsiaTheme="minorEastAsia" w:cs="Times New Roman"/>
          <w:szCs w:val="28"/>
        </w:rPr>
        <w:t xml:space="preserve"> </w:t>
      </w:r>
      <m:oMath>
        <m:r>
          <w:rPr>
            <w:rFonts w:ascii="Cambria Math" w:eastAsiaTheme="minorEastAsia" w:hAnsi="Cambria Math" w:cs="Times New Roman"/>
            <w:szCs w:val="28"/>
          </w:rPr>
          <m:t>m</m:t>
        </m:r>
      </m:oMath>
      <w:r w:rsidR="001C22F2">
        <w:rPr>
          <w:rFonts w:eastAsiaTheme="minorEastAsia" w:cs="Times New Roman"/>
          <w:szCs w:val="28"/>
        </w:rPr>
        <w:t>- масса стола.</w:t>
      </w:r>
    </w:p>
    <w:p w:rsidR="001C22F2" w:rsidRPr="00283ECC" w:rsidRDefault="00CB5C60" w:rsidP="001C22F2">
      <w:pPr>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Q</m:t>
              </m:r>
            </m:e>
            <m:sub>
              <m:r>
                <w:rPr>
                  <w:rFonts w:ascii="Cambria Math" w:eastAsiaTheme="minorEastAsia" w:hAnsi="Cambria Math" w:cs="Times New Roman"/>
                  <w:szCs w:val="28"/>
                </w:rPr>
                <m:t>max</m:t>
              </m:r>
            </m:sub>
          </m:sSub>
          <m:r>
            <w:rPr>
              <w:rFonts w:ascii="Cambria Math" w:eastAsiaTheme="minorEastAsia" w:hAnsi="Cambria Math" w:cs="Times New Roman"/>
              <w:szCs w:val="28"/>
            </w:rPr>
            <m:t>=1,3∙30+0,2</m:t>
          </m:r>
          <m:d>
            <m:dPr>
              <m:ctrlPr>
                <w:rPr>
                  <w:rFonts w:ascii="Cambria Math" w:eastAsiaTheme="minorEastAsia" w:hAnsi="Cambria Math" w:cs="Times New Roman"/>
                  <w:i/>
                  <w:szCs w:val="28"/>
                </w:rPr>
              </m:ctrlPr>
            </m:dPr>
            <m:e>
              <m:r>
                <w:rPr>
                  <w:rFonts w:ascii="Cambria Math" w:eastAsiaTheme="minorEastAsia" w:hAnsi="Cambria Math" w:cs="Times New Roman"/>
                  <w:szCs w:val="28"/>
                </w:rPr>
                <m:t>50+30+20</m:t>
              </m:r>
            </m:e>
          </m:d>
          <m:r>
            <w:rPr>
              <w:rFonts w:ascii="Cambria Math" w:eastAsiaTheme="minorEastAsia" w:hAnsi="Cambria Math" w:cs="Times New Roman"/>
              <w:szCs w:val="28"/>
            </w:rPr>
            <m:t>=60 Н.</m:t>
          </m:r>
        </m:oMath>
      </m:oMathPara>
    </w:p>
    <w:p w:rsidR="001C22F2" w:rsidRDefault="001C22F2" w:rsidP="001C22F2">
      <w:pPr>
        <w:rPr>
          <w:rFonts w:eastAsia="Times New Roman" w:cs="Times New Roman"/>
          <w:szCs w:val="28"/>
          <w:lang w:eastAsia="ru-RU"/>
        </w:rPr>
      </w:pPr>
      <w:r w:rsidRPr="000C66F3">
        <w:rPr>
          <w:rFonts w:cs="Times New Roman"/>
          <w:szCs w:val="28"/>
        </w:rPr>
        <w:tab/>
        <w:t xml:space="preserve">При выборе электродвигателей для привода круговой подачи ориентируемся на </w:t>
      </w:r>
      <w:r>
        <w:rPr>
          <w:rFonts w:cs="Times New Roman"/>
          <w:szCs w:val="28"/>
        </w:rPr>
        <w:t>производителя (фирму «</w:t>
      </w:r>
      <w:r w:rsidR="008763F7">
        <w:rPr>
          <w:rFonts w:cs="Times New Roman"/>
          <w:szCs w:val="28"/>
          <w:lang w:val="en-US"/>
        </w:rPr>
        <w:t>Pure</w:t>
      </w:r>
      <w:r>
        <w:rPr>
          <w:rFonts w:cs="Times New Roman"/>
          <w:szCs w:val="28"/>
          <w:lang w:val="en-US"/>
        </w:rPr>
        <w:t>logic</w:t>
      </w:r>
      <w:r w:rsidRPr="000C66F3">
        <w:rPr>
          <w:rFonts w:cs="Times New Roman"/>
          <w:szCs w:val="28"/>
        </w:rPr>
        <w:t>»), имеющего достаточно высокий авторитет в мире среди производителей электрооборудования для станков с ЧПУ</w:t>
      </w:r>
      <w:r w:rsidR="00757559">
        <w:rPr>
          <w:rFonts w:cs="Times New Roman"/>
          <w:szCs w:val="28"/>
        </w:rPr>
        <w:t xml:space="preserve"> </w:t>
      </w:r>
      <w:r w:rsidR="00757559">
        <w:rPr>
          <w:rFonts w:cs="Times New Roman"/>
        </w:rPr>
        <w:t>[21</w:t>
      </w:r>
      <w:r w:rsidR="00757559" w:rsidRPr="001C517C">
        <w:rPr>
          <w:rFonts w:cs="Times New Roman"/>
        </w:rPr>
        <w:t>]</w:t>
      </w:r>
      <w:r w:rsidRPr="000C66F3">
        <w:rPr>
          <w:rFonts w:cs="Times New Roman"/>
          <w:szCs w:val="28"/>
        </w:rPr>
        <w:t>. Выбираем модель</w:t>
      </w:r>
      <w:r w:rsidRPr="00A4122E">
        <w:rPr>
          <w:rFonts w:cs="Times New Roman"/>
          <w:szCs w:val="28"/>
        </w:rPr>
        <w:t xml:space="preserve"> </w:t>
      </w:r>
      <w:r>
        <w:rPr>
          <w:rFonts w:cs="Times New Roman"/>
          <w:szCs w:val="28"/>
        </w:rPr>
        <w:t>шагового</w:t>
      </w:r>
      <w:r w:rsidRPr="000C66F3">
        <w:rPr>
          <w:rFonts w:cs="Times New Roman"/>
          <w:szCs w:val="28"/>
        </w:rPr>
        <w:t xml:space="preserve"> электродвигателя </w:t>
      </w:r>
      <w:r>
        <w:rPr>
          <w:rFonts w:eastAsia="Times New Roman" w:cs="Times New Roman"/>
          <w:b/>
          <w:szCs w:val="28"/>
          <w:lang w:val="en-US" w:eastAsia="ru-RU"/>
        </w:rPr>
        <w:t>PL</w:t>
      </w:r>
      <w:r w:rsidRPr="00A4122E">
        <w:rPr>
          <w:rFonts w:eastAsia="Times New Roman" w:cs="Times New Roman"/>
          <w:b/>
          <w:szCs w:val="28"/>
          <w:lang w:eastAsia="ru-RU"/>
        </w:rPr>
        <w:t>57</w:t>
      </w:r>
      <w:r>
        <w:rPr>
          <w:rFonts w:eastAsia="Times New Roman" w:cs="Times New Roman"/>
          <w:b/>
          <w:szCs w:val="28"/>
          <w:lang w:val="en-US" w:eastAsia="ru-RU"/>
        </w:rPr>
        <w:t>H</w:t>
      </w:r>
      <w:r w:rsidRPr="00A4122E">
        <w:rPr>
          <w:rFonts w:eastAsia="Times New Roman" w:cs="Times New Roman"/>
          <w:b/>
          <w:szCs w:val="28"/>
          <w:lang w:eastAsia="ru-RU"/>
        </w:rPr>
        <w:t>110</w:t>
      </w:r>
      <w:r w:rsidR="00BC5AC3">
        <w:rPr>
          <w:rFonts w:eastAsia="Times New Roman" w:cs="Times New Roman"/>
          <w:szCs w:val="28"/>
          <w:lang w:eastAsia="ru-RU"/>
        </w:rPr>
        <w:t>, рис.3</w:t>
      </w:r>
      <w:r>
        <w:rPr>
          <w:rFonts w:eastAsia="Times New Roman" w:cs="Times New Roman"/>
          <w:szCs w:val="28"/>
          <w:lang w:eastAsia="ru-RU"/>
        </w:rPr>
        <w:t>.</w:t>
      </w:r>
      <w:r w:rsidR="00BC5AC3">
        <w:rPr>
          <w:rFonts w:eastAsia="Times New Roman" w:cs="Times New Roman"/>
          <w:szCs w:val="28"/>
          <w:lang w:eastAsia="ru-RU"/>
        </w:rPr>
        <w:t>2.</w:t>
      </w:r>
    </w:p>
    <w:p w:rsidR="001E42C0" w:rsidRDefault="001C22F2" w:rsidP="001E42C0">
      <w:pPr>
        <w:rPr>
          <w:rFonts w:eastAsia="Times New Roman" w:cs="Times New Roman"/>
          <w:szCs w:val="28"/>
          <w:lang w:eastAsia="ru-RU"/>
        </w:rPr>
      </w:pPr>
      <w:r>
        <w:rPr>
          <w:rFonts w:eastAsia="Times New Roman" w:cs="Times New Roman"/>
          <w:noProof/>
          <w:szCs w:val="28"/>
          <w:lang w:eastAsia="ru-RU"/>
        </w:rPr>
        <w:drawing>
          <wp:anchor distT="0" distB="0" distL="114300" distR="114300" simplePos="0" relativeHeight="251662336" behindDoc="1" locked="0" layoutInCell="1" allowOverlap="1">
            <wp:simplePos x="0" y="0"/>
            <wp:positionH relativeFrom="column">
              <wp:posOffset>100965</wp:posOffset>
            </wp:positionH>
            <wp:positionV relativeFrom="paragraph">
              <wp:posOffset>46355</wp:posOffset>
            </wp:positionV>
            <wp:extent cx="5734050" cy="3343275"/>
            <wp:effectExtent l="19050" t="0" r="0" b="0"/>
            <wp:wrapTight wrapText="bothSides">
              <wp:wrapPolygon edited="0">
                <wp:start x="-72" y="0"/>
                <wp:lineTo x="-72" y="21538"/>
                <wp:lineTo x="21600" y="21538"/>
                <wp:lineTo x="21600" y="0"/>
                <wp:lineTo x="-72"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4057" t="37128" r="24050" b="14641"/>
                    <a:stretch>
                      <a:fillRect/>
                    </a:stretch>
                  </pic:blipFill>
                  <pic:spPr bwMode="auto">
                    <a:xfrm>
                      <a:off x="0" y="0"/>
                      <a:ext cx="5734050" cy="3343275"/>
                    </a:xfrm>
                    <a:prstGeom prst="rect">
                      <a:avLst/>
                    </a:prstGeom>
                    <a:noFill/>
                    <a:ln w="9525">
                      <a:noFill/>
                      <a:miter lim="800000"/>
                      <a:headEnd/>
                      <a:tailEnd/>
                    </a:ln>
                  </pic:spPr>
                </pic:pic>
              </a:graphicData>
            </a:graphic>
          </wp:anchor>
        </w:drawing>
      </w:r>
    </w:p>
    <w:p w:rsidR="001C22F2" w:rsidRDefault="00BC5AC3" w:rsidP="001E42C0">
      <w:pPr>
        <w:jc w:val="center"/>
        <w:rPr>
          <w:rFonts w:eastAsia="Times New Roman" w:cs="Times New Roman"/>
          <w:szCs w:val="28"/>
          <w:lang w:eastAsia="ru-RU"/>
        </w:rPr>
      </w:pPr>
      <w:r>
        <w:rPr>
          <w:rFonts w:eastAsia="Times New Roman" w:cs="Times New Roman"/>
          <w:noProof/>
          <w:szCs w:val="28"/>
        </w:rPr>
        <w:t>Рис.3</w:t>
      </w:r>
      <w:r w:rsidR="0014658A">
        <w:rPr>
          <w:rFonts w:eastAsia="Times New Roman" w:cs="Times New Roman"/>
          <w:noProof/>
          <w:szCs w:val="28"/>
        </w:rPr>
        <w:t>.2.</w:t>
      </w:r>
      <w:r w:rsidR="001C22F2">
        <w:rPr>
          <w:rFonts w:eastAsia="Times New Roman" w:cs="Times New Roman"/>
          <w:noProof/>
          <w:szCs w:val="28"/>
        </w:rPr>
        <w:t xml:space="preserve"> Шаговый ЭД мод. </w:t>
      </w:r>
      <w:r w:rsidR="001C22F2" w:rsidRPr="0063788C">
        <w:rPr>
          <w:rFonts w:eastAsia="Times New Roman" w:cs="Times New Roman"/>
          <w:szCs w:val="28"/>
          <w:lang w:val="en-US" w:eastAsia="ru-RU"/>
        </w:rPr>
        <w:t>PL</w:t>
      </w:r>
      <w:r w:rsidR="001C22F2" w:rsidRPr="0063788C">
        <w:rPr>
          <w:rFonts w:eastAsia="Times New Roman" w:cs="Times New Roman"/>
          <w:szCs w:val="28"/>
          <w:lang w:eastAsia="ru-RU"/>
        </w:rPr>
        <w:t>57</w:t>
      </w:r>
      <w:r w:rsidR="001C22F2" w:rsidRPr="0063788C">
        <w:rPr>
          <w:rFonts w:eastAsia="Times New Roman" w:cs="Times New Roman"/>
          <w:szCs w:val="28"/>
          <w:lang w:val="en-US" w:eastAsia="ru-RU"/>
        </w:rPr>
        <w:t>H</w:t>
      </w:r>
      <w:r w:rsidR="001C22F2">
        <w:rPr>
          <w:rFonts w:eastAsia="Times New Roman" w:cs="Times New Roman"/>
          <w:szCs w:val="28"/>
          <w:lang w:eastAsia="ru-RU"/>
        </w:rPr>
        <w:t>110</w:t>
      </w: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C22F2" w:rsidRDefault="001C22F2" w:rsidP="001C22F2">
      <w:pPr>
        <w:tabs>
          <w:tab w:val="left" w:pos="7920"/>
        </w:tabs>
        <w:jc w:val="right"/>
        <w:rPr>
          <w:rFonts w:eastAsia="Times New Roman" w:cs="Times New Roman"/>
          <w:noProof/>
          <w:szCs w:val="28"/>
        </w:rPr>
      </w:pPr>
    </w:p>
    <w:p w:rsidR="0014658A" w:rsidRDefault="0014658A" w:rsidP="005278E4">
      <w:pPr>
        <w:tabs>
          <w:tab w:val="left" w:pos="7920"/>
        </w:tabs>
        <w:rPr>
          <w:rFonts w:eastAsia="Times New Roman" w:cs="Times New Roman"/>
          <w:noProof/>
          <w:szCs w:val="28"/>
        </w:rPr>
      </w:pPr>
    </w:p>
    <w:p w:rsidR="001C22F2" w:rsidRDefault="00BC5AC3" w:rsidP="001C22F2">
      <w:pPr>
        <w:tabs>
          <w:tab w:val="left" w:pos="7920"/>
        </w:tabs>
        <w:jc w:val="right"/>
        <w:rPr>
          <w:rFonts w:eastAsia="Times New Roman" w:cs="Times New Roman"/>
          <w:noProof/>
          <w:szCs w:val="28"/>
        </w:rPr>
      </w:pPr>
      <w:r>
        <w:rPr>
          <w:rFonts w:eastAsia="Times New Roman" w:cs="Times New Roman"/>
          <w:noProof/>
          <w:szCs w:val="28"/>
        </w:rPr>
        <w:lastRenderedPageBreak/>
        <w:t>Таблица 3.1</w:t>
      </w:r>
    </w:p>
    <w:p w:rsidR="001C22F2" w:rsidRDefault="001C22F2" w:rsidP="001C22F2">
      <w:pPr>
        <w:tabs>
          <w:tab w:val="left" w:pos="7920"/>
        </w:tabs>
        <w:jc w:val="center"/>
        <w:rPr>
          <w:rFonts w:eastAsiaTheme="minorEastAsia" w:cs="Times New Roman"/>
          <w:szCs w:val="28"/>
        </w:rPr>
      </w:pPr>
      <w:r>
        <w:rPr>
          <w:rFonts w:eastAsia="Times New Roman" w:cs="Times New Roman"/>
          <w:noProof/>
          <w:szCs w:val="28"/>
          <w:lang w:eastAsia="ru-RU"/>
        </w:rPr>
        <w:drawing>
          <wp:anchor distT="0" distB="0" distL="114300" distR="114300" simplePos="0" relativeHeight="251665408" behindDoc="1" locked="0" layoutInCell="1" allowOverlap="1">
            <wp:simplePos x="0" y="0"/>
            <wp:positionH relativeFrom="column">
              <wp:posOffset>-184785</wp:posOffset>
            </wp:positionH>
            <wp:positionV relativeFrom="paragraph">
              <wp:posOffset>276225</wp:posOffset>
            </wp:positionV>
            <wp:extent cx="6170930" cy="2457450"/>
            <wp:effectExtent l="19050" t="0" r="1270" b="0"/>
            <wp:wrapTight wrapText="bothSides">
              <wp:wrapPolygon edited="0">
                <wp:start x="-67" y="0"/>
                <wp:lineTo x="-67" y="21433"/>
                <wp:lineTo x="21604" y="21433"/>
                <wp:lineTo x="21604" y="0"/>
                <wp:lineTo x="-67" y="0"/>
              </wp:wrapPolygon>
            </wp:wrapTight>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8701" t="35406" r="29428" b="37912"/>
                    <a:stretch>
                      <a:fillRect/>
                    </a:stretch>
                  </pic:blipFill>
                  <pic:spPr bwMode="auto">
                    <a:xfrm>
                      <a:off x="0" y="0"/>
                      <a:ext cx="6170930" cy="2457450"/>
                    </a:xfrm>
                    <a:prstGeom prst="rect">
                      <a:avLst/>
                    </a:prstGeom>
                    <a:noFill/>
                    <a:ln w="9525">
                      <a:noFill/>
                      <a:miter lim="800000"/>
                      <a:headEnd/>
                      <a:tailEnd/>
                    </a:ln>
                  </pic:spPr>
                </pic:pic>
              </a:graphicData>
            </a:graphic>
          </wp:anchor>
        </w:drawing>
      </w:r>
      <w:r>
        <w:rPr>
          <w:rFonts w:eastAsia="Times New Roman" w:cs="Times New Roman"/>
          <w:noProof/>
          <w:szCs w:val="28"/>
        </w:rPr>
        <w:t>Технические характеристики ЭД</w:t>
      </w:r>
    </w:p>
    <w:p w:rsidR="001C22F2" w:rsidRDefault="001C22F2" w:rsidP="001C22F2">
      <w:pPr>
        <w:tabs>
          <w:tab w:val="left" w:pos="7920"/>
        </w:tabs>
        <w:jc w:val="center"/>
        <w:rPr>
          <w:rFonts w:cs="Times New Roman"/>
          <w:b/>
          <w:szCs w:val="28"/>
        </w:rPr>
      </w:pPr>
      <w:r>
        <w:rPr>
          <w:rFonts w:cs="Times New Roman"/>
          <w:b/>
          <w:noProof/>
          <w:szCs w:val="28"/>
          <w:lang w:eastAsia="ru-RU"/>
        </w:rPr>
        <w:drawing>
          <wp:anchor distT="0" distB="0" distL="114300" distR="114300" simplePos="0" relativeHeight="251666432" behindDoc="1" locked="0" layoutInCell="1" allowOverlap="1">
            <wp:simplePos x="0" y="0"/>
            <wp:positionH relativeFrom="column">
              <wp:posOffset>539115</wp:posOffset>
            </wp:positionH>
            <wp:positionV relativeFrom="paragraph">
              <wp:posOffset>94615</wp:posOffset>
            </wp:positionV>
            <wp:extent cx="4819650" cy="2581275"/>
            <wp:effectExtent l="19050" t="0" r="0" b="0"/>
            <wp:wrapTight wrapText="bothSides">
              <wp:wrapPolygon edited="0">
                <wp:start x="-85" y="0"/>
                <wp:lineTo x="-85" y="21520"/>
                <wp:lineTo x="21600" y="21520"/>
                <wp:lineTo x="21600" y="0"/>
                <wp:lineTo x="-85" y="0"/>
              </wp:wrapPolygon>
            </wp:wrapTight>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31587" t="45897" r="31855" b="22821"/>
                    <a:stretch>
                      <a:fillRect/>
                    </a:stretch>
                  </pic:blipFill>
                  <pic:spPr bwMode="auto">
                    <a:xfrm>
                      <a:off x="0" y="0"/>
                      <a:ext cx="4819650" cy="2581275"/>
                    </a:xfrm>
                    <a:prstGeom prst="rect">
                      <a:avLst/>
                    </a:prstGeom>
                    <a:noFill/>
                    <a:ln w="9525">
                      <a:noFill/>
                      <a:miter lim="800000"/>
                      <a:headEnd/>
                      <a:tailEnd/>
                    </a:ln>
                  </pic:spPr>
                </pic:pic>
              </a:graphicData>
            </a:graphic>
          </wp:anchor>
        </w:drawing>
      </w:r>
    </w:p>
    <w:p w:rsidR="001C22F2" w:rsidRDefault="001C22F2" w:rsidP="001C22F2">
      <w:pPr>
        <w:tabs>
          <w:tab w:val="left" w:pos="7920"/>
        </w:tabs>
        <w:jc w:val="center"/>
        <w:rPr>
          <w:rFonts w:cs="Times New Roman"/>
          <w:b/>
          <w:szCs w:val="28"/>
        </w:rPr>
      </w:pPr>
    </w:p>
    <w:p w:rsidR="001C22F2" w:rsidRDefault="001C22F2" w:rsidP="001C22F2">
      <w:pPr>
        <w:tabs>
          <w:tab w:val="left" w:pos="7920"/>
        </w:tabs>
        <w:jc w:val="center"/>
        <w:rPr>
          <w:rFonts w:cs="Times New Roman"/>
          <w:b/>
          <w:szCs w:val="28"/>
        </w:rPr>
      </w:pPr>
    </w:p>
    <w:p w:rsidR="001C22F2" w:rsidRDefault="001C22F2" w:rsidP="001C22F2">
      <w:pPr>
        <w:tabs>
          <w:tab w:val="left" w:pos="7920"/>
        </w:tabs>
        <w:jc w:val="center"/>
        <w:rPr>
          <w:rFonts w:cs="Times New Roman"/>
          <w:b/>
          <w:szCs w:val="28"/>
        </w:rPr>
      </w:pPr>
    </w:p>
    <w:p w:rsidR="001C22F2" w:rsidRDefault="001C22F2" w:rsidP="001C22F2">
      <w:pPr>
        <w:tabs>
          <w:tab w:val="left" w:pos="7920"/>
        </w:tabs>
        <w:jc w:val="center"/>
        <w:rPr>
          <w:rFonts w:cs="Times New Roman"/>
          <w:b/>
          <w:szCs w:val="28"/>
        </w:rPr>
      </w:pPr>
    </w:p>
    <w:p w:rsidR="001C22F2" w:rsidRDefault="001C22F2" w:rsidP="001C22F2">
      <w:pPr>
        <w:tabs>
          <w:tab w:val="left" w:pos="7920"/>
        </w:tabs>
        <w:jc w:val="center"/>
        <w:rPr>
          <w:rFonts w:cs="Times New Roman"/>
          <w:b/>
          <w:szCs w:val="28"/>
        </w:rPr>
      </w:pPr>
    </w:p>
    <w:p w:rsidR="001C22F2" w:rsidRDefault="001C22F2" w:rsidP="001C22F2">
      <w:pPr>
        <w:tabs>
          <w:tab w:val="left" w:pos="7920"/>
        </w:tabs>
        <w:jc w:val="center"/>
        <w:rPr>
          <w:rFonts w:cs="Times New Roman"/>
          <w:b/>
          <w:noProof/>
          <w:szCs w:val="28"/>
          <w:lang w:eastAsia="ru-RU"/>
        </w:rPr>
      </w:pPr>
    </w:p>
    <w:p w:rsidR="001C22F2" w:rsidRDefault="001C22F2" w:rsidP="001C22F2">
      <w:pPr>
        <w:tabs>
          <w:tab w:val="left" w:pos="7920"/>
        </w:tabs>
        <w:jc w:val="center"/>
        <w:rPr>
          <w:rFonts w:cs="Times New Roman"/>
          <w:b/>
          <w:szCs w:val="28"/>
        </w:rPr>
      </w:pPr>
    </w:p>
    <w:p w:rsidR="001C22F2" w:rsidRDefault="001C22F2" w:rsidP="001C22F2">
      <w:pPr>
        <w:rPr>
          <w:rFonts w:cs="Times New Roman"/>
          <w:szCs w:val="28"/>
        </w:rPr>
      </w:pPr>
    </w:p>
    <w:p w:rsidR="001C22F2" w:rsidRDefault="001C22F2" w:rsidP="001C22F2">
      <w:pPr>
        <w:jc w:val="center"/>
        <w:rPr>
          <w:rFonts w:cs="Times New Roman"/>
          <w:szCs w:val="28"/>
        </w:rPr>
      </w:pPr>
      <w:r>
        <w:rPr>
          <w:rFonts w:cs="Times New Roman"/>
          <w:szCs w:val="28"/>
        </w:rPr>
        <w:t>Рис.</w:t>
      </w:r>
      <w:r w:rsidR="00BC5AC3">
        <w:rPr>
          <w:rFonts w:cs="Times New Roman"/>
          <w:szCs w:val="28"/>
        </w:rPr>
        <w:t>3</w:t>
      </w:r>
      <w:r w:rsidR="0014658A">
        <w:rPr>
          <w:rFonts w:cs="Times New Roman"/>
          <w:szCs w:val="28"/>
        </w:rPr>
        <w:t>.</w:t>
      </w:r>
      <w:r>
        <w:rPr>
          <w:rFonts w:cs="Times New Roman"/>
          <w:szCs w:val="28"/>
        </w:rPr>
        <w:t>3</w:t>
      </w:r>
      <w:r w:rsidR="0014658A">
        <w:rPr>
          <w:rFonts w:cs="Times New Roman"/>
          <w:szCs w:val="28"/>
        </w:rPr>
        <w:t>.</w:t>
      </w:r>
      <w:r>
        <w:rPr>
          <w:rFonts w:cs="Times New Roman"/>
          <w:szCs w:val="28"/>
        </w:rPr>
        <w:t xml:space="preserve"> Зависимость момента от частоты</w:t>
      </w:r>
    </w:p>
    <w:p w:rsidR="008763F7" w:rsidRDefault="008763F7" w:rsidP="008763F7">
      <w:pPr>
        <w:rPr>
          <w:rFonts w:cs="Times New Roman"/>
          <w:szCs w:val="28"/>
        </w:rPr>
      </w:pPr>
    </w:p>
    <w:p w:rsidR="005278E4" w:rsidRPr="008763F7" w:rsidRDefault="008763F7" w:rsidP="008763F7">
      <w:pPr>
        <w:rPr>
          <w:rFonts w:cs="Times New Roman"/>
          <w:szCs w:val="28"/>
        </w:rPr>
      </w:pPr>
      <w:r>
        <w:rPr>
          <w:rFonts w:cs="Times New Roman"/>
          <w:szCs w:val="28"/>
        </w:rPr>
        <w:t>Определим рабочий момент электродвигателя</w:t>
      </w:r>
      <w:r w:rsidRPr="00415711">
        <w:rPr>
          <w:rFonts w:cs="Times New Roman"/>
          <w:szCs w:val="28"/>
        </w:rPr>
        <w:t>:</w:t>
      </w:r>
    </w:p>
    <w:p w:rsidR="001C22F2" w:rsidRDefault="00670669" w:rsidP="00670669">
      <w:pPr>
        <w:jc w:val="center"/>
        <w:rPr>
          <w:rFonts w:cs="Times New Roman"/>
          <w:szCs w:val="28"/>
        </w:rPr>
      </w:pPr>
      <w:r>
        <w:rPr>
          <w:rFonts w:cs="Times New Roman"/>
          <w:szCs w:val="28"/>
        </w:rPr>
        <w:t xml:space="preserve">                             </w:t>
      </w:r>
      <w:r w:rsidR="001C22F2" w:rsidRPr="00E10E92">
        <w:rPr>
          <w:rFonts w:cs="Times New Roman"/>
          <w:szCs w:val="28"/>
        </w:rPr>
        <w:t>А =</w:t>
      </w:r>
      <m:oMath>
        <m:r>
          <w:rPr>
            <w:rFonts w:ascii="Cambria Math" w:hAnsi="Cambria Math" w:cs="Times New Roman"/>
            <w:szCs w:val="28"/>
          </w:rPr>
          <m:t xml:space="preserve">  </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М</m:t>
                </m:r>
              </m:e>
              <m:sub>
                <m:r>
                  <w:rPr>
                    <w:rFonts w:ascii="Cambria Math" w:hAnsi="Cambria Math" w:cs="Times New Roman"/>
                    <w:sz w:val="36"/>
                    <w:szCs w:val="36"/>
                  </w:rPr>
                  <m:t>р</m:t>
                </m:r>
              </m:sub>
            </m:sSub>
          </m:num>
          <m:den>
            <m:sSub>
              <m:sSubPr>
                <m:ctrlPr>
                  <w:rPr>
                    <w:rFonts w:ascii="Cambria Math" w:hAnsi="Cambria Math" w:cs="Times New Roman"/>
                    <w:i/>
                    <w:sz w:val="36"/>
                    <w:szCs w:val="36"/>
                  </w:rPr>
                </m:ctrlPr>
              </m:sSubPr>
              <m:e>
                <m:r>
                  <w:rPr>
                    <w:rFonts w:ascii="Cambria Math" w:hAnsi="Cambria Math" w:cs="Times New Roman"/>
                    <w:sz w:val="36"/>
                    <w:szCs w:val="36"/>
                  </w:rPr>
                  <m:t>М</m:t>
                </m:r>
              </m:e>
              <m:sub>
                <m:r>
                  <w:rPr>
                    <w:rFonts w:ascii="Cambria Math" w:hAnsi="Cambria Math" w:cs="Times New Roman"/>
                    <w:sz w:val="36"/>
                    <w:szCs w:val="36"/>
                  </w:rPr>
                  <m:t>У</m:t>
                </m:r>
              </m:sub>
            </m:sSub>
          </m:den>
        </m:f>
      </m:oMath>
      <w:r w:rsidR="001C22F2" w:rsidRPr="00E10E92">
        <w:rPr>
          <w:rFonts w:cs="Times New Roman"/>
          <w:szCs w:val="28"/>
        </w:rPr>
        <w:t xml:space="preserve"> </w:t>
      </w:r>
      <w:r w:rsidR="001C22F2" w:rsidRPr="00E10E92">
        <w:rPr>
          <w:rFonts w:eastAsiaTheme="minorEastAsia" w:cs="Times New Roman"/>
          <w:szCs w:val="28"/>
        </w:rPr>
        <w:t xml:space="preserve"> </w:t>
      </w:r>
      <m:oMath>
        <m:r>
          <w:rPr>
            <w:rFonts w:ascii="Cambria Math" w:eastAsiaTheme="minorEastAsia"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р</m:t>
            </m:r>
          </m:sub>
        </m:sSub>
      </m:oMath>
      <w:r w:rsidR="001C22F2" w:rsidRPr="00E10E92">
        <w:rPr>
          <w:rFonts w:eastAsiaTheme="minorEastAsia" w:cs="Times New Roman"/>
          <w:szCs w:val="28"/>
        </w:rPr>
        <w:t>=</w:t>
      </w:r>
      <m:oMath>
        <m:r>
          <w:rPr>
            <w:rFonts w:ascii="Cambria Math" w:eastAsiaTheme="minorEastAsia" w:hAnsi="Cambria Math" w:cs="Times New Roman"/>
            <w:szCs w:val="28"/>
          </w:rPr>
          <m:t xml:space="preserve"> </m:t>
        </m:r>
        <m:r>
          <m:rPr>
            <m:sty m:val="p"/>
          </m:rPr>
          <w:rPr>
            <w:rFonts w:ascii="Cambria Math" w:hAnsi="Cambria Math" w:cs="Times New Roman"/>
            <w:szCs w:val="28"/>
          </w:rPr>
          <m:t>А</m:t>
        </m:r>
        <m:r>
          <w:rPr>
            <w:rFonts w:ascii="Cambria Math" w:eastAsiaTheme="minorEastAsia"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У</m:t>
            </m:r>
          </m:sub>
        </m:sSub>
        <m:r>
          <w:rPr>
            <w:rFonts w:ascii="Cambria Math" w:eastAsiaTheme="minorEastAsia" w:hAnsi="Cambria Math" w:cs="Times New Roman"/>
            <w:szCs w:val="28"/>
          </w:rPr>
          <m:t>=</m:t>
        </m:r>
      </m:oMath>
      <w:r w:rsidR="001C22F2">
        <w:rPr>
          <w:rFonts w:eastAsiaTheme="minorEastAsia" w:cs="Times New Roman"/>
          <w:szCs w:val="28"/>
        </w:rPr>
        <w:t>1</w:t>
      </w:r>
      <m:oMath>
        <m:r>
          <w:rPr>
            <w:rFonts w:ascii="Cambria Math" w:eastAsiaTheme="minorEastAsia" w:hAnsi="Cambria Math" w:cs="Times New Roman"/>
            <w:szCs w:val="28"/>
          </w:rPr>
          <m:t xml:space="preserve">∙2,8=2,8 Н∙м                          </m:t>
        </m:r>
      </m:oMath>
      <w:r>
        <w:rPr>
          <w:rFonts w:cs="Times New Roman"/>
          <w:bCs/>
          <w:color w:val="000000"/>
          <w:szCs w:val="28"/>
          <w:shd w:val="clear" w:color="auto" w:fill="FFFFFF"/>
        </w:rPr>
        <w:t>(</w:t>
      </w:r>
      <w:r w:rsidR="004D1535">
        <w:rPr>
          <w:rFonts w:cs="Times New Roman"/>
          <w:bCs/>
          <w:color w:val="000000"/>
          <w:szCs w:val="28"/>
          <w:shd w:val="clear" w:color="auto" w:fill="FFFFFF"/>
        </w:rPr>
        <w:t>1</w:t>
      </w:r>
      <w:r>
        <w:rPr>
          <w:rFonts w:cs="Times New Roman"/>
          <w:bCs/>
          <w:color w:val="000000"/>
          <w:szCs w:val="28"/>
          <w:shd w:val="clear" w:color="auto" w:fill="FFFFFF"/>
        </w:rPr>
        <w:t>8)</w:t>
      </w:r>
    </w:p>
    <w:p w:rsidR="001C22F2" w:rsidRDefault="001C22F2" w:rsidP="001C22F2">
      <w:pPr>
        <w:rPr>
          <w:rFonts w:eastAsiaTheme="minorEastAsia" w:cs="Times New Roman"/>
          <w:szCs w:val="28"/>
        </w:rPr>
      </w:pPr>
      <w:r>
        <w:rPr>
          <w:rFonts w:cs="Times New Roman"/>
          <w:szCs w:val="28"/>
        </w:rPr>
        <w:t>где Мр – рабочий момент, Н</w:t>
      </w:r>
      <m:oMath>
        <m:r>
          <w:rPr>
            <w:rFonts w:ascii="Cambria Math" w:eastAsiaTheme="minorEastAsia" w:hAnsi="Cambria Math" w:cs="Times New Roman"/>
            <w:szCs w:val="28"/>
          </w:rPr>
          <m:t>∙</m:t>
        </m:r>
      </m:oMath>
      <w:r>
        <w:rPr>
          <w:rFonts w:eastAsiaTheme="minorEastAsia" w:cs="Times New Roman"/>
          <w:szCs w:val="28"/>
        </w:rPr>
        <w:t>м</w:t>
      </w:r>
    </w:p>
    <w:p w:rsidR="001C22F2" w:rsidRDefault="001C22F2" w:rsidP="001C22F2">
      <w:pPr>
        <w:rPr>
          <w:rFonts w:cs="Times New Roman"/>
          <w:szCs w:val="28"/>
        </w:rPr>
      </w:pPr>
      <w:r>
        <w:rPr>
          <w:rFonts w:eastAsiaTheme="minorEastAsia" w:cs="Times New Roman"/>
          <w:szCs w:val="28"/>
        </w:rPr>
        <w:t>Му- момент удержания, Му = 2,8 Н</w:t>
      </w:r>
      <m:oMath>
        <m:r>
          <w:rPr>
            <w:rFonts w:ascii="Cambria Math" w:eastAsiaTheme="minorEastAsia" w:hAnsi="Cambria Math" w:cs="Times New Roman"/>
            <w:szCs w:val="28"/>
          </w:rPr>
          <m:t>∙м</m:t>
        </m:r>
      </m:oMath>
    </w:p>
    <w:p w:rsidR="001C22F2" w:rsidRDefault="001C22F2" w:rsidP="001C22F2">
      <w:pPr>
        <w:rPr>
          <w:rFonts w:cs="Times New Roman"/>
          <w:szCs w:val="28"/>
        </w:rPr>
      </w:pPr>
    </w:p>
    <w:p w:rsidR="001C22F2" w:rsidRDefault="001C22F2" w:rsidP="001C22F2">
      <w:pPr>
        <w:rPr>
          <w:rFonts w:cs="Times New Roman"/>
          <w:szCs w:val="28"/>
        </w:rPr>
      </w:pPr>
    </w:p>
    <w:p w:rsidR="001C22F2" w:rsidRDefault="001C22F2" w:rsidP="001C22F2">
      <w:pPr>
        <w:rPr>
          <w:rFonts w:cs="Times New Roman"/>
          <w:szCs w:val="28"/>
        </w:rPr>
      </w:pPr>
    </w:p>
    <w:p w:rsidR="001C22F2" w:rsidRDefault="001C22F2" w:rsidP="001C22F2">
      <w:pPr>
        <w:rPr>
          <w:rFonts w:cs="Times New Roman"/>
          <w:szCs w:val="28"/>
        </w:rPr>
      </w:pPr>
    </w:p>
    <w:p w:rsidR="009C52EC" w:rsidRDefault="009C52EC" w:rsidP="009C52EC">
      <w:pPr>
        <w:tabs>
          <w:tab w:val="left" w:pos="7920"/>
        </w:tabs>
        <w:rPr>
          <w:rFonts w:cs="Times New Roman"/>
          <w:szCs w:val="28"/>
        </w:rPr>
      </w:pPr>
      <w:r>
        <w:rPr>
          <w:rFonts w:cs="Times New Roman"/>
          <w:szCs w:val="28"/>
        </w:rPr>
        <w:lastRenderedPageBreak/>
        <w:t>Определим диапазон регулирования ЧВШ</w:t>
      </w:r>
    </w:p>
    <w:p w:rsidR="001C22F2" w:rsidRPr="008763F7" w:rsidRDefault="009C52EC" w:rsidP="008763F7">
      <w:pPr>
        <w:jc w:val="center"/>
        <w:rPr>
          <w:rFonts w:cs="Times New Roman"/>
          <w:szCs w:val="28"/>
        </w:rPr>
      </w:pPr>
      <w:r>
        <w:rPr>
          <w:rFonts w:cs="Times New Roman"/>
          <w:szCs w:val="28"/>
        </w:rPr>
        <w:t xml:space="preserve">                                   </w:t>
      </w:r>
      <w:r w:rsidRPr="004D1535">
        <w:rPr>
          <w:rFonts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en-US"/>
              </w:rPr>
              <m:t>R</m:t>
            </m:r>
          </m:e>
          <m:sub>
            <m:r>
              <w:rPr>
                <w:rFonts w:ascii="Cambria Math" w:hAnsi="Cambria Math" w:cs="Times New Roman"/>
                <w:sz w:val="32"/>
                <w:szCs w:val="32"/>
              </w:rPr>
              <m:t>n</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max</m:t>
                </m:r>
              </m:sub>
            </m:sSub>
          </m:num>
          <m:den>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min</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1500</m:t>
            </m:r>
          </m:num>
          <m:den>
            <m:r>
              <w:rPr>
                <w:rFonts w:ascii="Cambria Math" w:hAnsi="Cambria Math" w:cs="Times New Roman"/>
                <w:sz w:val="32"/>
                <w:szCs w:val="32"/>
              </w:rPr>
              <m:t>530</m:t>
            </m:r>
          </m:den>
        </m:f>
        <m:r>
          <w:rPr>
            <w:rFonts w:ascii="Cambria Math" w:hAnsi="Cambria Math" w:cs="Times New Roman"/>
            <w:sz w:val="32"/>
            <w:szCs w:val="32"/>
          </w:rPr>
          <m:t>=2.83</m:t>
        </m:r>
      </m:oMath>
      <w:r>
        <w:rPr>
          <w:rFonts w:eastAsiaTheme="minorEastAsia" w:cs="Times New Roman"/>
          <w:szCs w:val="28"/>
        </w:rPr>
        <w:t xml:space="preserve">                                       </w:t>
      </w:r>
      <w:r>
        <w:rPr>
          <w:rFonts w:cs="Times New Roman"/>
          <w:bCs/>
          <w:color w:val="000000"/>
          <w:szCs w:val="28"/>
          <w:shd w:val="clear" w:color="auto" w:fill="FFFFFF"/>
        </w:rPr>
        <w:t>(19)</w:t>
      </w:r>
    </w:p>
    <w:p w:rsidR="008763F7" w:rsidRDefault="008763F7" w:rsidP="008763F7">
      <w:pPr>
        <w:jc w:val="center"/>
        <w:rPr>
          <w:rFonts w:cs="Times New Roman"/>
          <w:b/>
          <w:szCs w:val="28"/>
        </w:rPr>
      </w:pPr>
    </w:p>
    <w:p w:rsidR="008763F7" w:rsidRDefault="00940081" w:rsidP="008763F7">
      <w:pPr>
        <w:jc w:val="center"/>
        <w:rPr>
          <w:rFonts w:cs="Times New Roman"/>
          <w:b/>
          <w:szCs w:val="28"/>
        </w:rPr>
      </w:pPr>
      <w:r>
        <w:rPr>
          <w:rFonts w:cs="Times New Roman"/>
          <w:b/>
          <w:szCs w:val="28"/>
        </w:rPr>
        <w:t>3.1</w:t>
      </w:r>
      <w:r w:rsidR="008763F7">
        <w:rPr>
          <w:rFonts w:cs="Times New Roman"/>
          <w:b/>
          <w:szCs w:val="28"/>
        </w:rPr>
        <w:t>.</w:t>
      </w:r>
      <w:r>
        <w:rPr>
          <w:rFonts w:cs="Times New Roman"/>
          <w:b/>
          <w:szCs w:val="28"/>
        </w:rPr>
        <w:t>4.</w:t>
      </w:r>
      <w:r w:rsidR="008763F7">
        <w:rPr>
          <w:rFonts w:cs="Times New Roman"/>
          <w:b/>
          <w:szCs w:val="28"/>
        </w:rPr>
        <w:t xml:space="preserve"> </w:t>
      </w:r>
      <w:r w:rsidR="008763F7" w:rsidRPr="00552D88">
        <w:rPr>
          <w:rFonts w:cs="Times New Roman"/>
          <w:b/>
          <w:szCs w:val="28"/>
        </w:rPr>
        <w:t>Выбор муфты для проектируемого привода круговой подачи поворотного стола</w:t>
      </w:r>
    </w:p>
    <w:p w:rsidR="00740B73" w:rsidRDefault="00740B73" w:rsidP="008763F7">
      <w:pPr>
        <w:jc w:val="center"/>
        <w:rPr>
          <w:rFonts w:cs="Times New Roman"/>
          <w:b/>
          <w:szCs w:val="28"/>
        </w:rPr>
      </w:pPr>
    </w:p>
    <w:p w:rsidR="008763F7" w:rsidRPr="00552D88" w:rsidRDefault="008763F7" w:rsidP="008763F7">
      <w:pPr>
        <w:ind w:firstLine="709"/>
        <w:rPr>
          <w:rFonts w:cs="Times New Roman"/>
          <w:szCs w:val="28"/>
        </w:rPr>
      </w:pPr>
      <w:r w:rsidRPr="00552D88">
        <w:rPr>
          <w:rFonts w:cs="Times New Roman"/>
          <w:szCs w:val="28"/>
        </w:rPr>
        <w:t>Муфты для соединения валов различаются по видам, конструкции и позволяют передавать крутящий момент в изменяющихся условиях эксплуатации. Муфты бывают следующих видов:</w:t>
      </w:r>
    </w:p>
    <w:p w:rsidR="008763F7" w:rsidRPr="00552D88" w:rsidRDefault="008763F7" w:rsidP="008763F7">
      <w:pPr>
        <w:pStyle w:val="aa"/>
        <w:widowControl w:val="0"/>
        <w:numPr>
          <w:ilvl w:val="0"/>
          <w:numId w:val="5"/>
        </w:numPr>
        <w:autoSpaceDE w:val="0"/>
        <w:autoSpaceDN w:val="0"/>
        <w:adjustRightInd w:val="0"/>
        <w:spacing w:after="0" w:line="360" w:lineRule="auto"/>
        <w:ind w:left="567"/>
        <w:jc w:val="both"/>
        <w:rPr>
          <w:rFonts w:ascii="Times New Roman" w:hAnsi="Times New Roman" w:cs="Times New Roman"/>
          <w:i/>
          <w:sz w:val="28"/>
          <w:szCs w:val="28"/>
        </w:rPr>
      </w:pPr>
      <w:r w:rsidRPr="00552D88">
        <w:rPr>
          <w:rFonts w:ascii="Times New Roman" w:hAnsi="Times New Roman" w:cs="Times New Roman"/>
          <w:i/>
          <w:sz w:val="28"/>
          <w:szCs w:val="28"/>
        </w:rPr>
        <w:t>Жёсткие:</w:t>
      </w:r>
    </w:p>
    <w:p w:rsidR="008763F7" w:rsidRPr="00552D88" w:rsidRDefault="008763F7" w:rsidP="008763F7">
      <w:pPr>
        <w:pStyle w:val="aa"/>
        <w:widowControl w:val="0"/>
        <w:numPr>
          <w:ilvl w:val="0"/>
          <w:numId w:val="4"/>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rPr>
        <w:t>втулочные</w:t>
      </w:r>
    </w:p>
    <w:p w:rsidR="008763F7" w:rsidRPr="00552D88" w:rsidRDefault="008763F7" w:rsidP="008763F7">
      <w:pPr>
        <w:pStyle w:val="aa"/>
        <w:widowControl w:val="0"/>
        <w:numPr>
          <w:ilvl w:val="0"/>
          <w:numId w:val="4"/>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rPr>
        <w:t>фланцевые</w:t>
      </w:r>
    </w:p>
    <w:p w:rsidR="008763F7" w:rsidRPr="00552D88" w:rsidRDefault="008763F7" w:rsidP="008763F7">
      <w:pPr>
        <w:pStyle w:val="aa"/>
        <w:widowControl w:val="0"/>
        <w:numPr>
          <w:ilvl w:val="0"/>
          <w:numId w:val="4"/>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rPr>
        <w:t>продольно-свёртные</w:t>
      </w:r>
    </w:p>
    <w:p w:rsidR="008763F7" w:rsidRPr="00552D88" w:rsidRDefault="008763F7" w:rsidP="008763F7">
      <w:pPr>
        <w:ind w:firstLine="709"/>
        <w:rPr>
          <w:rFonts w:cs="Times New Roman"/>
          <w:szCs w:val="28"/>
        </w:rPr>
      </w:pPr>
      <w:r w:rsidRPr="00552D88">
        <w:rPr>
          <w:rFonts w:cs="Times New Roman"/>
          <w:szCs w:val="28"/>
        </w:rPr>
        <w:t>Данные типы муфт просты конструктивно, надёжны и дёшевы, однако предъявляют повышенные требования к соосности соединяемых валов. Такие муфты не могут компенсировать резкое нарастание крутящего момента при включении электродвигателя, а так же не компенсируют угловые перекосы валов и их несоосность. Это делает их применение в данной конструкции поворотного стола невозможным.</w:t>
      </w:r>
      <w:r w:rsidR="00757559" w:rsidRPr="00757559">
        <w:rPr>
          <w:rFonts w:cs="Times New Roman"/>
        </w:rPr>
        <w:t xml:space="preserve"> </w:t>
      </w:r>
      <w:r w:rsidR="00757559">
        <w:rPr>
          <w:rFonts w:cs="Times New Roman"/>
        </w:rPr>
        <w:t>[9, с.58</w:t>
      </w:r>
      <w:r w:rsidR="00757559" w:rsidRPr="001C517C">
        <w:rPr>
          <w:rFonts w:cs="Times New Roman"/>
        </w:rPr>
        <w:t>]</w:t>
      </w:r>
    </w:p>
    <w:p w:rsidR="008763F7" w:rsidRPr="00552D88" w:rsidRDefault="008763F7" w:rsidP="008763F7">
      <w:pPr>
        <w:pStyle w:val="aa"/>
        <w:widowControl w:val="0"/>
        <w:numPr>
          <w:ilvl w:val="0"/>
          <w:numId w:val="5"/>
        </w:numPr>
        <w:autoSpaceDE w:val="0"/>
        <w:autoSpaceDN w:val="0"/>
        <w:adjustRightInd w:val="0"/>
        <w:spacing w:after="0" w:line="360" w:lineRule="auto"/>
        <w:ind w:left="567"/>
        <w:jc w:val="both"/>
        <w:rPr>
          <w:rFonts w:ascii="Times New Roman" w:hAnsi="Times New Roman" w:cs="Times New Roman"/>
          <w:sz w:val="28"/>
          <w:szCs w:val="28"/>
        </w:rPr>
      </w:pPr>
      <w:r w:rsidRPr="00552D88">
        <w:rPr>
          <w:rFonts w:ascii="Times New Roman" w:hAnsi="Times New Roman" w:cs="Times New Roman"/>
          <w:i/>
          <w:color w:val="222222"/>
          <w:sz w:val="28"/>
          <w:szCs w:val="28"/>
          <w:shd w:val="clear" w:color="auto" w:fill="FFFFFF"/>
        </w:rPr>
        <w:t>Компенсирующие муфты</w:t>
      </w:r>
      <w:r w:rsidRPr="00552D88">
        <w:rPr>
          <w:rFonts w:ascii="Times New Roman" w:hAnsi="Times New Roman" w:cs="Times New Roman"/>
          <w:color w:val="222222"/>
          <w:sz w:val="28"/>
          <w:szCs w:val="28"/>
          <w:shd w:val="clear" w:color="auto" w:fill="FFFFFF"/>
        </w:rPr>
        <w:t> — компенсируют радиальные, осевые и угловые смещения валов:</w:t>
      </w:r>
    </w:p>
    <w:p w:rsidR="008763F7" w:rsidRPr="00552D88" w:rsidRDefault="008763F7" w:rsidP="008763F7">
      <w:pPr>
        <w:pStyle w:val="aa"/>
        <w:widowControl w:val="0"/>
        <w:numPr>
          <w:ilvl w:val="0"/>
          <w:numId w:val="6"/>
        </w:numPr>
        <w:autoSpaceDE w:val="0"/>
        <w:autoSpaceDN w:val="0"/>
        <w:adjustRightInd w:val="0"/>
        <w:spacing w:after="0" w:line="360" w:lineRule="auto"/>
        <w:ind w:left="1276"/>
        <w:jc w:val="both"/>
        <w:rPr>
          <w:rFonts w:ascii="Times New Roman" w:hAnsi="Times New Roman" w:cs="Times New Roman"/>
          <w:sz w:val="28"/>
          <w:szCs w:val="28"/>
        </w:rPr>
      </w:pPr>
      <w:r w:rsidRPr="00552D88">
        <w:rPr>
          <w:rFonts w:ascii="Times New Roman" w:hAnsi="Times New Roman" w:cs="Times New Roman"/>
          <w:color w:val="222222"/>
          <w:sz w:val="28"/>
          <w:szCs w:val="28"/>
          <w:shd w:val="clear" w:color="auto" w:fill="FFFFFF"/>
        </w:rPr>
        <w:t>шарнирные муфты</w:t>
      </w:r>
    </w:p>
    <w:p w:rsidR="008763F7" w:rsidRPr="00552D88" w:rsidRDefault="008763F7" w:rsidP="008763F7">
      <w:pPr>
        <w:pStyle w:val="aa"/>
        <w:widowControl w:val="0"/>
        <w:numPr>
          <w:ilvl w:val="0"/>
          <w:numId w:val="6"/>
        </w:numPr>
        <w:autoSpaceDE w:val="0"/>
        <w:autoSpaceDN w:val="0"/>
        <w:adjustRightInd w:val="0"/>
        <w:spacing w:after="0" w:line="360" w:lineRule="auto"/>
        <w:ind w:left="1276"/>
        <w:jc w:val="both"/>
        <w:rPr>
          <w:rFonts w:ascii="Times New Roman" w:hAnsi="Times New Roman" w:cs="Times New Roman"/>
          <w:sz w:val="28"/>
          <w:szCs w:val="28"/>
        </w:rPr>
      </w:pPr>
      <w:r w:rsidRPr="00552D88">
        <w:rPr>
          <w:rFonts w:ascii="Times New Roman" w:hAnsi="Times New Roman" w:cs="Times New Roman"/>
          <w:sz w:val="28"/>
          <w:szCs w:val="28"/>
        </w:rPr>
        <w:t>зубчатые</w:t>
      </w:r>
    </w:p>
    <w:p w:rsidR="008763F7" w:rsidRPr="00552D88" w:rsidRDefault="008763F7" w:rsidP="008763F7">
      <w:pPr>
        <w:pStyle w:val="aa"/>
        <w:widowControl w:val="0"/>
        <w:numPr>
          <w:ilvl w:val="0"/>
          <w:numId w:val="6"/>
        </w:numPr>
        <w:autoSpaceDE w:val="0"/>
        <w:autoSpaceDN w:val="0"/>
        <w:adjustRightInd w:val="0"/>
        <w:spacing w:after="0" w:line="360" w:lineRule="auto"/>
        <w:ind w:left="1276"/>
        <w:jc w:val="both"/>
        <w:rPr>
          <w:rFonts w:ascii="Times New Roman" w:hAnsi="Times New Roman" w:cs="Times New Roman"/>
          <w:sz w:val="28"/>
          <w:szCs w:val="28"/>
        </w:rPr>
      </w:pPr>
      <w:r w:rsidRPr="00552D88">
        <w:rPr>
          <w:rFonts w:ascii="Times New Roman" w:hAnsi="Times New Roman" w:cs="Times New Roman"/>
          <w:sz w:val="28"/>
          <w:szCs w:val="28"/>
        </w:rPr>
        <w:t>цепные</w:t>
      </w:r>
    </w:p>
    <w:p w:rsidR="008763F7" w:rsidRPr="00552D88" w:rsidRDefault="008763F7" w:rsidP="008763F7">
      <w:pPr>
        <w:pStyle w:val="aa"/>
        <w:spacing w:after="0" w:line="360" w:lineRule="auto"/>
        <w:ind w:left="0" w:firstLine="709"/>
        <w:jc w:val="both"/>
        <w:rPr>
          <w:rFonts w:ascii="Times New Roman" w:hAnsi="Times New Roman" w:cs="Times New Roman"/>
          <w:sz w:val="28"/>
          <w:szCs w:val="28"/>
        </w:rPr>
      </w:pPr>
      <w:r w:rsidRPr="00552D88">
        <w:rPr>
          <w:rFonts w:ascii="Times New Roman" w:hAnsi="Times New Roman" w:cs="Times New Roman"/>
          <w:sz w:val="28"/>
          <w:szCs w:val="28"/>
        </w:rPr>
        <w:t>Шарнирные муфты передают крутящий момент под углом до 45</w:t>
      </w:r>
      <w:r w:rsidRPr="00552D88">
        <w:rPr>
          <w:rFonts w:ascii="Times New Roman" w:hAnsi="Constantia" w:cs="Times New Roman"/>
          <w:sz w:val="28"/>
          <w:szCs w:val="28"/>
        </w:rPr>
        <w:t>⁰</w:t>
      </w:r>
      <w:r w:rsidRPr="00552D88">
        <w:rPr>
          <w:rFonts w:ascii="Times New Roman" w:hAnsi="Times New Roman" w:cs="Times New Roman"/>
          <w:sz w:val="28"/>
          <w:szCs w:val="28"/>
        </w:rPr>
        <w:t xml:space="preserve">. Зубчатые и цепные муфты компенсируют несоосность валов и угловые смещения, а так же могут передавать большой крутящий момент. Данные типы муфт конструктивно более сложные, чем жёсткие муфты и имеют </w:t>
      </w:r>
      <w:r w:rsidRPr="00552D88">
        <w:rPr>
          <w:rFonts w:ascii="Times New Roman" w:hAnsi="Times New Roman" w:cs="Times New Roman"/>
          <w:sz w:val="28"/>
          <w:szCs w:val="28"/>
        </w:rPr>
        <w:lastRenderedPageBreak/>
        <w:t>большие габариты, что не позволяет разместить подобную муфту внутри переходного фланца.</w:t>
      </w:r>
      <w:r w:rsidR="00757559" w:rsidRPr="00757559">
        <w:rPr>
          <w:rFonts w:cs="Times New Roman"/>
        </w:rPr>
        <w:t xml:space="preserve"> </w:t>
      </w:r>
      <w:r w:rsidR="00757559" w:rsidRPr="00757559">
        <w:rPr>
          <w:rFonts w:ascii="Times New Roman" w:hAnsi="Times New Roman" w:cs="Times New Roman"/>
          <w:sz w:val="28"/>
          <w:szCs w:val="28"/>
        </w:rPr>
        <w:t>[9, с</w:t>
      </w:r>
      <w:r w:rsidR="00757559">
        <w:rPr>
          <w:rFonts w:ascii="Times New Roman" w:hAnsi="Times New Roman" w:cs="Times New Roman"/>
          <w:sz w:val="28"/>
          <w:szCs w:val="28"/>
        </w:rPr>
        <w:t>.61</w:t>
      </w:r>
      <w:r w:rsidR="00757559" w:rsidRPr="00757559">
        <w:rPr>
          <w:rFonts w:ascii="Times New Roman" w:hAnsi="Times New Roman" w:cs="Times New Roman"/>
          <w:sz w:val="28"/>
          <w:szCs w:val="28"/>
        </w:rPr>
        <w:t>]</w:t>
      </w:r>
    </w:p>
    <w:p w:rsidR="008763F7" w:rsidRPr="00552D88" w:rsidRDefault="008763F7" w:rsidP="008763F7">
      <w:pPr>
        <w:pStyle w:val="aa"/>
        <w:widowControl w:val="0"/>
        <w:numPr>
          <w:ilvl w:val="0"/>
          <w:numId w:val="5"/>
        </w:numPr>
        <w:autoSpaceDE w:val="0"/>
        <w:autoSpaceDN w:val="0"/>
        <w:adjustRightInd w:val="0"/>
        <w:spacing w:after="0" w:line="360" w:lineRule="auto"/>
        <w:ind w:left="567"/>
        <w:jc w:val="both"/>
        <w:rPr>
          <w:rFonts w:ascii="Times New Roman" w:hAnsi="Times New Roman" w:cs="Times New Roman"/>
          <w:i/>
          <w:sz w:val="28"/>
          <w:szCs w:val="28"/>
        </w:rPr>
      </w:pPr>
      <w:r w:rsidRPr="00552D88">
        <w:rPr>
          <w:rFonts w:ascii="Times New Roman" w:hAnsi="Times New Roman" w:cs="Times New Roman"/>
          <w:i/>
          <w:sz w:val="28"/>
          <w:szCs w:val="28"/>
        </w:rPr>
        <w:t>Упругие муфты:</w:t>
      </w:r>
    </w:p>
    <w:p w:rsidR="008763F7" w:rsidRPr="00552D88" w:rsidRDefault="00CB5C60" w:rsidP="008763F7">
      <w:pPr>
        <w:pStyle w:val="aa"/>
        <w:widowControl w:val="0"/>
        <w:numPr>
          <w:ilvl w:val="0"/>
          <w:numId w:val="7"/>
        </w:numPr>
        <w:autoSpaceDE w:val="0"/>
        <w:autoSpaceDN w:val="0"/>
        <w:adjustRightInd w:val="0"/>
        <w:spacing w:after="0" w:line="360" w:lineRule="auto"/>
        <w:jc w:val="both"/>
        <w:rPr>
          <w:rFonts w:ascii="Times New Roman" w:hAnsi="Times New Roman" w:cs="Times New Roman"/>
          <w:color w:val="000000" w:themeColor="text1"/>
          <w:sz w:val="28"/>
          <w:szCs w:val="28"/>
        </w:rPr>
      </w:pPr>
      <w:hyperlink r:id="rId25" w:tooltip="Муфта с тороподобной оболочкой" w:history="1">
        <w:r w:rsidR="008763F7" w:rsidRPr="00552D88">
          <w:rPr>
            <w:rStyle w:val="ab"/>
            <w:rFonts w:ascii="Times New Roman" w:hAnsi="Times New Roman" w:cs="Times New Roman"/>
            <w:color w:val="000000" w:themeColor="text1"/>
            <w:sz w:val="28"/>
            <w:szCs w:val="28"/>
            <w:shd w:val="clear" w:color="auto" w:fill="FFFFFF"/>
          </w:rPr>
          <w:t>муфты с торообразной оболочкой</w:t>
        </w:r>
      </w:hyperlink>
    </w:p>
    <w:p w:rsidR="008763F7" w:rsidRPr="00552D88" w:rsidRDefault="00CB5C60" w:rsidP="008763F7">
      <w:pPr>
        <w:pStyle w:val="aa"/>
        <w:widowControl w:val="0"/>
        <w:numPr>
          <w:ilvl w:val="0"/>
          <w:numId w:val="7"/>
        </w:numPr>
        <w:autoSpaceDE w:val="0"/>
        <w:autoSpaceDN w:val="0"/>
        <w:adjustRightInd w:val="0"/>
        <w:spacing w:after="0" w:line="360" w:lineRule="auto"/>
        <w:jc w:val="both"/>
        <w:rPr>
          <w:rFonts w:ascii="Times New Roman" w:hAnsi="Times New Roman" w:cs="Times New Roman"/>
          <w:color w:val="000000" w:themeColor="text1"/>
          <w:sz w:val="28"/>
          <w:szCs w:val="28"/>
        </w:rPr>
      </w:pPr>
      <w:hyperlink r:id="rId26" w:tooltip="Муфта упругая втулочно-пальцевая" w:history="1">
        <w:r w:rsidR="008763F7" w:rsidRPr="00552D88">
          <w:rPr>
            <w:rStyle w:val="ab"/>
            <w:rFonts w:ascii="Times New Roman" w:hAnsi="Times New Roman" w:cs="Times New Roman"/>
            <w:color w:val="000000" w:themeColor="text1"/>
            <w:sz w:val="28"/>
            <w:szCs w:val="28"/>
            <w:shd w:val="clear" w:color="auto" w:fill="FFFFFF"/>
          </w:rPr>
          <w:t>втулочно-пальцевые</w:t>
        </w:r>
      </w:hyperlink>
    </w:p>
    <w:p w:rsidR="008763F7" w:rsidRPr="00552D88" w:rsidRDefault="00CB5C60" w:rsidP="008763F7">
      <w:pPr>
        <w:pStyle w:val="aa"/>
        <w:widowControl w:val="0"/>
        <w:numPr>
          <w:ilvl w:val="0"/>
          <w:numId w:val="7"/>
        </w:numPr>
        <w:autoSpaceDE w:val="0"/>
        <w:autoSpaceDN w:val="0"/>
        <w:adjustRightInd w:val="0"/>
        <w:spacing w:after="0" w:line="360" w:lineRule="auto"/>
        <w:jc w:val="both"/>
        <w:rPr>
          <w:rFonts w:ascii="Times New Roman" w:hAnsi="Times New Roman" w:cs="Times New Roman"/>
          <w:color w:val="000000" w:themeColor="text1"/>
          <w:sz w:val="28"/>
          <w:szCs w:val="28"/>
        </w:rPr>
      </w:pPr>
      <w:hyperlink r:id="rId27" w:history="1">
        <w:r w:rsidR="008763F7" w:rsidRPr="00552D88">
          <w:rPr>
            <w:rStyle w:val="ab"/>
            <w:rFonts w:ascii="Times New Roman" w:hAnsi="Times New Roman" w:cs="Times New Roman"/>
            <w:color w:val="000000" w:themeColor="text1"/>
            <w:sz w:val="28"/>
            <w:szCs w:val="28"/>
            <w:shd w:val="clear" w:color="auto" w:fill="FFFFFF"/>
          </w:rPr>
          <w:t>муфты со звёздочкой</w:t>
        </w:r>
      </w:hyperlink>
    </w:p>
    <w:p w:rsidR="008763F7" w:rsidRPr="00552D88" w:rsidRDefault="008763F7" w:rsidP="008763F7">
      <w:pPr>
        <w:pStyle w:val="aa"/>
        <w:spacing w:after="0" w:line="360" w:lineRule="auto"/>
        <w:ind w:left="0" w:firstLine="709"/>
        <w:jc w:val="both"/>
        <w:rPr>
          <w:rFonts w:ascii="Times New Roman" w:hAnsi="Times New Roman" w:cs="Times New Roman"/>
          <w:sz w:val="28"/>
          <w:szCs w:val="28"/>
        </w:rPr>
      </w:pPr>
      <w:r w:rsidRPr="00552D88">
        <w:rPr>
          <w:rFonts w:ascii="Times New Roman" w:hAnsi="Times New Roman" w:cs="Times New Roman"/>
          <w:sz w:val="28"/>
          <w:szCs w:val="28"/>
        </w:rPr>
        <w:t>Данные муфты способны компенсировать динамические нагрузки и перекосы соединяемых валов в небольших пределах, но так же имеют большие габариты.</w:t>
      </w:r>
      <w:r w:rsidR="00757559" w:rsidRPr="00757559">
        <w:rPr>
          <w:rFonts w:ascii="Times New Roman" w:hAnsi="Times New Roman" w:cs="Times New Roman"/>
          <w:sz w:val="28"/>
          <w:szCs w:val="28"/>
        </w:rPr>
        <w:t xml:space="preserve"> [9, с</w:t>
      </w:r>
      <w:r w:rsidR="00757559">
        <w:rPr>
          <w:rFonts w:ascii="Times New Roman" w:hAnsi="Times New Roman" w:cs="Times New Roman"/>
          <w:sz w:val="28"/>
          <w:szCs w:val="28"/>
        </w:rPr>
        <w:t>.63</w:t>
      </w:r>
      <w:r w:rsidR="00757559" w:rsidRPr="00757559">
        <w:rPr>
          <w:rFonts w:ascii="Times New Roman" w:hAnsi="Times New Roman" w:cs="Times New Roman"/>
          <w:sz w:val="28"/>
          <w:szCs w:val="28"/>
        </w:rPr>
        <w:t>]</w:t>
      </w:r>
    </w:p>
    <w:p w:rsidR="008763F7" w:rsidRPr="00552D88" w:rsidRDefault="008763F7" w:rsidP="008763F7">
      <w:pPr>
        <w:pStyle w:val="aa"/>
        <w:widowControl w:val="0"/>
        <w:numPr>
          <w:ilvl w:val="0"/>
          <w:numId w:val="5"/>
        </w:numPr>
        <w:autoSpaceDE w:val="0"/>
        <w:autoSpaceDN w:val="0"/>
        <w:adjustRightInd w:val="0"/>
        <w:spacing w:after="0" w:line="360" w:lineRule="auto"/>
        <w:ind w:left="567"/>
        <w:jc w:val="both"/>
        <w:rPr>
          <w:rFonts w:ascii="Times New Roman" w:hAnsi="Times New Roman" w:cs="Times New Roman"/>
          <w:i/>
          <w:sz w:val="28"/>
          <w:szCs w:val="28"/>
        </w:rPr>
      </w:pPr>
      <w:r w:rsidRPr="00552D88">
        <w:rPr>
          <w:rFonts w:ascii="Times New Roman" w:hAnsi="Times New Roman" w:cs="Times New Roman"/>
          <w:i/>
          <w:sz w:val="28"/>
          <w:szCs w:val="28"/>
        </w:rPr>
        <w:t xml:space="preserve">Сервомуфты. </w:t>
      </w:r>
    </w:p>
    <w:p w:rsidR="008763F7" w:rsidRPr="00757559" w:rsidRDefault="008763F7" w:rsidP="00757559">
      <w:pPr>
        <w:widowControl w:val="0"/>
        <w:autoSpaceDE w:val="0"/>
        <w:autoSpaceDN w:val="0"/>
        <w:adjustRightInd w:val="0"/>
        <w:ind w:firstLine="709"/>
        <w:rPr>
          <w:rFonts w:cs="Times New Roman"/>
          <w:szCs w:val="28"/>
        </w:rPr>
      </w:pPr>
      <w:r w:rsidRPr="00552D88">
        <w:rPr>
          <w:rFonts w:cs="Times New Roman"/>
          <w:szCs w:val="28"/>
        </w:rPr>
        <w:t xml:space="preserve">Сервомуфты – это компенсирующие муфты, предназначенные для безлюфтовой и точной по углам передачи крутящего момента с максимально возможной жесткостью на скручивание (торсионной жесткостью) и минимально возможным моментом инерции. Эти муфты способны передавать значительный крутящий момент и имеют малые габариты, что позволяет применить данный тип муфт в проектируемом поворотном столе. </w:t>
      </w:r>
      <w:r w:rsidR="00757559" w:rsidRPr="00757559">
        <w:rPr>
          <w:rFonts w:cs="Times New Roman"/>
          <w:szCs w:val="28"/>
        </w:rPr>
        <w:t>[9, с</w:t>
      </w:r>
      <w:r w:rsidR="00757559">
        <w:rPr>
          <w:rFonts w:cs="Times New Roman"/>
          <w:szCs w:val="28"/>
        </w:rPr>
        <w:t>.72</w:t>
      </w:r>
      <w:r w:rsidR="00757559" w:rsidRPr="00757559">
        <w:rPr>
          <w:rFonts w:cs="Times New Roman"/>
          <w:szCs w:val="28"/>
        </w:rPr>
        <w:t>]</w:t>
      </w:r>
    </w:p>
    <w:p w:rsidR="008763F7" w:rsidRPr="001D3AA7" w:rsidRDefault="008763F7" w:rsidP="001D3AA7">
      <w:pPr>
        <w:pStyle w:val="aa"/>
        <w:spacing w:after="0" w:line="360" w:lineRule="auto"/>
        <w:ind w:left="0" w:firstLine="709"/>
        <w:jc w:val="both"/>
        <w:rPr>
          <w:rFonts w:ascii="Times New Roman" w:hAnsi="Times New Roman" w:cs="Times New Roman"/>
          <w:sz w:val="28"/>
          <w:szCs w:val="28"/>
        </w:rPr>
      </w:pPr>
      <w:r w:rsidRPr="00552D88">
        <w:rPr>
          <w:rFonts w:ascii="Times New Roman" w:hAnsi="Times New Roman" w:cs="Times New Roman"/>
          <w:sz w:val="28"/>
          <w:szCs w:val="28"/>
        </w:rPr>
        <w:t>Исходя из расчётного крутящего момента (М</w:t>
      </w:r>
      <w:r w:rsidRPr="00552D88">
        <w:rPr>
          <w:rFonts w:ascii="Times New Roman" w:hAnsi="Times New Roman" w:cs="Times New Roman"/>
          <w:sz w:val="28"/>
          <w:szCs w:val="28"/>
          <w:vertAlign w:val="subscript"/>
        </w:rPr>
        <w:t>р</w:t>
      </w:r>
      <w:r w:rsidRPr="00552D88">
        <w:rPr>
          <w:rFonts w:ascii="Times New Roman" w:hAnsi="Times New Roman" w:cs="Times New Roman"/>
          <w:sz w:val="28"/>
          <w:szCs w:val="28"/>
        </w:rPr>
        <w:t>=М</w:t>
      </w:r>
      <w:r w:rsidRPr="00552D88">
        <w:rPr>
          <w:rFonts w:ascii="Times New Roman" w:hAnsi="Times New Roman" w:cs="Times New Roman"/>
          <w:sz w:val="28"/>
          <w:szCs w:val="28"/>
          <w:vertAlign w:val="subscript"/>
        </w:rPr>
        <w:t>ном</w:t>
      </w:r>
      <w:r w:rsidRPr="00552D88">
        <w:rPr>
          <w:rFonts w:ascii="Times New Roman" w:hAnsi="Times New Roman" w:cs="Times New Roman"/>
          <w:sz w:val="28"/>
          <w:szCs w:val="28"/>
        </w:rPr>
        <w:t>/</w:t>
      </w:r>
      <w:r w:rsidRPr="00552D88">
        <w:rPr>
          <w:rFonts w:ascii="Times New Roman" w:hAnsi="Times New Roman" w:cs="Times New Roman"/>
          <w:sz w:val="28"/>
          <w:szCs w:val="28"/>
          <w:lang w:val="en-US"/>
        </w:rPr>
        <w:t>P</w:t>
      </w:r>
      <w:r w:rsidRPr="00552D88">
        <w:rPr>
          <w:rFonts w:ascii="Times New Roman" w:hAnsi="Times New Roman" w:cs="Times New Roman"/>
          <w:sz w:val="28"/>
          <w:szCs w:val="28"/>
        </w:rPr>
        <w:t xml:space="preserve">=12/30=0,4 Н*м) </w:t>
      </w:r>
      <w:r>
        <w:rPr>
          <w:rFonts w:ascii="Times New Roman" w:hAnsi="Times New Roman" w:cs="Times New Roman"/>
          <w:sz w:val="28"/>
          <w:szCs w:val="28"/>
        </w:rPr>
        <w:t xml:space="preserve">и </w:t>
      </w:r>
      <w:r w:rsidRPr="00552D88">
        <w:rPr>
          <w:rFonts w:ascii="Times New Roman" w:hAnsi="Times New Roman" w:cs="Times New Roman"/>
          <w:sz w:val="28"/>
          <w:szCs w:val="28"/>
        </w:rPr>
        <w:t>размеров вала выбранного электродвигателя выбираем сервомуфту шестизаходную</w:t>
      </w:r>
      <w:r w:rsidR="001D3AA7">
        <w:rPr>
          <w:rFonts w:ascii="Times New Roman" w:hAnsi="Times New Roman" w:cs="Times New Roman"/>
          <w:sz w:val="28"/>
          <w:szCs w:val="28"/>
        </w:rPr>
        <w:t xml:space="preserve"> </w:t>
      </w:r>
      <w:r w:rsidR="001D3AA7" w:rsidRPr="001D3AA7">
        <w:rPr>
          <w:rFonts w:ascii="Times New Roman" w:hAnsi="Times New Roman" w:cs="Times New Roman"/>
          <w:sz w:val="28"/>
          <w:szCs w:val="28"/>
        </w:rPr>
        <w:t>9/5,3-26,5-05H7-06H7</w:t>
      </w:r>
      <w:r w:rsidRPr="001D3AA7">
        <w:rPr>
          <w:rFonts w:ascii="Times New Roman" w:hAnsi="Times New Roman" w:cs="Times New Roman"/>
          <w:sz w:val="28"/>
          <w:szCs w:val="28"/>
        </w:rPr>
        <w:t xml:space="preserve"> со следующими параметрами:</w:t>
      </w:r>
    </w:p>
    <w:p w:rsidR="008763F7" w:rsidRPr="00552D88" w:rsidRDefault="008763F7" w:rsidP="008763F7">
      <w:pPr>
        <w:pStyle w:val="aa"/>
        <w:widowControl w:val="0"/>
        <w:numPr>
          <w:ilvl w:val="0"/>
          <w:numId w:val="8"/>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lang w:val="en-US"/>
        </w:rPr>
        <w:t>d</w:t>
      </w:r>
      <w:r w:rsidRPr="00552D88">
        <w:rPr>
          <w:rFonts w:ascii="Times New Roman" w:hAnsi="Times New Roman" w:cs="Times New Roman"/>
          <w:sz w:val="28"/>
          <w:szCs w:val="28"/>
          <w:vertAlign w:val="subscript"/>
        </w:rPr>
        <w:t>1</w:t>
      </w:r>
      <w:r w:rsidRPr="00552D88">
        <w:rPr>
          <w:rFonts w:ascii="Times New Roman" w:hAnsi="Times New Roman" w:cs="Times New Roman"/>
          <w:sz w:val="28"/>
          <w:szCs w:val="28"/>
        </w:rPr>
        <w:t>- диаметр посадочного отверстия вала двигателя 8 мм;</w:t>
      </w:r>
    </w:p>
    <w:p w:rsidR="008763F7" w:rsidRPr="00552D88" w:rsidRDefault="008763F7" w:rsidP="008763F7">
      <w:pPr>
        <w:pStyle w:val="aa"/>
        <w:widowControl w:val="0"/>
        <w:numPr>
          <w:ilvl w:val="0"/>
          <w:numId w:val="8"/>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lang w:val="en-US"/>
        </w:rPr>
        <w:t>d</w:t>
      </w:r>
      <w:r w:rsidRPr="00552D88">
        <w:rPr>
          <w:rFonts w:ascii="Times New Roman" w:hAnsi="Times New Roman" w:cs="Times New Roman"/>
          <w:sz w:val="28"/>
          <w:szCs w:val="28"/>
          <w:vertAlign w:val="subscript"/>
        </w:rPr>
        <w:t>2</w:t>
      </w:r>
      <w:r w:rsidRPr="00552D88">
        <w:rPr>
          <w:rFonts w:ascii="Times New Roman" w:hAnsi="Times New Roman" w:cs="Times New Roman"/>
          <w:sz w:val="28"/>
          <w:szCs w:val="28"/>
        </w:rPr>
        <w:t>- диаметр посадочного отверстия вала поворотного стола 10 мм;</w:t>
      </w:r>
    </w:p>
    <w:p w:rsidR="008763F7" w:rsidRPr="00552D88" w:rsidRDefault="008763F7" w:rsidP="008763F7">
      <w:pPr>
        <w:pStyle w:val="aa"/>
        <w:widowControl w:val="0"/>
        <w:numPr>
          <w:ilvl w:val="0"/>
          <w:numId w:val="8"/>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lang w:val="en-US"/>
        </w:rPr>
        <w:t>D</w:t>
      </w:r>
      <w:r w:rsidRPr="00552D88">
        <w:rPr>
          <w:rFonts w:ascii="Times New Roman" w:hAnsi="Times New Roman" w:cs="Times New Roman"/>
          <w:sz w:val="28"/>
          <w:szCs w:val="28"/>
        </w:rPr>
        <w:t>-наружный диаметр муфты 19,1 мм;</w:t>
      </w:r>
    </w:p>
    <w:p w:rsidR="008763F7" w:rsidRPr="00552D88" w:rsidRDefault="008763F7" w:rsidP="008763F7">
      <w:pPr>
        <w:pStyle w:val="aa"/>
        <w:widowControl w:val="0"/>
        <w:numPr>
          <w:ilvl w:val="0"/>
          <w:numId w:val="8"/>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rPr>
        <w:t>Н-длина муфты 26,5 мм;</w:t>
      </w:r>
    </w:p>
    <w:p w:rsidR="008763F7" w:rsidRPr="00552D88" w:rsidRDefault="008763F7" w:rsidP="008763F7">
      <w:pPr>
        <w:pStyle w:val="aa"/>
        <w:widowControl w:val="0"/>
        <w:numPr>
          <w:ilvl w:val="0"/>
          <w:numId w:val="8"/>
        </w:numPr>
        <w:autoSpaceDE w:val="0"/>
        <w:autoSpaceDN w:val="0"/>
        <w:adjustRightInd w:val="0"/>
        <w:spacing w:after="0" w:line="360" w:lineRule="auto"/>
        <w:jc w:val="both"/>
        <w:rPr>
          <w:rFonts w:ascii="Times New Roman" w:hAnsi="Times New Roman" w:cs="Times New Roman"/>
          <w:sz w:val="28"/>
          <w:szCs w:val="28"/>
        </w:rPr>
      </w:pPr>
      <w:r w:rsidRPr="00552D88">
        <w:rPr>
          <w:rFonts w:ascii="Times New Roman" w:hAnsi="Times New Roman" w:cs="Times New Roman"/>
          <w:sz w:val="28"/>
          <w:szCs w:val="28"/>
        </w:rPr>
        <w:t>М-номинальный крутящий момент 5,3 Н*м.</w:t>
      </w:r>
    </w:p>
    <w:p w:rsidR="008763F7" w:rsidRDefault="008763F7" w:rsidP="0014658A">
      <w:pPr>
        <w:tabs>
          <w:tab w:val="left" w:pos="7920"/>
        </w:tabs>
        <w:rPr>
          <w:rFonts w:cs="Times New Roman"/>
          <w:b/>
          <w:szCs w:val="28"/>
        </w:rPr>
      </w:pPr>
    </w:p>
    <w:p w:rsidR="008763F7" w:rsidRDefault="008763F7" w:rsidP="0014658A">
      <w:pPr>
        <w:tabs>
          <w:tab w:val="left" w:pos="7920"/>
        </w:tabs>
        <w:rPr>
          <w:rFonts w:cs="Times New Roman"/>
          <w:b/>
          <w:szCs w:val="28"/>
        </w:rPr>
      </w:pPr>
    </w:p>
    <w:p w:rsidR="008763F7" w:rsidRDefault="008763F7" w:rsidP="0014658A">
      <w:pPr>
        <w:tabs>
          <w:tab w:val="left" w:pos="7920"/>
        </w:tabs>
        <w:rPr>
          <w:rFonts w:cs="Times New Roman"/>
          <w:b/>
          <w:szCs w:val="28"/>
        </w:rPr>
      </w:pPr>
    </w:p>
    <w:p w:rsidR="008763F7" w:rsidRDefault="008763F7" w:rsidP="0014658A">
      <w:pPr>
        <w:tabs>
          <w:tab w:val="left" w:pos="7920"/>
        </w:tabs>
        <w:rPr>
          <w:rFonts w:cs="Times New Roman"/>
          <w:b/>
          <w:szCs w:val="28"/>
        </w:rPr>
      </w:pPr>
    </w:p>
    <w:p w:rsidR="008763F7" w:rsidRDefault="008763F7" w:rsidP="0014658A">
      <w:pPr>
        <w:tabs>
          <w:tab w:val="left" w:pos="7920"/>
        </w:tabs>
        <w:rPr>
          <w:rFonts w:cs="Times New Roman"/>
          <w:b/>
          <w:szCs w:val="28"/>
        </w:rPr>
      </w:pPr>
    </w:p>
    <w:p w:rsidR="001C22F2" w:rsidRDefault="00940081" w:rsidP="001C22F2">
      <w:pPr>
        <w:tabs>
          <w:tab w:val="left" w:pos="7920"/>
        </w:tabs>
        <w:jc w:val="center"/>
        <w:rPr>
          <w:rFonts w:cs="Times New Roman"/>
          <w:b/>
          <w:szCs w:val="28"/>
        </w:rPr>
      </w:pPr>
      <w:r>
        <w:rPr>
          <w:rFonts w:cs="Times New Roman"/>
          <w:b/>
          <w:szCs w:val="28"/>
        </w:rPr>
        <w:lastRenderedPageBreak/>
        <w:t>3.1.5</w:t>
      </w:r>
      <w:r w:rsidR="005278E4">
        <w:rPr>
          <w:rFonts w:cs="Times New Roman"/>
          <w:b/>
          <w:szCs w:val="28"/>
        </w:rPr>
        <w:t xml:space="preserve">. </w:t>
      </w:r>
      <w:r w:rsidR="009C52EC">
        <w:rPr>
          <w:rFonts w:cs="Times New Roman"/>
          <w:b/>
          <w:szCs w:val="28"/>
        </w:rPr>
        <w:t xml:space="preserve">Уточнение </w:t>
      </w:r>
      <w:r w:rsidR="001C22F2" w:rsidRPr="00241E38">
        <w:rPr>
          <w:rFonts w:cs="Times New Roman"/>
          <w:b/>
          <w:szCs w:val="28"/>
        </w:rPr>
        <w:t>кинематической схемы</w:t>
      </w:r>
    </w:p>
    <w:p w:rsidR="005C09C7" w:rsidRDefault="005C09C7" w:rsidP="001C22F2">
      <w:pPr>
        <w:tabs>
          <w:tab w:val="left" w:pos="7920"/>
        </w:tabs>
        <w:jc w:val="center"/>
        <w:rPr>
          <w:rFonts w:cs="Times New Roman"/>
          <w:b/>
          <w:szCs w:val="28"/>
        </w:rPr>
      </w:pPr>
    </w:p>
    <w:p w:rsidR="001F18E7" w:rsidRDefault="001C22F2" w:rsidP="001D3AA7">
      <w:pPr>
        <w:tabs>
          <w:tab w:val="left" w:pos="7920"/>
        </w:tabs>
        <w:ind w:firstLine="709"/>
        <w:rPr>
          <w:rFonts w:eastAsiaTheme="minorEastAsia" w:cs="Times New Roman"/>
          <w:szCs w:val="28"/>
        </w:rPr>
      </w:pPr>
      <w:r>
        <w:rPr>
          <w:rFonts w:eastAsiaTheme="minorEastAsia" w:cs="Times New Roman"/>
          <w:szCs w:val="28"/>
        </w:rPr>
        <w:t>На осно</w:t>
      </w:r>
      <w:r w:rsidR="008763F7">
        <w:rPr>
          <w:rFonts w:eastAsiaTheme="minorEastAsia" w:cs="Times New Roman"/>
          <w:szCs w:val="28"/>
        </w:rPr>
        <w:t>вании принятых элементов</w:t>
      </w:r>
      <w:r w:rsidR="001F18E7">
        <w:rPr>
          <w:rFonts w:eastAsiaTheme="minorEastAsia" w:cs="Times New Roman"/>
          <w:szCs w:val="28"/>
        </w:rPr>
        <w:t xml:space="preserve"> </w:t>
      </w:r>
      <w:r w:rsidR="008763F7">
        <w:rPr>
          <w:rFonts w:eastAsiaTheme="minorEastAsia" w:cs="Times New Roman"/>
          <w:szCs w:val="28"/>
        </w:rPr>
        <w:t xml:space="preserve">и </w:t>
      </w:r>
      <w:r>
        <w:rPr>
          <w:rFonts w:eastAsiaTheme="minorEastAsia" w:cs="Times New Roman"/>
          <w:szCs w:val="28"/>
        </w:rPr>
        <w:t xml:space="preserve">выполненных расчетов </w:t>
      </w:r>
      <w:r w:rsidR="00E60C41">
        <w:rPr>
          <w:rFonts w:eastAsiaTheme="minorEastAsia" w:cs="Times New Roman"/>
          <w:szCs w:val="28"/>
        </w:rPr>
        <w:t>окончательно</w:t>
      </w:r>
      <w:r w:rsidR="00E33018">
        <w:rPr>
          <w:rFonts w:eastAsiaTheme="minorEastAsia" w:cs="Times New Roman"/>
          <w:szCs w:val="28"/>
        </w:rPr>
        <w:t xml:space="preserve"> принимаем</w:t>
      </w:r>
      <w:r w:rsidR="001E3ECB">
        <w:rPr>
          <w:rFonts w:eastAsiaTheme="minorEastAsia" w:cs="Times New Roman"/>
          <w:szCs w:val="28"/>
        </w:rPr>
        <w:t xml:space="preserve"> кон</w:t>
      </w:r>
      <w:r w:rsidR="005C09C7">
        <w:rPr>
          <w:rFonts w:eastAsiaTheme="minorEastAsia" w:cs="Times New Roman"/>
          <w:szCs w:val="28"/>
        </w:rPr>
        <w:t>струкцию привода круговой подачи поворотного</w:t>
      </w:r>
      <w:r w:rsidR="00E33018">
        <w:rPr>
          <w:rFonts w:eastAsiaTheme="minorEastAsia" w:cs="Times New Roman"/>
          <w:szCs w:val="28"/>
        </w:rPr>
        <w:t xml:space="preserve"> стол</w:t>
      </w:r>
      <w:r w:rsidR="005C09C7">
        <w:rPr>
          <w:rFonts w:eastAsiaTheme="minorEastAsia" w:cs="Times New Roman"/>
          <w:szCs w:val="28"/>
        </w:rPr>
        <w:t>а, выполненного</w:t>
      </w:r>
      <w:r w:rsidR="00D10C70">
        <w:rPr>
          <w:rFonts w:eastAsiaTheme="minorEastAsia" w:cs="Times New Roman"/>
          <w:szCs w:val="28"/>
        </w:rPr>
        <w:t xml:space="preserve"> на основе червячной передачи с передаточным отношением </w:t>
      </w:r>
      <w:r w:rsidR="007D063F">
        <w:rPr>
          <w:rFonts w:eastAsiaTheme="minorEastAsia" w:cs="Times New Roman"/>
          <w:szCs w:val="28"/>
        </w:rPr>
        <w:t xml:space="preserve">1/30, электродвигателем </w:t>
      </w:r>
      <w:r w:rsidR="005C09C7">
        <w:rPr>
          <w:rFonts w:eastAsiaTheme="minorEastAsia" w:cs="Times New Roman"/>
          <w:szCs w:val="28"/>
        </w:rPr>
        <w:t xml:space="preserve">мод. </w:t>
      </w:r>
      <w:r w:rsidR="005C09C7" w:rsidRPr="005C09C7">
        <w:rPr>
          <w:rFonts w:eastAsia="Times New Roman" w:cs="Times New Roman"/>
          <w:szCs w:val="28"/>
          <w:lang w:val="en-US" w:eastAsia="ru-RU"/>
        </w:rPr>
        <w:t>PL</w:t>
      </w:r>
      <w:r w:rsidR="005C09C7" w:rsidRPr="005C09C7">
        <w:rPr>
          <w:rFonts w:eastAsia="Times New Roman" w:cs="Times New Roman"/>
          <w:szCs w:val="28"/>
          <w:lang w:eastAsia="ru-RU"/>
        </w:rPr>
        <w:t>57</w:t>
      </w:r>
      <w:r w:rsidR="005C09C7" w:rsidRPr="005C09C7">
        <w:rPr>
          <w:rFonts w:eastAsia="Times New Roman" w:cs="Times New Roman"/>
          <w:szCs w:val="28"/>
          <w:lang w:val="en-US" w:eastAsia="ru-RU"/>
        </w:rPr>
        <w:t>H</w:t>
      </w:r>
      <w:r w:rsidR="005C09C7" w:rsidRPr="005C09C7">
        <w:rPr>
          <w:rFonts w:eastAsia="Times New Roman" w:cs="Times New Roman"/>
          <w:szCs w:val="28"/>
          <w:lang w:eastAsia="ru-RU"/>
        </w:rPr>
        <w:t>110</w:t>
      </w:r>
      <w:r w:rsidR="007D063F">
        <w:rPr>
          <w:rFonts w:eastAsia="Times New Roman" w:cs="Times New Roman"/>
          <w:szCs w:val="28"/>
          <w:lang w:eastAsia="ru-RU"/>
        </w:rPr>
        <w:t xml:space="preserve"> и сервомуфтой </w:t>
      </w:r>
      <w:r w:rsidR="007D063F" w:rsidRPr="001D3AA7">
        <w:rPr>
          <w:rFonts w:cs="Times New Roman"/>
          <w:szCs w:val="28"/>
        </w:rPr>
        <w:t>9/5,3-26,5-05H7-06H7</w:t>
      </w:r>
      <w:r w:rsidR="007D063F">
        <w:rPr>
          <w:rFonts w:cs="Times New Roman"/>
          <w:szCs w:val="28"/>
        </w:rPr>
        <w:t>.</w:t>
      </w:r>
    </w:p>
    <w:p w:rsidR="001D3AA7" w:rsidRPr="001D3AA7" w:rsidRDefault="001D3AA7" w:rsidP="001D3AA7">
      <w:pPr>
        <w:tabs>
          <w:tab w:val="left" w:pos="7920"/>
        </w:tabs>
        <w:ind w:firstLine="709"/>
        <w:rPr>
          <w:rFonts w:eastAsiaTheme="minorEastAsia" w:cs="Times New Roman"/>
          <w:szCs w:val="28"/>
        </w:rPr>
      </w:pPr>
      <w:r>
        <w:rPr>
          <w:rFonts w:eastAsiaTheme="minorEastAsia" w:cs="Times New Roman"/>
          <w:noProof/>
          <w:szCs w:val="28"/>
          <w:lang w:eastAsia="ru-RU"/>
        </w:rPr>
        <w:drawing>
          <wp:anchor distT="0" distB="0" distL="114300" distR="114300" simplePos="0" relativeHeight="251764736" behindDoc="1" locked="0" layoutInCell="1" allowOverlap="1">
            <wp:simplePos x="0" y="0"/>
            <wp:positionH relativeFrom="column">
              <wp:posOffset>-89535</wp:posOffset>
            </wp:positionH>
            <wp:positionV relativeFrom="paragraph">
              <wp:posOffset>670560</wp:posOffset>
            </wp:positionV>
            <wp:extent cx="6010275" cy="2505075"/>
            <wp:effectExtent l="19050" t="0" r="9525" b="0"/>
            <wp:wrapTight wrapText="bothSides">
              <wp:wrapPolygon edited="0">
                <wp:start x="-68" y="0"/>
                <wp:lineTo x="-68" y="21518"/>
                <wp:lineTo x="21634" y="21518"/>
                <wp:lineTo x="21634" y="0"/>
                <wp:lineTo x="-68"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l="6093" t="20271" r="9658" b="23536"/>
                    <a:stretch>
                      <a:fillRect/>
                    </a:stretch>
                  </pic:blipFill>
                  <pic:spPr bwMode="auto">
                    <a:xfrm>
                      <a:off x="0" y="0"/>
                      <a:ext cx="6010275" cy="2505075"/>
                    </a:xfrm>
                    <a:prstGeom prst="rect">
                      <a:avLst/>
                    </a:prstGeom>
                    <a:noFill/>
                    <a:ln w="9525">
                      <a:noFill/>
                      <a:miter lim="800000"/>
                      <a:headEnd/>
                      <a:tailEnd/>
                    </a:ln>
                  </pic:spPr>
                </pic:pic>
              </a:graphicData>
            </a:graphic>
          </wp:anchor>
        </w:drawing>
      </w:r>
      <w:r>
        <w:rPr>
          <w:rFonts w:eastAsiaTheme="minorEastAsia" w:cs="Times New Roman"/>
          <w:szCs w:val="28"/>
        </w:rPr>
        <w:t>У</w:t>
      </w:r>
      <w:r w:rsidR="001C22F2">
        <w:rPr>
          <w:rFonts w:eastAsiaTheme="minorEastAsia" w:cs="Times New Roman"/>
          <w:szCs w:val="28"/>
        </w:rPr>
        <w:t>точняем кинематическую схему проектируемого привода круговой подачи,</w:t>
      </w:r>
      <w:r w:rsidR="007D063F">
        <w:rPr>
          <w:rFonts w:eastAsiaTheme="minorEastAsia" w:cs="Times New Roman"/>
          <w:szCs w:val="28"/>
        </w:rPr>
        <w:t xml:space="preserve"> показанную</w:t>
      </w:r>
      <w:r w:rsidR="00E33018">
        <w:rPr>
          <w:rFonts w:eastAsiaTheme="minorEastAsia" w:cs="Times New Roman"/>
          <w:szCs w:val="28"/>
        </w:rPr>
        <w:t xml:space="preserve"> на</w:t>
      </w:r>
      <w:r w:rsidR="001C22F2">
        <w:rPr>
          <w:rFonts w:eastAsiaTheme="minorEastAsia" w:cs="Times New Roman"/>
          <w:szCs w:val="28"/>
        </w:rPr>
        <w:t xml:space="preserve"> рис.</w:t>
      </w:r>
      <w:r w:rsidR="009C52EC">
        <w:rPr>
          <w:rFonts w:eastAsiaTheme="minorEastAsia" w:cs="Times New Roman"/>
          <w:szCs w:val="28"/>
        </w:rPr>
        <w:t xml:space="preserve"> 3.</w:t>
      </w:r>
      <w:r w:rsidR="001C22F2">
        <w:rPr>
          <w:rFonts w:eastAsiaTheme="minorEastAsia" w:cs="Times New Roman"/>
          <w:szCs w:val="28"/>
        </w:rPr>
        <w:t>4.</w:t>
      </w:r>
    </w:p>
    <w:p w:rsidR="001D3AA7" w:rsidRDefault="001D3AA7" w:rsidP="001C22F2">
      <w:pPr>
        <w:jc w:val="center"/>
        <w:rPr>
          <w:rFonts w:cs="Times New Roman"/>
          <w:szCs w:val="28"/>
        </w:rPr>
      </w:pPr>
    </w:p>
    <w:p w:rsidR="001C22F2" w:rsidRPr="00FC2F21" w:rsidRDefault="001C22F2" w:rsidP="001C22F2">
      <w:pPr>
        <w:jc w:val="center"/>
        <w:rPr>
          <w:rFonts w:cs="Times New Roman"/>
          <w:szCs w:val="28"/>
        </w:rPr>
      </w:pPr>
      <w:r>
        <w:rPr>
          <w:rFonts w:cs="Times New Roman"/>
          <w:szCs w:val="28"/>
        </w:rPr>
        <w:t>Рис.</w:t>
      </w:r>
      <w:r w:rsidR="009C52EC">
        <w:rPr>
          <w:rFonts w:cs="Times New Roman"/>
          <w:szCs w:val="28"/>
        </w:rPr>
        <w:t xml:space="preserve"> </w:t>
      </w:r>
      <w:r w:rsidR="00BC5AC3">
        <w:rPr>
          <w:rFonts w:cs="Times New Roman"/>
          <w:szCs w:val="28"/>
        </w:rPr>
        <w:t>3</w:t>
      </w:r>
      <w:r w:rsidR="0014658A">
        <w:rPr>
          <w:rFonts w:cs="Times New Roman"/>
          <w:szCs w:val="28"/>
        </w:rPr>
        <w:t>.</w:t>
      </w:r>
      <w:r>
        <w:rPr>
          <w:rFonts w:cs="Times New Roman"/>
          <w:szCs w:val="28"/>
        </w:rPr>
        <w:t>4</w:t>
      </w:r>
      <w:r w:rsidR="0014658A">
        <w:rPr>
          <w:rFonts w:cs="Times New Roman"/>
          <w:szCs w:val="28"/>
        </w:rPr>
        <w:t>.</w:t>
      </w:r>
      <w:r w:rsidRPr="00FC2F21">
        <w:rPr>
          <w:rFonts w:cs="Times New Roman"/>
          <w:szCs w:val="28"/>
        </w:rPr>
        <w:t xml:space="preserve"> Кинематическая схема проектируемого привода</w:t>
      </w:r>
    </w:p>
    <w:p w:rsidR="001C22F2" w:rsidRDefault="001C22F2" w:rsidP="001C22F2">
      <w:pPr>
        <w:jc w:val="center"/>
        <w:rPr>
          <w:rFonts w:cs="Times New Roman"/>
          <w:szCs w:val="28"/>
        </w:rPr>
      </w:pPr>
      <w:r w:rsidRPr="00FC2F21">
        <w:rPr>
          <w:rFonts w:cs="Times New Roman"/>
          <w:szCs w:val="28"/>
        </w:rPr>
        <w:t>круговой подачи</w:t>
      </w: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jc w:val="center"/>
        <w:rPr>
          <w:rFonts w:cs="Times New Roman"/>
          <w:szCs w:val="28"/>
        </w:rPr>
      </w:pPr>
    </w:p>
    <w:p w:rsidR="001C22F2" w:rsidRDefault="001C22F2" w:rsidP="001C22F2">
      <w:pPr>
        <w:rPr>
          <w:rFonts w:cs="Times New Roman"/>
          <w:szCs w:val="28"/>
        </w:rPr>
      </w:pPr>
    </w:p>
    <w:p w:rsidR="001C22F2" w:rsidRPr="005278E4" w:rsidRDefault="00940081" w:rsidP="001C22F2">
      <w:pPr>
        <w:pStyle w:val="aa"/>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3.2</w:t>
      </w:r>
      <w:r w:rsidR="005278E4" w:rsidRPr="005278E4">
        <w:rPr>
          <w:rFonts w:ascii="Times New Roman" w:hAnsi="Times New Roman" w:cs="Times New Roman"/>
          <w:b/>
          <w:sz w:val="28"/>
          <w:szCs w:val="28"/>
        </w:rPr>
        <w:t xml:space="preserve">. </w:t>
      </w:r>
      <w:r w:rsidR="008A262F">
        <w:rPr>
          <w:rFonts w:ascii="Times New Roman" w:hAnsi="Times New Roman" w:cs="Times New Roman"/>
          <w:b/>
          <w:sz w:val="28"/>
          <w:szCs w:val="28"/>
        </w:rPr>
        <w:t>Проектирование переходной плиты</w:t>
      </w:r>
    </w:p>
    <w:p w:rsidR="001C22F2" w:rsidRPr="00B969D1" w:rsidRDefault="001C22F2" w:rsidP="001C22F2">
      <w:pPr>
        <w:pStyle w:val="aa"/>
        <w:ind w:left="0" w:firstLine="567"/>
        <w:jc w:val="center"/>
        <w:rPr>
          <w:rFonts w:ascii="Times New Roman" w:hAnsi="Times New Roman" w:cs="Times New Roman"/>
          <w:b/>
          <w:sz w:val="28"/>
          <w:szCs w:val="28"/>
        </w:rPr>
      </w:pPr>
    </w:p>
    <w:p w:rsidR="001C22F2" w:rsidRPr="00B969D1" w:rsidRDefault="001C22F2" w:rsidP="001C22F2">
      <w:pPr>
        <w:pStyle w:val="aa"/>
        <w:spacing w:after="0" w:line="360" w:lineRule="auto"/>
        <w:ind w:left="0" w:firstLine="709"/>
        <w:jc w:val="both"/>
        <w:rPr>
          <w:rFonts w:ascii="Times New Roman" w:hAnsi="Times New Roman" w:cs="Times New Roman"/>
          <w:sz w:val="28"/>
          <w:szCs w:val="28"/>
        </w:rPr>
      </w:pPr>
      <w:r w:rsidRPr="00B969D1">
        <w:rPr>
          <w:rFonts w:ascii="Times New Roman" w:hAnsi="Times New Roman" w:cs="Times New Roman"/>
          <w:sz w:val="28"/>
          <w:szCs w:val="28"/>
        </w:rPr>
        <w:t>Так как корпус поворотного стола имеет сложную форму и не даёт возможности закрепить через него поворотный стол к столу станка возникает необходимость проектирования переходной плиты.</w:t>
      </w:r>
    </w:p>
    <w:p w:rsidR="001C22F2" w:rsidRPr="00B969D1" w:rsidRDefault="001C22F2" w:rsidP="001C22F2">
      <w:pPr>
        <w:pStyle w:val="aa"/>
        <w:spacing w:after="0" w:line="360" w:lineRule="auto"/>
        <w:ind w:left="0" w:firstLine="709"/>
        <w:jc w:val="both"/>
        <w:rPr>
          <w:rFonts w:ascii="Times New Roman" w:hAnsi="Times New Roman" w:cs="Times New Roman"/>
          <w:sz w:val="28"/>
          <w:szCs w:val="28"/>
        </w:rPr>
      </w:pPr>
      <w:r w:rsidRPr="00B969D1">
        <w:rPr>
          <w:rFonts w:ascii="Times New Roman" w:hAnsi="Times New Roman" w:cs="Times New Roman"/>
          <w:sz w:val="28"/>
          <w:szCs w:val="28"/>
        </w:rPr>
        <w:t xml:space="preserve">Наиболее целесообразно плиту </w:t>
      </w:r>
      <w:r w:rsidR="00415711">
        <w:rPr>
          <w:rFonts w:ascii="Times New Roman" w:hAnsi="Times New Roman" w:cs="Times New Roman"/>
          <w:sz w:val="28"/>
          <w:szCs w:val="28"/>
        </w:rPr>
        <w:t>изготавливать из стали 3 по ГОСТ 1050-2013</w:t>
      </w:r>
      <w:r w:rsidRPr="00B969D1">
        <w:rPr>
          <w:rFonts w:ascii="Times New Roman" w:hAnsi="Times New Roman" w:cs="Times New Roman"/>
          <w:sz w:val="28"/>
          <w:szCs w:val="28"/>
        </w:rPr>
        <w:t>. Очевидно, плита должна иметь две сетки отверстий: сетка отверстий для крепления поворотного стола к плите и сетка отверстий для крепления плиты со столом непосредственно к станку. Сетка отверстий для крепления поворотного стола показана на рис.</w:t>
      </w:r>
      <w:r w:rsidR="00BC5AC3">
        <w:rPr>
          <w:rFonts w:ascii="Times New Roman" w:hAnsi="Times New Roman" w:cs="Times New Roman"/>
          <w:sz w:val="28"/>
          <w:szCs w:val="28"/>
        </w:rPr>
        <w:t>3</w:t>
      </w:r>
      <w:r w:rsidR="0014658A">
        <w:rPr>
          <w:rFonts w:ascii="Times New Roman" w:hAnsi="Times New Roman" w:cs="Times New Roman"/>
          <w:sz w:val="28"/>
          <w:szCs w:val="28"/>
        </w:rPr>
        <w:t>.5</w:t>
      </w:r>
      <w:r w:rsidRPr="00B969D1">
        <w:rPr>
          <w:rFonts w:ascii="Times New Roman" w:hAnsi="Times New Roman" w:cs="Times New Roman"/>
          <w:sz w:val="28"/>
          <w:szCs w:val="28"/>
        </w:rPr>
        <w:t>.</w:t>
      </w:r>
    </w:p>
    <w:p w:rsidR="001C22F2" w:rsidRDefault="001C22F2" w:rsidP="001C22F2">
      <w:pPr>
        <w:pStyle w:val="aa"/>
        <w:ind w:left="0" w:firstLine="567"/>
        <w:jc w:val="center"/>
        <w:rPr>
          <w:rFonts w:cs="Times New Roman"/>
          <w:szCs w:val="28"/>
        </w:rPr>
      </w:pPr>
      <w:r>
        <w:rPr>
          <w:rFonts w:cs="Times New Roman"/>
          <w:noProof/>
          <w:szCs w:val="28"/>
          <w:lang w:eastAsia="ru-RU"/>
        </w:rPr>
        <w:drawing>
          <wp:inline distT="0" distB="0" distL="0" distR="0">
            <wp:extent cx="3822192" cy="3206496"/>
            <wp:effectExtent l="19050" t="0" r="6858" b="0"/>
            <wp:docPr id="20"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3822192" cy="3206496"/>
                    </a:xfrm>
                    <a:prstGeom prst="rect">
                      <a:avLst/>
                    </a:prstGeom>
                  </pic:spPr>
                </pic:pic>
              </a:graphicData>
            </a:graphic>
          </wp:inline>
        </w:drawing>
      </w:r>
    </w:p>
    <w:p w:rsidR="001C22F2" w:rsidRDefault="001C22F2" w:rsidP="001C22F2">
      <w:pPr>
        <w:pStyle w:val="aa"/>
        <w:ind w:left="0" w:firstLine="567"/>
        <w:jc w:val="center"/>
        <w:rPr>
          <w:rFonts w:ascii="Times New Roman" w:hAnsi="Times New Roman" w:cs="Times New Roman"/>
          <w:sz w:val="28"/>
          <w:szCs w:val="28"/>
        </w:rPr>
      </w:pPr>
    </w:p>
    <w:p w:rsidR="001C22F2" w:rsidRPr="00B969D1" w:rsidRDefault="00670669"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w:t>
      </w:r>
      <w:r w:rsidR="00BC5AC3">
        <w:rPr>
          <w:rFonts w:ascii="Times New Roman" w:hAnsi="Times New Roman" w:cs="Times New Roman"/>
          <w:sz w:val="28"/>
          <w:szCs w:val="28"/>
        </w:rPr>
        <w:t>3</w:t>
      </w:r>
      <w:r w:rsidR="0014658A">
        <w:rPr>
          <w:rFonts w:ascii="Times New Roman" w:hAnsi="Times New Roman" w:cs="Times New Roman"/>
          <w:sz w:val="28"/>
          <w:szCs w:val="28"/>
        </w:rPr>
        <w:t>.</w:t>
      </w:r>
      <w:r>
        <w:rPr>
          <w:rFonts w:ascii="Times New Roman" w:hAnsi="Times New Roman" w:cs="Times New Roman"/>
          <w:sz w:val="28"/>
          <w:szCs w:val="28"/>
        </w:rPr>
        <w:t>5</w:t>
      </w:r>
      <w:r w:rsidR="0014658A">
        <w:rPr>
          <w:rFonts w:ascii="Times New Roman" w:hAnsi="Times New Roman" w:cs="Times New Roman"/>
          <w:sz w:val="28"/>
          <w:szCs w:val="28"/>
        </w:rPr>
        <w:t>.</w:t>
      </w:r>
      <w:r w:rsidR="001C22F2" w:rsidRPr="00B969D1">
        <w:rPr>
          <w:rFonts w:ascii="Times New Roman" w:hAnsi="Times New Roman" w:cs="Times New Roman"/>
          <w:sz w:val="28"/>
          <w:szCs w:val="28"/>
        </w:rPr>
        <w:t xml:space="preserve"> Сетка отверстий для крепления поворотного стола</w:t>
      </w:r>
    </w:p>
    <w:p w:rsidR="001C22F2" w:rsidRPr="00B969D1" w:rsidRDefault="001C22F2" w:rsidP="001C22F2">
      <w:pPr>
        <w:pStyle w:val="aa"/>
        <w:ind w:left="0" w:firstLine="567"/>
        <w:jc w:val="center"/>
        <w:rPr>
          <w:rFonts w:ascii="Times New Roman" w:hAnsi="Times New Roman" w:cs="Times New Roman"/>
          <w:sz w:val="28"/>
          <w:szCs w:val="28"/>
        </w:rPr>
      </w:pPr>
    </w:p>
    <w:p w:rsidR="001C22F2" w:rsidRPr="00B969D1" w:rsidRDefault="001C22F2" w:rsidP="001C22F2">
      <w:pPr>
        <w:pStyle w:val="aa"/>
        <w:spacing w:after="0" w:line="360" w:lineRule="auto"/>
        <w:ind w:left="0" w:firstLine="709"/>
        <w:jc w:val="both"/>
        <w:rPr>
          <w:rFonts w:ascii="Times New Roman" w:hAnsi="Times New Roman" w:cs="Times New Roman"/>
          <w:sz w:val="28"/>
          <w:szCs w:val="28"/>
        </w:rPr>
      </w:pPr>
      <w:r w:rsidRPr="00B969D1">
        <w:rPr>
          <w:rFonts w:ascii="Times New Roman" w:hAnsi="Times New Roman" w:cs="Times New Roman"/>
          <w:sz w:val="28"/>
          <w:szCs w:val="28"/>
        </w:rPr>
        <w:t xml:space="preserve">Сетка отверстий для крепления к столу станка продиктована сеткой уже имеющихся отверстий </w:t>
      </w:r>
      <w:r>
        <w:rPr>
          <w:rFonts w:ascii="Times New Roman" w:hAnsi="Times New Roman" w:cs="Times New Roman"/>
          <w:sz w:val="28"/>
          <w:szCs w:val="28"/>
        </w:rPr>
        <w:t>в столе станка показана на рис.</w:t>
      </w:r>
      <w:r w:rsidR="00BC5AC3">
        <w:rPr>
          <w:rFonts w:ascii="Times New Roman" w:hAnsi="Times New Roman" w:cs="Times New Roman"/>
          <w:sz w:val="28"/>
          <w:szCs w:val="28"/>
        </w:rPr>
        <w:t>3</w:t>
      </w:r>
      <w:r w:rsidR="0014658A">
        <w:rPr>
          <w:rFonts w:ascii="Times New Roman" w:hAnsi="Times New Roman" w:cs="Times New Roman"/>
          <w:sz w:val="28"/>
          <w:szCs w:val="28"/>
        </w:rPr>
        <w:t>.6</w:t>
      </w:r>
      <w:r w:rsidRPr="00B969D1">
        <w:rPr>
          <w:rFonts w:ascii="Times New Roman" w:hAnsi="Times New Roman" w:cs="Times New Roman"/>
          <w:sz w:val="28"/>
          <w:szCs w:val="28"/>
        </w:rPr>
        <w:t>.</w:t>
      </w:r>
    </w:p>
    <w:p w:rsidR="001C22F2" w:rsidRDefault="001C22F2" w:rsidP="001C22F2">
      <w:pPr>
        <w:pStyle w:val="aa"/>
        <w:ind w:left="0" w:firstLine="567"/>
        <w:jc w:val="center"/>
        <w:rPr>
          <w:rFonts w:cs="Times New Roman"/>
          <w:szCs w:val="28"/>
        </w:rPr>
      </w:pPr>
      <w:r>
        <w:rPr>
          <w:rFonts w:cs="Times New Roman"/>
          <w:noProof/>
          <w:szCs w:val="28"/>
          <w:lang w:eastAsia="ru-RU"/>
        </w:rPr>
        <w:lastRenderedPageBreak/>
        <w:drawing>
          <wp:inline distT="0" distB="0" distL="0" distR="0">
            <wp:extent cx="3000375" cy="3054577"/>
            <wp:effectExtent l="19050" t="0" r="9525" b="0"/>
            <wp:docPr id="21"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cstate="print"/>
                    <a:stretch>
                      <a:fillRect/>
                    </a:stretch>
                  </pic:blipFill>
                  <pic:spPr>
                    <a:xfrm>
                      <a:off x="0" y="0"/>
                      <a:ext cx="3000375" cy="3057525"/>
                    </a:xfrm>
                    <a:prstGeom prst="rect">
                      <a:avLst/>
                    </a:prstGeom>
                  </pic:spPr>
                </pic:pic>
              </a:graphicData>
            </a:graphic>
          </wp:inline>
        </w:drawing>
      </w:r>
    </w:p>
    <w:p w:rsidR="001C22F2" w:rsidRPr="00B969D1" w:rsidRDefault="00670669"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w:t>
      </w:r>
      <w:r w:rsidR="00BC5AC3">
        <w:rPr>
          <w:rFonts w:ascii="Times New Roman" w:hAnsi="Times New Roman" w:cs="Times New Roman"/>
          <w:sz w:val="28"/>
          <w:szCs w:val="28"/>
        </w:rPr>
        <w:t>3</w:t>
      </w:r>
      <w:r w:rsidR="0014658A">
        <w:rPr>
          <w:rFonts w:ascii="Times New Roman" w:hAnsi="Times New Roman" w:cs="Times New Roman"/>
          <w:sz w:val="28"/>
          <w:szCs w:val="28"/>
        </w:rPr>
        <w:t>.</w:t>
      </w:r>
      <w:r>
        <w:rPr>
          <w:rFonts w:ascii="Times New Roman" w:hAnsi="Times New Roman" w:cs="Times New Roman"/>
          <w:sz w:val="28"/>
          <w:szCs w:val="28"/>
        </w:rPr>
        <w:t>6</w:t>
      </w:r>
      <w:r w:rsidR="0014658A">
        <w:rPr>
          <w:rFonts w:ascii="Times New Roman" w:hAnsi="Times New Roman" w:cs="Times New Roman"/>
          <w:sz w:val="28"/>
          <w:szCs w:val="28"/>
        </w:rPr>
        <w:t>.</w:t>
      </w:r>
      <w:r w:rsidR="001C22F2" w:rsidRPr="00B969D1">
        <w:rPr>
          <w:rFonts w:ascii="Times New Roman" w:hAnsi="Times New Roman" w:cs="Times New Roman"/>
          <w:sz w:val="28"/>
          <w:szCs w:val="28"/>
        </w:rPr>
        <w:t xml:space="preserve"> Сетка отверстий для крепления к столу станка</w:t>
      </w:r>
    </w:p>
    <w:p w:rsidR="001C22F2" w:rsidRDefault="001C22F2" w:rsidP="001C22F2">
      <w:pPr>
        <w:pStyle w:val="aa"/>
        <w:ind w:left="0" w:firstLine="567"/>
        <w:rPr>
          <w:rFonts w:cs="Times New Roman"/>
          <w:szCs w:val="28"/>
        </w:rPr>
      </w:pPr>
    </w:p>
    <w:p w:rsidR="001C22F2" w:rsidRPr="00B969D1" w:rsidRDefault="001C22F2" w:rsidP="001C22F2">
      <w:pPr>
        <w:pStyle w:val="aa"/>
        <w:spacing w:after="0" w:line="360" w:lineRule="auto"/>
        <w:ind w:left="0" w:firstLine="709"/>
        <w:jc w:val="both"/>
        <w:rPr>
          <w:rFonts w:ascii="Times New Roman" w:hAnsi="Times New Roman" w:cs="Times New Roman"/>
          <w:sz w:val="28"/>
          <w:szCs w:val="28"/>
        </w:rPr>
      </w:pPr>
      <w:r w:rsidRPr="00B969D1">
        <w:rPr>
          <w:rFonts w:ascii="Times New Roman" w:hAnsi="Times New Roman" w:cs="Times New Roman"/>
          <w:sz w:val="28"/>
          <w:szCs w:val="28"/>
        </w:rPr>
        <w:t>Так же на столе станка имеются упорные планки</w:t>
      </w:r>
      <w:r w:rsidR="009C52EC">
        <w:rPr>
          <w:rFonts w:ascii="Times New Roman" w:hAnsi="Times New Roman" w:cs="Times New Roman"/>
          <w:sz w:val="28"/>
          <w:szCs w:val="28"/>
        </w:rPr>
        <w:t>,</w:t>
      </w:r>
      <w:r w:rsidRPr="00B969D1">
        <w:rPr>
          <w:rFonts w:ascii="Times New Roman" w:hAnsi="Times New Roman" w:cs="Times New Roman"/>
          <w:sz w:val="28"/>
          <w:szCs w:val="28"/>
        </w:rPr>
        <w:t xml:space="preserve"> по которым необходимо выставить изначальное положение переходной плиты. Из чертежа станка видно, что отверстия находятся на расстоянии 15 мм от планок. Исходя из этого предварительно очерчиваем контур плиты и совмещаем две сетки отверстий</w:t>
      </w:r>
      <w:r>
        <w:rPr>
          <w:rFonts w:ascii="Times New Roman" w:hAnsi="Times New Roman" w:cs="Times New Roman"/>
          <w:sz w:val="28"/>
          <w:szCs w:val="28"/>
        </w:rPr>
        <w:t xml:space="preserve"> (рис.</w:t>
      </w:r>
      <w:r w:rsidR="00BC5AC3">
        <w:rPr>
          <w:rFonts w:ascii="Times New Roman" w:hAnsi="Times New Roman" w:cs="Times New Roman"/>
          <w:sz w:val="28"/>
          <w:szCs w:val="28"/>
        </w:rPr>
        <w:t>3</w:t>
      </w:r>
      <w:r w:rsidR="0014658A">
        <w:rPr>
          <w:rFonts w:ascii="Times New Roman" w:hAnsi="Times New Roman" w:cs="Times New Roman"/>
          <w:sz w:val="28"/>
          <w:szCs w:val="28"/>
        </w:rPr>
        <w:t>.7</w:t>
      </w:r>
      <w:r w:rsidRPr="00B969D1">
        <w:rPr>
          <w:rFonts w:ascii="Times New Roman" w:hAnsi="Times New Roman" w:cs="Times New Roman"/>
          <w:sz w:val="28"/>
          <w:szCs w:val="28"/>
        </w:rPr>
        <w:t>).</w:t>
      </w:r>
    </w:p>
    <w:p w:rsidR="001C22F2" w:rsidRDefault="001C22F2" w:rsidP="001C22F2">
      <w:pPr>
        <w:jc w:val="center"/>
        <w:rPr>
          <w:rFonts w:cs="Times New Roman"/>
          <w:szCs w:val="28"/>
        </w:rPr>
      </w:pPr>
      <w:r>
        <w:rPr>
          <w:rFonts w:cs="Times New Roman"/>
          <w:noProof/>
          <w:szCs w:val="28"/>
          <w:lang w:eastAsia="ru-RU"/>
        </w:rPr>
        <w:drawing>
          <wp:inline distT="0" distB="0" distL="0" distR="0">
            <wp:extent cx="3219450" cy="3601448"/>
            <wp:effectExtent l="19050" t="0" r="0" b="0"/>
            <wp:docPr id="22"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cstate="print"/>
                    <a:stretch>
                      <a:fillRect/>
                    </a:stretch>
                  </pic:blipFill>
                  <pic:spPr>
                    <a:xfrm>
                      <a:off x="0" y="0"/>
                      <a:ext cx="3219450" cy="3601448"/>
                    </a:xfrm>
                    <a:prstGeom prst="rect">
                      <a:avLst/>
                    </a:prstGeom>
                  </pic:spPr>
                </pic:pic>
              </a:graphicData>
            </a:graphic>
          </wp:inline>
        </w:drawing>
      </w:r>
    </w:p>
    <w:p w:rsidR="001C22F2" w:rsidRPr="00B969D1" w:rsidRDefault="00670669" w:rsidP="001C22F2">
      <w:pPr>
        <w:jc w:val="center"/>
        <w:rPr>
          <w:rFonts w:cs="Times New Roman"/>
          <w:szCs w:val="28"/>
        </w:rPr>
      </w:pPr>
      <w:r>
        <w:rPr>
          <w:rFonts w:cs="Times New Roman"/>
          <w:szCs w:val="28"/>
        </w:rPr>
        <w:t>Рис.</w:t>
      </w:r>
      <w:r w:rsidR="00BC5AC3">
        <w:rPr>
          <w:rFonts w:cs="Times New Roman"/>
          <w:szCs w:val="28"/>
        </w:rPr>
        <w:t>3</w:t>
      </w:r>
      <w:r w:rsidR="0014658A">
        <w:rPr>
          <w:rFonts w:cs="Times New Roman"/>
          <w:szCs w:val="28"/>
        </w:rPr>
        <w:t>.</w:t>
      </w:r>
      <w:r>
        <w:rPr>
          <w:rFonts w:cs="Times New Roman"/>
          <w:szCs w:val="28"/>
        </w:rPr>
        <w:t>7</w:t>
      </w:r>
      <w:r w:rsidR="0014658A">
        <w:rPr>
          <w:rFonts w:cs="Times New Roman"/>
          <w:szCs w:val="28"/>
        </w:rPr>
        <w:t>.</w:t>
      </w:r>
      <w:r w:rsidR="001C22F2" w:rsidRPr="00B969D1">
        <w:rPr>
          <w:rFonts w:cs="Times New Roman"/>
          <w:szCs w:val="28"/>
        </w:rPr>
        <w:t xml:space="preserve"> Предварительный контур переходной плиты</w:t>
      </w:r>
    </w:p>
    <w:p w:rsidR="001C22F2" w:rsidRPr="007F0FD3" w:rsidRDefault="001C22F2" w:rsidP="001C22F2">
      <w:pPr>
        <w:ind w:firstLine="709"/>
        <w:rPr>
          <w:rFonts w:cs="Times New Roman"/>
          <w:szCs w:val="28"/>
        </w:rPr>
      </w:pPr>
      <w:r w:rsidRPr="007F0FD3">
        <w:rPr>
          <w:rFonts w:cs="Times New Roman"/>
          <w:szCs w:val="28"/>
        </w:rPr>
        <w:lastRenderedPageBreak/>
        <w:t>Для крепления поворотного стола к плите наиболее удобно использовать болты с шестигранной головкой по ГОСТ 7798-70 и стопорение шайбой разрезной по ГОСТ 6402-70. Для того, что бы спрятать их в плите необходимо выполнить цековки. Суммарная толщина головной части болта и шайбы 6,5 мм, т.е. необходимая глубина цековок минимум 7 мм. Для обеспечения возможности закручивания болтов накидной головкой принимаем диаметр цековок  ϕ24 мм по ГОСТ 13682-80. Исходя из глубины цековок выбираем толщину листа-Лист 10 ГОСТ 19903-74.</w:t>
      </w:r>
    </w:p>
    <w:p w:rsidR="001C22F2" w:rsidRPr="007F0FD3" w:rsidRDefault="00E60C41" w:rsidP="001C22F2">
      <w:pPr>
        <w:ind w:firstLine="709"/>
        <w:rPr>
          <w:rFonts w:cs="Times New Roman"/>
          <w:szCs w:val="28"/>
        </w:rPr>
      </w:pPr>
      <w:r>
        <w:rPr>
          <w:rFonts w:cs="Times New Roman"/>
          <w:szCs w:val="28"/>
        </w:rPr>
        <w:t>Для того что</w:t>
      </w:r>
      <w:r w:rsidR="001C22F2" w:rsidRPr="007F0FD3">
        <w:rPr>
          <w:rFonts w:cs="Times New Roman"/>
          <w:szCs w:val="28"/>
        </w:rPr>
        <w:t xml:space="preserve">бы плита не мешала крепить переходной фланец необходимо </w:t>
      </w:r>
      <w:r w:rsidR="00420ADE">
        <w:rPr>
          <w:rFonts w:cs="Times New Roman"/>
          <w:szCs w:val="28"/>
        </w:rPr>
        <w:t xml:space="preserve">профрезеровать паз </w:t>
      </w:r>
      <w:r w:rsidR="001C22F2" w:rsidRPr="007F0FD3">
        <w:rPr>
          <w:rFonts w:cs="Times New Roman"/>
          <w:szCs w:val="28"/>
        </w:rPr>
        <w:t xml:space="preserve">на глубину 4 мм </w:t>
      </w:r>
      <w:r w:rsidR="00BC5AC3">
        <w:rPr>
          <w:rFonts w:cs="Times New Roman"/>
          <w:szCs w:val="28"/>
        </w:rPr>
        <w:t>(рис.3</w:t>
      </w:r>
      <w:r w:rsidR="0014658A">
        <w:rPr>
          <w:rFonts w:cs="Times New Roman"/>
          <w:szCs w:val="28"/>
        </w:rPr>
        <w:t>.8</w:t>
      </w:r>
      <w:r w:rsidR="001C22F2" w:rsidRPr="007F0FD3">
        <w:rPr>
          <w:rFonts w:cs="Times New Roman"/>
          <w:szCs w:val="28"/>
        </w:rPr>
        <w:t>).</w:t>
      </w:r>
    </w:p>
    <w:p w:rsidR="001C22F2" w:rsidRDefault="001C22F2" w:rsidP="001C22F2">
      <w:pPr>
        <w:ind w:firstLine="567"/>
        <w:jc w:val="center"/>
        <w:rPr>
          <w:rFonts w:cs="Times New Roman"/>
          <w:szCs w:val="28"/>
        </w:rPr>
      </w:pPr>
      <w:r>
        <w:rPr>
          <w:rFonts w:cs="Times New Roman"/>
          <w:noProof/>
          <w:szCs w:val="28"/>
          <w:lang w:eastAsia="ru-RU"/>
        </w:rPr>
        <w:drawing>
          <wp:inline distT="0" distB="0" distL="0" distR="0">
            <wp:extent cx="3057525" cy="2753897"/>
            <wp:effectExtent l="19050" t="0" r="9525" b="0"/>
            <wp:docPr id="23" name="Рисунок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cstate="print"/>
                    <a:stretch>
                      <a:fillRect/>
                    </a:stretch>
                  </pic:blipFill>
                  <pic:spPr>
                    <a:xfrm>
                      <a:off x="0" y="0"/>
                      <a:ext cx="3057525" cy="2753897"/>
                    </a:xfrm>
                    <a:prstGeom prst="rect">
                      <a:avLst/>
                    </a:prstGeom>
                  </pic:spPr>
                </pic:pic>
              </a:graphicData>
            </a:graphic>
          </wp:inline>
        </w:drawing>
      </w:r>
    </w:p>
    <w:p w:rsidR="001C22F2" w:rsidRPr="007F0FD3" w:rsidRDefault="00670669"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w:t>
      </w:r>
      <w:r w:rsidR="00BC5AC3">
        <w:rPr>
          <w:rFonts w:ascii="Times New Roman" w:hAnsi="Times New Roman" w:cs="Times New Roman"/>
          <w:sz w:val="28"/>
          <w:szCs w:val="28"/>
        </w:rPr>
        <w:t>3</w:t>
      </w:r>
      <w:r w:rsidR="0014658A">
        <w:rPr>
          <w:rFonts w:ascii="Times New Roman" w:hAnsi="Times New Roman" w:cs="Times New Roman"/>
          <w:sz w:val="28"/>
          <w:szCs w:val="28"/>
        </w:rPr>
        <w:t>.</w:t>
      </w:r>
      <w:r>
        <w:rPr>
          <w:rFonts w:ascii="Times New Roman" w:hAnsi="Times New Roman" w:cs="Times New Roman"/>
          <w:sz w:val="28"/>
          <w:szCs w:val="28"/>
        </w:rPr>
        <w:t>8</w:t>
      </w:r>
      <w:r w:rsidR="00420ADE">
        <w:rPr>
          <w:rFonts w:ascii="Times New Roman" w:hAnsi="Times New Roman" w:cs="Times New Roman"/>
          <w:sz w:val="28"/>
          <w:szCs w:val="28"/>
        </w:rPr>
        <w:t>. Фрезерование паза</w:t>
      </w:r>
      <w:r w:rsidR="001C22F2" w:rsidRPr="007F0FD3">
        <w:rPr>
          <w:rFonts w:ascii="Times New Roman" w:hAnsi="Times New Roman" w:cs="Times New Roman"/>
          <w:sz w:val="28"/>
          <w:szCs w:val="28"/>
        </w:rPr>
        <w:t xml:space="preserve"> под переходной фланец</w:t>
      </w:r>
    </w:p>
    <w:p w:rsidR="001C22F2" w:rsidRDefault="001C22F2" w:rsidP="001C22F2">
      <w:pPr>
        <w:pStyle w:val="aa"/>
        <w:ind w:left="0" w:firstLine="567"/>
        <w:jc w:val="center"/>
        <w:rPr>
          <w:rFonts w:cs="Times New Roman"/>
          <w:szCs w:val="28"/>
        </w:rPr>
      </w:pPr>
    </w:p>
    <w:p w:rsidR="001C22F2" w:rsidRPr="007F0FD3" w:rsidRDefault="001C22F2" w:rsidP="001C22F2">
      <w:pPr>
        <w:pStyle w:val="aa"/>
        <w:ind w:left="0" w:firstLine="567"/>
        <w:rPr>
          <w:rFonts w:ascii="Times New Roman" w:hAnsi="Times New Roman" w:cs="Times New Roman"/>
          <w:sz w:val="28"/>
          <w:szCs w:val="28"/>
        </w:rPr>
      </w:pPr>
      <w:r w:rsidRPr="007F0FD3">
        <w:rPr>
          <w:rFonts w:ascii="Times New Roman" w:hAnsi="Times New Roman" w:cs="Times New Roman"/>
          <w:sz w:val="28"/>
          <w:szCs w:val="28"/>
        </w:rPr>
        <w:t>Для центрирования стола на плите необходимо предусмотреть паз под шпонку глубиной 5 мм, анало</w:t>
      </w:r>
      <w:r w:rsidR="00BC5AC3">
        <w:rPr>
          <w:rFonts w:ascii="Times New Roman" w:hAnsi="Times New Roman" w:cs="Times New Roman"/>
          <w:sz w:val="28"/>
          <w:szCs w:val="28"/>
        </w:rPr>
        <w:t>гичный имеющемуся в столе (рис.3</w:t>
      </w:r>
      <w:r w:rsidR="0014658A">
        <w:rPr>
          <w:rFonts w:ascii="Times New Roman" w:hAnsi="Times New Roman" w:cs="Times New Roman"/>
          <w:sz w:val="28"/>
          <w:szCs w:val="28"/>
        </w:rPr>
        <w:t>.9</w:t>
      </w:r>
      <w:r w:rsidRPr="007F0FD3">
        <w:rPr>
          <w:rFonts w:ascii="Times New Roman" w:hAnsi="Times New Roman" w:cs="Times New Roman"/>
          <w:sz w:val="28"/>
          <w:szCs w:val="28"/>
        </w:rPr>
        <w:t>).</w:t>
      </w:r>
    </w:p>
    <w:p w:rsidR="001C22F2" w:rsidRDefault="001C22F2" w:rsidP="001C22F2">
      <w:pPr>
        <w:pStyle w:val="aa"/>
        <w:ind w:left="0" w:firstLine="567"/>
        <w:jc w:val="center"/>
        <w:rPr>
          <w:rFonts w:cs="Times New Roman"/>
          <w:szCs w:val="28"/>
        </w:rPr>
      </w:pPr>
      <w:r>
        <w:rPr>
          <w:rFonts w:cs="Times New Roman"/>
          <w:noProof/>
          <w:szCs w:val="28"/>
          <w:lang w:eastAsia="ru-RU"/>
        </w:rPr>
        <w:drawing>
          <wp:inline distT="0" distB="0" distL="0" distR="0">
            <wp:extent cx="1678052" cy="1933575"/>
            <wp:effectExtent l="19050" t="0" r="0" b="0"/>
            <wp:docPr id="24"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stretch>
                      <a:fillRect/>
                    </a:stretch>
                  </pic:blipFill>
                  <pic:spPr>
                    <a:xfrm>
                      <a:off x="0" y="0"/>
                      <a:ext cx="1680209" cy="1936061"/>
                    </a:xfrm>
                    <a:prstGeom prst="rect">
                      <a:avLst/>
                    </a:prstGeom>
                  </pic:spPr>
                </pic:pic>
              </a:graphicData>
            </a:graphic>
          </wp:inline>
        </w:drawing>
      </w:r>
    </w:p>
    <w:p w:rsidR="001C22F2" w:rsidRPr="007F0FD3" w:rsidRDefault="001C22F2" w:rsidP="001C22F2">
      <w:pPr>
        <w:pStyle w:val="aa"/>
        <w:ind w:left="0" w:firstLine="567"/>
        <w:jc w:val="center"/>
        <w:rPr>
          <w:rFonts w:ascii="Times New Roman" w:hAnsi="Times New Roman" w:cs="Times New Roman"/>
          <w:sz w:val="28"/>
          <w:szCs w:val="28"/>
        </w:rPr>
      </w:pPr>
      <w:r w:rsidRPr="007F0FD3">
        <w:rPr>
          <w:rFonts w:ascii="Times New Roman" w:hAnsi="Times New Roman" w:cs="Times New Roman"/>
          <w:sz w:val="28"/>
          <w:szCs w:val="28"/>
        </w:rPr>
        <w:t>Рис.</w:t>
      </w:r>
      <w:r w:rsidR="00BC5AC3">
        <w:rPr>
          <w:rFonts w:ascii="Times New Roman" w:hAnsi="Times New Roman" w:cs="Times New Roman"/>
          <w:sz w:val="28"/>
          <w:szCs w:val="28"/>
        </w:rPr>
        <w:t>3</w:t>
      </w:r>
      <w:r w:rsidR="0014658A">
        <w:rPr>
          <w:rFonts w:ascii="Times New Roman" w:hAnsi="Times New Roman" w:cs="Times New Roman"/>
          <w:sz w:val="28"/>
          <w:szCs w:val="28"/>
        </w:rPr>
        <w:t>.9.</w:t>
      </w:r>
      <w:r w:rsidRPr="007F0FD3">
        <w:rPr>
          <w:rFonts w:ascii="Times New Roman" w:hAnsi="Times New Roman" w:cs="Times New Roman"/>
          <w:sz w:val="28"/>
          <w:szCs w:val="28"/>
        </w:rPr>
        <w:t xml:space="preserve"> Шпоночный паз</w:t>
      </w:r>
    </w:p>
    <w:p w:rsidR="001C22F2" w:rsidRPr="007F0FD3" w:rsidRDefault="001C22F2" w:rsidP="001C22F2">
      <w:pPr>
        <w:pStyle w:val="aa"/>
        <w:spacing w:after="0" w:line="360" w:lineRule="auto"/>
        <w:ind w:left="0" w:firstLine="709"/>
        <w:jc w:val="both"/>
        <w:rPr>
          <w:rFonts w:ascii="Times New Roman" w:hAnsi="Times New Roman" w:cs="Times New Roman"/>
          <w:sz w:val="28"/>
          <w:szCs w:val="28"/>
        </w:rPr>
      </w:pPr>
      <w:r w:rsidRPr="007F0FD3">
        <w:rPr>
          <w:rFonts w:ascii="Times New Roman" w:hAnsi="Times New Roman" w:cs="Times New Roman"/>
          <w:sz w:val="28"/>
          <w:szCs w:val="28"/>
        </w:rPr>
        <w:lastRenderedPageBreak/>
        <w:t xml:space="preserve">В результате проектирования получена конфигурация </w:t>
      </w:r>
      <w:r w:rsidR="00BC5AC3">
        <w:rPr>
          <w:rFonts w:ascii="Times New Roman" w:hAnsi="Times New Roman" w:cs="Times New Roman"/>
          <w:sz w:val="28"/>
          <w:szCs w:val="28"/>
        </w:rPr>
        <w:t>переходной плиты (рис.3</w:t>
      </w:r>
      <w:r w:rsidR="006E12E8">
        <w:rPr>
          <w:rFonts w:ascii="Times New Roman" w:hAnsi="Times New Roman" w:cs="Times New Roman"/>
          <w:sz w:val="28"/>
          <w:szCs w:val="28"/>
        </w:rPr>
        <w:t>.10)</w:t>
      </w:r>
      <w:r w:rsidRPr="007F0FD3">
        <w:rPr>
          <w:rFonts w:ascii="Times New Roman" w:hAnsi="Times New Roman" w:cs="Times New Roman"/>
          <w:sz w:val="28"/>
          <w:szCs w:val="28"/>
        </w:rPr>
        <w:t>, обеспечивающая собираемость поворотного стола и его установку на станок.</w:t>
      </w:r>
    </w:p>
    <w:p w:rsidR="001C22F2" w:rsidRDefault="001C22F2" w:rsidP="001C22F2">
      <w:pPr>
        <w:pStyle w:val="aa"/>
        <w:ind w:left="0" w:firstLine="567"/>
        <w:jc w:val="center"/>
        <w:rPr>
          <w:rFonts w:cs="Times New Roman"/>
          <w:szCs w:val="28"/>
        </w:rPr>
      </w:pPr>
      <w:r>
        <w:rPr>
          <w:rFonts w:cs="Times New Roman"/>
          <w:noProof/>
          <w:szCs w:val="28"/>
          <w:lang w:eastAsia="ru-RU"/>
        </w:rPr>
        <w:drawing>
          <wp:inline distT="0" distB="0" distL="0" distR="0">
            <wp:extent cx="4816145" cy="2981325"/>
            <wp:effectExtent l="19050" t="0" r="3505" b="0"/>
            <wp:docPr id="25" name="Рисунок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 cstate="print"/>
                    <a:stretch>
                      <a:fillRect/>
                    </a:stretch>
                  </pic:blipFill>
                  <pic:spPr>
                    <a:xfrm>
                      <a:off x="0" y="0"/>
                      <a:ext cx="4816977" cy="2981840"/>
                    </a:xfrm>
                    <a:prstGeom prst="rect">
                      <a:avLst/>
                    </a:prstGeom>
                  </pic:spPr>
                </pic:pic>
              </a:graphicData>
            </a:graphic>
          </wp:inline>
        </w:drawing>
      </w:r>
    </w:p>
    <w:p w:rsidR="001C22F2" w:rsidRDefault="001C22F2" w:rsidP="001C22F2">
      <w:pPr>
        <w:pStyle w:val="aa"/>
        <w:ind w:left="0" w:firstLine="567"/>
        <w:jc w:val="center"/>
        <w:rPr>
          <w:rFonts w:ascii="Times New Roman" w:hAnsi="Times New Roman" w:cs="Times New Roman"/>
          <w:sz w:val="28"/>
          <w:szCs w:val="28"/>
        </w:rPr>
      </w:pPr>
    </w:p>
    <w:p w:rsidR="001C22F2" w:rsidRPr="007F0FD3" w:rsidRDefault="00BC5AC3"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Рис.3</w:t>
      </w:r>
      <w:r w:rsidR="0014658A">
        <w:rPr>
          <w:rFonts w:ascii="Times New Roman" w:hAnsi="Times New Roman" w:cs="Times New Roman"/>
          <w:sz w:val="28"/>
          <w:szCs w:val="28"/>
        </w:rPr>
        <w:t>.10.</w:t>
      </w:r>
      <w:r w:rsidR="001C22F2" w:rsidRPr="007F0FD3">
        <w:rPr>
          <w:rFonts w:ascii="Times New Roman" w:hAnsi="Times New Roman" w:cs="Times New Roman"/>
          <w:sz w:val="28"/>
          <w:szCs w:val="28"/>
        </w:rPr>
        <w:t xml:space="preserve"> Плита переходная</w:t>
      </w:r>
    </w:p>
    <w:p w:rsidR="001C22F2" w:rsidRDefault="001C22F2" w:rsidP="001C22F2">
      <w:pPr>
        <w:rPr>
          <w:rFonts w:cs="Times New Roman"/>
          <w:szCs w:val="28"/>
        </w:rPr>
      </w:pPr>
      <w:r>
        <w:rPr>
          <w:rFonts w:cs="Times New Roman"/>
          <w:szCs w:val="28"/>
        </w:rPr>
        <w:br w:type="page"/>
      </w:r>
    </w:p>
    <w:p w:rsidR="001C22F2" w:rsidRPr="005278E4" w:rsidRDefault="00BC5AC3" w:rsidP="001C22F2">
      <w:pPr>
        <w:pStyle w:val="aa"/>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5278E4" w:rsidRPr="005278E4">
        <w:rPr>
          <w:rFonts w:ascii="Times New Roman" w:hAnsi="Times New Roman" w:cs="Times New Roman"/>
          <w:b/>
          <w:sz w:val="28"/>
          <w:szCs w:val="28"/>
        </w:rPr>
        <w:t>.</w:t>
      </w:r>
      <w:r w:rsidR="00940081">
        <w:rPr>
          <w:rFonts w:ascii="Times New Roman" w:hAnsi="Times New Roman" w:cs="Times New Roman"/>
          <w:b/>
          <w:sz w:val="28"/>
          <w:szCs w:val="28"/>
        </w:rPr>
        <w:t>3</w:t>
      </w:r>
      <w:r w:rsidR="005278E4" w:rsidRPr="005278E4">
        <w:rPr>
          <w:rFonts w:ascii="Times New Roman" w:hAnsi="Times New Roman" w:cs="Times New Roman"/>
          <w:b/>
          <w:sz w:val="28"/>
          <w:szCs w:val="28"/>
        </w:rPr>
        <w:t xml:space="preserve">. </w:t>
      </w:r>
      <w:r w:rsidR="002538DF">
        <w:rPr>
          <w:rFonts w:ascii="Times New Roman" w:hAnsi="Times New Roman" w:cs="Times New Roman"/>
          <w:b/>
          <w:sz w:val="28"/>
          <w:szCs w:val="28"/>
        </w:rPr>
        <w:t>Проектирование переходного фланца</w:t>
      </w:r>
    </w:p>
    <w:p w:rsidR="001C22F2" w:rsidRPr="005B49BA" w:rsidRDefault="001C22F2" w:rsidP="001C22F2">
      <w:pPr>
        <w:pStyle w:val="aa"/>
        <w:ind w:left="0" w:firstLine="567"/>
        <w:jc w:val="center"/>
        <w:rPr>
          <w:rFonts w:ascii="Times New Roman" w:hAnsi="Times New Roman" w:cs="Times New Roman"/>
          <w:b/>
          <w:sz w:val="28"/>
          <w:szCs w:val="28"/>
        </w:rPr>
      </w:pP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Так как поворотный стол должен иметь целостную модульную конструкцию необходимо проектирование переходного фланца, обеспечивающего высокую точность центрирования двигателя относительно червячного вала, а так же защищающего муфту от окружающей среды.</w:t>
      </w: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Центральная часть должна иметь такой внутренний диаметр, что бы в ней разместилась муфта. Целесообразно использовать толстостенную трубу с внешним диаметром 35 мм и толщиной стенки 5 мм по ГОСТ 8732-78.</w:t>
      </w: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Фланец необходимо центрировать по шайбе, устанавливающейся на корпус поворотного стола. Для этого предусматриваем отверстие диаметром равным внешнему диаметру шайбы и глубиной на 1 мм</w:t>
      </w:r>
      <w:r w:rsidR="006E12E8">
        <w:rPr>
          <w:rFonts w:ascii="Times New Roman" w:hAnsi="Times New Roman" w:cs="Times New Roman"/>
          <w:sz w:val="28"/>
          <w:szCs w:val="28"/>
        </w:rPr>
        <w:t xml:space="preserve"> больше чем то</w:t>
      </w:r>
      <w:r w:rsidR="00BC5AC3">
        <w:rPr>
          <w:rFonts w:ascii="Times New Roman" w:hAnsi="Times New Roman" w:cs="Times New Roman"/>
          <w:sz w:val="28"/>
          <w:szCs w:val="28"/>
        </w:rPr>
        <w:t>лщина шайбы (рис.3</w:t>
      </w:r>
      <w:r w:rsidR="006E12E8">
        <w:rPr>
          <w:rFonts w:ascii="Times New Roman" w:hAnsi="Times New Roman" w:cs="Times New Roman"/>
          <w:sz w:val="28"/>
          <w:szCs w:val="28"/>
        </w:rPr>
        <w:t>.11</w:t>
      </w:r>
      <w:r w:rsidRPr="005B49BA">
        <w:rPr>
          <w:rFonts w:ascii="Times New Roman" w:hAnsi="Times New Roman" w:cs="Times New Roman"/>
          <w:sz w:val="28"/>
          <w:szCs w:val="28"/>
        </w:rPr>
        <w:t>).</w:t>
      </w:r>
    </w:p>
    <w:p w:rsidR="001C22F2" w:rsidRDefault="001C22F2" w:rsidP="001C22F2">
      <w:pPr>
        <w:pStyle w:val="aa"/>
        <w:ind w:left="0" w:firstLine="567"/>
        <w:rPr>
          <w:rFonts w:cs="Times New Roman"/>
          <w:szCs w:val="28"/>
        </w:rPr>
      </w:pPr>
    </w:p>
    <w:p w:rsidR="001C22F2" w:rsidRDefault="001C22F2" w:rsidP="001C22F2">
      <w:pPr>
        <w:pStyle w:val="aa"/>
        <w:ind w:left="0" w:firstLine="567"/>
        <w:jc w:val="center"/>
        <w:rPr>
          <w:rFonts w:cs="Times New Roman"/>
          <w:szCs w:val="28"/>
        </w:rPr>
      </w:pPr>
      <w:r>
        <w:rPr>
          <w:rFonts w:cs="Times New Roman"/>
          <w:noProof/>
          <w:szCs w:val="28"/>
          <w:lang w:eastAsia="ru-RU"/>
        </w:rPr>
        <w:drawing>
          <wp:inline distT="0" distB="0" distL="0" distR="0">
            <wp:extent cx="2066544" cy="3029712"/>
            <wp:effectExtent l="19050" t="0" r="0" b="0"/>
            <wp:docPr id="26" name="Рисунок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 cstate="print"/>
                    <a:stretch>
                      <a:fillRect/>
                    </a:stretch>
                  </pic:blipFill>
                  <pic:spPr>
                    <a:xfrm>
                      <a:off x="0" y="0"/>
                      <a:ext cx="2066544" cy="3029712"/>
                    </a:xfrm>
                    <a:prstGeom prst="rect">
                      <a:avLst/>
                    </a:prstGeom>
                  </pic:spPr>
                </pic:pic>
              </a:graphicData>
            </a:graphic>
          </wp:inline>
        </w:drawing>
      </w:r>
    </w:p>
    <w:p w:rsidR="001C22F2" w:rsidRDefault="001C22F2" w:rsidP="001C22F2">
      <w:pPr>
        <w:pStyle w:val="aa"/>
        <w:ind w:left="0" w:firstLine="567"/>
        <w:jc w:val="center"/>
        <w:rPr>
          <w:rFonts w:ascii="Times New Roman" w:hAnsi="Times New Roman" w:cs="Times New Roman"/>
          <w:sz w:val="28"/>
          <w:szCs w:val="28"/>
        </w:rPr>
      </w:pPr>
    </w:p>
    <w:p w:rsidR="001C22F2" w:rsidRPr="005B49BA" w:rsidRDefault="00BC5AC3"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Рис.3</w:t>
      </w:r>
      <w:r w:rsidR="006E12E8">
        <w:rPr>
          <w:rFonts w:ascii="Times New Roman" w:hAnsi="Times New Roman" w:cs="Times New Roman"/>
          <w:sz w:val="28"/>
          <w:szCs w:val="28"/>
        </w:rPr>
        <w:t>.11</w:t>
      </w:r>
      <w:r w:rsidR="001C22F2" w:rsidRPr="005B49BA">
        <w:rPr>
          <w:rFonts w:ascii="Times New Roman" w:hAnsi="Times New Roman" w:cs="Times New Roman"/>
          <w:sz w:val="28"/>
          <w:szCs w:val="28"/>
        </w:rPr>
        <w:t>. Центрирование фланца по шайбе</w:t>
      </w:r>
    </w:p>
    <w:p w:rsidR="001C22F2" w:rsidRDefault="001C22F2" w:rsidP="001C22F2">
      <w:pPr>
        <w:pStyle w:val="aa"/>
        <w:ind w:left="0" w:firstLine="567"/>
        <w:jc w:val="center"/>
        <w:rPr>
          <w:rFonts w:cs="Times New Roman"/>
          <w:szCs w:val="28"/>
        </w:rPr>
      </w:pPr>
    </w:p>
    <w:p w:rsidR="001C22F2"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 xml:space="preserve">Этот элемент целесообразно выполнить из листа16 ГОСТ 19903-74. С внешней стороны он должен иметь размер 54 мм и быть квадратным, повторяя форму корпуса поворотного стола. </w:t>
      </w: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lastRenderedPageBreak/>
        <w:t>Соединение этой части фланца с трубой произвести сваркой дуговой в среде защитных газов по ГОСТ 14771-76 или ручной дуговой сваркой по ГОСТ 5264-80 по контуру.</w:t>
      </w: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Для центрирования электродвигателя необходимо так же предусмотреть посадочное место под его цилиндрическую час</w:t>
      </w:r>
      <w:r w:rsidR="006E12E8">
        <w:rPr>
          <w:rFonts w:ascii="Times New Roman" w:hAnsi="Times New Roman" w:cs="Times New Roman"/>
          <w:sz w:val="28"/>
          <w:szCs w:val="28"/>
        </w:rPr>
        <w:t>т</w:t>
      </w:r>
      <w:r w:rsidR="00BC5AC3">
        <w:rPr>
          <w:rFonts w:ascii="Times New Roman" w:hAnsi="Times New Roman" w:cs="Times New Roman"/>
          <w:sz w:val="28"/>
          <w:szCs w:val="28"/>
        </w:rPr>
        <w:t>ь в проектируемом фланце (рис.3</w:t>
      </w:r>
      <w:r w:rsidR="006E12E8">
        <w:rPr>
          <w:rFonts w:ascii="Times New Roman" w:hAnsi="Times New Roman" w:cs="Times New Roman"/>
          <w:sz w:val="28"/>
          <w:szCs w:val="28"/>
        </w:rPr>
        <w:t>.12</w:t>
      </w:r>
      <w:r w:rsidRPr="005B49BA">
        <w:rPr>
          <w:rFonts w:ascii="Times New Roman" w:hAnsi="Times New Roman" w:cs="Times New Roman"/>
          <w:sz w:val="28"/>
          <w:szCs w:val="28"/>
        </w:rPr>
        <w:t>).</w:t>
      </w:r>
    </w:p>
    <w:p w:rsidR="001C22F2" w:rsidRDefault="001C22F2" w:rsidP="001C22F2">
      <w:pPr>
        <w:pStyle w:val="aa"/>
        <w:ind w:left="0" w:firstLine="567"/>
        <w:jc w:val="center"/>
        <w:rPr>
          <w:rFonts w:cs="Times New Roman"/>
          <w:szCs w:val="28"/>
        </w:rPr>
      </w:pPr>
      <w:r>
        <w:rPr>
          <w:rFonts w:cs="Times New Roman"/>
          <w:noProof/>
          <w:szCs w:val="28"/>
          <w:lang w:eastAsia="ru-RU"/>
        </w:rPr>
        <w:drawing>
          <wp:inline distT="0" distB="0" distL="0" distR="0">
            <wp:extent cx="2346960" cy="3096768"/>
            <wp:effectExtent l="19050" t="0" r="0" b="0"/>
            <wp:docPr id="27" name="Рисунок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2346960" cy="3096768"/>
                    </a:xfrm>
                    <a:prstGeom prst="rect">
                      <a:avLst/>
                    </a:prstGeom>
                  </pic:spPr>
                </pic:pic>
              </a:graphicData>
            </a:graphic>
          </wp:inline>
        </w:drawing>
      </w:r>
    </w:p>
    <w:p w:rsidR="001C22F2" w:rsidRDefault="001C22F2" w:rsidP="001C22F2">
      <w:pPr>
        <w:pStyle w:val="aa"/>
        <w:ind w:left="0" w:firstLine="567"/>
        <w:jc w:val="center"/>
        <w:rPr>
          <w:rFonts w:ascii="Times New Roman" w:hAnsi="Times New Roman" w:cs="Times New Roman"/>
          <w:sz w:val="28"/>
          <w:szCs w:val="28"/>
        </w:rPr>
      </w:pPr>
    </w:p>
    <w:p w:rsidR="001C22F2" w:rsidRPr="005B49BA" w:rsidRDefault="00BC5AC3"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Рис.3</w:t>
      </w:r>
      <w:r w:rsidR="006E12E8">
        <w:rPr>
          <w:rFonts w:ascii="Times New Roman" w:hAnsi="Times New Roman" w:cs="Times New Roman"/>
          <w:sz w:val="28"/>
          <w:szCs w:val="28"/>
        </w:rPr>
        <w:t>.12.</w:t>
      </w:r>
      <w:r w:rsidR="001C22F2" w:rsidRPr="005B49BA">
        <w:rPr>
          <w:rFonts w:ascii="Times New Roman" w:hAnsi="Times New Roman" w:cs="Times New Roman"/>
          <w:sz w:val="28"/>
          <w:szCs w:val="28"/>
        </w:rPr>
        <w:t xml:space="preserve"> Центрирование двигателя по фланцу</w:t>
      </w:r>
    </w:p>
    <w:p w:rsidR="001C22F2" w:rsidRDefault="001C22F2" w:rsidP="001C22F2">
      <w:pPr>
        <w:pStyle w:val="aa"/>
        <w:ind w:left="0" w:firstLine="567"/>
        <w:jc w:val="center"/>
        <w:rPr>
          <w:rFonts w:cs="Times New Roman"/>
          <w:szCs w:val="28"/>
        </w:rPr>
      </w:pPr>
    </w:p>
    <w:p w:rsidR="001C22F2" w:rsidRPr="005B49BA" w:rsidRDefault="001C22F2" w:rsidP="001C22F2">
      <w:pPr>
        <w:pStyle w:val="aa"/>
        <w:spacing w:after="0" w:line="360" w:lineRule="auto"/>
        <w:ind w:left="0" w:firstLine="709"/>
        <w:jc w:val="both"/>
        <w:rPr>
          <w:rFonts w:ascii="Times New Roman" w:hAnsi="Times New Roman" w:cs="Times New Roman"/>
          <w:sz w:val="28"/>
          <w:szCs w:val="28"/>
        </w:rPr>
      </w:pPr>
      <w:r w:rsidRPr="005B49BA">
        <w:rPr>
          <w:rFonts w:ascii="Times New Roman" w:hAnsi="Times New Roman" w:cs="Times New Roman"/>
          <w:sz w:val="28"/>
          <w:szCs w:val="28"/>
        </w:rPr>
        <w:t>Этот элемент целесообразно выполнить из листа 8 ГОСТ 19903-74. В нём предусматриваем четыре резьбовых отверстия М</w:t>
      </w:r>
      <w:r>
        <w:rPr>
          <w:rFonts w:ascii="Times New Roman" w:hAnsi="Times New Roman" w:cs="Times New Roman"/>
          <w:sz w:val="28"/>
          <w:szCs w:val="28"/>
        </w:rPr>
        <w:t>4</w:t>
      </w:r>
      <w:r w:rsidR="00BC5AC3">
        <w:rPr>
          <w:rFonts w:ascii="Times New Roman" w:hAnsi="Times New Roman" w:cs="Times New Roman"/>
          <w:sz w:val="28"/>
          <w:szCs w:val="28"/>
        </w:rPr>
        <w:t xml:space="preserve"> для крепления двигателя (рис.3.13</w:t>
      </w:r>
      <w:r w:rsidRPr="005B49BA">
        <w:rPr>
          <w:rFonts w:ascii="Times New Roman" w:hAnsi="Times New Roman" w:cs="Times New Roman"/>
          <w:sz w:val="28"/>
          <w:szCs w:val="28"/>
        </w:rPr>
        <w:t>).</w:t>
      </w: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r>
        <w:rPr>
          <w:rFonts w:cs="Times New Roman"/>
          <w:noProof/>
          <w:szCs w:val="28"/>
          <w:lang w:eastAsia="ru-RU"/>
        </w:rPr>
        <w:lastRenderedPageBreak/>
        <w:drawing>
          <wp:inline distT="0" distB="0" distL="0" distR="0">
            <wp:extent cx="3273552" cy="2670048"/>
            <wp:effectExtent l="19050" t="0" r="3048" b="0"/>
            <wp:docPr id="33" name="Рисунок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cstate="print"/>
                    <a:stretch>
                      <a:fillRect/>
                    </a:stretch>
                  </pic:blipFill>
                  <pic:spPr>
                    <a:xfrm>
                      <a:off x="0" y="0"/>
                      <a:ext cx="3273552" cy="2670048"/>
                    </a:xfrm>
                    <a:prstGeom prst="rect">
                      <a:avLst/>
                    </a:prstGeom>
                  </pic:spPr>
                </pic:pic>
              </a:graphicData>
            </a:graphic>
          </wp:inline>
        </w:drawing>
      </w:r>
    </w:p>
    <w:p w:rsidR="001C22F2" w:rsidRPr="00711CED" w:rsidRDefault="00BC5AC3" w:rsidP="001C22F2">
      <w:pPr>
        <w:jc w:val="center"/>
        <w:rPr>
          <w:rFonts w:cs="Times New Roman"/>
          <w:szCs w:val="28"/>
        </w:rPr>
      </w:pPr>
      <w:r>
        <w:rPr>
          <w:rFonts w:cs="Times New Roman"/>
          <w:szCs w:val="28"/>
        </w:rPr>
        <w:t>Рис.3</w:t>
      </w:r>
      <w:r w:rsidR="006E12E8">
        <w:rPr>
          <w:rFonts w:cs="Times New Roman"/>
          <w:szCs w:val="28"/>
        </w:rPr>
        <w:t>.13.</w:t>
      </w:r>
      <w:r w:rsidR="001C22F2" w:rsidRPr="00711CED">
        <w:rPr>
          <w:rFonts w:cs="Times New Roman"/>
          <w:szCs w:val="28"/>
        </w:rPr>
        <w:t xml:space="preserve"> Отверстия для крепления двигателя</w:t>
      </w:r>
    </w:p>
    <w:p w:rsidR="001C22F2" w:rsidRDefault="001C22F2" w:rsidP="001C22F2">
      <w:pPr>
        <w:pStyle w:val="aa"/>
        <w:ind w:left="0" w:firstLine="567"/>
        <w:jc w:val="center"/>
        <w:rPr>
          <w:rFonts w:cs="Times New Roman"/>
          <w:szCs w:val="28"/>
        </w:rPr>
      </w:pPr>
    </w:p>
    <w:p w:rsidR="001C22F2" w:rsidRPr="00711CED" w:rsidRDefault="001C22F2" w:rsidP="001C22F2">
      <w:pPr>
        <w:pStyle w:val="aa"/>
        <w:spacing w:after="0" w:line="360" w:lineRule="auto"/>
        <w:ind w:left="0" w:firstLine="709"/>
        <w:jc w:val="both"/>
        <w:rPr>
          <w:rFonts w:ascii="Times New Roman" w:hAnsi="Times New Roman" w:cs="Times New Roman"/>
          <w:sz w:val="28"/>
          <w:szCs w:val="28"/>
        </w:rPr>
      </w:pPr>
      <w:r w:rsidRPr="00711CED">
        <w:rPr>
          <w:rFonts w:ascii="Times New Roman" w:hAnsi="Times New Roman" w:cs="Times New Roman"/>
          <w:sz w:val="28"/>
          <w:szCs w:val="28"/>
        </w:rPr>
        <w:t>Соединение этой части фланца с трубой так же производим сваркой дуговой в среде защитных газов по ГОСТ 14771-76 или ручной дуговой сваркой по ГОСТ 5264-80 по контуру.</w:t>
      </w:r>
    </w:p>
    <w:p w:rsidR="001C22F2" w:rsidRPr="00711CED" w:rsidRDefault="001C22F2" w:rsidP="001C22F2">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1796415</wp:posOffset>
            </wp:positionH>
            <wp:positionV relativeFrom="paragraph">
              <wp:posOffset>1208405</wp:posOffset>
            </wp:positionV>
            <wp:extent cx="2628900" cy="2695575"/>
            <wp:effectExtent l="19050" t="0" r="0" b="0"/>
            <wp:wrapTight wrapText="bothSides">
              <wp:wrapPolygon edited="0">
                <wp:start x="-157" y="0"/>
                <wp:lineTo x="-157" y="21524"/>
                <wp:lineTo x="21600" y="21524"/>
                <wp:lineTo x="21600" y="0"/>
                <wp:lineTo x="-157" y="0"/>
              </wp:wrapPolygon>
            </wp:wrapTight>
            <wp:docPr id="29" name="Рисунок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8" cstate="print"/>
                    <a:stretch>
                      <a:fillRect/>
                    </a:stretch>
                  </pic:blipFill>
                  <pic:spPr>
                    <a:xfrm>
                      <a:off x="0" y="0"/>
                      <a:ext cx="2628900" cy="2695575"/>
                    </a:xfrm>
                    <a:prstGeom prst="rect">
                      <a:avLst/>
                    </a:prstGeom>
                  </pic:spPr>
                </pic:pic>
              </a:graphicData>
            </a:graphic>
          </wp:anchor>
        </w:drawing>
      </w:r>
      <w:r w:rsidRPr="00711CED">
        <w:rPr>
          <w:rFonts w:ascii="Times New Roman" w:hAnsi="Times New Roman" w:cs="Times New Roman"/>
          <w:sz w:val="28"/>
          <w:szCs w:val="28"/>
        </w:rPr>
        <w:t>В результате проектирования получена конфигурация фланца переходного</w:t>
      </w:r>
      <w:r w:rsidR="00BC5AC3">
        <w:rPr>
          <w:rFonts w:ascii="Times New Roman" w:hAnsi="Times New Roman" w:cs="Times New Roman"/>
          <w:sz w:val="28"/>
          <w:szCs w:val="28"/>
        </w:rPr>
        <w:t xml:space="preserve"> (рис.3.14</w:t>
      </w:r>
      <w:r w:rsidRPr="00711CED">
        <w:rPr>
          <w:rFonts w:ascii="Times New Roman" w:hAnsi="Times New Roman" w:cs="Times New Roman"/>
          <w:sz w:val="28"/>
          <w:szCs w:val="28"/>
        </w:rPr>
        <w:t>), обеспечивающая центрирование электродвигателя относительно центрирующей шайбы, защиту муфты и вала от окружающей среды и обеспечивающая надёжное крепление двигателя к поворотному столу.</w:t>
      </w: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cs="Times New Roman"/>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Default="001C22F2" w:rsidP="001C22F2">
      <w:pPr>
        <w:pStyle w:val="aa"/>
        <w:ind w:left="0" w:firstLine="567"/>
        <w:jc w:val="center"/>
        <w:rPr>
          <w:rFonts w:ascii="Times New Roman" w:hAnsi="Times New Roman" w:cs="Times New Roman"/>
          <w:sz w:val="28"/>
          <w:szCs w:val="28"/>
        </w:rPr>
      </w:pPr>
    </w:p>
    <w:p w:rsidR="001C22F2" w:rsidRPr="00711CED" w:rsidRDefault="00BC5AC3" w:rsidP="001C22F2">
      <w:pPr>
        <w:pStyle w:val="aa"/>
        <w:ind w:left="0" w:firstLine="567"/>
        <w:jc w:val="center"/>
        <w:rPr>
          <w:rFonts w:ascii="Times New Roman" w:hAnsi="Times New Roman" w:cs="Times New Roman"/>
          <w:sz w:val="28"/>
          <w:szCs w:val="28"/>
        </w:rPr>
      </w:pPr>
      <w:r>
        <w:rPr>
          <w:rFonts w:ascii="Times New Roman" w:hAnsi="Times New Roman" w:cs="Times New Roman"/>
          <w:sz w:val="28"/>
          <w:szCs w:val="28"/>
        </w:rPr>
        <w:t>Рис.3.14</w:t>
      </w:r>
      <w:r w:rsidR="006E12E8">
        <w:rPr>
          <w:rFonts w:ascii="Times New Roman" w:hAnsi="Times New Roman" w:cs="Times New Roman"/>
          <w:sz w:val="28"/>
          <w:szCs w:val="28"/>
        </w:rPr>
        <w:t>.</w:t>
      </w:r>
      <w:r w:rsidR="001C22F2" w:rsidRPr="00711CED">
        <w:rPr>
          <w:rFonts w:ascii="Times New Roman" w:hAnsi="Times New Roman" w:cs="Times New Roman"/>
          <w:sz w:val="28"/>
          <w:szCs w:val="28"/>
        </w:rPr>
        <w:t xml:space="preserve"> Фланец переходной</w:t>
      </w:r>
    </w:p>
    <w:p w:rsidR="001C22F2" w:rsidRDefault="001C22F2" w:rsidP="001C22F2">
      <w:pPr>
        <w:jc w:val="center"/>
        <w:rPr>
          <w:rFonts w:eastAsiaTheme="minorEastAsia" w:cs="Times New Roman"/>
          <w:b/>
          <w:szCs w:val="28"/>
        </w:rPr>
      </w:pPr>
    </w:p>
    <w:p w:rsidR="001C22F2" w:rsidRDefault="00BC5AC3" w:rsidP="001C22F2">
      <w:pPr>
        <w:jc w:val="center"/>
        <w:rPr>
          <w:rFonts w:eastAsiaTheme="minorEastAsia" w:cs="Times New Roman"/>
          <w:b/>
          <w:szCs w:val="28"/>
        </w:rPr>
      </w:pPr>
      <w:r>
        <w:rPr>
          <w:rFonts w:cs="Times New Roman"/>
          <w:b/>
          <w:szCs w:val="28"/>
        </w:rPr>
        <w:lastRenderedPageBreak/>
        <w:t>3</w:t>
      </w:r>
      <w:r w:rsidR="005278E4">
        <w:rPr>
          <w:rFonts w:cs="Times New Roman"/>
          <w:b/>
          <w:szCs w:val="28"/>
        </w:rPr>
        <w:t>.</w:t>
      </w:r>
      <w:r w:rsidR="00940081">
        <w:rPr>
          <w:rFonts w:cs="Times New Roman"/>
          <w:b/>
          <w:szCs w:val="28"/>
        </w:rPr>
        <w:t>4</w:t>
      </w:r>
      <w:r w:rsidR="003E7EAC">
        <w:rPr>
          <w:rFonts w:cs="Times New Roman"/>
          <w:b/>
          <w:szCs w:val="28"/>
        </w:rPr>
        <w:t xml:space="preserve">. </w:t>
      </w:r>
      <w:r w:rsidR="001C22F2" w:rsidRPr="00BE12AC">
        <w:rPr>
          <w:rFonts w:eastAsiaTheme="minorEastAsia" w:cs="Times New Roman"/>
          <w:b/>
          <w:szCs w:val="28"/>
        </w:rPr>
        <w:t>Описание конструкции спроектированного электромеханического привода на основе червячной передачи</w:t>
      </w:r>
    </w:p>
    <w:p w:rsidR="00420ADE" w:rsidRDefault="00420ADE" w:rsidP="001C22F2">
      <w:pPr>
        <w:jc w:val="center"/>
        <w:rPr>
          <w:rFonts w:eastAsiaTheme="minorEastAsia" w:cs="Times New Roman"/>
          <w:b/>
          <w:szCs w:val="28"/>
        </w:rPr>
      </w:pPr>
    </w:p>
    <w:p w:rsidR="009F1EA1" w:rsidRDefault="004F2A41" w:rsidP="009F1EA1">
      <w:pPr>
        <w:ind w:firstLine="709"/>
        <w:rPr>
          <w:rFonts w:eastAsiaTheme="minorEastAsia" w:cs="Times New Roman"/>
          <w:szCs w:val="28"/>
        </w:rPr>
      </w:pPr>
      <w:r w:rsidRPr="009F1EA1">
        <w:rPr>
          <w:rFonts w:eastAsiaTheme="minorEastAsia" w:cs="Times New Roman"/>
          <w:szCs w:val="28"/>
        </w:rPr>
        <w:t>На основании выполненных расчетов и принятых элементов был спроектирован привод круговой подачи поворотного стола</w:t>
      </w:r>
      <w:r w:rsidR="00420ADE" w:rsidRPr="009F1EA1">
        <w:rPr>
          <w:rFonts w:eastAsiaTheme="minorEastAsia" w:cs="Times New Roman"/>
          <w:szCs w:val="28"/>
        </w:rPr>
        <w:t>, реализованный на основе встроенной</w:t>
      </w:r>
      <w:r w:rsidRPr="009F1EA1">
        <w:rPr>
          <w:rFonts w:eastAsiaTheme="minorEastAsia" w:cs="Times New Roman"/>
          <w:szCs w:val="28"/>
        </w:rPr>
        <w:t xml:space="preserve"> в нем</w:t>
      </w:r>
      <w:r w:rsidR="009F1EA1" w:rsidRPr="009F1EA1">
        <w:rPr>
          <w:rFonts w:eastAsiaTheme="minorEastAsia" w:cs="Times New Roman"/>
          <w:szCs w:val="28"/>
        </w:rPr>
        <w:t xml:space="preserve"> червячной передачи</w:t>
      </w:r>
      <w:r w:rsidR="00420ADE" w:rsidRPr="009F1EA1">
        <w:rPr>
          <w:rFonts w:eastAsiaTheme="minorEastAsia" w:cs="Times New Roman"/>
          <w:szCs w:val="28"/>
        </w:rPr>
        <w:t>.</w:t>
      </w:r>
      <w:r w:rsidR="009F1EA1" w:rsidRPr="009F1EA1">
        <w:rPr>
          <w:rFonts w:eastAsiaTheme="minorEastAsia" w:cs="Times New Roman"/>
          <w:szCs w:val="28"/>
        </w:rPr>
        <w:t xml:space="preserve"> </w:t>
      </w:r>
    </w:p>
    <w:p w:rsidR="00094252" w:rsidRDefault="00094252" w:rsidP="00094252">
      <w:pPr>
        <w:ind w:firstLine="709"/>
        <w:rPr>
          <w:rFonts w:eastAsiaTheme="minorEastAsia" w:cs="Times New Roman"/>
          <w:szCs w:val="28"/>
        </w:rPr>
      </w:pPr>
      <w:r>
        <w:rPr>
          <w:rFonts w:eastAsiaTheme="minorEastAsia" w:cs="Times New Roman"/>
          <w:noProof/>
          <w:szCs w:val="28"/>
          <w:lang w:eastAsia="ru-RU"/>
        </w:rPr>
        <w:drawing>
          <wp:anchor distT="0" distB="0" distL="114300" distR="114300" simplePos="0" relativeHeight="251779072" behindDoc="1" locked="0" layoutInCell="1" allowOverlap="1">
            <wp:simplePos x="0" y="0"/>
            <wp:positionH relativeFrom="column">
              <wp:posOffset>-175260</wp:posOffset>
            </wp:positionH>
            <wp:positionV relativeFrom="paragraph">
              <wp:posOffset>668655</wp:posOffset>
            </wp:positionV>
            <wp:extent cx="6210300" cy="3133725"/>
            <wp:effectExtent l="19050" t="0" r="0" b="0"/>
            <wp:wrapTight wrapText="bothSides">
              <wp:wrapPolygon edited="0">
                <wp:start x="-66" y="0"/>
                <wp:lineTo x="-66" y="21534"/>
                <wp:lineTo x="21600" y="21534"/>
                <wp:lineTo x="21600" y="0"/>
                <wp:lineTo x="-66"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srcRect l="6734" t="23846" r="19508" b="16667"/>
                    <a:stretch>
                      <a:fillRect/>
                    </a:stretch>
                  </pic:blipFill>
                  <pic:spPr bwMode="auto">
                    <a:xfrm>
                      <a:off x="0" y="0"/>
                      <a:ext cx="6210300" cy="3133725"/>
                    </a:xfrm>
                    <a:prstGeom prst="rect">
                      <a:avLst/>
                    </a:prstGeom>
                    <a:noFill/>
                    <a:ln w="9525">
                      <a:noFill/>
                      <a:miter lim="800000"/>
                      <a:headEnd/>
                      <a:tailEnd/>
                    </a:ln>
                  </pic:spPr>
                </pic:pic>
              </a:graphicData>
            </a:graphic>
          </wp:anchor>
        </w:drawing>
      </w:r>
      <w:r w:rsidR="009F1EA1">
        <w:rPr>
          <w:rFonts w:eastAsiaTheme="minorEastAsia" w:cs="Times New Roman"/>
          <w:szCs w:val="28"/>
        </w:rPr>
        <w:t>Конструкция привода круговой подачи поворотного стола, выполненного на основе червячной передачи, представлена на рис.3.15.</w:t>
      </w:r>
    </w:p>
    <w:p w:rsidR="001C22F2" w:rsidRPr="00094252" w:rsidRDefault="001C22F2" w:rsidP="00094252">
      <w:pPr>
        <w:ind w:firstLine="709"/>
        <w:rPr>
          <w:rFonts w:eastAsiaTheme="minorEastAsia" w:cs="Times New Roman"/>
          <w:szCs w:val="28"/>
        </w:rPr>
      </w:pPr>
    </w:p>
    <w:p w:rsidR="001C22F2" w:rsidRPr="00415711" w:rsidRDefault="00BC5AC3" w:rsidP="001C22F2">
      <w:pPr>
        <w:jc w:val="center"/>
        <w:rPr>
          <w:rFonts w:eastAsiaTheme="minorEastAsia" w:cs="Times New Roman"/>
          <w:szCs w:val="28"/>
        </w:rPr>
      </w:pPr>
      <w:r w:rsidRPr="00745C72">
        <w:rPr>
          <w:rFonts w:eastAsiaTheme="minorEastAsia" w:cs="Times New Roman"/>
          <w:szCs w:val="28"/>
        </w:rPr>
        <w:t>Рис.3.15</w:t>
      </w:r>
      <w:r w:rsidR="006E12E8" w:rsidRPr="00745C72">
        <w:rPr>
          <w:rFonts w:eastAsiaTheme="minorEastAsia" w:cs="Times New Roman"/>
          <w:szCs w:val="28"/>
        </w:rPr>
        <w:t>.</w:t>
      </w:r>
      <w:r w:rsidR="001C22F2" w:rsidRPr="00745C72">
        <w:rPr>
          <w:rFonts w:eastAsiaTheme="minorEastAsia" w:cs="Times New Roman"/>
          <w:szCs w:val="28"/>
        </w:rPr>
        <w:t xml:space="preserve"> Спроектированный электромеханический привод круговой подачи, выполненный на основе червячной передачи</w:t>
      </w:r>
    </w:p>
    <w:p w:rsidR="001C22F2" w:rsidRPr="001F25BD" w:rsidRDefault="001C22F2" w:rsidP="001C22F2">
      <w:pPr>
        <w:tabs>
          <w:tab w:val="left" w:pos="1740"/>
        </w:tabs>
        <w:ind w:firstLine="709"/>
        <w:rPr>
          <w:rFonts w:eastAsiaTheme="minorEastAsia" w:cs="Times New Roman"/>
          <w:color w:val="FF0000"/>
          <w:szCs w:val="28"/>
        </w:rPr>
      </w:pPr>
    </w:p>
    <w:p w:rsidR="001C22F2" w:rsidRDefault="001C22F2" w:rsidP="001F25BD">
      <w:pPr>
        <w:tabs>
          <w:tab w:val="left" w:pos="1740"/>
        </w:tabs>
        <w:ind w:firstLine="709"/>
        <w:rPr>
          <w:rFonts w:cs="Times New Roman"/>
          <w:szCs w:val="28"/>
        </w:rPr>
      </w:pPr>
      <w:r>
        <w:rPr>
          <w:rFonts w:eastAsiaTheme="minorEastAsia" w:cs="Times New Roman"/>
          <w:szCs w:val="28"/>
        </w:rPr>
        <w:t xml:space="preserve">Он состоит из электродвигателя 1, на валу которого установлен фланец 2, присоединяющийся к сервомуфте 3, установленной на ведущем валу 4 червячной передачи, на котором посредствам шпоночного соединения закреплен червяк 5, находящийся в зацеплении с червячным колесом, которое жестко связано с </w:t>
      </w:r>
      <w:r w:rsidR="009F1EA1">
        <w:rPr>
          <w:rFonts w:eastAsiaTheme="minorEastAsia" w:cs="Times New Roman"/>
          <w:szCs w:val="28"/>
        </w:rPr>
        <w:t>планшайбой 6 поворотного стола. Корпус 7 поворотного сто</w:t>
      </w:r>
      <w:r w:rsidR="000C30DC">
        <w:rPr>
          <w:rFonts w:eastAsiaTheme="minorEastAsia" w:cs="Times New Roman"/>
          <w:szCs w:val="28"/>
        </w:rPr>
        <w:t>ла крепится к поворотной плите 8</w:t>
      </w:r>
      <w:r w:rsidR="009F1EA1">
        <w:rPr>
          <w:rFonts w:eastAsiaTheme="minorEastAsia" w:cs="Times New Roman"/>
          <w:szCs w:val="28"/>
        </w:rPr>
        <w:t xml:space="preserve">, которая закрепляется на </w:t>
      </w:r>
      <w:r w:rsidR="009F1EA1">
        <w:rPr>
          <w:rFonts w:eastAsiaTheme="minorEastAsia" w:cs="Times New Roman"/>
          <w:szCs w:val="28"/>
        </w:rPr>
        <w:lastRenderedPageBreak/>
        <w:t>столе фрезерно-гравировального станка.</w:t>
      </w:r>
      <w:r w:rsidR="009F1EA1" w:rsidRPr="009F1EA1">
        <w:rPr>
          <w:rFonts w:cs="Times New Roman"/>
          <w:szCs w:val="28"/>
        </w:rPr>
        <w:t xml:space="preserve"> </w:t>
      </w:r>
      <w:r w:rsidR="009F1EA1" w:rsidRPr="00415711">
        <w:rPr>
          <w:rFonts w:cs="Times New Roman"/>
          <w:szCs w:val="28"/>
        </w:rPr>
        <w:t>Для центрирования стола на пли</w:t>
      </w:r>
      <w:r w:rsidR="000C30DC">
        <w:rPr>
          <w:rFonts w:cs="Times New Roman"/>
          <w:szCs w:val="28"/>
        </w:rPr>
        <w:t>те  предусмотрен шпоночный паз 9</w:t>
      </w:r>
      <w:r w:rsidR="009F1EA1" w:rsidRPr="00415711">
        <w:rPr>
          <w:rFonts w:cs="Times New Roman"/>
          <w:szCs w:val="28"/>
        </w:rPr>
        <w:t>.</w:t>
      </w:r>
      <w:r w:rsidR="00415711">
        <w:rPr>
          <w:rFonts w:cs="Times New Roman"/>
          <w:szCs w:val="28"/>
        </w:rPr>
        <w:t xml:space="preserve"> </w:t>
      </w:r>
    </w:p>
    <w:p w:rsidR="00094252" w:rsidRDefault="00094252" w:rsidP="001F25BD">
      <w:pPr>
        <w:tabs>
          <w:tab w:val="left" w:pos="1740"/>
        </w:tabs>
        <w:ind w:firstLine="709"/>
        <w:rPr>
          <w:rFonts w:eastAsiaTheme="minorEastAsia" w:cs="Times New Roman"/>
          <w:szCs w:val="28"/>
        </w:rPr>
      </w:pPr>
    </w:p>
    <w:p w:rsidR="001C22F2" w:rsidRPr="002B2B46" w:rsidRDefault="00BC5AC3" w:rsidP="001C22F2">
      <w:pPr>
        <w:tabs>
          <w:tab w:val="left" w:pos="1740"/>
        </w:tabs>
        <w:jc w:val="center"/>
        <w:rPr>
          <w:rFonts w:eastAsiaTheme="minorEastAsia" w:cs="Times New Roman"/>
          <w:b/>
          <w:szCs w:val="28"/>
        </w:rPr>
      </w:pPr>
      <w:r w:rsidRPr="002B2B46">
        <w:rPr>
          <w:rFonts w:cs="Times New Roman"/>
          <w:b/>
          <w:szCs w:val="28"/>
        </w:rPr>
        <w:t>3</w:t>
      </w:r>
      <w:r w:rsidR="005278E4" w:rsidRPr="002B2B46">
        <w:rPr>
          <w:rFonts w:cs="Times New Roman"/>
          <w:b/>
          <w:szCs w:val="28"/>
        </w:rPr>
        <w:t>.</w:t>
      </w:r>
      <w:r w:rsidR="00940081">
        <w:rPr>
          <w:rFonts w:cs="Times New Roman"/>
          <w:b/>
          <w:szCs w:val="28"/>
        </w:rPr>
        <w:t>5</w:t>
      </w:r>
      <w:r w:rsidR="005278E4" w:rsidRPr="002B2B46">
        <w:rPr>
          <w:rFonts w:cs="Times New Roman"/>
          <w:b/>
          <w:szCs w:val="28"/>
        </w:rPr>
        <w:t xml:space="preserve">. </w:t>
      </w:r>
      <w:r w:rsidR="001C22F2" w:rsidRPr="002B2B46">
        <w:rPr>
          <w:rFonts w:eastAsiaTheme="minorEastAsia" w:cs="Times New Roman"/>
          <w:b/>
          <w:szCs w:val="28"/>
        </w:rPr>
        <w:t>Принцип работы спроектированного электромеханического привода круговой подачи поворотного стола</w:t>
      </w:r>
    </w:p>
    <w:p w:rsidR="00094252" w:rsidRDefault="00094252" w:rsidP="00094252">
      <w:pPr>
        <w:tabs>
          <w:tab w:val="left" w:pos="1740"/>
        </w:tabs>
        <w:ind w:firstLine="709"/>
        <w:rPr>
          <w:rFonts w:eastAsiaTheme="minorEastAsia" w:cs="Times New Roman"/>
          <w:szCs w:val="28"/>
        </w:rPr>
      </w:pPr>
    </w:p>
    <w:p w:rsidR="00094252" w:rsidRDefault="00094252" w:rsidP="00094252">
      <w:pPr>
        <w:tabs>
          <w:tab w:val="left" w:pos="1740"/>
        </w:tabs>
        <w:ind w:firstLine="709"/>
        <w:rPr>
          <w:rFonts w:eastAsiaTheme="minorEastAsia" w:cs="Times New Roman"/>
          <w:szCs w:val="28"/>
        </w:rPr>
      </w:pPr>
      <w:r w:rsidRPr="00D7536D">
        <w:rPr>
          <w:rFonts w:eastAsiaTheme="minorEastAsia" w:cs="Times New Roman"/>
          <w:szCs w:val="28"/>
        </w:rPr>
        <w:t xml:space="preserve">Работает привод поворотного стола следующим образом. При включении электродвигателя </w:t>
      </w:r>
      <w:r>
        <w:rPr>
          <w:rFonts w:eastAsiaTheme="minorEastAsia" w:cs="Times New Roman"/>
          <w:szCs w:val="28"/>
        </w:rPr>
        <w:t>1 вращение его вала</w:t>
      </w:r>
      <w:r w:rsidRPr="00D7536D">
        <w:rPr>
          <w:rFonts w:eastAsiaTheme="minorEastAsia" w:cs="Times New Roman"/>
          <w:szCs w:val="28"/>
        </w:rPr>
        <w:t xml:space="preserve"> передается ведущему валу</w:t>
      </w:r>
      <w:r>
        <w:rPr>
          <w:rFonts w:eastAsiaTheme="minorEastAsia" w:cs="Times New Roman"/>
          <w:szCs w:val="28"/>
        </w:rPr>
        <w:t xml:space="preserve"> поворотного стола</w:t>
      </w:r>
      <w:r w:rsidRPr="00D7536D">
        <w:rPr>
          <w:rFonts w:eastAsiaTheme="minorEastAsia" w:cs="Times New Roman"/>
          <w:szCs w:val="28"/>
        </w:rPr>
        <w:t xml:space="preserve"> 4</w:t>
      </w:r>
      <w:r>
        <w:rPr>
          <w:rFonts w:eastAsiaTheme="minorEastAsia" w:cs="Times New Roman"/>
          <w:szCs w:val="28"/>
        </w:rPr>
        <w:t xml:space="preserve"> через сервомуфту 3.</w:t>
      </w:r>
      <w:r w:rsidRPr="00D7536D">
        <w:rPr>
          <w:rFonts w:eastAsiaTheme="minorEastAsia" w:cs="Times New Roman"/>
          <w:szCs w:val="28"/>
        </w:rPr>
        <w:t xml:space="preserve"> </w:t>
      </w:r>
      <w:r>
        <w:rPr>
          <w:rFonts w:eastAsiaTheme="minorEastAsia" w:cs="Times New Roman"/>
          <w:szCs w:val="28"/>
        </w:rPr>
        <w:t xml:space="preserve">Вал 4 является червячным </w:t>
      </w:r>
      <w:r w:rsidRPr="00D7536D">
        <w:rPr>
          <w:rFonts w:eastAsiaTheme="minorEastAsia" w:cs="Times New Roman"/>
          <w:szCs w:val="28"/>
        </w:rPr>
        <w:t xml:space="preserve">и </w:t>
      </w:r>
      <w:r>
        <w:rPr>
          <w:rFonts w:eastAsiaTheme="minorEastAsia" w:cs="Times New Roman"/>
          <w:szCs w:val="28"/>
        </w:rPr>
        <w:t>входит в зацепление с червячным колесом. Планшайба</w:t>
      </w:r>
      <w:r w:rsidRPr="00D7536D">
        <w:rPr>
          <w:rFonts w:eastAsiaTheme="minorEastAsia" w:cs="Times New Roman"/>
          <w:szCs w:val="28"/>
        </w:rPr>
        <w:t xml:space="preserve"> 6 поворотного стола</w:t>
      </w:r>
      <w:r>
        <w:rPr>
          <w:rFonts w:eastAsiaTheme="minorEastAsia" w:cs="Times New Roman"/>
          <w:szCs w:val="28"/>
        </w:rPr>
        <w:t xml:space="preserve"> является выходным звеном и находится на одном валу с червячным колесом</w:t>
      </w:r>
      <w:r w:rsidRPr="00D7536D">
        <w:rPr>
          <w:rFonts w:eastAsiaTheme="minorEastAsia" w:cs="Times New Roman"/>
          <w:szCs w:val="28"/>
        </w:rPr>
        <w:t xml:space="preserve">. </w:t>
      </w:r>
      <w:r>
        <w:rPr>
          <w:rFonts w:eastAsiaTheme="minorEastAsia" w:cs="Times New Roman"/>
          <w:szCs w:val="28"/>
        </w:rPr>
        <w:t>Во избежание «люфта» и регулирования пятна контакта в червячном зацеплении входной вал 4 установлен в эксцентриковой втулке, поворотом которой можно изменить межосевое расстояние в зацеплении. Сервомуфта передаёт крутящий момент, компенсируя получившийся эксцентриситет.</w:t>
      </w:r>
    </w:p>
    <w:p w:rsidR="00094252" w:rsidRPr="00D7536D" w:rsidRDefault="00094252" w:rsidP="00094252">
      <w:pPr>
        <w:tabs>
          <w:tab w:val="left" w:pos="1740"/>
        </w:tabs>
        <w:ind w:firstLine="709"/>
        <w:rPr>
          <w:rFonts w:eastAsiaTheme="minorEastAsia" w:cs="Times New Roman"/>
          <w:szCs w:val="28"/>
        </w:rPr>
      </w:pPr>
      <w:r>
        <w:rPr>
          <w:rFonts w:eastAsiaTheme="minorEastAsia" w:cs="Times New Roman"/>
          <w:szCs w:val="28"/>
        </w:rPr>
        <w:t>Угол поворота планшайбы 6 определяется углом поворота вала двигателя и передаточным числом червячной передачи. Угол поворота вала электродвигателя задаётся програм</w:t>
      </w:r>
      <w:r w:rsidR="00937A25">
        <w:rPr>
          <w:rFonts w:eastAsiaTheme="minorEastAsia" w:cs="Times New Roman"/>
          <w:szCs w:val="28"/>
        </w:rPr>
        <w:t>м</w:t>
      </w:r>
      <w:r>
        <w:rPr>
          <w:rFonts w:eastAsiaTheme="minorEastAsia" w:cs="Times New Roman"/>
          <w:szCs w:val="28"/>
        </w:rPr>
        <w:t>но.</w:t>
      </w:r>
    </w:p>
    <w:p w:rsidR="001C22F2" w:rsidRDefault="001C22F2" w:rsidP="001C22F2">
      <w:pPr>
        <w:tabs>
          <w:tab w:val="left" w:pos="1740"/>
        </w:tabs>
        <w:rPr>
          <w:rFonts w:eastAsiaTheme="minorEastAsia" w:cs="Times New Roman"/>
          <w:szCs w:val="28"/>
        </w:rPr>
      </w:pPr>
    </w:p>
    <w:p w:rsidR="00E60C41" w:rsidRDefault="00E60C41" w:rsidP="00E60C41">
      <w:pPr>
        <w:tabs>
          <w:tab w:val="left" w:pos="7920"/>
        </w:tabs>
        <w:ind w:firstLine="709"/>
        <w:rPr>
          <w:rFonts w:cs="Times New Roman"/>
          <w:szCs w:val="28"/>
        </w:rPr>
      </w:pPr>
      <w:r w:rsidRPr="004E13E2">
        <w:rPr>
          <w:rFonts w:eastAsiaTheme="minorEastAsia" w:cs="Times New Roman"/>
          <w:b/>
          <w:szCs w:val="28"/>
          <w:u w:val="single"/>
        </w:rPr>
        <w:t>Вывод:</w:t>
      </w:r>
      <w:r w:rsidRPr="00E60C41">
        <w:rPr>
          <w:rFonts w:eastAsiaTheme="minorEastAsia" w:cs="Times New Roman"/>
          <w:szCs w:val="28"/>
        </w:rPr>
        <w:t xml:space="preserve"> В данном разделе был выполнен</w:t>
      </w:r>
      <w:r w:rsidRPr="00E60C41">
        <w:rPr>
          <w:rFonts w:cs="Times New Roman"/>
          <w:szCs w:val="28"/>
        </w:rPr>
        <w:t xml:space="preserve"> расчет и  разработка кинематической структуры привода круговой  подачи для поворотного стола, выбран электродвигатель и муфта, спроектированы наиболее ответственные детали конструкции: переходный фланец и переходная плита, описана </w:t>
      </w:r>
      <w:r w:rsidRPr="00E60C41">
        <w:rPr>
          <w:rFonts w:eastAsiaTheme="minorEastAsia" w:cs="Times New Roman"/>
          <w:szCs w:val="28"/>
        </w:rPr>
        <w:t>конструкция и принцип работы спроектированного электромеханического привода</w:t>
      </w:r>
      <w:r w:rsidRPr="00E60C41">
        <w:rPr>
          <w:rFonts w:cs="Times New Roman"/>
          <w:szCs w:val="28"/>
        </w:rPr>
        <w:t xml:space="preserve"> круговой подачи поворотного стола.</w:t>
      </w:r>
    </w:p>
    <w:p w:rsidR="00C911A0" w:rsidRPr="00D64A5D" w:rsidRDefault="00937A25" w:rsidP="00D64A5D">
      <w:pPr>
        <w:tabs>
          <w:tab w:val="left" w:pos="7920"/>
        </w:tabs>
        <w:ind w:firstLine="709"/>
        <w:jc w:val="left"/>
        <w:rPr>
          <w:rFonts w:cs="Times New Roman"/>
          <w:szCs w:val="28"/>
        </w:rPr>
        <w:sectPr w:rsidR="00C911A0" w:rsidRPr="00D64A5D" w:rsidSect="005939F0">
          <w:headerReference w:type="default" r:id="rId40"/>
          <w:pgSz w:w="11906" w:h="16838"/>
          <w:pgMar w:top="1134" w:right="850" w:bottom="1134" w:left="1701" w:header="708" w:footer="708" w:gutter="0"/>
          <w:cols w:space="708"/>
          <w:docGrid w:linePitch="360"/>
        </w:sectPr>
      </w:pPr>
      <w:r>
        <w:rPr>
          <w:rFonts w:cs="Times New Roman"/>
          <w:szCs w:val="28"/>
        </w:rPr>
        <w:t>Разработанный сборочный чертеж привода круговой подачи представлен в графической части магистерской дис</w:t>
      </w:r>
      <w:r w:rsidR="00940081">
        <w:rPr>
          <w:rFonts w:cs="Times New Roman"/>
          <w:szCs w:val="28"/>
        </w:rPr>
        <w:t>сертации на 2 листах формата  А1</w:t>
      </w:r>
      <w:r w:rsidR="00031B48">
        <w:rPr>
          <w:rFonts w:cs="Times New Roman"/>
          <w:szCs w:val="28"/>
        </w:rPr>
        <w:t>,</w:t>
      </w:r>
      <w:r w:rsidR="00D64A5D">
        <w:rPr>
          <w:rFonts w:cs="Times New Roman"/>
          <w:szCs w:val="28"/>
        </w:rPr>
        <w:t xml:space="preserve"> </w:t>
      </w:r>
      <w:r w:rsidR="00D64A5D" w:rsidRPr="00D64A5D">
        <w:rPr>
          <w:rFonts w:cs="Times New Roman"/>
          <w:szCs w:val="28"/>
        </w:rPr>
        <w:t>МСиИ.2018.16КТОмг1.01.М.К.СБ.002</w:t>
      </w:r>
      <w:r w:rsidR="00D64A5D">
        <w:rPr>
          <w:rFonts w:cs="Times New Roman"/>
          <w:szCs w:val="28"/>
        </w:rPr>
        <w:t>.</w:t>
      </w:r>
      <w:r w:rsidR="00DE3AB6">
        <w:rPr>
          <w:rFonts w:cs="Times New Roman"/>
          <w:szCs w:val="28"/>
        </w:rPr>
        <w:t xml:space="preserve"> </w:t>
      </w:r>
    </w:p>
    <w:p w:rsidR="00C911A0" w:rsidRDefault="00C911A0"/>
    <w:p w:rsidR="00C911A0" w:rsidRDefault="00C911A0"/>
    <w:p w:rsidR="00C911A0" w:rsidRDefault="00C911A0"/>
    <w:p w:rsidR="00C911A0" w:rsidRDefault="00C911A0"/>
    <w:p w:rsidR="00D8192D" w:rsidRDefault="00D8192D"/>
    <w:p w:rsidR="00D8192D" w:rsidRDefault="00D8192D"/>
    <w:p w:rsidR="00D8192D" w:rsidRDefault="00D8192D"/>
    <w:p w:rsidR="00937A25" w:rsidRDefault="00937A25"/>
    <w:p w:rsidR="00D8192D" w:rsidRDefault="00D8192D"/>
    <w:p w:rsidR="00D8192D" w:rsidRDefault="00D8192D"/>
    <w:p w:rsidR="00D8192D" w:rsidRDefault="00D8192D"/>
    <w:p w:rsidR="00D8192D" w:rsidRPr="00A373C6" w:rsidRDefault="00D8192D" w:rsidP="00D8192D">
      <w:pPr>
        <w:pStyle w:val="1"/>
        <w:numPr>
          <w:ilvl w:val="0"/>
          <w:numId w:val="0"/>
        </w:numPr>
        <w:ind w:left="432" w:hanging="432"/>
        <w:jc w:val="both"/>
        <w:rPr>
          <w:sz w:val="72"/>
          <w:szCs w:val="72"/>
        </w:rPr>
      </w:pPr>
      <w:r>
        <w:tab/>
      </w:r>
      <w:r w:rsidR="00C565FF">
        <w:rPr>
          <w:sz w:val="72"/>
          <w:szCs w:val="72"/>
        </w:rPr>
        <w:t>4</w:t>
      </w:r>
      <w:r w:rsidRPr="00A373C6">
        <w:rPr>
          <w:sz w:val="72"/>
          <w:szCs w:val="72"/>
        </w:rPr>
        <w:t xml:space="preserve">. </w:t>
      </w:r>
      <w:r>
        <w:rPr>
          <w:sz w:val="72"/>
          <w:szCs w:val="72"/>
        </w:rPr>
        <w:t xml:space="preserve">Технологический </w:t>
      </w:r>
      <w:r w:rsidRPr="00A373C6">
        <w:rPr>
          <w:sz w:val="72"/>
          <w:szCs w:val="72"/>
        </w:rPr>
        <w:t>раздел</w:t>
      </w:r>
    </w:p>
    <w:p w:rsidR="00D8192D" w:rsidRDefault="00D8192D" w:rsidP="00D8192D">
      <w:pPr>
        <w:tabs>
          <w:tab w:val="left" w:pos="2730"/>
        </w:tabs>
      </w:pPr>
    </w:p>
    <w:p w:rsidR="00D8192D" w:rsidRDefault="00D8192D"/>
    <w:p w:rsidR="00D8192D" w:rsidRDefault="00D8192D"/>
    <w:p w:rsidR="00D8192D" w:rsidRDefault="00D8192D"/>
    <w:p w:rsidR="00D8192D" w:rsidRDefault="00D8192D"/>
    <w:p w:rsidR="00D8192D" w:rsidRDefault="00D8192D"/>
    <w:p w:rsidR="00D8192D" w:rsidRDefault="00D8192D"/>
    <w:p w:rsidR="00D8192D" w:rsidRDefault="00D8192D"/>
    <w:p w:rsidR="00D8192D" w:rsidRDefault="00D8192D"/>
    <w:p w:rsidR="00E77B28" w:rsidRDefault="00E77B28"/>
    <w:p w:rsidR="00D8192D" w:rsidRDefault="00D8192D"/>
    <w:p w:rsidR="00D8192D" w:rsidRDefault="00D8192D"/>
    <w:p w:rsidR="00D8192D" w:rsidRDefault="00D8192D"/>
    <w:p w:rsidR="00D8192D" w:rsidRDefault="00D8192D">
      <w:pPr>
        <w:sectPr w:rsidR="00D8192D" w:rsidSect="005939F0">
          <w:headerReference w:type="default" r:id="rId41"/>
          <w:pgSz w:w="11906" w:h="16838"/>
          <w:pgMar w:top="1134" w:right="850" w:bottom="1134" w:left="1701" w:header="708" w:footer="708" w:gutter="0"/>
          <w:cols w:space="708"/>
          <w:docGrid w:linePitch="360"/>
        </w:sectPr>
      </w:pPr>
    </w:p>
    <w:p w:rsidR="00B97A78" w:rsidRDefault="001D1381" w:rsidP="00B97A78">
      <w:pPr>
        <w:autoSpaceDE w:val="0"/>
        <w:autoSpaceDN w:val="0"/>
        <w:adjustRightInd w:val="0"/>
        <w:jc w:val="center"/>
        <w:rPr>
          <w:rFonts w:cs="Times New Roman"/>
          <w:b/>
          <w:szCs w:val="28"/>
        </w:rPr>
      </w:pPr>
      <w:r>
        <w:rPr>
          <w:rFonts w:cs="Times New Roman"/>
          <w:b/>
          <w:szCs w:val="28"/>
        </w:rPr>
        <w:lastRenderedPageBreak/>
        <w:t>4</w:t>
      </w:r>
      <w:r w:rsidR="00B97A78" w:rsidRPr="001A7CBE">
        <w:rPr>
          <w:rFonts w:cs="Times New Roman"/>
          <w:b/>
          <w:szCs w:val="28"/>
        </w:rPr>
        <w:t>.1. Технология изготовления промежуточного фланца</w:t>
      </w:r>
    </w:p>
    <w:p w:rsidR="00740B73" w:rsidRPr="001A7CBE" w:rsidRDefault="00740B73" w:rsidP="00B97A78">
      <w:pPr>
        <w:autoSpaceDE w:val="0"/>
        <w:autoSpaceDN w:val="0"/>
        <w:adjustRightInd w:val="0"/>
        <w:jc w:val="center"/>
        <w:rPr>
          <w:rFonts w:cs="Times New Roman"/>
          <w:b/>
          <w:szCs w:val="28"/>
        </w:rPr>
      </w:pPr>
    </w:p>
    <w:p w:rsidR="00B97A78" w:rsidRDefault="001D1381" w:rsidP="00B97A78">
      <w:pPr>
        <w:jc w:val="center"/>
        <w:rPr>
          <w:rFonts w:cs="Times New Roman"/>
          <w:b/>
          <w:color w:val="000000"/>
          <w:szCs w:val="28"/>
        </w:rPr>
      </w:pPr>
      <w:r>
        <w:rPr>
          <w:rFonts w:cs="Times New Roman"/>
          <w:b/>
          <w:color w:val="000000"/>
          <w:szCs w:val="28"/>
        </w:rPr>
        <w:t>4</w:t>
      </w:r>
      <w:r w:rsidR="00E60C41">
        <w:rPr>
          <w:rFonts w:cs="Times New Roman"/>
          <w:b/>
          <w:color w:val="000000"/>
          <w:szCs w:val="28"/>
        </w:rPr>
        <w:t>.1.1</w:t>
      </w:r>
      <w:r w:rsidR="00B97A78" w:rsidRPr="00EB6402">
        <w:rPr>
          <w:rFonts w:cs="Times New Roman"/>
          <w:b/>
          <w:color w:val="000000"/>
          <w:szCs w:val="28"/>
        </w:rPr>
        <w:t>. Характеристика материала</w:t>
      </w:r>
    </w:p>
    <w:p w:rsidR="00740B73" w:rsidRPr="00EB6402" w:rsidRDefault="00740B73" w:rsidP="00B97A78">
      <w:pPr>
        <w:jc w:val="center"/>
        <w:rPr>
          <w:rFonts w:cs="Times New Roman"/>
          <w:b/>
          <w:color w:val="000000"/>
          <w:szCs w:val="28"/>
        </w:rPr>
      </w:pPr>
    </w:p>
    <w:p w:rsidR="00B97A78" w:rsidRPr="0096045C" w:rsidRDefault="00B97A78" w:rsidP="00B97A78">
      <w:pPr>
        <w:widowControl w:val="0"/>
        <w:ind w:firstLine="709"/>
        <w:rPr>
          <w:rFonts w:cs="Times New Roman"/>
          <w:szCs w:val="28"/>
        </w:rPr>
      </w:pPr>
      <w:r w:rsidRPr="0096045C">
        <w:rPr>
          <w:rFonts w:cs="Times New Roman"/>
          <w:szCs w:val="28"/>
        </w:rPr>
        <w:t xml:space="preserve">Переходные фланцы изготовляется из углеродистой конструкционной качественной </w:t>
      </w:r>
      <w:r w:rsidRPr="0096045C">
        <w:rPr>
          <w:rFonts w:cs="Times New Roman"/>
          <w:color w:val="000000"/>
          <w:szCs w:val="28"/>
          <w:shd w:val="clear" w:color="auto" w:fill="FFFFFF"/>
        </w:rPr>
        <w:t>обыкновенного качества стали 3</w:t>
      </w:r>
      <w:r w:rsidRPr="0096045C">
        <w:rPr>
          <w:rFonts w:cs="Times New Roman"/>
          <w:szCs w:val="28"/>
        </w:rPr>
        <w:t xml:space="preserve"> ГОСТ 1055-88. Область применения стали 3: </w:t>
      </w:r>
      <w:r w:rsidRPr="0096045C">
        <w:rPr>
          <w:rFonts w:cs="Times New Roman"/>
          <w:color w:val="000000"/>
          <w:szCs w:val="28"/>
          <w:shd w:val="clear" w:color="auto" w:fill="FFFFFF"/>
        </w:rPr>
        <w:t xml:space="preserve">изготовление несущих и ненесущих элементов для сварных и несварных конструкций, а также деталей, работающих при положительных температурах. Листовой и фасонный прокат 5 категории (до 10мм) - для несущих элементов сварных конструкций предназначенных для эксплуатации в диапазоне от —40 до +425 °С при переменных нагрузках </w:t>
      </w:r>
      <w:r w:rsidRPr="0096045C">
        <w:rPr>
          <w:rFonts w:cs="Times New Roman"/>
          <w:color w:val="000000"/>
          <w:szCs w:val="28"/>
        </w:rPr>
        <w:t xml:space="preserve">и т.д. </w:t>
      </w:r>
      <w:r w:rsidRPr="0096045C">
        <w:rPr>
          <w:rFonts w:cs="Times New Roman"/>
          <w:szCs w:val="28"/>
        </w:rPr>
        <w:t xml:space="preserve">Химический состав и механические свойства </w:t>
      </w:r>
      <w:r w:rsidR="00DC0214">
        <w:rPr>
          <w:rFonts w:cs="Times New Roman"/>
          <w:szCs w:val="28"/>
        </w:rPr>
        <w:t>стали 3</w:t>
      </w:r>
      <w:r w:rsidR="006E12E8">
        <w:rPr>
          <w:rFonts w:cs="Times New Roman"/>
          <w:szCs w:val="28"/>
        </w:rPr>
        <w:t xml:space="preserve"> представлены в табл.3.1.</w:t>
      </w:r>
    </w:p>
    <w:p w:rsidR="00B97A78" w:rsidRPr="001D1381" w:rsidRDefault="00B97A78" w:rsidP="00B97A78">
      <w:pPr>
        <w:pStyle w:val="6"/>
        <w:widowControl w:val="0"/>
        <w:spacing w:before="0"/>
        <w:ind w:firstLine="709"/>
        <w:jc w:val="right"/>
        <w:rPr>
          <w:rFonts w:ascii="Times New Roman" w:hAnsi="Times New Roman" w:cs="Times New Roman"/>
          <w:b/>
          <w:i w:val="0"/>
          <w:color w:val="auto"/>
          <w:szCs w:val="28"/>
        </w:rPr>
      </w:pPr>
      <w:r w:rsidRPr="001D1381">
        <w:rPr>
          <w:rFonts w:ascii="Times New Roman" w:hAnsi="Times New Roman" w:cs="Times New Roman"/>
          <w:i w:val="0"/>
          <w:color w:val="auto"/>
          <w:szCs w:val="28"/>
        </w:rPr>
        <w:t xml:space="preserve">Таблица </w:t>
      </w:r>
      <w:r w:rsidR="001D1381" w:rsidRPr="001D1381">
        <w:rPr>
          <w:rFonts w:ascii="Times New Roman" w:hAnsi="Times New Roman" w:cs="Times New Roman"/>
          <w:i w:val="0"/>
          <w:color w:val="auto"/>
          <w:szCs w:val="28"/>
        </w:rPr>
        <w:t>4</w:t>
      </w:r>
      <w:r w:rsidR="006E12E8" w:rsidRPr="001D1381">
        <w:rPr>
          <w:rFonts w:ascii="Times New Roman" w:hAnsi="Times New Roman" w:cs="Times New Roman"/>
          <w:i w:val="0"/>
          <w:color w:val="auto"/>
          <w:szCs w:val="28"/>
        </w:rPr>
        <w:t>.</w:t>
      </w:r>
      <w:r w:rsidRPr="001D1381">
        <w:rPr>
          <w:rFonts w:ascii="Times New Roman" w:hAnsi="Times New Roman" w:cs="Times New Roman"/>
          <w:i w:val="0"/>
          <w:color w:val="auto"/>
          <w:szCs w:val="28"/>
        </w:rPr>
        <w:t>1</w:t>
      </w:r>
    </w:p>
    <w:p w:rsidR="00B97A78" w:rsidRPr="00EB6402" w:rsidRDefault="00B97A78" w:rsidP="00B97A78">
      <w:pPr>
        <w:pStyle w:val="6"/>
        <w:widowControl w:val="0"/>
        <w:spacing w:before="0"/>
        <w:ind w:firstLine="709"/>
        <w:jc w:val="center"/>
        <w:rPr>
          <w:rFonts w:ascii="Times New Roman" w:hAnsi="Times New Roman" w:cs="Times New Roman"/>
          <w:b/>
          <w:color w:val="auto"/>
          <w:szCs w:val="28"/>
        </w:rPr>
      </w:pPr>
      <w:r w:rsidRPr="00EB6402">
        <w:rPr>
          <w:rFonts w:ascii="Times New Roman" w:hAnsi="Times New Roman" w:cs="Times New Roman"/>
          <w:color w:val="auto"/>
          <w:szCs w:val="28"/>
        </w:rPr>
        <w:t xml:space="preserve">Химический состав и механические свойства стали </w:t>
      </w:r>
      <w:r>
        <w:rPr>
          <w:rFonts w:ascii="Times New Roman" w:hAnsi="Times New Roman" w:cs="Times New Roman"/>
          <w:color w:val="auto"/>
          <w:szCs w:val="28"/>
        </w:rPr>
        <w:t>3</w:t>
      </w:r>
      <w:r w:rsidRPr="00EB6402">
        <w:rPr>
          <w:rFonts w:ascii="Times New Roman" w:hAnsi="Times New Roman" w:cs="Times New Roman"/>
          <w:color w:val="auto"/>
          <w:szCs w:val="28"/>
        </w:rPr>
        <w:t>.</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825"/>
        <w:gridCol w:w="827"/>
        <w:gridCol w:w="687"/>
        <w:gridCol w:w="687"/>
        <w:gridCol w:w="823"/>
        <w:gridCol w:w="827"/>
        <w:gridCol w:w="825"/>
        <w:gridCol w:w="827"/>
        <w:gridCol w:w="694"/>
        <w:gridCol w:w="532"/>
        <w:gridCol w:w="419"/>
        <w:gridCol w:w="688"/>
      </w:tblGrid>
      <w:tr w:rsidR="00B97A78" w:rsidRPr="00EB6402" w:rsidTr="00232618">
        <w:trPr>
          <w:trHeight w:val="949"/>
        </w:trPr>
        <w:tc>
          <w:tcPr>
            <w:tcW w:w="559" w:type="pct"/>
          </w:tcPr>
          <w:p w:rsidR="00B97A78" w:rsidRDefault="00B97A78" w:rsidP="00232618">
            <w:pPr>
              <w:widowControl w:val="0"/>
              <w:jc w:val="center"/>
              <w:rPr>
                <w:rFonts w:cs="Times New Roman"/>
                <w:sz w:val="24"/>
                <w:szCs w:val="24"/>
              </w:rPr>
            </w:pPr>
            <w:r w:rsidRPr="0014096A">
              <w:rPr>
                <w:rFonts w:cs="Times New Roman"/>
                <w:sz w:val="24"/>
                <w:szCs w:val="24"/>
              </w:rPr>
              <w:t>Марка</w:t>
            </w:r>
          </w:p>
          <w:p w:rsidR="00B97A78" w:rsidRPr="0014096A" w:rsidRDefault="00B97A78" w:rsidP="00232618">
            <w:pPr>
              <w:widowControl w:val="0"/>
              <w:jc w:val="center"/>
              <w:rPr>
                <w:rFonts w:cs="Times New Roman"/>
                <w:sz w:val="24"/>
                <w:szCs w:val="24"/>
              </w:rPr>
            </w:pPr>
            <w:r w:rsidRPr="0014096A">
              <w:rPr>
                <w:rFonts w:cs="Times New Roman"/>
                <w:sz w:val="24"/>
                <w:szCs w:val="24"/>
              </w:rPr>
              <w:t>стали</w:t>
            </w:r>
          </w:p>
        </w:tc>
        <w:tc>
          <w:tcPr>
            <w:tcW w:w="2820" w:type="pct"/>
            <w:gridSpan w:val="7"/>
          </w:tcPr>
          <w:p w:rsidR="00B97A78" w:rsidRPr="00B97A78" w:rsidRDefault="00B97A78" w:rsidP="00B97A78">
            <w:pPr>
              <w:pStyle w:val="20"/>
              <w:keepNext w:val="0"/>
              <w:keepLines w:val="0"/>
              <w:widowControl w:val="0"/>
              <w:numPr>
                <w:ilvl w:val="1"/>
                <w:numId w:val="1"/>
              </w:numPr>
              <w:tabs>
                <w:tab w:val="clear" w:pos="576"/>
                <w:tab w:val="num" w:pos="0"/>
              </w:tabs>
              <w:spacing w:before="0"/>
              <w:jc w:val="center"/>
              <w:rPr>
                <w:rFonts w:ascii="Times New Roman" w:hAnsi="Times New Roman" w:cs="Times New Roman"/>
                <w:b w:val="0"/>
                <w:color w:val="auto"/>
                <w:sz w:val="24"/>
              </w:rPr>
            </w:pPr>
            <w:r w:rsidRPr="00B97A78">
              <w:rPr>
                <w:rFonts w:ascii="Times New Roman" w:hAnsi="Times New Roman" w:cs="Times New Roman"/>
                <w:b w:val="0"/>
                <w:color w:val="auto"/>
                <w:sz w:val="24"/>
              </w:rPr>
              <w:t>Химический состав, %</w:t>
            </w:r>
          </w:p>
        </w:tc>
        <w:tc>
          <w:tcPr>
            <w:tcW w:w="1621" w:type="pct"/>
            <w:gridSpan w:val="5"/>
          </w:tcPr>
          <w:p w:rsidR="00B97A78" w:rsidRPr="00B97A78" w:rsidRDefault="00B97A78" w:rsidP="00B97A78">
            <w:pPr>
              <w:pStyle w:val="20"/>
              <w:keepNext w:val="0"/>
              <w:keepLines w:val="0"/>
              <w:widowControl w:val="0"/>
              <w:numPr>
                <w:ilvl w:val="1"/>
                <w:numId w:val="1"/>
              </w:numPr>
              <w:tabs>
                <w:tab w:val="clear" w:pos="576"/>
                <w:tab w:val="num" w:pos="0"/>
              </w:tabs>
              <w:spacing w:before="0"/>
              <w:jc w:val="center"/>
              <w:rPr>
                <w:rFonts w:ascii="Times New Roman" w:hAnsi="Times New Roman" w:cs="Times New Roman"/>
                <w:b w:val="0"/>
                <w:color w:val="auto"/>
                <w:sz w:val="24"/>
              </w:rPr>
            </w:pPr>
            <w:r w:rsidRPr="00B97A78">
              <w:rPr>
                <w:rFonts w:ascii="Times New Roman" w:hAnsi="Times New Roman" w:cs="Times New Roman"/>
                <w:b w:val="0"/>
                <w:color w:val="auto"/>
                <w:sz w:val="24"/>
              </w:rPr>
              <w:t>Механические свойства</w:t>
            </w:r>
          </w:p>
        </w:tc>
      </w:tr>
      <w:tr w:rsidR="00B97A78" w:rsidRPr="00EB6402" w:rsidTr="00232618">
        <w:trPr>
          <w:cantSplit/>
          <w:trHeight w:val="740"/>
        </w:trPr>
        <w:tc>
          <w:tcPr>
            <w:tcW w:w="559" w:type="pct"/>
            <w:vMerge w:val="restart"/>
          </w:tcPr>
          <w:p w:rsidR="00B97A78" w:rsidRPr="00EB6402" w:rsidRDefault="00B97A78" w:rsidP="00232618">
            <w:pPr>
              <w:widowControl w:val="0"/>
              <w:rPr>
                <w:rFonts w:cs="Times New Roman"/>
                <w:szCs w:val="28"/>
              </w:rPr>
            </w:pPr>
          </w:p>
          <w:p w:rsidR="00B97A78" w:rsidRPr="00EB6402" w:rsidRDefault="00B97A78" w:rsidP="00232618">
            <w:pPr>
              <w:widowControl w:val="0"/>
              <w:jc w:val="center"/>
              <w:rPr>
                <w:rFonts w:cs="Times New Roman"/>
                <w:szCs w:val="28"/>
              </w:rPr>
            </w:pPr>
            <w:r w:rsidRPr="00EB6402">
              <w:rPr>
                <w:rFonts w:cs="Times New Roman"/>
                <w:szCs w:val="28"/>
              </w:rPr>
              <w:t xml:space="preserve">Сталь </w:t>
            </w:r>
            <w:r>
              <w:rPr>
                <w:rFonts w:cs="Times New Roman"/>
                <w:szCs w:val="28"/>
              </w:rPr>
              <w:t>3</w:t>
            </w:r>
          </w:p>
        </w:tc>
        <w:tc>
          <w:tcPr>
            <w:tcW w:w="423" w:type="pct"/>
          </w:tcPr>
          <w:p w:rsidR="00B97A78" w:rsidRPr="00EB6402" w:rsidRDefault="00B97A78" w:rsidP="00232618">
            <w:pPr>
              <w:widowControl w:val="0"/>
              <w:rPr>
                <w:rFonts w:cs="Times New Roman"/>
                <w:szCs w:val="28"/>
                <w:lang w:val="en-US"/>
              </w:rPr>
            </w:pPr>
            <w:r w:rsidRPr="00EB6402">
              <w:rPr>
                <w:rFonts w:cs="Times New Roman"/>
                <w:szCs w:val="28"/>
                <w:lang w:val="en-US"/>
              </w:rPr>
              <w:t>C</w:t>
            </w:r>
          </w:p>
        </w:tc>
        <w:tc>
          <w:tcPr>
            <w:tcW w:w="424" w:type="pct"/>
          </w:tcPr>
          <w:p w:rsidR="00B97A78" w:rsidRPr="00EB6402" w:rsidRDefault="00B97A78" w:rsidP="00232618">
            <w:pPr>
              <w:widowControl w:val="0"/>
              <w:rPr>
                <w:rFonts w:cs="Times New Roman"/>
                <w:szCs w:val="28"/>
                <w:lang w:val="en-US"/>
              </w:rPr>
            </w:pPr>
            <w:r w:rsidRPr="00EB6402">
              <w:rPr>
                <w:rFonts w:cs="Times New Roman"/>
                <w:szCs w:val="28"/>
                <w:lang w:val="en-US"/>
              </w:rPr>
              <w:t>Mn</w:t>
            </w:r>
          </w:p>
        </w:tc>
        <w:tc>
          <w:tcPr>
            <w:tcW w:w="352" w:type="pct"/>
          </w:tcPr>
          <w:p w:rsidR="00B97A78" w:rsidRPr="00EB6402" w:rsidRDefault="00B97A78" w:rsidP="00232618">
            <w:pPr>
              <w:widowControl w:val="0"/>
              <w:rPr>
                <w:rFonts w:cs="Times New Roman"/>
                <w:szCs w:val="28"/>
                <w:lang w:val="en-US"/>
              </w:rPr>
            </w:pPr>
            <w:r w:rsidRPr="00EB6402">
              <w:rPr>
                <w:rFonts w:cs="Times New Roman"/>
                <w:szCs w:val="28"/>
                <w:lang w:val="en-US"/>
              </w:rPr>
              <w:t>Cr</w:t>
            </w:r>
          </w:p>
        </w:tc>
        <w:tc>
          <w:tcPr>
            <w:tcW w:w="352" w:type="pct"/>
          </w:tcPr>
          <w:p w:rsidR="00B97A78" w:rsidRPr="00EB6402" w:rsidRDefault="00B97A78" w:rsidP="00232618">
            <w:pPr>
              <w:widowControl w:val="0"/>
              <w:rPr>
                <w:rFonts w:cs="Times New Roman"/>
                <w:szCs w:val="28"/>
                <w:lang w:val="en-US"/>
              </w:rPr>
            </w:pPr>
            <w:r w:rsidRPr="00EB6402">
              <w:rPr>
                <w:rFonts w:cs="Times New Roman"/>
                <w:szCs w:val="28"/>
                <w:lang w:val="en-US"/>
              </w:rPr>
              <w:t>Ni</w:t>
            </w:r>
          </w:p>
        </w:tc>
        <w:tc>
          <w:tcPr>
            <w:tcW w:w="422" w:type="pct"/>
          </w:tcPr>
          <w:p w:rsidR="00B97A78" w:rsidRPr="00EB6402" w:rsidRDefault="00B97A78" w:rsidP="00232618">
            <w:pPr>
              <w:widowControl w:val="0"/>
              <w:rPr>
                <w:rFonts w:cs="Times New Roman"/>
                <w:szCs w:val="28"/>
                <w:lang w:val="en-US"/>
              </w:rPr>
            </w:pPr>
            <w:r w:rsidRPr="00EB6402">
              <w:rPr>
                <w:rFonts w:cs="Times New Roman"/>
                <w:szCs w:val="28"/>
                <w:lang w:val="en-US"/>
              </w:rPr>
              <w:t>Si</w:t>
            </w:r>
          </w:p>
        </w:tc>
        <w:tc>
          <w:tcPr>
            <w:tcW w:w="424" w:type="pct"/>
          </w:tcPr>
          <w:p w:rsidR="00B97A78" w:rsidRPr="00EB6402" w:rsidRDefault="00B97A78" w:rsidP="00232618">
            <w:pPr>
              <w:widowControl w:val="0"/>
              <w:rPr>
                <w:rFonts w:cs="Times New Roman"/>
                <w:szCs w:val="28"/>
                <w:lang w:val="en-US"/>
              </w:rPr>
            </w:pPr>
            <w:r w:rsidRPr="00EB6402">
              <w:rPr>
                <w:rFonts w:cs="Times New Roman"/>
                <w:szCs w:val="28"/>
                <w:lang w:val="en-US"/>
              </w:rPr>
              <w:t>S</w:t>
            </w:r>
          </w:p>
        </w:tc>
        <w:tc>
          <w:tcPr>
            <w:tcW w:w="423" w:type="pct"/>
          </w:tcPr>
          <w:p w:rsidR="00B97A78" w:rsidRPr="00EB6402" w:rsidRDefault="00B97A78" w:rsidP="00232618">
            <w:pPr>
              <w:widowControl w:val="0"/>
              <w:rPr>
                <w:rFonts w:cs="Times New Roman"/>
                <w:szCs w:val="28"/>
              </w:rPr>
            </w:pPr>
            <w:r w:rsidRPr="00EB6402">
              <w:rPr>
                <w:rFonts w:cs="Times New Roman"/>
                <w:szCs w:val="28"/>
                <w:lang w:val="en-US"/>
              </w:rPr>
              <w:t>P</w:t>
            </w:r>
          </w:p>
        </w:tc>
        <w:tc>
          <w:tcPr>
            <w:tcW w:w="424" w:type="pct"/>
          </w:tcPr>
          <w:p w:rsidR="00B97A78" w:rsidRPr="00EB6402" w:rsidRDefault="00B97A78" w:rsidP="00232618">
            <w:pPr>
              <w:widowControl w:val="0"/>
              <w:rPr>
                <w:rFonts w:cs="Times New Roman"/>
                <w:szCs w:val="28"/>
                <w:vertAlign w:val="subscript"/>
              </w:rPr>
            </w:pPr>
            <w:r w:rsidRPr="00EB6402">
              <w:rPr>
                <w:rFonts w:cs="Times New Roman"/>
                <w:szCs w:val="28"/>
              </w:rPr>
              <w:sym w:font="Symbol" w:char="F073"/>
            </w:r>
            <w:r w:rsidRPr="00EB6402">
              <w:rPr>
                <w:rFonts w:cs="Times New Roman"/>
                <w:szCs w:val="28"/>
                <w:vertAlign w:val="subscript"/>
              </w:rPr>
              <w:t>В</w:t>
            </w:r>
          </w:p>
        </w:tc>
        <w:tc>
          <w:tcPr>
            <w:tcW w:w="356" w:type="pct"/>
          </w:tcPr>
          <w:p w:rsidR="00B97A78" w:rsidRPr="00EB6402" w:rsidRDefault="00B97A78" w:rsidP="00232618">
            <w:pPr>
              <w:widowControl w:val="0"/>
              <w:rPr>
                <w:rFonts w:cs="Times New Roman"/>
                <w:szCs w:val="28"/>
                <w:vertAlign w:val="subscript"/>
              </w:rPr>
            </w:pPr>
            <w:r w:rsidRPr="00EB6402">
              <w:rPr>
                <w:rFonts w:cs="Times New Roman"/>
                <w:szCs w:val="28"/>
              </w:rPr>
              <w:sym w:font="Symbol" w:char="F073"/>
            </w:r>
            <w:r w:rsidRPr="00EB6402">
              <w:rPr>
                <w:rFonts w:cs="Times New Roman"/>
                <w:szCs w:val="28"/>
                <w:vertAlign w:val="subscript"/>
              </w:rPr>
              <w:t>Т</w:t>
            </w:r>
          </w:p>
        </w:tc>
        <w:tc>
          <w:tcPr>
            <w:tcW w:w="273" w:type="pct"/>
          </w:tcPr>
          <w:p w:rsidR="00B97A78" w:rsidRPr="00EB6402" w:rsidRDefault="00B97A78" w:rsidP="00232618">
            <w:pPr>
              <w:widowControl w:val="0"/>
              <w:rPr>
                <w:rFonts w:cs="Times New Roman"/>
                <w:szCs w:val="28"/>
              </w:rPr>
            </w:pPr>
            <w:r w:rsidRPr="00EB6402">
              <w:rPr>
                <w:rFonts w:cs="Times New Roman"/>
                <w:szCs w:val="28"/>
              </w:rPr>
              <w:sym w:font="Symbol" w:char="F064"/>
            </w:r>
          </w:p>
        </w:tc>
        <w:tc>
          <w:tcPr>
            <w:tcW w:w="215" w:type="pct"/>
          </w:tcPr>
          <w:p w:rsidR="00B97A78" w:rsidRPr="00EB6402" w:rsidRDefault="00B97A78" w:rsidP="00232618">
            <w:pPr>
              <w:widowControl w:val="0"/>
              <w:rPr>
                <w:rFonts w:cs="Times New Roman"/>
                <w:szCs w:val="28"/>
              </w:rPr>
            </w:pPr>
            <w:r w:rsidRPr="00EB6402">
              <w:rPr>
                <w:rFonts w:cs="Times New Roman"/>
                <w:szCs w:val="28"/>
              </w:rPr>
              <w:sym w:font="Symbol" w:char="F06A"/>
            </w:r>
          </w:p>
        </w:tc>
        <w:tc>
          <w:tcPr>
            <w:tcW w:w="352" w:type="pct"/>
          </w:tcPr>
          <w:p w:rsidR="00B97A78" w:rsidRPr="00EB6402" w:rsidRDefault="00B97A78" w:rsidP="00232618">
            <w:pPr>
              <w:widowControl w:val="0"/>
              <w:rPr>
                <w:rFonts w:cs="Times New Roman"/>
                <w:szCs w:val="28"/>
              </w:rPr>
            </w:pPr>
            <w:r w:rsidRPr="00EB6402">
              <w:rPr>
                <w:rFonts w:cs="Times New Roman"/>
                <w:szCs w:val="28"/>
              </w:rPr>
              <w:t>НВ</w:t>
            </w:r>
          </w:p>
        </w:tc>
      </w:tr>
      <w:tr w:rsidR="00B97A78" w:rsidRPr="00EB6402" w:rsidTr="00232618">
        <w:trPr>
          <w:cantSplit/>
          <w:trHeight w:val="158"/>
        </w:trPr>
        <w:tc>
          <w:tcPr>
            <w:tcW w:w="559" w:type="pct"/>
            <w:vMerge/>
          </w:tcPr>
          <w:p w:rsidR="00B97A78" w:rsidRPr="00EB6402" w:rsidRDefault="00B97A78" w:rsidP="00232618">
            <w:pPr>
              <w:widowControl w:val="0"/>
              <w:rPr>
                <w:rFonts w:cs="Times New Roman"/>
                <w:szCs w:val="28"/>
              </w:rPr>
            </w:pPr>
          </w:p>
        </w:tc>
        <w:tc>
          <w:tcPr>
            <w:tcW w:w="423" w:type="pct"/>
          </w:tcPr>
          <w:p w:rsidR="00B97A78" w:rsidRPr="004E13E2" w:rsidRDefault="00B97A78" w:rsidP="00232618">
            <w:pPr>
              <w:widowControl w:val="0"/>
              <w:rPr>
                <w:rStyle w:val="af0"/>
                <w:rFonts w:cs="Times New Roman"/>
                <w:b w:val="0"/>
                <w:sz w:val="24"/>
                <w:szCs w:val="24"/>
              </w:rPr>
            </w:pPr>
            <w:r w:rsidRPr="004E13E2">
              <w:rPr>
                <w:rStyle w:val="af0"/>
                <w:rFonts w:cs="Times New Roman"/>
                <w:b w:val="0"/>
                <w:sz w:val="24"/>
                <w:szCs w:val="24"/>
              </w:rPr>
              <w:t>0,14 -0,22</w:t>
            </w:r>
          </w:p>
        </w:tc>
        <w:tc>
          <w:tcPr>
            <w:tcW w:w="424" w:type="pct"/>
          </w:tcPr>
          <w:p w:rsidR="00B97A78" w:rsidRPr="004E13E2" w:rsidRDefault="00B97A78" w:rsidP="00232618">
            <w:pPr>
              <w:widowControl w:val="0"/>
              <w:rPr>
                <w:rFonts w:cs="Times New Roman"/>
                <w:sz w:val="24"/>
                <w:szCs w:val="24"/>
              </w:rPr>
            </w:pPr>
            <w:r w:rsidRPr="004E13E2">
              <w:rPr>
                <w:rFonts w:cs="Times New Roman"/>
                <w:color w:val="000000"/>
                <w:sz w:val="24"/>
                <w:szCs w:val="24"/>
                <w:shd w:val="clear" w:color="auto" w:fill="FFFFFF"/>
              </w:rPr>
              <w:t>0.4 -0.65</w:t>
            </w:r>
          </w:p>
        </w:tc>
        <w:tc>
          <w:tcPr>
            <w:tcW w:w="352" w:type="pct"/>
          </w:tcPr>
          <w:p w:rsidR="00B97A78" w:rsidRPr="004E13E2" w:rsidRDefault="00B97A78" w:rsidP="00232618">
            <w:pPr>
              <w:widowControl w:val="0"/>
              <w:rPr>
                <w:rStyle w:val="af0"/>
                <w:rFonts w:cs="Times New Roman"/>
                <w:b w:val="0"/>
                <w:sz w:val="24"/>
                <w:szCs w:val="24"/>
              </w:rPr>
            </w:pPr>
            <w:r w:rsidRPr="004E13E2">
              <w:rPr>
                <w:rStyle w:val="af0"/>
                <w:rFonts w:cs="Times New Roman"/>
                <w:b w:val="0"/>
                <w:sz w:val="24"/>
                <w:szCs w:val="24"/>
              </w:rPr>
              <w:t>≤0,3</w:t>
            </w:r>
          </w:p>
        </w:tc>
        <w:tc>
          <w:tcPr>
            <w:tcW w:w="352" w:type="pct"/>
          </w:tcPr>
          <w:p w:rsidR="00B97A78" w:rsidRPr="004E13E2" w:rsidRDefault="00B97A78" w:rsidP="00232618">
            <w:pPr>
              <w:widowControl w:val="0"/>
              <w:rPr>
                <w:rFonts w:cs="Times New Roman"/>
                <w:szCs w:val="28"/>
              </w:rPr>
            </w:pPr>
            <w:r w:rsidRPr="004E13E2">
              <w:rPr>
                <w:rStyle w:val="af0"/>
                <w:rFonts w:cs="Times New Roman"/>
                <w:b w:val="0"/>
                <w:sz w:val="24"/>
                <w:szCs w:val="24"/>
              </w:rPr>
              <w:t>≤0,3</w:t>
            </w:r>
          </w:p>
        </w:tc>
        <w:tc>
          <w:tcPr>
            <w:tcW w:w="422" w:type="pct"/>
          </w:tcPr>
          <w:p w:rsidR="00B97A78" w:rsidRPr="004E13E2" w:rsidRDefault="00B97A78" w:rsidP="00232618">
            <w:pPr>
              <w:widowControl w:val="0"/>
              <w:rPr>
                <w:rFonts w:cs="Times New Roman"/>
                <w:sz w:val="24"/>
                <w:szCs w:val="24"/>
              </w:rPr>
            </w:pPr>
            <w:r w:rsidRPr="004E13E2">
              <w:rPr>
                <w:rFonts w:cs="Times New Roman"/>
                <w:sz w:val="24"/>
                <w:szCs w:val="24"/>
              </w:rPr>
              <w:t>0,15-0,30</w:t>
            </w:r>
          </w:p>
        </w:tc>
        <w:tc>
          <w:tcPr>
            <w:tcW w:w="424" w:type="pct"/>
          </w:tcPr>
          <w:p w:rsidR="00B97A78" w:rsidRPr="004E13E2" w:rsidRDefault="00B97A78" w:rsidP="00232618">
            <w:pPr>
              <w:widowControl w:val="0"/>
              <w:rPr>
                <w:rStyle w:val="af0"/>
                <w:rFonts w:cs="Times New Roman"/>
                <w:b w:val="0"/>
                <w:sz w:val="24"/>
                <w:szCs w:val="24"/>
              </w:rPr>
            </w:pPr>
            <w:r w:rsidRPr="004E13E2">
              <w:rPr>
                <w:rStyle w:val="af0"/>
                <w:rFonts w:cs="Times New Roman"/>
                <w:b w:val="0"/>
                <w:sz w:val="24"/>
                <w:szCs w:val="24"/>
              </w:rPr>
              <w:t>≤0,05</w:t>
            </w:r>
          </w:p>
        </w:tc>
        <w:tc>
          <w:tcPr>
            <w:tcW w:w="423" w:type="pct"/>
          </w:tcPr>
          <w:p w:rsidR="00B97A78" w:rsidRPr="004E13E2" w:rsidRDefault="00B97A78" w:rsidP="00232618">
            <w:pPr>
              <w:widowControl w:val="0"/>
              <w:rPr>
                <w:rStyle w:val="af0"/>
                <w:rFonts w:cs="Times New Roman"/>
                <w:b w:val="0"/>
                <w:sz w:val="24"/>
                <w:szCs w:val="24"/>
              </w:rPr>
            </w:pPr>
            <w:r w:rsidRPr="004E13E2">
              <w:rPr>
                <w:rStyle w:val="af0"/>
                <w:rFonts w:cs="Times New Roman"/>
                <w:b w:val="0"/>
                <w:sz w:val="24"/>
                <w:szCs w:val="24"/>
              </w:rPr>
              <w:t>≤0,04</w:t>
            </w:r>
          </w:p>
        </w:tc>
        <w:tc>
          <w:tcPr>
            <w:tcW w:w="424" w:type="pct"/>
          </w:tcPr>
          <w:p w:rsidR="00B97A78" w:rsidRPr="00EB6402" w:rsidRDefault="00B97A78" w:rsidP="00232618">
            <w:pPr>
              <w:widowControl w:val="0"/>
              <w:rPr>
                <w:rFonts w:cs="Times New Roman"/>
                <w:szCs w:val="28"/>
              </w:rPr>
            </w:pPr>
            <w:r>
              <w:rPr>
                <w:rFonts w:cs="Times New Roman"/>
                <w:szCs w:val="28"/>
              </w:rPr>
              <w:t>380-490</w:t>
            </w:r>
          </w:p>
        </w:tc>
        <w:tc>
          <w:tcPr>
            <w:tcW w:w="356" w:type="pct"/>
          </w:tcPr>
          <w:p w:rsidR="00B97A78" w:rsidRPr="00EB6402" w:rsidRDefault="00B97A78" w:rsidP="00232618">
            <w:pPr>
              <w:widowControl w:val="0"/>
              <w:rPr>
                <w:rFonts w:cs="Times New Roman"/>
                <w:szCs w:val="28"/>
              </w:rPr>
            </w:pPr>
            <w:r>
              <w:rPr>
                <w:rFonts w:cs="Times New Roman"/>
                <w:szCs w:val="28"/>
              </w:rPr>
              <w:t>255</w:t>
            </w:r>
          </w:p>
        </w:tc>
        <w:tc>
          <w:tcPr>
            <w:tcW w:w="273" w:type="pct"/>
          </w:tcPr>
          <w:p w:rsidR="00B97A78" w:rsidRPr="00EB6402" w:rsidRDefault="00B97A78" w:rsidP="00232618">
            <w:pPr>
              <w:widowControl w:val="0"/>
              <w:rPr>
                <w:rFonts w:cs="Times New Roman"/>
                <w:szCs w:val="28"/>
              </w:rPr>
            </w:pPr>
            <w:r>
              <w:rPr>
                <w:rFonts w:cs="Times New Roman"/>
                <w:szCs w:val="28"/>
              </w:rPr>
              <w:t>26</w:t>
            </w:r>
          </w:p>
        </w:tc>
        <w:tc>
          <w:tcPr>
            <w:tcW w:w="215" w:type="pct"/>
          </w:tcPr>
          <w:p w:rsidR="00B97A78" w:rsidRPr="00EB6402" w:rsidRDefault="00B97A78" w:rsidP="00232618">
            <w:pPr>
              <w:widowControl w:val="0"/>
              <w:rPr>
                <w:rFonts w:cs="Times New Roman"/>
                <w:szCs w:val="28"/>
              </w:rPr>
            </w:pPr>
            <w:r>
              <w:rPr>
                <w:rFonts w:cs="Times New Roman"/>
                <w:szCs w:val="28"/>
              </w:rPr>
              <w:t>-</w:t>
            </w:r>
          </w:p>
        </w:tc>
        <w:tc>
          <w:tcPr>
            <w:tcW w:w="352" w:type="pct"/>
          </w:tcPr>
          <w:p w:rsidR="00B97A78" w:rsidRPr="00EB6402" w:rsidRDefault="00B97A78" w:rsidP="00232618">
            <w:pPr>
              <w:widowControl w:val="0"/>
              <w:rPr>
                <w:rFonts w:cs="Times New Roman"/>
                <w:szCs w:val="28"/>
              </w:rPr>
            </w:pPr>
            <w:r>
              <w:rPr>
                <w:rFonts w:cs="Times New Roman"/>
                <w:szCs w:val="28"/>
              </w:rPr>
              <w:t>-</w:t>
            </w:r>
          </w:p>
        </w:tc>
      </w:tr>
    </w:tbl>
    <w:p w:rsidR="00B97A78" w:rsidRPr="00EB6402" w:rsidRDefault="00B97A78" w:rsidP="00B97A78">
      <w:pPr>
        <w:rPr>
          <w:rFonts w:cs="Times New Roman"/>
          <w:color w:val="000000"/>
          <w:szCs w:val="28"/>
        </w:rPr>
      </w:pPr>
      <w:r>
        <w:rPr>
          <w:rFonts w:cs="Times New Roman"/>
          <w:color w:val="000000"/>
          <w:szCs w:val="28"/>
        </w:rPr>
        <w:t xml:space="preserve">       </w:t>
      </w:r>
      <w:r w:rsidRPr="00EB6402">
        <w:rPr>
          <w:rFonts w:cs="Times New Roman"/>
          <w:color w:val="000000"/>
          <w:szCs w:val="28"/>
        </w:rPr>
        <w:t>Основным легирующим элементом штамповой стали холодного деформирования является хром (Cr). Он повышает режущие свойства и износостойкость, увеличивает прочность и прокаливаемость стали, что особенно важно для крупных пуансонов и матриц. При наличии свыше 2,5% повышает устойчивость стали против отпуска, особенно при нагреве инструмента до температур, выше 300° С. Вместе с марганцем уменьшает коробление при закалке.</w:t>
      </w:r>
      <w:r>
        <w:rPr>
          <w:rFonts w:cs="Times New Roman"/>
          <w:color w:val="000000"/>
          <w:szCs w:val="28"/>
        </w:rPr>
        <w:t xml:space="preserve"> </w:t>
      </w:r>
      <w:r w:rsidR="004E13E2">
        <w:rPr>
          <w:rFonts w:cs="Times New Roman"/>
          <w:color w:val="000000"/>
          <w:szCs w:val="28"/>
        </w:rPr>
        <w:t>Однако</w:t>
      </w:r>
      <w:r w:rsidRPr="00EB6402">
        <w:rPr>
          <w:rFonts w:cs="Times New Roman"/>
          <w:color w:val="000000"/>
          <w:szCs w:val="28"/>
        </w:rPr>
        <w:t xml:space="preserve"> у сталей с содержанием хрома 12% появляются недостатки: резко выраженная карбидная неоднородность и </w:t>
      </w:r>
      <w:r w:rsidRPr="00EB6402">
        <w:rPr>
          <w:rFonts w:cs="Times New Roman"/>
          <w:color w:val="000000"/>
          <w:szCs w:val="28"/>
        </w:rPr>
        <w:lastRenderedPageBreak/>
        <w:t>повышенная склонность к коагуляции карбидов, способствующая р</w:t>
      </w:r>
      <w:r>
        <w:rPr>
          <w:rFonts w:cs="Times New Roman"/>
          <w:color w:val="000000"/>
          <w:szCs w:val="28"/>
        </w:rPr>
        <w:t>азупрочнению сталей при нагреве.</w:t>
      </w:r>
    </w:p>
    <w:p w:rsidR="00B97A78" w:rsidRPr="00EB6402" w:rsidRDefault="00B97A78" w:rsidP="00B97A78">
      <w:pPr>
        <w:ind w:firstLine="709"/>
        <w:rPr>
          <w:rFonts w:cs="Times New Roman"/>
          <w:color w:val="000000"/>
          <w:szCs w:val="28"/>
        </w:rPr>
      </w:pPr>
      <w:r w:rsidRPr="00EB6402">
        <w:rPr>
          <w:rFonts w:cs="Times New Roman"/>
          <w:color w:val="000000"/>
          <w:szCs w:val="28"/>
        </w:rPr>
        <w:t>Марганец (Mn) вводят для повышения прокаливаемости стали. В сочетании с хромом молибден уменьшает коробление при закалке, но увеличивает склонность к перегре</w:t>
      </w:r>
      <w:r w:rsidR="004E13E2">
        <w:rPr>
          <w:rFonts w:cs="Times New Roman"/>
          <w:color w:val="000000"/>
          <w:szCs w:val="28"/>
        </w:rPr>
        <w:t xml:space="preserve">ву. </w:t>
      </w:r>
    </w:p>
    <w:p w:rsidR="00B97A78" w:rsidRPr="00EB6402" w:rsidRDefault="00B97A78" w:rsidP="00B97A78">
      <w:pPr>
        <w:ind w:firstLine="709"/>
        <w:rPr>
          <w:rFonts w:cs="Times New Roman"/>
          <w:color w:val="000000"/>
          <w:szCs w:val="28"/>
        </w:rPr>
      </w:pPr>
      <w:r w:rsidRPr="00EB6402">
        <w:rPr>
          <w:rFonts w:cs="Times New Roman"/>
          <w:color w:val="000000"/>
          <w:szCs w:val="28"/>
        </w:rPr>
        <w:t>Кремний (Si) вводят, чтобы увеличить прокаливаемость стали, повысить стойкость против отпуска.</w:t>
      </w:r>
      <w:r w:rsidR="004E13E2" w:rsidRPr="004E13E2">
        <w:rPr>
          <w:rFonts w:cs="Times New Roman"/>
          <w:color w:val="000000"/>
          <w:szCs w:val="28"/>
        </w:rPr>
        <w:t xml:space="preserve"> </w:t>
      </w:r>
      <w:r w:rsidR="004E13E2">
        <w:rPr>
          <w:rFonts w:cs="Times New Roman"/>
          <w:color w:val="000000"/>
          <w:szCs w:val="28"/>
        </w:rPr>
        <w:t>[20</w:t>
      </w:r>
      <w:r w:rsidR="004E13E2" w:rsidRPr="00EB6402">
        <w:rPr>
          <w:rFonts w:cs="Times New Roman"/>
          <w:color w:val="000000"/>
          <w:szCs w:val="28"/>
        </w:rPr>
        <w:t>]</w:t>
      </w:r>
    </w:p>
    <w:p w:rsidR="00B97A78" w:rsidRPr="001A7CBE" w:rsidRDefault="00B97A78" w:rsidP="00B97A78">
      <w:pPr>
        <w:autoSpaceDE w:val="0"/>
        <w:autoSpaceDN w:val="0"/>
        <w:adjustRightInd w:val="0"/>
        <w:ind w:firstLine="709"/>
        <w:rPr>
          <w:rFonts w:cs="Times New Roman"/>
          <w:color w:val="000000"/>
          <w:szCs w:val="28"/>
          <w:shd w:val="clear" w:color="auto" w:fill="FFFFFF"/>
        </w:rPr>
      </w:pPr>
    </w:p>
    <w:p w:rsidR="00B97A78" w:rsidRDefault="00B97A78" w:rsidP="00B97A78">
      <w:pPr>
        <w:ind w:firstLine="709"/>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Pr="00DF6CEE" w:rsidRDefault="00B97A78" w:rsidP="00B97A78">
      <w:pPr>
        <w:rPr>
          <w:rFonts w:cs="Times New Roman"/>
          <w:szCs w:val="28"/>
        </w:rPr>
      </w:pPr>
    </w:p>
    <w:p w:rsidR="00B97A78" w:rsidRDefault="00B97A78" w:rsidP="00B97A78">
      <w:pPr>
        <w:rPr>
          <w:rFonts w:cs="Times New Roman"/>
          <w:szCs w:val="28"/>
        </w:rPr>
      </w:pPr>
    </w:p>
    <w:p w:rsidR="00B97A78" w:rsidRDefault="00B97A78" w:rsidP="00B97A78">
      <w:pPr>
        <w:tabs>
          <w:tab w:val="left" w:pos="2670"/>
        </w:tabs>
        <w:rPr>
          <w:rFonts w:cs="Times New Roman"/>
          <w:szCs w:val="28"/>
        </w:rPr>
      </w:pPr>
      <w:r>
        <w:rPr>
          <w:rFonts w:cs="Times New Roman"/>
          <w:szCs w:val="28"/>
        </w:rPr>
        <w:tab/>
      </w:r>
    </w:p>
    <w:p w:rsidR="00B97A78" w:rsidRDefault="00B97A78" w:rsidP="00B97A78">
      <w:pPr>
        <w:tabs>
          <w:tab w:val="left" w:pos="2670"/>
        </w:tabs>
        <w:rPr>
          <w:rFonts w:cs="Times New Roman"/>
          <w:szCs w:val="28"/>
        </w:rPr>
      </w:pPr>
    </w:p>
    <w:p w:rsidR="00B97A78" w:rsidRDefault="00B97A78" w:rsidP="00B97A78">
      <w:pPr>
        <w:tabs>
          <w:tab w:val="left" w:pos="2670"/>
        </w:tabs>
        <w:rPr>
          <w:rFonts w:cs="Times New Roman"/>
          <w:szCs w:val="28"/>
        </w:rPr>
      </w:pPr>
    </w:p>
    <w:p w:rsidR="00B97A78" w:rsidRDefault="00B97A78" w:rsidP="00B97A78">
      <w:pPr>
        <w:tabs>
          <w:tab w:val="left" w:pos="2670"/>
        </w:tabs>
        <w:rPr>
          <w:rFonts w:cs="Times New Roman"/>
          <w:szCs w:val="28"/>
        </w:rPr>
      </w:pPr>
    </w:p>
    <w:p w:rsidR="00B97A78" w:rsidRDefault="00B97A78" w:rsidP="00B97A78">
      <w:pPr>
        <w:tabs>
          <w:tab w:val="left" w:pos="2670"/>
        </w:tabs>
        <w:rPr>
          <w:rFonts w:cs="Times New Roman"/>
          <w:szCs w:val="28"/>
        </w:rPr>
      </w:pPr>
    </w:p>
    <w:p w:rsidR="00B97A78" w:rsidRDefault="00B97A78" w:rsidP="00B97A78">
      <w:pPr>
        <w:tabs>
          <w:tab w:val="left" w:pos="2670"/>
        </w:tabs>
        <w:rPr>
          <w:rFonts w:cs="Times New Roman"/>
          <w:szCs w:val="28"/>
        </w:rPr>
      </w:pPr>
    </w:p>
    <w:p w:rsidR="00B97A78" w:rsidRDefault="00B97A78" w:rsidP="00B97A78">
      <w:pPr>
        <w:tabs>
          <w:tab w:val="left" w:pos="2670"/>
        </w:tabs>
        <w:rPr>
          <w:rFonts w:cs="Times New Roman"/>
          <w:szCs w:val="28"/>
        </w:rPr>
      </w:pPr>
    </w:p>
    <w:p w:rsidR="00B97A78" w:rsidRDefault="00B97A78" w:rsidP="00740B73">
      <w:pPr>
        <w:tabs>
          <w:tab w:val="left" w:pos="2670"/>
        </w:tabs>
        <w:rPr>
          <w:rFonts w:cs="Times New Roman"/>
          <w:szCs w:val="28"/>
        </w:rPr>
      </w:pPr>
    </w:p>
    <w:p w:rsidR="00B97A78" w:rsidRDefault="001D1381" w:rsidP="00B97A78">
      <w:pPr>
        <w:widowControl w:val="0"/>
        <w:ind w:firstLine="709"/>
        <w:jc w:val="center"/>
        <w:rPr>
          <w:rFonts w:cs="Times New Roman"/>
          <w:b/>
          <w:szCs w:val="28"/>
        </w:rPr>
      </w:pPr>
      <w:r>
        <w:rPr>
          <w:rFonts w:cs="Times New Roman"/>
          <w:b/>
          <w:szCs w:val="28"/>
        </w:rPr>
        <w:lastRenderedPageBreak/>
        <w:t>4</w:t>
      </w:r>
      <w:r w:rsidR="00E60C41">
        <w:rPr>
          <w:rFonts w:cs="Times New Roman"/>
          <w:b/>
          <w:szCs w:val="28"/>
        </w:rPr>
        <w:t>.1.2</w:t>
      </w:r>
      <w:r w:rsidR="00B97A78" w:rsidRPr="00DF6CEE">
        <w:rPr>
          <w:rFonts w:cs="Times New Roman"/>
          <w:b/>
          <w:szCs w:val="28"/>
        </w:rPr>
        <w:t>. Анализ технологичности детали</w:t>
      </w:r>
    </w:p>
    <w:p w:rsidR="00740B73" w:rsidRPr="00DF6CEE" w:rsidRDefault="00740B73" w:rsidP="00B97A78">
      <w:pPr>
        <w:widowControl w:val="0"/>
        <w:ind w:firstLine="709"/>
        <w:jc w:val="center"/>
        <w:rPr>
          <w:rFonts w:cs="Times New Roman"/>
          <w:b/>
          <w:szCs w:val="28"/>
        </w:rPr>
      </w:pP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Технологичность конструкции детали обеспечивает минимальные трудоёмкость изготовления, материалоемкость и себестоимость.</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Технологичность конструкции детали оценивается в зависимости от:</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вида производства и масштаба выпуска изделий</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уровня достижения технологических методов изготовления детали</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служебного назначения детали</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вида оборудования, инструмента, оснастки</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уровня механизации и автоматизации процессов</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 организации производства.</w:t>
      </w:r>
    </w:p>
    <w:p w:rsidR="00B97A78" w:rsidRPr="00DF6CEE" w:rsidRDefault="00B97A78" w:rsidP="00B97A78">
      <w:pPr>
        <w:pStyle w:val="ae"/>
        <w:shd w:val="clear" w:color="auto" w:fill="FFFFFF"/>
        <w:spacing w:before="0" w:beforeAutospacing="0" w:after="0" w:afterAutospacing="0" w:line="360" w:lineRule="auto"/>
        <w:ind w:firstLine="709"/>
        <w:jc w:val="both"/>
        <w:rPr>
          <w:sz w:val="28"/>
          <w:szCs w:val="28"/>
        </w:rPr>
      </w:pPr>
      <w:r w:rsidRPr="00DF6CEE">
        <w:rPr>
          <w:sz w:val="28"/>
          <w:szCs w:val="28"/>
        </w:rPr>
        <w:t>От технологичности конструкции детали в значительной степени зависит выбор соответствующего варианта технологического процесса изготовления заготовки, механической обработки, оборудования, режимов резания, инструмента и оснастки.</w:t>
      </w:r>
      <w:r w:rsidR="004E13E2">
        <w:rPr>
          <w:sz w:val="28"/>
          <w:szCs w:val="28"/>
        </w:rPr>
        <w:t xml:space="preserve"> [7</w:t>
      </w:r>
      <w:r w:rsidR="00B56477">
        <w:rPr>
          <w:sz w:val="28"/>
          <w:szCs w:val="28"/>
        </w:rPr>
        <w:t xml:space="preserve">, </w:t>
      </w:r>
      <w:r w:rsidR="004E13E2" w:rsidRPr="00757559">
        <w:rPr>
          <w:sz w:val="28"/>
          <w:szCs w:val="28"/>
        </w:rPr>
        <w:t>с</w:t>
      </w:r>
      <w:r w:rsidR="004E13E2">
        <w:rPr>
          <w:sz w:val="28"/>
          <w:szCs w:val="28"/>
        </w:rPr>
        <w:t>.6</w:t>
      </w:r>
      <w:r w:rsidR="00B56477">
        <w:rPr>
          <w:sz w:val="28"/>
          <w:szCs w:val="28"/>
        </w:rPr>
        <w:t>0</w:t>
      </w:r>
      <w:r w:rsidR="004E13E2">
        <w:rPr>
          <w:sz w:val="28"/>
          <w:szCs w:val="28"/>
        </w:rPr>
        <w:t>3</w:t>
      </w:r>
      <w:r w:rsidR="004E13E2" w:rsidRPr="00757559">
        <w:rPr>
          <w:sz w:val="28"/>
          <w:szCs w:val="28"/>
        </w:rPr>
        <w:t>]</w:t>
      </w:r>
    </w:p>
    <w:p w:rsidR="00B97A78" w:rsidRPr="00DF6CEE" w:rsidRDefault="00B97A78" w:rsidP="00B97A78">
      <w:pPr>
        <w:pStyle w:val="ae"/>
        <w:shd w:val="clear" w:color="auto" w:fill="FFFFFF"/>
        <w:spacing w:before="0" w:beforeAutospacing="0" w:after="0" w:afterAutospacing="0" w:line="360" w:lineRule="auto"/>
        <w:ind w:firstLine="709"/>
        <w:jc w:val="both"/>
        <w:rPr>
          <w:color w:val="000000"/>
          <w:sz w:val="28"/>
          <w:szCs w:val="28"/>
        </w:rPr>
      </w:pPr>
      <w:r w:rsidRPr="00DF6CEE">
        <w:rPr>
          <w:color w:val="000000"/>
          <w:sz w:val="28"/>
          <w:szCs w:val="28"/>
        </w:rPr>
        <w:t xml:space="preserve">Рабочий чертеж обрабатываемой детали содержит все необходимые сведения, дающие представление о детали, т.е. все проекции, виды и сечения. На чертеже указаны все размеры с необходимыми допусками, шероховатость обрабатываемых поверхностей, допускаемые отклонения от правильных геометрических форм, а также взаимного положения поверхностей. </w:t>
      </w:r>
    </w:p>
    <w:p w:rsidR="00940081" w:rsidRDefault="00B97A78" w:rsidP="00B97A78">
      <w:pPr>
        <w:pStyle w:val="ae"/>
        <w:shd w:val="clear" w:color="auto" w:fill="FFFFFF"/>
        <w:spacing w:before="0" w:beforeAutospacing="0" w:after="0" w:afterAutospacing="0" w:line="360" w:lineRule="auto"/>
        <w:ind w:firstLine="709"/>
        <w:jc w:val="both"/>
        <w:rPr>
          <w:color w:val="000000"/>
          <w:sz w:val="28"/>
          <w:szCs w:val="28"/>
          <w:shd w:val="clear" w:color="auto" w:fill="FFFFFF"/>
        </w:rPr>
      </w:pPr>
      <w:r w:rsidRPr="00DF6CEE">
        <w:rPr>
          <w:color w:val="000000"/>
          <w:sz w:val="28"/>
          <w:szCs w:val="28"/>
        </w:rPr>
        <w:t>Чертеж содержит все необходимые сведения о свойствах материала детали. Проанализировав конструктивн</w:t>
      </w:r>
      <w:r w:rsidR="00B56477">
        <w:rPr>
          <w:color w:val="000000"/>
          <w:sz w:val="28"/>
          <w:szCs w:val="28"/>
        </w:rPr>
        <w:t>ые элементы детали</w:t>
      </w:r>
      <w:r w:rsidR="00940081">
        <w:rPr>
          <w:color w:val="000000"/>
          <w:sz w:val="28"/>
          <w:szCs w:val="28"/>
        </w:rPr>
        <w:t>,</w:t>
      </w:r>
      <w:r w:rsidR="00B56477">
        <w:rPr>
          <w:color w:val="000000"/>
          <w:sz w:val="28"/>
          <w:szCs w:val="28"/>
        </w:rPr>
        <w:t xml:space="preserve"> установлено</w:t>
      </w:r>
      <w:r w:rsidR="00FC7E07">
        <w:rPr>
          <w:color w:val="000000"/>
          <w:sz w:val="28"/>
          <w:szCs w:val="28"/>
        </w:rPr>
        <w:t>,</w:t>
      </w:r>
      <w:r w:rsidRPr="00DF6CEE">
        <w:rPr>
          <w:color w:val="000000"/>
          <w:sz w:val="28"/>
          <w:szCs w:val="28"/>
        </w:rPr>
        <w:t xml:space="preserve"> что деталь практически по всем показателям является технологичной. Так как для её изготовления не требуется специальный инструмент. Поверхности детали не содержат сложной геометрии, что тоже упрощает её изготовления. Заготовка из круглого проката будет максимально приближена по конструкции к форме детали. При данной заготовки себестоимость детали и отх</w:t>
      </w:r>
      <w:r w:rsidR="00940081">
        <w:rPr>
          <w:color w:val="000000"/>
          <w:sz w:val="28"/>
          <w:szCs w:val="28"/>
        </w:rPr>
        <w:t>од материала будет минимальным, ч</w:t>
      </w:r>
      <w:r w:rsidRPr="00DF6CEE">
        <w:rPr>
          <w:color w:val="000000"/>
          <w:sz w:val="28"/>
          <w:szCs w:val="28"/>
        </w:rPr>
        <w:t>то уменьшит затраты на материал.</w:t>
      </w:r>
      <w:r w:rsidRPr="00DF6CEE">
        <w:rPr>
          <w:color w:val="000000"/>
          <w:sz w:val="28"/>
          <w:szCs w:val="28"/>
          <w:shd w:val="clear" w:color="auto" w:fill="FFFFFF"/>
        </w:rPr>
        <w:t xml:space="preserve"> </w:t>
      </w:r>
    </w:p>
    <w:p w:rsidR="00940081" w:rsidRDefault="00940081" w:rsidP="00B97A78">
      <w:pPr>
        <w:pStyle w:val="ae"/>
        <w:shd w:val="clear" w:color="auto" w:fill="FFFFFF"/>
        <w:spacing w:before="0" w:beforeAutospacing="0" w:after="0" w:afterAutospacing="0" w:line="360" w:lineRule="auto"/>
        <w:ind w:firstLine="709"/>
        <w:jc w:val="both"/>
        <w:rPr>
          <w:color w:val="000000"/>
          <w:sz w:val="28"/>
          <w:szCs w:val="28"/>
          <w:shd w:val="clear" w:color="auto" w:fill="FFFFFF"/>
        </w:rPr>
      </w:pPr>
    </w:p>
    <w:p w:rsidR="00B97A78" w:rsidRPr="00940081" w:rsidRDefault="00B97A78" w:rsidP="00940081">
      <w:pPr>
        <w:pStyle w:val="ae"/>
        <w:shd w:val="clear" w:color="auto" w:fill="FFFFFF"/>
        <w:spacing w:before="0" w:beforeAutospacing="0" w:after="0" w:afterAutospacing="0" w:line="360" w:lineRule="auto"/>
        <w:ind w:firstLine="709"/>
        <w:jc w:val="both"/>
        <w:rPr>
          <w:sz w:val="28"/>
          <w:szCs w:val="28"/>
        </w:rPr>
      </w:pPr>
      <w:r w:rsidRPr="00DF6CEE">
        <w:rPr>
          <w:sz w:val="28"/>
          <w:szCs w:val="28"/>
        </w:rPr>
        <w:lastRenderedPageBreak/>
        <w:t>Ориентировочная масса заготовки составляет 1</w:t>
      </w:r>
      <w:r w:rsidR="00940081">
        <w:rPr>
          <w:sz w:val="28"/>
          <w:szCs w:val="28"/>
        </w:rPr>
        <w:t xml:space="preserve">.5 – 2 кг, что при массе детали </w:t>
      </w:r>
      <w:r w:rsidRPr="00DF6CEE">
        <w:rPr>
          <w:sz w:val="28"/>
          <w:szCs w:val="28"/>
        </w:rPr>
        <w:t>дает хороший коэфф</w:t>
      </w:r>
      <w:r>
        <w:rPr>
          <w:sz w:val="28"/>
          <w:szCs w:val="28"/>
        </w:rPr>
        <w:t>ициент использования металла (0,6 – 0,</w:t>
      </w:r>
      <w:r w:rsidRPr="00DF6CEE">
        <w:rPr>
          <w:sz w:val="28"/>
          <w:szCs w:val="28"/>
        </w:rPr>
        <w:t>66).</w:t>
      </w:r>
    </w:p>
    <w:p w:rsidR="00B56477" w:rsidRDefault="00B97A78" w:rsidP="00B56477">
      <w:pPr>
        <w:ind w:firstLine="709"/>
        <w:rPr>
          <w:rFonts w:cs="Times New Roman"/>
          <w:szCs w:val="28"/>
        </w:rPr>
      </w:pPr>
      <w:r w:rsidRPr="00DF6CEE">
        <w:rPr>
          <w:rFonts w:cs="Times New Roman"/>
          <w:szCs w:val="28"/>
        </w:rPr>
        <w:t>Крепежные отверстия являются типовыми, имеют высокий коэффициент унификации.</w:t>
      </w:r>
      <w:r w:rsidR="00B56477" w:rsidRPr="00B56477">
        <w:rPr>
          <w:rFonts w:cs="Times New Roman"/>
          <w:szCs w:val="28"/>
        </w:rPr>
        <w:t xml:space="preserve"> </w:t>
      </w:r>
      <w:r w:rsidR="00B56477">
        <w:rPr>
          <w:rFonts w:cs="Times New Roman"/>
          <w:szCs w:val="28"/>
        </w:rPr>
        <w:t>[13</w:t>
      </w:r>
      <w:r w:rsidR="00B56477" w:rsidRPr="00757559">
        <w:rPr>
          <w:rFonts w:cs="Times New Roman"/>
          <w:szCs w:val="28"/>
        </w:rPr>
        <w:t>, с</w:t>
      </w:r>
      <w:r w:rsidR="00B56477">
        <w:rPr>
          <w:rFonts w:cs="Times New Roman"/>
          <w:szCs w:val="28"/>
        </w:rPr>
        <w:t>.132</w:t>
      </w:r>
      <w:r w:rsidR="00B56477" w:rsidRPr="00757559">
        <w:rPr>
          <w:rFonts w:cs="Times New Roman"/>
          <w:szCs w:val="28"/>
        </w:rPr>
        <w:t>]</w:t>
      </w:r>
    </w:p>
    <w:p w:rsidR="00B97A78" w:rsidRPr="00B56477" w:rsidRDefault="00B97A78" w:rsidP="00B56477">
      <w:pPr>
        <w:ind w:firstLine="709"/>
        <w:rPr>
          <w:szCs w:val="28"/>
        </w:rPr>
      </w:pPr>
      <w:r w:rsidRPr="00DF6CEE">
        <w:rPr>
          <w:szCs w:val="28"/>
        </w:rPr>
        <w:t>В целом конструкцию можно считать технологич</w:t>
      </w:r>
      <w:r>
        <w:rPr>
          <w:szCs w:val="28"/>
        </w:rPr>
        <w:t xml:space="preserve">ной и доступной для обработки. </w:t>
      </w:r>
    </w:p>
    <w:p w:rsidR="00776EF7" w:rsidRDefault="00776EF7" w:rsidP="00776EF7">
      <w:pPr>
        <w:tabs>
          <w:tab w:val="left" w:pos="7920"/>
        </w:tabs>
        <w:ind w:firstLine="709"/>
        <w:rPr>
          <w:rFonts w:cs="Times New Roman"/>
          <w:szCs w:val="28"/>
        </w:rPr>
      </w:pPr>
      <w:r>
        <w:rPr>
          <w:rFonts w:cs="Times New Roman"/>
          <w:szCs w:val="28"/>
        </w:rPr>
        <w:t>Рабочий чертеж детали «Переходный фланец» представлен в графической части магистерской диссертации на листе формата А1</w:t>
      </w:r>
      <w:r w:rsidR="00940081">
        <w:rPr>
          <w:rFonts w:cs="Times New Roman"/>
          <w:szCs w:val="28"/>
        </w:rPr>
        <w:t xml:space="preserve">, </w:t>
      </w:r>
      <w:r w:rsidR="00940081" w:rsidRPr="00940081">
        <w:rPr>
          <w:rFonts w:cs="Times New Roman"/>
          <w:szCs w:val="28"/>
        </w:rPr>
        <w:t>МСиИ.2018.16КТОмг1.01.М.Т.КД.002</w:t>
      </w:r>
      <w:r w:rsidR="00940081">
        <w:rPr>
          <w:rFonts w:cs="Times New Roman"/>
          <w:szCs w:val="28"/>
        </w:rPr>
        <w:t>.</w:t>
      </w: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56477" w:rsidRDefault="00B56477"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940081">
      <w:pPr>
        <w:tabs>
          <w:tab w:val="left" w:pos="2670"/>
        </w:tabs>
        <w:rPr>
          <w:rFonts w:cs="Times New Roman"/>
          <w:szCs w:val="28"/>
        </w:rPr>
      </w:pPr>
    </w:p>
    <w:p w:rsidR="00B97A78" w:rsidRDefault="001D1381" w:rsidP="00B97A78">
      <w:pPr>
        <w:autoSpaceDE w:val="0"/>
        <w:autoSpaceDN w:val="0"/>
        <w:adjustRightInd w:val="0"/>
        <w:jc w:val="center"/>
        <w:rPr>
          <w:rFonts w:cs="Times New Roman"/>
          <w:b/>
          <w:szCs w:val="28"/>
        </w:rPr>
      </w:pPr>
      <w:r>
        <w:rPr>
          <w:rFonts w:cs="Times New Roman"/>
          <w:b/>
          <w:bCs/>
          <w:color w:val="000000"/>
          <w:szCs w:val="28"/>
          <w:lang w:eastAsia="ru-RU"/>
        </w:rPr>
        <w:lastRenderedPageBreak/>
        <w:t>4</w:t>
      </w:r>
      <w:r w:rsidR="00E60C41">
        <w:rPr>
          <w:rFonts w:cs="Times New Roman"/>
          <w:b/>
          <w:bCs/>
          <w:color w:val="000000"/>
          <w:szCs w:val="28"/>
          <w:lang w:eastAsia="ru-RU"/>
        </w:rPr>
        <w:t>.1.3</w:t>
      </w:r>
      <w:r w:rsidR="00B97A78" w:rsidRPr="00D641B2">
        <w:rPr>
          <w:rFonts w:cs="Times New Roman"/>
          <w:b/>
          <w:bCs/>
          <w:color w:val="000000"/>
          <w:szCs w:val="28"/>
          <w:lang w:eastAsia="ru-RU"/>
        </w:rPr>
        <w:t>.</w:t>
      </w:r>
      <w:r w:rsidR="00B97A78" w:rsidRPr="00D641B2">
        <w:rPr>
          <w:rFonts w:cs="Times New Roman"/>
          <w:b/>
          <w:szCs w:val="28"/>
        </w:rPr>
        <w:t xml:space="preserve"> Выбор оптимального варианта заготовки</w:t>
      </w:r>
    </w:p>
    <w:p w:rsidR="00740B73" w:rsidRPr="00D641B2" w:rsidRDefault="00740B73" w:rsidP="00B97A78">
      <w:pPr>
        <w:autoSpaceDE w:val="0"/>
        <w:autoSpaceDN w:val="0"/>
        <w:adjustRightInd w:val="0"/>
        <w:jc w:val="center"/>
        <w:rPr>
          <w:rFonts w:cs="Times New Roman"/>
          <w:b/>
          <w:szCs w:val="28"/>
        </w:rPr>
      </w:pPr>
    </w:p>
    <w:p w:rsidR="00B97A78" w:rsidRPr="00D641B2" w:rsidRDefault="00B97A78" w:rsidP="00B97A78">
      <w:pPr>
        <w:widowControl w:val="0"/>
        <w:ind w:firstLine="709"/>
        <w:rPr>
          <w:rFonts w:cs="Times New Roman"/>
          <w:szCs w:val="28"/>
        </w:rPr>
      </w:pPr>
      <w:r w:rsidRPr="00D641B2">
        <w:rPr>
          <w:rFonts w:cs="Times New Roman"/>
          <w:szCs w:val="28"/>
        </w:rPr>
        <w:t>Самым оптимальным вариантом получения заготовки для промежуточного фланца является прокат.</w:t>
      </w:r>
    </w:p>
    <w:p w:rsidR="00B97A78" w:rsidRPr="00D641B2" w:rsidRDefault="00B97A78" w:rsidP="00B97A78">
      <w:pPr>
        <w:pStyle w:val="af"/>
        <w:tabs>
          <w:tab w:val="clear" w:pos="2280"/>
          <w:tab w:val="clear" w:pos="10080"/>
        </w:tabs>
        <w:spacing w:line="360" w:lineRule="auto"/>
        <w:ind w:left="0" w:right="0" w:firstLine="709"/>
        <w:jc w:val="both"/>
        <w:rPr>
          <w:color w:val="000000"/>
          <w:szCs w:val="28"/>
        </w:rPr>
      </w:pPr>
      <w:r w:rsidRPr="00D641B2">
        <w:rPr>
          <w:color w:val="000000"/>
          <w:szCs w:val="28"/>
        </w:rPr>
        <w:t>Прокат применяется как исходный материал для получения поковок. А так же для непосредственного изготовления из него деталей на металлорежущих станках.</w:t>
      </w:r>
    </w:p>
    <w:p w:rsidR="00B97A78" w:rsidRPr="00D641B2" w:rsidRDefault="00B97A78" w:rsidP="00B97A78">
      <w:pPr>
        <w:pStyle w:val="af"/>
        <w:tabs>
          <w:tab w:val="clear" w:pos="2280"/>
          <w:tab w:val="clear" w:pos="10080"/>
        </w:tabs>
        <w:spacing w:line="360" w:lineRule="auto"/>
        <w:ind w:left="0" w:right="0" w:firstLine="709"/>
        <w:jc w:val="both"/>
        <w:rPr>
          <w:color w:val="000000"/>
          <w:szCs w:val="28"/>
        </w:rPr>
      </w:pPr>
      <w:r w:rsidRPr="00D641B2">
        <w:rPr>
          <w:color w:val="000000"/>
          <w:szCs w:val="28"/>
        </w:rPr>
        <w:t>Конфигурация поперечных сечений прокатного изделия называется профилем. Совокупность различных профилей составляет сортамент.</w:t>
      </w:r>
    </w:p>
    <w:p w:rsidR="00B97A78" w:rsidRPr="00D641B2" w:rsidRDefault="00B97A78" w:rsidP="00B97A78">
      <w:pPr>
        <w:pStyle w:val="af"/>
        <w:tabs>
          <w:tab w:val="clear" w:pos="2280"/>
          <w:tab w:val="clear" w:pos="10080"/>
        </w:tabs>
        <w:spacing w:line="360" w:lineRule="auto"/>
        <w:ind w:left="0" w:right="0" w:firstLine="0"/>
        <w:jc w:val="both"/>
        <w:rPr>
          <w:color w:val="000000"/>
          <w:szCs w:val="28"/>
        </w:rPr>
      </w:pPr>
      <w:r w:rsidRPr="00D641B2">
        <w:rPr>
          <w:color w:val="000000"/>
          <w:szCs w:val="28"/>
        </w:rPr>
        <w:t>Сортамент делится на 4 основные группы:</w:t>
      </w:r>
    </w:p>
    <w:p w:rsidR="00B97A78" w:rsidRPr="00D641B2" w:rsidRDefault="00B97A78" w:rsidP="00B97A78">
      <w:pPr>
        <w:pStyle w:val="af"/>
        <w:numPr>
          <w:ilvl w:val="0"/>
          <w:numId w:val="11"/>
        </w:numPr>
        <w:tabs>
          <w:tab w:val="clear" w:pos="2280"/>
          <w:tab w:val="clear" w:pos="10080"/>
        </w:tabs>
        <w:spacing w:line="360" w:lineRule="auto"/>
        <w:ind w:left="0" w:right="0" w:firstLine="0"/>
        <w:rPr>
          <w:color w:val="000000"/>
          <w:szCs w:val="28"/>
          <w:shd w:val="clear" w:color="auto" w:fill="FFFFFF"/>
        </w:rPr>
      </w:pPr>
      <w:r w:rsidRPr="00D641B2">
        <w:rPr>
          <w:color w:val="000000"/>
          <w:szCs w:val="28"/>
        </w:rPr>
        <w:t>сортовой прокат;</w:t>
      </w:r>
    </w:p>
    <w:p w:rsidR="00B97A78" w:rsidRPr="00D641B2" w:rsidRDefault="00B97A78" w:rsidP="00B97A78">
      <w:pPr>
        <w:pStyle w:val="af"/>
        <w:numPr>
          <w:ilvl w:val="0"/>
          <w:numId w:val="11"/>
        </w:numPr>
        <w:tabs>
          <w:tab w:val="clear" w:pos="2280"/>
          <w:tab w:val="clear" w:pos="10080"/>
        </w:tabs>
        <w:spacing w:line="360" w:lineRule="auto"/>
        <w:ind w:left="0" w:right="0" w:firstLine="0"/>
        <w:rPr>
          <w:color w:val="000000"/>
          <w:szCs w:val="28"/>
          <w:shd w:val="clear" w:color="auto" w:fill="FFFFFF"/>
        </w:rPr>
      </w:pPr>
      <w:r w:rsidRPr="00D641B2">
        <w:rPr>
          <w:color w:val="000000"/>
          <w:szCs w:val="28"/>
        </w:rPr>
        <w:t>листовой прокат;</w:t>
      </w:r>
    </w:p>
    <w:p w:rsidR="00B97A78" w:rsidRPr="00D641B2" w:rsidRDefault="00B97A78" w:rsidP="00B97A78">
      <w:pPr>
        <w:pStyle w:val="af"/>
        <w:numPr>
          <w:ilvl w:val="0"/>
          <w:numId w:val="11"/>
        </w:numPr>
        <w:tabs>
          <w:tab w:val="clear" w:pos="2280"/>
          <w:tab w:val="clear" w:pos="10080"/>
        </w:tabs>
        <w:spacing w:line="360" w:lineRule="auto"/>
        <w:ind w:left="0" w:right="0" w:firstLine="0"/>
        <w:rPr>
          <w:color w:val="000000"/>
          <w:szCs w:val="28"/>
          <w:shd w:val="clear" w:color="auto" w:fill="FFFFFF"/>
        </w:rPr>
      </w:pPr>
      <w:r w:rsidRPr="00D641B2">
        <w:rPr>
          <w:color w:val="000000"/>
          <w:szCs w:val="28"/>
        </w:rPr>
        <w:t>трубы</w:t>
      </w:r>
      <w:r w:rsidRPr="00D641B2">
        <w:rPr>
          <w:color w:val="000000"/>
          <w:szCs w:val="28"/>
          <w:lang w:val="en-US"/>
        </w:rPr>
        <w:t>;</w:t>
      </w:r>
    </w:p>
    <w:p w:rsidR="00B97A78" w:rsidRPr="00D641B2" w:rsidRDefault="00B97A78" w:rsidP="00B97A78">
      <w:pPr>
        <w:pStyle w:val="af"/>
        <w:numPr>
          <w:ilvl w:val="0"/>
          <w:numId w:val="11"/>
        </w:numPr>
        <w:tabs>
          <w:tab w:val="clear" w:pos="2280"/>
          <w:tab w:val="clear" w:pos="10080"/>
        </w:tabs>
        <w:spacing w:line="360" w:lineRule="auto"/>
        <w:ind w:left="0" w:right="0" w:firstLine="0"/>
        <w:rPr>
          <w:color w:val="000000"/>
          <w:szCs w:val="28"/>
          <w:shd w:val="clear" w:color="auto" w:fill="FFFFFF"/>
        </w:rPr>
      </w:pPr>
      <w:r w:rsidRPr="00D641B2">
        <w:rPr>
          <w:color w:val="000000"/>
          <w:szCs w:val="28"/>
        </w:rPr>
        <w:t>специальные виды проката.</w:t>
      </w:r>
    </w:p>
    <w:p w:rsidR="00B97A78" w:rsidRPr="00D641B2" w:rsidRDefault="00B97A78" w:rsidP="00B97A78">
      <w:pPr>
        <w:pStyle w:val="ae"/>
        <w:spacing w:before="0" w:beforeAutospacing="0" w:after="0" w:afterAutospacing="0" w:line="360" w:lineRule="auto"/>
        <w:ind w:firstLine="709"/>
        <w:jc w:val="both"/>
        <w:rPr>
          <w:color w:val="000000"/>
          <w:sz w:val="28"/>
          <w:szCs w:val="28"/>
        </w:rPr>
      </w:pPr>
      <w:r w:rsidRPr="00D641B2">
        <w:rPr>
          <w:color w:val="000000"/>
          <w:sz w:val="28"/>
          <w:szCs w:val="28"/>
        </w:rPr>
        <w:t>Первая подгруппа сортового проката включает: горячекатаный и калиброванный стальной прокат. Сюда относятся профили: квадрат, круг, прямоугольник – полоса, шестигранник.</w:t>
      </w:r>
    </w:p>
    <w:p w:rsidR="00B97A78" w:rsidRPr="00D641B2" w:rsidRDefault="00B97A78" w:rsidP="00B97A78">
      <w:pPr>
        <w:pStyle w:val="ae"/>
        <w:spacing w:before="0" w:beforeAutospacing="0" w:after="0" w:afterAutospacing="0" w:line="360" w:lineRule="auto"/>
        <w:ind w:firstLine="709"/>
        <w:jc w:val="both"/>
        <w:rPr>
          <w:color w:val="000000"/>
          <w:sz w:val="28"/>
          <w:szCs w:val="28"/>
        </w:rPr>
      </w:pPr>
      <w:r w:rsidRPr="00D641B2">
        <w:rPr>
          <w:color w:val="000000"/>
          <w:sz w:val="28"/>
          <w:szCs w:val="28"/>
        </w:rPr>
        <w:t>Ко второй группе относятся горячекатаные фасонные профили: угловая, тавровая и двутавровая сталь, швеллеры и рельсы.</w:t>
      </w:r>
    </w:p>
    <w:p w:rsidR="00B97A78" w:rsidRPr="00D641B2" w:rsidRDefault="00B97A78" w:rsidP="00B97A78">
      <w:pPr>
        <w:pStyle w:val="ae"/>
        <w:spacing w:before="0" w:beforeAutospacing="0" w:after="0" w:afterAutospacing="0" w:line="360" w:lineRule="auto"/>
        <w:ind w:firstLine="709"/>
        <w:jc w:val="both"/>
        <w:rPr>
          <w:color w:val="000000"/>
          <w:sz w:val="28"/>
          <w:szCs w:val="28"/>
        </w:rPr>
      </w:pPr>
      <w:r w:rsidRPr="00D641B2">
        <w:rPr>
          <w:color w:val="000000"/>
          <w:sz w:val="28"/>
          <w:szCs w:val="28"/>
        </w:rPr>
        <w:t>Листовой прокат делится на лист, рулон, полосу и ленту. Основной прокат трубопрокатного производства: стальные круглые трубы. К ним относятся бесшовные, горячекатаные и холоднодеформированные трубы. Сварные трубы бывают прямошовные и со спиральным швом.</w:t>
      </w:r>
    </w:p>
    <w:p w:rsidR="00B97A78" w:rsidRPr="00D641B2" w:rsidRDefault="00B97A78" w:rsidP="00B97A78">
      <w:pPr>
        <w:pStyle w:val="ae"/>
        <w:spacing w:before="0" w:beforeAutospacing="0" w:after="0" w:afterAutospacing="0" w:line="360" w:lineRule="auto"/>
        <w:ind w:firstLine="709"/>
        <w:jc w:val="both"/>
        <w:rPr>
          <w:color w:val="000000"/>
          <w:sz w:val="28"/>
          <w:szCs w:val="28"/>
        </w:rPr>
      </w:pPr>
      <w:r w:rsidRPr="00D641B2">
        <w:rPr>
          <w:color w:val="000000"/>
          <w:sz w:val="28"/>
          <w:szCs w:val="28"/>
        </w:rPr>
        <w:t>К 4 группе относятся колёса, шары, прокат периодического профиля. Прокат периодического профиля используют для получения заготовок в массовом производстве.</w:t>
      </w:r>
    </w:p>
    <w:p w:rsidR="00B97A78" w:rsidRPr="00D641B2" w:rsidRDefault="00B97A78" w:rsidP="00B97A78">
      <w:pPr>
        <w:ind w:firstLine="709"/>
        <w:rPr>
          <w:rFonts w:cs="Times New Roman"/>
          <w:noProof/>
          <w:color w:val="000000"/>
          <w:szCs w:val="28"/>
        </w:rPr>
      </w:pPr>
      <w:r w:rsidRPr="00D641B2">
        <w:rPr>
          <w:rFonts w:cs="Times New Roman"/>
          <w:noProof/>
          <w:color w:val="000000"/>
          <w:szCs w:val="28"/>
        </w:rPr>
        <w:t>Основными требованиями технологичности деталей, подвергаемых механической обработке на станках, являются:</w:t>
      </w:r>
    </w:p>
    <w:p w:rsidR="00B97A78" w:rsidRDefault="00B97A78" w:rsidP="00B97A78">
      <w:pPr>
        <w:pStyle w:val="aa"/>
        <w:numPr>
          <w:ilvl w:val="0"/>
          <w:numId w:val="9"/>
        </w:numPr>
        <w:spacing w:after="0" w:line="360" w:lineRule="auto"/>
        <w:ind w:left="0"/>
        <w:jc w:val="both"/>
        <w:rPr>
          <w:rFonts w:ascii="Times New Roman" w:hAnsi="Times New Roman" w:cs="Times New Roman"/>
          <w:noProof/>
          <w:color w:val="000000"/>
          <w:sz w:val="28"/>
          <w:szCs w:val="28"/>
        </w:rPr>
      </w:pPr>
      <w:r w:rsidRPr="00B97A78">
        <w:rPr>
          <w:rFonts w:ascii="Times New Roman" w:hAnsi="Times New Roman" w:cs="Times New Roman"/>
          <w:noProof/>
          <w:color w:val="000000"/>
          <w:sz w:val="28"/>
          <w:szCs w:val="28"/>
        </w:rPr>
        <w:t>Упрощение геометрических форм контура заготовки;</w:t>
      </w:r>
    </w:p>
    <w:p w:rsidR="00740B73" w:rsidRPr="00B97A78" w:rsidRDefault="00740B73" w:rsidP="00740B73">
      <w:pPr>
        <w:pStyle w:val="aa"/>
        <w:spacing w:after="0" w:line="360" w:lineRule="auto"/>
        <w:ind w:left="0"/>
        <w:jc w:val="both"/>
        <w:rPr>
          <w:rFonts w:ascii="Times New Roman" w:hAnsi="Times New Roman" w:cs="Times New Roman"/>
          <w:noProof/>
          <w:color w:val="000000"/>
          <w:sz w:val="28"/>
          <w:szCs w:val="28"/>
        </w:rPr>
      </w:pPr>
    </w:p>
    <w:p w:rsidR="00B97A78" w:rsidRPr="00740B73" w:rsidRDefault="00B97A78" w:rsidP="00B97A78">
      <w:pPr>
        <w:pStyle w:val="aa"/>
        <w:numPr>
          <w:ilvl w:val="0"/>
          <w:numId w:val="9"/>
        </w:numPr>
        <w:spacing w:after="0" w:line="360" w:lineRule="auto"/>
        <w:ind w:left="0"/>
        <w:jc w:val="both"/>
        <w:rPr>
          <w:rFonts w:ascii="Times New Roman" w:hAnsi="Times New Roman" w:cs="Times New Roman"/>
          <w:noProof/>
          <w:color w:val="000000"/>
          <w:sz w:val="28"/>
          <w:szCs w:val="28"/>
        </w:rPr>
      </w:pPr>
      <w:r w:rsidRPr="00B97A78">
        <w:rPr>
          <w:rFonts w:ascii="Times New Roman" w:hAnsi="Times New Roman" w:cs="Times New Roman"/>
          <w:noProof/>
          <w:color w:val="000000"/>
          <w:sz w:val="28"/>
          <w:szCs w:val="28"/>
        </w:rPr>
        <w:lastRenderedPageBreak/>
        <w:t>Минимальное разнообразие диаметров отверстий;</w:t>
      </w:r>
    </w:p>
    <w:p w:rsidR="00B97A78" w:rsidRPr="00B97A78" w:rsidRDefault="00B97A78" w:rsidP="00B97A78">
      <w:pPr>
        <w:pStyle w:val="aa"/>
        <w:numPr>
          <w:ilvl w:val="0"/>
          <w:numId w:val="9"/>
        </w:numPr>
        <w:spacing w:after="0" w:line="360" w:lineRule="auto"/>
        <w:ind w:left="0"/>
        <w:jc w:val="both"/>
        <w:rPr>
          <w:rFonts w:ascii="Times New Roman" w:hAnsi="Times New Roman" w:cs="Times New Roman"/>
          <w:noProof/>
          <w:color w:val="000000"/>
          <w:sz w:val="28"/>
          <w:szCs w:val="28"/>
        </w:rPr>
      </w:pPr>
      <w:r w:rsidRPr="00B97A78">
        <w:rPr>
          <w:rFonts w:ascii="Times New Roman" w:hAnsi="Times New Roman" w:cs="Times New Roman"/>
          <w:noProof/>
          <w:color w:val="000000"/>
          <w:sz w:val="28"/>
          <w:szCs w:val="28"/>
        </w:rPr>
        <w:t>Максимальная доступность поверхностей для обработки;</w:t>
      </w:r>
    </w:p>
    <w:p w:rsidR="00B97A78" w:rsidRPr="00B97A78" w:rsidRDefault="00B97A78" w:rsidP="00B97A78">
      <w:pPr>
        <w:pStyle w:val="aa"/>
        <w:numPr>
          <w:ilvl w:val="0"/>
          <w:numId w:val="9"/>
        </w:numPr>
        <w:spacing w:after="0" w:line="360" w:lineRule="auto"/>
        <w:ind w:left="0"/>
        <w:jc w:val="both"/>
        <w:rPr>
          <w:rFonts w:ascii="Times New Roman" w:hAnsi="Times New Roman" w:cs="Times New Roman"/>
          <w:noProof/>
          <w:color w:val="000000"/>
          <w:sz w:val="28"/>
          <w:szCs w:val="28"/>
        </w:rPr>
      </w:pPr>
      <w:r w:rsidRPr="00B97A78">
        <w:rPr>
          <w:rFonts w:ascii="Times New Roman" w:hAnsi="Times New Roman" w:cs="Times New Roman"/>
          <w:noProof/>
          <w:color w:val="000000"/>
          <w:sz w:val="28"/>
          <w:szCs w:val="28"/>
        </w:rPr>
        <w:t>Выполнение закона единства баз;</w:t>
      </w:r>
    </w:p>
    <w:p w:rsidR="00B97A78" w:rsidRPr="00B97A78" w:rsidRDefault="00B97A78" w:rsidP="00B97A78">
      <w:pPr>
        <w:pStyle w:val="aa"/>
        <w:numPr>
          <w:ilvl w:val="0"/>
          <w:numId w:val="9"/>
        </w:numPr>
        <w:spacing w:after="0" w:line="360" w:lineRule="auto"/>
        <w:ind w:left="0"/>
        <w:jc w:val="both"/>
        <w:rPr>
          <w:rFonts w:ascii="Times New Roman" w:hAnsi="Times New Roman" w:cs="Times New Roman"/>
          <w:noProof/>
          <w:color w:val="000000"/>
          <w:sz w:val="28"/>
          <w:szCs w:val="28"/>
        </w:rPr>
      </w:pPr>
      <w:r w:rsidRPr="00B97A78">
        <w:rPr>
          <w:rFonts w:ascii="Times New Roman" w:hAnsi="Times New Roman" w:cs="Times New Roman"/>
          <w:noProof/>
          <w:color w:val="000000"/>
          <w:sz w:val="28"/>
          <w:szCs w:val="28"/>
        </w:rPr>
        <w:t>Форма и размеры заготовки должны позволять производить обработку</w:t>
      </w:r>
      <w:r>
        <w:rPr>
          <w:rFonts w:ascii="Times New Roman" w:hAnsi="Times New Roman" w:cs="Times New Roman"/>
          <w:noProof/>
          <w:color w:val="000000"/>
          <w:sz w:val="28"/>
          <w:szCs w:val="28"/>
        </w:rPr>
        <w:t xml:space="preserve"> в </w:t>
      </w:r>
      <w:r w:rsidRPr="00B97A78">
        <w:rPr>
          <w:rFonts w:ascii="Times New Roman" w:hAnsi="Times New Roman" w:cs="Times New Roman"/>
          <w:noProof/>
          <w:color w:val="000000"/>
          <w:sz w:val="28"/>
          <w:szCs w:val="28"/>
        </w:rPr>
        <w:t>непрерывном автоматизированном цикле.</w:t>
      </w:r>
    </w:p>
    <w:p w:rsidR="00B97A78" w:rsidRPr="00B97A78" w:rsidRDefault="00B97A78" w:rsidP="00B97A78">
      <w:pPr>
        <w:ind w:firstLine="709"/>
        <w:rPr>
          <w:rFonts w:cs="Times New Roman"/>
          <w:noProof/>
          <w:color w:val="000000"/>
          <w:szCs w:val="28"/>
        </w:rPr>
      </w:pPr>
      <w:r w:rsidRPr="00B97A78">
        <w:rPr>
          <w:rFonts w:cs="Times New Roman"/>
          <w:noProof/>
          <w:color w:val="000000"/>
          <w:szCs w:val="28"/>
        </w:rPr>
        <w:t>Основываясь на указанных выше требованиях, укажем поэтапно особенности, относящиеся к выбранной заготовке и методу ее получения:</w:t>
      </w:r>
    </w:p>
    <w:p w:rsidR="00B97A78" w:rsidRPr="00B97A78" w:rsidRDefault="00B97A78" w:rsidP="00B97A78">
      <w:pPr>
        <w:pStyle w:val="aa"/>
        <w:spacing w:after="0" w:line="360" w:lineRule="auto"/>
        <w:ind w:left="0"/>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  ф</w:t>
      </w:r>
      <w:r w:rsidRPr="00B97A78">
        <w:rPr>
          <w:rFonts w:ascii="Times New Roman" w:hAnsi="Times New Roman" w:cs="Times New Roman"/>
          <w:noProof/>
          <w:color w:val="000000"/>
          <w:sz w:val="28"/>
          <w:szCs w:val="28"/>
        </w:rPr>
        <w:t>изико-химические и механические свойства материала детали, ее форма, размеры и выпуск соответствует требованиям технологии изготовления, хранения и транспортировки – небольшой объем выпуска и довольно простая форма детали подходят для выбранного метода литья;</w:t>
      </w:r>
    </w:p>
    <w:p w:rsidR="00B56477" w:rsidRDefault="00B97A78" w:rsidP="00B97A78">
      <w:pPr>
        <w:pStyle w:val="aa"/>
        <w:spacing w:after="0" w:line="360" w:lineRule="auto"/>
        <w:ind w:left="0"/>
        <w:jc w:val="both"/>
        <w:rPr>
          <w:rFonts w:ascii="Times New Roman" w:hAnsi="Times New Roman" w:cs="Times New Roman"/>
          <w:sz w:val="28"/>
          <w:szCs w:val="28"/>
        </w:rPr>
      </w:pPr>
      <w:r>
        <w:rPr>
          <w:rFonts w:ascii="Times New Roman" w:hAnsi="Times New Roman" w:cs="Times New Roman"/>
          <w:noProof/>
          <w:color w:val="000000"/>
          <w:sz w:val="28"/>
          <w:szCs w:val="28"/>
        </w:rPr>
        <w:t xml:space="preserve">       - т</w:t>
      </w:r>
      <w:r w:rsidRPr="00B97A78">
        <w:rPr>
          <w:rFonts w:ascii="Times New Roman" w:hAnsi="Times New Roman" w:cs="Times New Roman"/>
          <w:noProof/>
          <w:color w:val="000000"/>
          <w:sz w:val="28"/>
          <w:szCs w:val="28"/>
        </w:rPr>
        <w:t>ребования по точности размеров, формы и относительного расположения поверхностей детали, а также шероховатость поверхностей экономически и конструктивно обоснованы – назначены минимальные и достаточные параметры шероховат</w:t>
      </w:r>
      <w:r w:rsidR="00B56477">
        <w:rPr>
          <w:rFonts w:ascii="Times New Roman" w:hAnsi="Times New Roman" w:cs="Times New Roman"/>
          <w:noProof/>
          <w:color w:val="000000"/>
          <w:sz w:val="28"/>
          <w:szCs w:val="28"/>
        </w:rPr>
        <w:t>ости на необходимые поверхности.</w:t>
      </w:r>
      <w:r w:rsidR="00B56477" w:rsidRPr="00B56477">
        <w:rPr>
          <w:rFonts w:ascii="Times New Roman" w:hAnsi="Times New Roman" w:cs="Times New Roman"/>
          <w:sz w:val="28"/>
          <w:szCs w:val="28"/>
        </w:rPr>
        <w:t xml:space="preserve"> </w:t>
      </w:r>
    </w:p>
    <w:p w:rsidR="00B97A78" w:rsidRPr="00B97A78" w:rsidRDefault="00B56477" w:rsidP="00B97A78">
      <w:pPr>
        <w:pStyle w:val="aa"/>
        <w:spacing w:after="0" w:line="360" w:lineRule="auto"/>
        <w:ind w:left="0"/>
        <w:jc w:val="both"/>
        <w:rPr>
          <w:rFonts w:ascii="Times New Roman" w:hAnsi="Times New Roman" w:cs="Times New Roman"/>
          <w:noProof/>
          <w:color w:val="000000"/>
          <w:sz w:val="28"/>
          <w:szCs w:val="28"/>
        </w:rPr>
      </w:pPr>
      <w:r>
        <w:rPr>
          <w:rFonts w:ascii="Times New Roman" w:hAnsi="Times New Roman" w:cs="Times New Roman"/>
          <w:sz w:val="28"/>
          <w:szCs w:val="28"/>
        </w:rPr>
        <w:t>[13</w:t>
      </w:r>
      <w:r w:rsidRPr="00757559">
        <w:rPr>
          <w:rFonts w:ascii="Times New Roman" w:hAnsi="Times New Roman" w:cs="Times New Roman"/>
          <w:sz w:val="28"/>
          <w:szCs w:val="28"/>
        </w:rPr>
        <w:t>, с</w:t>
      </w:r>
      <w:r>
        <w:rPr>
          <w:rFonts w:ascii="Times New Roman" w:hAnsi="Times New Roman" w:cs="Times New Roman"/>
          <w:sz w:val="28"/>
          <w:szCs w:val="28"/>
        </w:rPr>
        <w:t>.63</w:t>
      </w:r>
      <w:r w:rsidRPr="00757559">
        <w:rPr>
          <w:rFonts w:ascii="Times New Roman" w:hAnsi="Times New Roman" w:cs="Times New Roman"/>
          <w:sz w:val="28"/>
          <w:szCs w:val="28"/>
        </w:rPr>
        <w:t>]</w:t>
      </w:r>
    </w:p>
    <w:p w:rsidR="00B97A78" w:rsidRPr="00D641B2" w:rsidRDefault="00B97A78" w:rsidP="00B97A78">
      <w:pPr>
        <w:rPr>
          <w:rFonts w:cs="Times New Roman"/>
          <w:noProof/>
          <w:color w:val="000000"/>
          <w:szCs w:val="28"/>
        </w:rPr>
      </w:pPr>
      <w:r w:rsidRPr="00D641B2">
        <w:rPr>
          <w:rFonts w:cs="Times New Roman"/>
          <w:noProof/>
          <w:color w:val="000000"/>
          <w:szCs w:val="28"/>
        </w:rPr>
        <w:t xml:space="preserve">        Конструкция детали обеспечивает возможность применения типовых технологических процессов – деталь является стандартизованной и к ней уже есть готовые типовые процессы.</w:t>
      </w:r>
      <w:r>
        <w:rPr>
          <w:rFonts w:cs="Times New Roman"/>
          <w:szCs w:val="28"/>
        </w:rPr>
        <w:t xml:space="preserve"> [1</w:t>
      </w:r>
      <w:r w:rsidRPr="00D641B2">
        <w:rPr>
          <w:rFonts w:cs="Times New Roman"/>
          <w:szCs w:val="28"/>
        </w:rPr>
        <w:t>, стр.180]</w:t>
      </w:r>
    </w:p>
    <w:p w:rsidR="00B97A78" w:rsidRDefault="00B97A78" w:rsidP="00B97A78">
      <w:pPr>
        <w:tabs>
          <w:tab w:val="left" w:pos="2670"/>
        </w:tabs>
        <w:ind w:firstLine="709"/>
        <w:rPr>
          <w:rFonts w:cs="Times New Roman"/>
          <w:szCs w:val="28"/>
        </w:rPr>
      </w:pPr>
      <w:r>
        <w:rPr>
          <w:rFonts w:cs="Times New Roman"/>
          <w:noProof/>
          <w:szCs w:val="28"/>
          <w:lang w:eastAsia="ru-RU"/>
        </w:rPr>
        <w:drawing>
          <wp:anchor distT="0" distB="0" distL="114300" distR="114300" simplePos="0" relativeHeight="251674624" behindDoc="1" locked="0" layoutInCell="1" allowOverlap="1">
            <wp:simplePos x="0" y="0"/>
            <wp:positionH relativeFrom="column">
              <wp:posOffset>1501140</wp:posOffset>
            </wp:positionH>
            <wp:positionV relativeFrom="paragraph">
              <wp:posOffset>88265</wp:posOffset>
            </wp:positionV>
            <wp:extent cx="2609850" cy="2398395"/>
            <wp:effectExtent l="0" t="0" r="0" b="0"/>
            <wp:wrapTight wrapText="bothSides">
              <wp:wrapPolygon edited="0">
                <wp:start x="0" y="0"/>
                <wp:lineTo x="0" y="21446"/>
                <wp:lineTo x="21442" y="21446"/>
                <wp:lineTo x="21442"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tretch>
                      <a:fillRect/>
                    </a:stretch>
                  </pic:blipFill>
                  <pic:spPr bwMode="auto">
                    <a:xfrm>
                      <a:off x="0" y="0"/>
                      <a:ext cx="2609850" cy="2398395"/>
                    </a:xfrm>
                    <a:prstGeom prst="rect">
                      <a:avLst/>
                    </a:prstGeom>
                    <a:noFill/>
                    <a:ln w="9525">
                      <a:noFill/>
                      <a:miter lim="800000"/>
                      <a:headEnd/>
                      <a:tailEnd/>
                    </a:ln>
                  </pic:spPr>
                </pic:pic>
              </a:graphicData>
            </a:graphic>
          </wp:anchor>
        </w:drawing>
      </w: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Default="00B97A78" w:rsidP="00B97A78">
      <w:pPr>
        <w:tabs>
          <w:tab w:val="left" w:pos="2670"/>
        </w:tabs>
        <w:ind w:firstLine="709"/>
        <w:rPr>
          <w:rFonts w:cs="Times New Roman"/>
          <w:szCs w:val="28"/>
        </w:rPr>
      </w:pPr>
    </w:p>
    <w:p w:rsidR="00B97A78" w:rsidRPr="00B56477" w:rsidRDefault="00B97A78" w:rsidP="00740B73">
      <w:pPr>
        <w:tabs>
          <w:tab w:val="left" w:pos="3015"/>
        </w:tabs>
        <w:jc w:val="center"/>
        <w:rPr>
          <w:rFonts w:cs="Times New Roman"/>
          <w:lang w:eastAsia="ru-RU"/>
        </w:rPr>
      </w:pPr>
      <w:r w:rsidRPr="00256DDE">
        <w:rPr>
          <w:rFonts w:cs="Times New Roman"/>
          <w:szCs w:val="28"/>
        </w:rPr>
        <w:t>Рис.</w:t>
      </w:r>
      <w:r w:rsidR="001D1381">
        <w:rPr>
          <w:rFonts w:cs="Times New Roman"/>
          <w:szCs w:val="28"/>
        </w:rPr>
        <w:t>4</w:t>
      </w:r>
      <w:r w:rsidR="006E12E8">
        <w:rPr>
          <w:rFonts w:cs="Times New Roman"/>
          <w:szCs w:val="28"/>
        </w:rPr>
        <w:t>.</w:t>
      </w:r>
      <w:r>
        <w:rPr>
          <w:rFonts w:cs="Times New Roman"/>
          <w:szCs w:val="28"/>
        </w:rPr>
        <w:t>2</w:t>
      </w:r>
      <w:r w:rsidRPr="00256DDE">
        <w:rPr>
          <w:rFonts w:cs="Times New Roman"/>
          <w:szCs w:val="28"/>
        </w:rPr>
        <w:t>. Заготовка п</w:t>
      </w:r>
      <w:r>
        <w:rPr>
          <w:rFonts w:cs="Times New Roman"/>
          <w:szCs w:val="28"/>
        </w:rPr>
        <w:t>ереходного</w:t>
      </w:r>
      <w:r w:rsidRPr="00256DDE">
        <w:rPr>
          <w:rFonts w:cs="Times New Roman"/>
          <w:szCs w:val="28"/>
        </w:rPr>
        <w:t xml:space="preserve"> фланца</w:t>
      </w:r>
    </w:p>
    <w:p w:rsidR="00740B73" w:rsidRPr="00D9795B" w:rsidRDefault="001D1381" w:rsidP="00740B73">
      <w:pPr>
        <w:jc w:val="center"/>
        <w:rPr>
          <w:rFonts w:cs="Times New Roman"/>
          <w:b/>
          <w:szCs w:val="28"/>
        </w:rPr>
      </w:pPr>
      <w:r>
        <w:rPr>
          <w:rFonts w:cs="Times New Roman"/>
          <w:b/>
          <w:szCs w:val="28"/>
        </w:rPr>
        <w:lastRenderedPageBreak/>
        <w:t>4</w:t>
      </w:r>
      <w:r w:rsidR="00E60C41">
        <w:rPr>
          <w:rFonts w:cs="Times New Roman"/>
          <w:b/>
          <w:szCs w:val="28"/>
        </w:rPr>
        <w:t>.1.4</w:t>
      </w:r>
      <w:r w:rsidR="00D9795B">
        <w:rPr>
          <w:rFonts w:cs="Times New Roman"/>
          <w:b/>
          <w:szCs w:val="28"/>
        </w:rPr>
        <w:t>.</w:t>
      </w:r>
      <w:r w:rsidR="00D9795B" w:rsidRPr="00CA7C9D">
        <w:rPr>
          <w:rFonts w:cs="Times New Roman"/>
          <w:b/>
          <w:szCs w:val="28"/>
        </w:rPr>
        <w:t>Оборудование и инструмент для изготовления детали «Фланец переходный»</w:t>
      </w:r>
    </w:p>
    <w:p w:rsidR="00D9795B" w:rsidRDefault="00D9795B" w:rsidP="00D9795B">
      <w:pPr>
        <w:ind w:firstLine="709"/>
        <w:rPr>
          <w:rFonts w:cs="Times New Roman"/>
          <w:szCs w:val="28"/>
        </w:rPr>
      </w:pPr>
      <w:r>
        <w:rPr>
          <w:rFonts w:cs="Times New Roman"/>
          <w:szCs w:val="28"/>
        </w:rPr>
        <w:t xml:space="preserve">Используемое оборудование и инструмент для изготовления детали </w:t>
      </w:r>
      <w:r w:rsidRPr="00CA7C9D">
        <w:rPr>
          <w:rFonts w:cs="Times New Roman"/>
          <w:szCs w:val="28"/>
        </w:rPr>
        <w:t>«Фланец переходный» представлен</w:t>
      </w:r>
      <w:r>
        <w:rPr>
          <w:rFonts w:cs="Times New Roman"/>
          <w:szCs w:val="28"/>
        </w:rPr>
        <w:t>о в таблице 4.2.</w:t>
      </w:r>
    </w:p>
    <w:p w:rsidR="00D9795B" w:rsidRPr="00CA7C9D" w:rsidRDefault="00D9795B" w:rsidP="00D9795B">
      <w:pPr>
        <w:ind w:firstLine="709"/>
        <w:rPr>
          <w:rFonts w:cs="Times New Roman"/>
          <w:szCs w:val="28"/>
        </w:rPr>
      </w:pPr>
    </w:p>
    <w:p w:rsidR="00D9795B" w:rsidRPr="00CA7C9D" w:rsidRDefault="00D9795B" w:rsidP="00D9795B">
      <w:pPr>
        <w:jc w:val="right"/>
        <w:rPr>
          <w:rFonts w:cs="Times New Roman"/>
          <w:szCs w:val="28"/>
        </w:rPr>
      </w:pPr>
      <w:r>
        <w:rPr>
          <w:rFonts w:cs="Times New Roman"/>
          <w:szCs w:val="28"/>
        </w:rPr>
        <w:t>Таблица 4.2</w:t>
      </w:r>
    </w:p>
    <w:p w:rsidR="00D9795B" w:rsidRDefault="00D9795B" w:rsidP="00D9795B">
      <w:pPr>
        <w:tabs>
          <w:tab w:val="left" w:pos="2835"/>
        </w:tabs>
        <w:jc w:val="center"/>
        <w:rPr>
          <w:rFonts w:cs="Times New Roman"/>
          <w:szCs w:val="28"/>
        </w:rPr>
      </w:pPr>
      <w:r w:rsidRPr="00CA7C9D">
        <w:rPr>
          <w:rFonts w:cs="Times New Roman"/>
          <w:szCs w:val="28"/>
        </w:rPr>
        <w:t>Используемое оборудование и инструмент</w:t>
      </w:r>
      <w:r>
        <w:rPr>
          <w:rFonts w:cs="Times New Roman"/>
          <w:szCs w:val="28"/>
        </w:rPr>
        <w:t xml:space="preserve"> для изготовления детали </w:t>
      </w:r>
    </w:p>
    <w:p w:rsidR="00D9795B" w:rsidRPr="00CA7C9D" w:rsidRDefault="00D9795B" w:rsidP="00D9795B">
      <w:pPr>
        <w:tabs>
          <w:tab w:val="left" w:pos="2835"/>
        </w:tabs>
        <w:jc w:val="center"/>
        <w:rPr>
          <w:rFonts w:eastAsiaTheme="minorEastAsia" w:cs="Times New Roman"/>
          <w:szCs w:val="28"/>
        </w:rPr>
      </w:pPr>
      <w:r w:rsidRPr="00CA7C9D">
        <w:rPr>
          <w:rFonts w:eastAsiaTheme="minorEastAsia" w:cs="Times New Roman"/>
          <w:szCs w:val="28"/>
        </w:rPr>
        <w:t>«Фланец переходный»</w:t>
      </w:r>
    </w:p>
    <w:tbl>
      <w:tblPr>
        <w:tblStyle w:val="a5"/>
        <w:tblW w:w="9976" w:type="dxa"/>
        <w:jc w:val="center"/>
        <w:tblLook w:val="04A0" w:firstRow="1" w:lastRow="0" w:firstColumn="1" w:lastColumn="0" w:noHBand="0" w:noVBand="1"/>
      </w:tblPr>
      <w:tblGrid>
        <w:gridCol w:w="2716"/>
        <w:gridCol w:w="2298"/>
        <w:gridCol w:w="2715"/>
        <w:gridCol w:w="2247"/>
      </w:tblGrid>
      <w:tr w:rsidR="001353F1" w:rsidRPr="00CA7C9D" w:rsidTr="00B91E2F">
        <w:trPr>
          <w:trHeight w:val="70"/>
          <w:jc w:val="center"/>
        </w:trPr>
        <w:tc>
          <w:tcPr>
            <w:tcW w:w="3005" w:type="dxa"/>
          </w:tcPr>
          <w:p w:rsidR="0018430C" w:rsidRPr="00CA7C9D" w:rsidRDefault="0018430C" w:rsidP="00B91E2F">
            <w:pPr>
              <w:tabs>
                <w:tab w:val="left" w:pos="2835"/>
              </w:tabs>
              <w:jc w:val="center"/>
              <w:rPr>
                <w:rFonts w:eastAsiaTheme="minorEastAsia" w:cs="Times New Roman"/>
                <w:szCs w:val="28"/>
              </w:rPr>
            </w:pPr>
            <w:r w:rsidRPr="00CA7C9D">
              <w:rPr>
                <w:rFonts w:eastAsiaTheme="minorEastAsia" w:cs="Times New Roman"/>
                <w:szCs w:val="28"/>
              </w:rPr>
              <w:t>Операция</w:t>
            </w:r>
          </w:p>
        </w:tc>
        <w:tc>
          <w:tcPr>
            <w:tcW w:w="2009" w:type="dxa"/>
          </w:tcPr>
          <w:p w:rsidR="0018430C" w:rsidRPr="00CA7C9D" w:rsidRDefault="0018430C" w:rsidP="00B91E2F">
            <w:pPr>
              <w:tabs>
                <w:tab w:val="left" w:pos="2835"/>
              </w:tabs>
              <w:jc w:val="center"/>
              <w:rPr>
                <w:rFonts w:eastAsiaTheme="minorEastAsia" w:cs="Times New Roman"/>
                <w:szCs w:val="28"/>
              </w:rPr>
            </w:pPr>
            <w:r w:rsidRPr="00CA7C9D">
              <w:rPr>
                <w:rFonts w:eastAsiaTheme="minorEastAsia" w:cs="Times New Roman"/>
                <w:szCs w:val="28"/>
              </w:rPr>
              <w:t>Оборудование</w:t>
            </w:r>
          </w:p>
        </w:tc>
        <w:tc>
          <w:tcPr>
            <w:tcW w:w="2715" w:type="dxa"/>
          </w:tcPr>
          <w:p w:rsidR="0018430C" w:rsidRPr="00CA7C9D" w:rsidRDefault="0018430C" w:rsidP="00B91E2F">
            <w:pPr>
              <w:tabs>
                <w:tab w:val="left" w:pos="2835"/>
              </w:tabs>
              <w:jc w:val="center"/>
              <w:rPr>
                <w:rFonts w:eastAsiaTheme="minorEastAsia" w:cs="Times New Roman"/>
                <w:szCs w:val="28"/>
              </w:rPr>
            </w:pPr>
            <w:r>
              <w:rPr>
                <w:rFonts w:eastAsiaTheme="minorEastAsia" w:cs="Times New Roman"/>
                <w:szCs w:val="28"/>
              </w:rPr>
              <w:t>Приспособление</w:t>
            </w:r>
          </w:p>
        </w:tc>
        <w:tc>
          <w:tcPr>
            <w:tcW w:w="2247" w:type="dxa"/>
          </w:tcPr>
          <w:p w:rsidR="0018430C" w:rsidRPr="00CA7C9D" w:rsidRDefault="0018430C" w:rsidP="00B91E2F">
            <w:pPr>
              <w:tabs>
                <w:tab w:val="left" w:pos="2835"/>
              </w:tabs>
              <w:jc w:val="center"/>
              <w:rPr>
                <w:rFonts w:eastAsiaTheme="minorEastAsia" w:cs="Times New Roman"/>
                <w:szCs w:val="28"/>
              </w:rPr>
            </w:pPr>
            <w:r w:rsidRPr="00CA7C9D">
              <w:rPr>
                <w:rFonts w:eastAsiaTheme="minorEastAsia" w:cs="Times New Roman"/>
                <w:szCs w:val="28"/>
              </w:rPr>
              <w:t>Инструмент</w:t>
            </w:r>
          </w:p>
        </w:tc>
      </w:tr>
      <w:tr w:rsidR="001353F1" w:rsidRPr="00CA7C9D" w:rsidTr="00B91E2F">
        <w:trPr>
          <w:trHeight w:val="490"/>
          <w:jc w:val="center"/>
        </w:trPr>
        <w:tc>
          <w:tcPr>
            <w:tcW w:w="3005" w:type="dxa"/>
          </w:tcPr>
          <w:p w:rsidR="0018430C" w:rsidRPr="00CA7C9D" w:rsidRDefault="0018430C" w:rsidP="005D5A52">
            <w:pPr>
              <w:tabs>
                <w:tab w:val="left" w:pos="2835"/>
              </w:tabs>
              <w:jc w:val="center"/>
              <w:rPr>
                <w:rFonts w:eastAsiaTheme="minorEastAsia" w:cs="Times New Roman"/>
                <w:szCs w:val="28"/>
              </w:rPr>
            </w:pPr>
            <w:r w:rsidRPr="00CA7C9D">
              <w:rPr>
                <w:rFonts w:eastAsiaTheme="minorEastAsia" w:cs="Times New Roman"/>
                <w:szCs w:val="28"/>
              </w:rPr>
              <w:t>Отрезная</w:t>
            </w:r>
          </w:p>
        </w:tc>
        <w:tc>
          <w:tcPr>
            <w:tcW w:w="2009" w:type="dxa"/>
          </w:tcPr>
          <w:p w:rsidR="0018430C" w:rsidRPr="0048763F" w:rsidRDefault="0018430C" w:rsidP="0048763F">
            <w:pPr>
              <w:pStyle w:val="1"/>
              <w:numPr>
                <w:ilvl w:val="0"/>
                <w:numId w:val="0"/>
              </w:numPr>
              <w:shd w:val="clear" w:color="auto" w:fill="FFFFFF"/>
              <w:spacing w:line="240" w:lineRule="auto"/>
              <w:outlineLvl w:val="0"/>
              <w:rPr>
                <w:rFonts w:eastAsiaTheme="minorEastAsia" w:cs="Times New Roman"/>
                <w:b w:val="0"/>
                <w:sz w:val="28"/>
                <w:szCs w:val="28"/>
              </w:rPr>
            </w:pPr>
            <w:r w:rsidRPr="00D9795B">
              <w:rPr>
                <w:rFonts w:eastAsiaTheme="minorEastAsia" w:cs="Times New Roman"/>
                <w:b w:val="0"/>
                <w:sz w:val="28"/>
                <w:szCs w:val="28"/>
              </w:rPr>
              <w:t>Ленточнопильный станок</w:t>
            </w:r>
            <w:r w:rsidRPr="0048763F">
              <w:rPr>
                <w:rFonts w:cs="Times New Roman"/>
                <w:b w:val="0"/>
                <w:bCs w:val="0"/>
                <w:color w:val="333333"/>
                <w:sz w:val="28"/>
                <w:szCs w:val="28"/>
              </w:rPr>
              <w:t xml:space="preserve"> РРК-115U</w:t>
            </w:r>
          </w:p>
          <w:p w:rsidR="0018430C" w:rsidRPr="005D5A52" w:rsidRDefault="0018430C" w:rsidP="005D5A52">
            <w:pPr>
              <w:pStyle w:val="1"/>
              <w:numPr>
                <w:ilvl w:val="0"/>
                <w:numId w:val="0"/>
              </w:numPr>
              <w:shd w:val="clear" w:color="auto" w:fill="FFFFFF"/>
              <w:spacing w:line="240" w:lineRule="auto"/>
              <w:jc w:val="both"/>
              <w:outlineLvl w:val="0"/>
              <w:rPr>
                <w:rFonts w:cs="Times New Roman"/>
                <w:b w:val="0"/>
                <w:bCs w:val="0"/>
                <w:color w:val="333333"/>
                <w:sz w:val="28"/>
                <w:szCs w:val="28"/>
              </w:rPr>
            </w:pPr>
          </w:p>
          <w:p w:rsidR="0018430C" w:rsidRPr="00CA7C9D" w:rsidRDefault="0018430C" w:rsidP="005D5A52">
            <w:pPr>
              <w:pStyle w:val="1"/>
              <w:numPr>
                <w:ilvl w:val="0"/>
                <w:numId w:val="0"/>
              </w:numPr>
              <w:shd w:val="clear" w:color="auto" w:fill="FFFFFF"/>
              <w:spacing w:line="240" w:lineRule="auto"/>
              <w:outlineLvl w:val="0"/>
              <w:rPr>
                <w:rFonts w:eastAsiaTheme="minorEastAsia" w:cs="Times New Roman"/>
                <w:sz w:val="28"/>
                <w:szCs w:val="28"/>
              </w:rPr>
            </w:pPr>
          </w:p>
        </w:tc>
        <w:tc>
          <w:tcPr>
            <w:tcW w:w="2715" w:type="dxa"/>
          </w:tcPr>
          <w:p w:rsidR="0018430C" w:rsidRDefault="0018430C" w:rsidP="0018430C">
            <w:pPr>
              <w:pStyle w:val="1"/>
              <w:numPr>
                <w:ilvl w:val="0"/>
                <w:numId w:val="0"/>
              </w:numPr>
              <w:shd w:val="clear" w:color="auto" w:fill="FFFFFF"/>
              <w:spacing w:line="240" w:lineRule="auto"/>
              <w:outlineLvl w:val="0"/>
              <w:rPr>
                <w:rFonts w:cs="Times New Roman"/>
                <w:b w:val="0"/>
                <w:sz w:val="28"/>
                <w:szCs w:val="28"/>
              </w:rPr>
            </w:pPr>
            <w:r>
              <w:rPr>
                <w:rFonts w:cs="Times New Roman"/>
                <w:b w:val="0"/>
                <w:sz w:val="28"/>
                <w:szCs w:val="28"/>
              </w:rPr>
              <w:t>Тиски    машинные</w:t>
            </w:r>
          </w:p>
        </w:tc>
        <w:tc>
          <w:tcPr>
            <w:tcW w:w="2247" w:type="dxa"/>
          </w:tcPr>
          <w:p w:rsidR="0018430C" w:rsidRPr="00D9795B" w:rsidRDefault="0018430C" w:rsidP="0018430C">
            <w:pPr>
              <w:pStyle w:val="1"/>
              <w:numPr>
                <w:ilvl w:val="0"/>
                <w:numId w:val="0"/>
              </w:numPr>
              <w:shd w:val="clear" w:color="auto" w:fill="FFFFFF"/>
              <w:spacing w:line="240" w:lineRule="auto"/>
              <w:jc w:val="both"/>
              <w:outlineLvl w:val="0"/>
              <w:rPr>
                <w:rFonts w:cs="Times New Roman"/>
                <w:b w:val="0"/>
                <w:bCs w:val="0"/>
                <w:sz w:val="28"/>
                <w:szCs w:val="28"/>
              </w:rPr>
            </w:pPr>
            <w:r>
              <w:rPr>
                <w:rFonts w:cs="Times New Roman"/>
                <w:b w:val="0"/>
                <w:sz w:val="28"/>
                <w:szCs w:val="28"/>
              </w:rPr>
              <w:t>п</w:t>
            </w:r>
            <w:r w:rsidRPr="00D9795B">
              <w:rPr>
                <w:rFonts w:cs="Times New Roman"/>
                <w:b w:val="0"/>
                <w:sz w:val="28"/>
                <w:szCs w:val="28"/>
              </w:rPr>
              <w:t xml:space="preserve">ила ленточная </w:t>
            </w:r>
            <w:r w:rsidRPr="00D9795B">
              <w:rPr>
                <w:rFonts w:cs="Times New Roman"/>
                <w:b w:val="0"/>
                <w:bCs w:val="0"/>
                <w:sz w:val="28"/>
                <w:szCs w:val="28"/>
              </w:rPr>
              <w:t>BSM-250/400</w:t>
            </w:r>
          </w:p>
          <w:p w:rsidR="0018430C" w:rsidRPr="00CA7C9D" w:rsidRDefault="0018430C" w:rsidP="00D9795B">
            <w:pPr>
              <w:tabs>
                <w:tab w:val="left" w:pos="2835"/>
              </w:tabs>
              <w:rPr>
                <w:rFonts w:eastAsiaTheme="minorEastAsia" w:cs="Times New Roman"/>
                <w:szCs w:val="28"/>
              </w:rPr>
            </w:pPr>
          </w:p>
        </w:tc>
      </w:tr>
      <w:tr w:rsidR="001353F1" w:rsidRPr="00CA7C9D" w:rsidTr="00B91E2F">
        <w:trPr>
          <w:trHeight w:val="70"/>
          <w:jc w:val="center"/>
        </w:trPr>
        <w:tc>
          <w:tcPr>
            <w:tcW w:w="3005" w:type="dxa"/>
          </w:tcPr>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r w:rsidRPr="00CA7C9D">
              <w:rPr>
                <w:rFonts w:eastAsiaTheme="minorEastAsia" w:cs="Times New Roman"/>
                <w:szCs w:val="28"/>
              </w:rPr>
              <w:t>Токарная</w:t>
            </w:r>
          </w:p>
        </w:tc>
        <w:tc>
          <w:tcPr>
            <w:tcW w:w="2009" w:type="dxa"/>
          </w:tcPr>
          <w:p w:rsidR="0018430C" w:rsidRPr="00CA7C9D" w:rsidRDefault="0018430C" w:rsidP="00B91E2F">
            <w:pPr>
              <w:tabs>
                <w:tab w:val="left" w:pos="2835"/>
              </w:tabs>
              <w:rPr>
                <w:rFonts w:cs="Times New Roman"/>
                <w:szCs w:val="28"/>
              </w:rPr>
            </w:pPr>
          </w:p>
          <w:p w:rsidR="0018430C" w:rsidRPr="00CA7C9D" w:rsidRDefault="0018430C" w:rsidP="00B91E2F">
            <w:pPr>
              <w:tabs>
                <w:tab w:val="left" w:pos="2835"/>
              </w:tabs>
              <w:rPr>
                <w:rFonts w:cs="Times New Roman"/>
                <w:szCs w:val="28"/>
              </w:rPr>
            </w:pPr>
          </w:p>
          <w:p w:rsidR="0018430C" w:rsidRPr="00CA7C9D" w:rsidRDefault="0018430C" w:rsidP="00B91E2F">
            <w:pPr>
              <w:tabs>
                <w:tab w:val="left" w:pos="2835"/>
              </w:tabs>
              <w:rPr>
                <w:rFonts w:cs="Times New Roman"/>
                <w:szCs w:val="28"/>
              </w:rPr>
            </w:pPr>
          </w:p>
          <w:p w:rsidR="0018430C" w:rsidRPr="00CA7C9D" w:rsidRDefault="0018430C" w:rsidP="00B91E2F">
            <w:pPr>
              <w:tabs>
                <w:tab w:val="left" w:pos="2835"/>
              </w:tabs>
              <w:rPr>
                <w:rFonts w:cs="Times New Roman"/>
                <w:szCs w:val="28"/>
              </w:rPr>
            </w:pPr>
          </w:p>
          <w:p w:rsidR="0018430C" w:rsidRPr="00CA7C9D" w:rsidRDefault="0018430C" w:rsidP="00B91E2F">
            <w:pPr>
              <w:tabs>
                <w:tab w:val="left" w:pos="2835"/>
              </w:tabs>
              <w:rPr>
                <w:rFonts w:cs="Times New Roman"/>
                <w:szCs w:val="28"/>
              </w:rPr>
            </w:pPr>
          </w:p>
          <w:p w:rsidR="0018430C" w:rsidRPr="00CA7C9D" w:rsidRDefault="0018430C" w:rsidP="00B91E2F">
            <w:pPr>
              <w:tabs>
                <w:tab w:val="left" w:pos="2835"/>
              </w:tabs>
              <w:jc w:val="center"/>
              <w:rPr>
                <w:rFonts w:eastAsiaTheme="minorEastAsia" w:cs="Times New Roman"/>
                <w:szCs w:val="28"/>
              </w:rPr>
            </w:pPr>
            <w:r w:rsidRPr="00CA7C9D">
              <w:rPr>
                <w:rFonts w:cs="Times New Roman"/>
                <w:szCs w:val="28"/>
              </w:rPr>
              <w:t>Станок мод. 16А20Ф3</w:t>
            </w:r>
          </w:p>
        </w:tc>
        <w:tc>
          <w:tcPr>
            <w:tcW w:w="2715" w:type="dxa"/>
          </w:tcPr>
          <w:p w:rsidR="00B91E2F" w:rsidRDefault="00B91E2F" w:rsidP="001353F1">
            <w:pPr>
              <w:pStyle w:val="8"/>
              <w:spacing w:before="0" w:after="0"/>
              <w:jc w:val="center"/>
              <w:outlineLvl w:val="7"/>
              <w:rPr>
                <w:rStyle w:val="af9"/>
                <w:rFonts w:ascii="Times New Roman" w:hAnsi="Times New Roman"/>
                <w:sz w:val="28"/>
                <w:szCs w:val="28"/>
              </w:rPr>
            </w:pPr>
          </w:p>
          <w:p w:rsidR="00B91E2F" w:rsidRDefault="00B91E2F" w:rsidP="001353F1">
            <w:pPr>
              <w:pStyle w:val="8"/>
              <w:spacing w:before="0" w:after="0"/>
              <w:jc w:val="center"/>
              <w:outlineLvl w:val="7"/>
              <w:rPr>
                <w:rStyle w:val="af9"/>
                <w:rFonts w:ascii="Times New Roman" w:hAnsi="Times New Roman"/>
                <w:sz w:val="28"/>
                <w:szCs w:val="28"/>
              </w:rPr>
            </w:pPr>
          </w:p>
          <w:p w:rsidR="00B91E2F" w:rsidRDefault="00B91E2F" w:rsidP="001353F1">
            <w:pPr>
              <w:pStyle w:val="8"/>
              <w:spacing w:before="0" w:after="0"/>
              <w:jc w:val="center"/>
              <w:outlineLvl w:val="7"/>
              <w:rPr>
                <w:rStyle w:val="af9"/>
                <w:rFonts w:ascii="Times New Roman" w:hAnsi="Times New Roman"/>
                <w:sz w:val="28"/>
                <w:szCs w:val="28"/>
              </w:rPr>
            </w:pPr>
          </w:p>
          <w:p w:rsidR="00B91E2F" w:rsidRDefault="00B91E2F" w:rsidP="001353F1">
            <w:pPr>
              <w:pStyle w:val="8"/>
              <w:spacing w:before="0" w:after="0"/>
              <w:jc w:val="center"/>
              <w:outlineLvl w:val="7"/>
              <w:rPr>
                <w:rStyle w:val="af9"/>
                <w:rFonts w:ascii="Times New Roman" w:hAnsi="Times New Roman"/>
                <w:sz w:val="28"/>
                <w:szCs w:val="28"/>
              </w:rPr>
            </w:pPr>
          </w:p>
          <w:p w:rsidR="00B91E2F" w:rsidRDefault="00B91E2F" w:rsidP="001353F1">
            <w:pPr>
              <w:pStyle w:val="8"/>
              <w:spacing w:before="0" w:after="0"/>
              <w:jc w:val="center"/>
              <w:outlineLvl w:val="7"/>
              <w:rPr>
                <w:rStyle w:val="af9"/>
                <w:rFonts w:ascii="Times New Roman" w:hAnsi="Times New Roman"/>
                <w:sz w:val="28"/>
                <w:szCs w:val="28"/>
              </w:rPr>
            </w:pPr>
          </w:p>
          <w:p w:rsidR="00B91E2F" w:rsidRDefault="00B91E2F" w:rsidP="001353F1">
            <w:pPr>
              <w:pStyle w:val="8"/>
              <w:spacing w:before="0" w:after="0"/>
              <w:jc w:val="center"/>
              <w:outlineLvl w:val="7"/>
              <w:rPr>
                <w:rStyle w:val="af9"/>
                <w:rFonts w:ascii="Times New Roman" w:hAnsi="Times New Roman"/>
                <w:sz w:val="28"/>
                <w:szCs w:val="28"/>
              </w:rPr>
            </w:pPr>
          </w:p>
          <w:p w:rsidR="001353F1" w:rsidRDefault="0018430C" w:rsidP="001353F1">
            <w:pPr>
              <w:pStyle w:val="8"/>
              <w:spacing w:before="0" w:after="0"/>
              <w:jc w:val="center"/>
              <w:outlineLvl w:val="7"/>
              <w:rPr>
                <w:rStyle w:val="af9"/>
                <w:rFonts w:ascii="Times New Roman" w:hAnsi="Times New Roman"/>
                <w:sz w:val="28"/>
                <w:szCs w:val="28"/>
              </w:rPr>
            </w:pPr>
            <w:r w:rsidRPr="001353F1">
              <w:rPr>
                <w:rStyle w:val="af9"/>
                <w:rFonts w:ascii="Times New Roman" w:hAnsi="Times New Roman"/>
                <w:sz w:val="28"/>
                <w:szCs w:val="28"/>
              </w:rPr>
              <w:t>Патрон механизированный</w:t>
            </w:r>
          </w:p>
          <w:p w:rsidR="0018430C" w:rsidRPr="001353F1" w:rsidRDefault="0018430C" w:rsidP="001353F1">
            <w:pPr>
              <w:pStyle w:val="8"/>
              <w:spacing w:before="0" w:after="0"/>
              <w:jc w:val="center"/>
              <w:outlineLvl w:val="7"/>
              <w:rPr>
                <w:rStyle w:val="af9"/>
                <w:rFonts w:ascii="Times New Roman" w:hAnsi="Times New Roman"/>
                <w:sz w:val="28"/>
                <w:szCs w:val="28"/>
              </w:rPr>
            </w:pPr>
            <w:r w:rsidRPr="001353F1">
              <w:rPr>
                <w:rStyle w:val="af9"/>
                <w:rFonts w:ascii="Times New Roman" w:hAnsi="Times New Roman"/>
                <w:sz w:val="28"/>
                <w:szCs w:val="28"/>
              </w:rPr>
              <w:t xml:space="preserve"> с электромеханическим приводом 16К20Ф.092000.000</w:t>
            </w:r>
          </w:p>
        </w:tc>
        <w:tc>
          <w:tcPr>
            <w:tcW w:w="2247" w:type="dxa"/>
          </w:tcPr>
          <w:p w:rsidR="0018430C" w:rsidRPr="00CA7C9D" w:rsidRDefault="0018430C" w:rsidP="00215B65">
            <w:pPr>
              <w:tabs>
                <w:tab w:val="left" w:pos="2835"/>
              </w:tabs>
              <w:rPr>
                <w:rFonts w:eastAsiaTheme="minorEastAsia" w:cs="Times New Roman"/>
                <w:szCs w:val="28"/>
              </w:rPr>
            </w:pPr>
            <w:r w:rsidRPr="00CA7C9D">
              <w:rPr>
                <w:rFonts w:cs="Times New Roman"/>
                <w:szCs w:val="28"/>
              </w:rPr>
              <w:t xml:space="preserve">резец подрезной отогнутый 32х32х170 ВК8, резец расточной 2141-0003 Т15К6 ГОСТ18871-73,резец фасочный 2136-0703 ГОСТ 18878-73, сверло центровочное комбинированное 2317-0101 ГОСТ 14952-75, </w:t>
            </w:r>
          </w:p>
        </w:tc>
      </w:tr>
      <w:tr w:rsidR="001353F1" w:rsidRPr="00CA7C9D" w:rsidTr="00B91E2F">
        <w:trPr>
          <w:trHeight w:val="686"/>
          <w:jc w:val="center"/>
        </w:trPr>
        <w:tc>
          <w:tcPr>
            <w:tcW w:w="3005" w:type="dxa"/>
          </w:tcPr>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p>
          <w:p w:rsidR="0018430C" w:rsidRPr="00CA7C9D" w:rsidRDefault="0018430C" w:rsidP="005D5A52">
            <w:pPr>
              <w:tabs>
                <w:tab w:val="left" w:pos="2835"/>
              </w:tabs>
              <w:jc w:val="center"/>
              <w:rPr>
                <w:rFonts w:eastAsiaTheme="minorEastAsia" w:cs="Times New Roman"/>
                <w:szCs w:val="28"/>
              </w:rPr>
            </w:pPr>
            <w:r w:rsidRPr="00CA7C9D">
              <w:rPr>
                <w:rFonts w:eastAsiaTheme="minorEastAsia" w:cs="Times New Roman"/>
                <w:szCs w:val="28"/>
              </w:rPr>
              <w:lastRenderedPageBreak/>
              <w:t>Фрезерная</w:t>
            </w:r>
          </w:p>
        </w:tc>
        <w:tc>
          <w:tcPr>
            <w:tcW w:w="2009" w:type="dxa"/>
          </w:tcPr>
          <w:p w:rsidR="0018430C" w:rsidRPr="00CA7C9D" w:rsidRDefault="0018430C" w:rsidP="00B91E2F">
            <w:pPr>
              <w:autoSpaceDE w:val="0"/>
              <w:autoSpaceDN w:val="0"/>
              <w:adjustRightInd w:val="0"/>
              <w:rPr>
                <w:rFonts w:cs="Times New Roman"/>
                <w:szCs w:val="28"/>
              </w:rPr>
            </w:pPr>
          </w:p>
          <w:p w:rsidR="00215B65" w:rsidRDefault="00215B65" w:rsidP="005D5A52">
            <w:pPr>
              <w:autoSpaceDE w:val="0"/>
              <w:autoSpaceDN w:val="0"/>
              <w:adjustRightInd w:val="0"/>
              <w:jc w:val="center"/>
              <w:rPr>
                <w:rFonts w:cs="Times New Roman"/>
                <w:szCs w:val="28"/>
              </w:rPr>
            </w:pPr>
          </w:p>
          <w:p w:rsidR="0018430C" w:rsidRPr="00CA7C9D" w:rsidRDefault="0018430C" w:rsidP="005D5A52">
            <w:pPr>
              <w:autoSpaceDE w:val="0"/>
              <w:autoSpaceDN w:val="0"/>
              <w:adjustRightInd w:val="0"/>
              <w:jc w:val="center"/>
              <w:rPr>
                <w:rFonts w:cs="Times New Roman"/>
                <w:szCs w:val="28"/>
              </w:rPr>
            </w:pPr>
            <w:r w:rsidRPr="00CA7C9D">
              <w:rPr>
                <w:rFonts w:cs="Times New Roman"/>
                <w:szCs w:val="28"/>
              </w:rPr>
              <w:lastRenderedPageBreak/>
              <w:t>Станок мод. 676П</w:t>
            </w:r>
          </w:p>
          <w:p w:rsidR="0018430C" w:rsidRPr="00CA7C9D" w:rsidRDefault="0018430C" w:rsidP="00B91E2F">
            <w:pPr>
              <w:tabs>
                <w:tab w:val="left" w:pos="2835"/>
              </w:tabs>
              <w:rPr>
                <w:rFonts w:eastAsiaTheme="minorEastAsia" w:cs="Times New Roman"/>
                <w:szCs w:val="28"/>
              </w:rPr>
            </w:pPr>
          </w:p>
        </w:tc>
        <w:tc>
          <w:tcPr>
            <w:tcW w:w="2715" w:type="dxa"/>
          </w:tcPr>
          <w:p w:rsidR="00B91E2F" w:rsidRDefault="00B91E2F" w:rsidP="00B91E2F">
            <w:pPr>
              <w:pStyle w:val="af"/>
              <w:spacing w:line="360" w:lineRule="auto"/>
              <w:ind w:left="0" w:right="0" w:firstLine="0"/>
              <w:jc w:val="both"/>
              <w:rPr>
                <w:szCs w:val="28"/>
              </w:rPr>
            </w:pPr>
          </w:p>
          <w:p w:rsidR="00B91E2F" w:rsidRDefault="00B91E2F" w:rsidP="00B91E2F">
            <w:pPr>
              <w:pStyle w:val="af"/>
              <w:spacing w:line="360" w:lineRule="auto"/>
              <w:ind w:left="0" w:right="0" w:firstLine="0"/>
              <w:jc w:val="both"/>
              <w:rPr>
                <w:szCs w:val="28"/>
              </w:rPr>
            </w:pPr>
          </w:p>
          <w:p w:rsidR="0018430C" w:rsidRPr="00CA7C9D" w:rsidRDefault="00215B65" w:rsidP="00B91E2F">
            <w:pPr>
              <w:pStyle w:val="af"/>
              <w:spacing w:line="360" w:lineRule="auto"/>
              <w:ind w:left="0" w:right="0" w:firstLine="0"/>
              <w:jc w:val="both"/>
              <w:rPr>
                <w:szCs w:val="28"/>
              </w:rPr>
            </w:pPr>
            <w:r>
              <w:rPr>
                <w:szCs w:val="28"/>
              </w:rPr>
              <w:lastRenderedPageBreak/>
              <w:t>У</w:t>
            </w:r>
            <w:r w:rsidR="00B91E2F">
              <w:rPr>
                <w:szCs w:val="28"/>
              </w:rPr>
              <w:t>гловой горизонтальный стол с размерами рабочей поверхностью 200х800</w:t>
            </w:r>
            <w:r>
              <w:rPr>
                <w:szCs w:val="28"/>
              </w:rPr>
              <w:t xml:space="preserve"> </w:t>
            </w:r>
          </w:p>
        </w:tc>
        <w:tc>
          <w:tcPr>
            <w:tcW w:w="2247" w:type="dxa"/>
          </w:tcPr>
          <w:p w:rsidR="00215B65" w:rsidRDefault="00215B65" w:rsidP="00B91E2F">
            <w:pPr>
              <w:pStyle w:val="af"/>
              <w:spacing w:line="360" w:lineRule="auto"/>
              <w:ind w:left="0" w:right="0" w:firstLine="0"/>
              <w:jc w:val="both"/>
              <w:rPr>
                <w:szCs w:val="28"/>
              </w:rPr>
            </w:pPr>
          </w:p>
          <w:p w:rsidR="00215B65" w:rsidRDefault="00215B65" w:rsidP="00B91E2F">
            <w:pPr>
              <w:pStyle w:val="af"/>
              <w:spacing w:line="360" w:lineRule="auto"/>
              <w:ind w:left="0" w:right="0" w:firstLine="0"/>
              <w:jc w:val="both"/>
              <w:rPr>
                <w:szCs w:val="28"/>
              </w:rPr>
            </w:pPr>
          </w:p>
          <w:p w:rsidR="0018430C" w:rsidRPr="00CA7C9D" w:rsidRDefault="0018430C" w:rsidP="00B91E2F">
            <w:pPr>
              <w:pStyle w:val="af"/>
              <w:spacing w:line="360" w:lineRule="auto"/>
              <w:ind w:left="0" w:right="0" w:firstLine="0"/>
              <w:jc w:val="both"/>
              <w:rPr>
                <w:szCs w:val="28"/>
              </w:rPr>
            </w:pPr>
            <w:r w:rsidRPr="00CA7C9D">
              <w:rPr>
                <w:szCs w:val="28"/>
              </w:rPr>
              <w:lastRenderedPageBreak/>
              <w:t>фреза Р6М5 ГОСТ 9140-78,фреза дисковая 2250-0003 ГОСТ 3964-69</w:t>
            </w:r>
          </w:p>
          <w:p w:rsidR="0018430C" w:rsidRPr="00CA7C9D" w:rsidRDefault="0018430C" w:rsidP="00B91E2F">
            <w:pPr>
              <w:tabs>
                <w:tab w:val="left" w:pos="2835"/>
              </w:tabs>
              <w:rPr>
                <w:rFonts w:eastAsiaTheme="minorEastAsia" w:cs="Times New Roman"/>
                <w:szCs w:val="28"/>
              </w:rPr>
            </w:pPr>
          </w:p>
        </w:tc>
      </w:tr>
      <w:tr w:rsidR="001353F1" w:rsidRPr="00CA7C9D" w:rsidTr="00B91E2F">
        <w:trPr>
          <w:trHeight w:val="1226"/>
          <w:jc w:val="center"/>
        </w:trPr>
        <w:tc>
          <w:tcPr>
            <w:tcW w:w="3005" w:type="dxa"/>
            <w:tcBorders>
              <w:left w:val="single" w:sz="4" w:space="0" w:color="auto"/>
            </w:tcBorders>
          </w:tcPr>
          <w:p w:rsidR="0018430C" w:rsidRPr="00CA7C9D" w:rsidRDefault="0018430C" w:rsidP="005D5A52">
            <w:pPr>
              <w:tabs>
                <w:tab w:val="left" w:pos="2835"/>
              </w:tabs>
              <w:jc w:val="center"/>
              <w:rPr>
                <w:rFonts w:eastAsiaTheme="minorEastAsia" w:cs="Times New Roman"/>
                <w:szCs w:val="28"/>
              </w:rPr>
            </w:pPr>
            <w:r w:rsidRPr="00CA7C9D">
              <w:rPr>
                <w:rFonts w:eastAsiaTheme="minorEastAsia" w:cs="Times New Roman"/>
                <w:szCs w:val="28"/>
              </w:rPr>
              <w:lastRenderedPageBreak/>
              <w:t>Вертикально-сверлильная</w:t>
            </w:r>
          </w:p>
        </w:tc>
        <w:tc>
          <w:tcPr>
            <w:tcW w:w="2009" w:type="dxa"/>
            <w:tcBorders>
              <w:left w:val="nil"/>
            </w:tcBorders>
          </w:tcPr>
          <w:p w:rsidR="0018430C" w:rsidRPr="00CA7C9D" w:rsidRDefault="0018430C" w:rsidP="005D5A52">
            <w:pPr>
              <w:tabs>
                <w:tab w:val="left" w:pos="2835"/>
              </w:tabs>
              <w:jc w:val="center"/>
              <w:rPr>
                <w:rFonts w:eastAsiaTheme="minorEastAsia" w:cs="Times New Roman"/>
                <w:szCs w:val="28"/>
              </w:rPr>
            </w:pPr>
            <w:r w:rsidRPr="00CA7C9D">
              <w:rPr>
                <w:rFonts w:cs="Times New Roman"/>
                <w:szCs w:val="28"/>
              </w:rPr>
              <w:t>Станок мод. 2С132</w:t>
            </w:r>
          </w:p>
          <w:p w:rsidR="0018430C" w:rsidRPr="00CA7C9D" w:rsidRDefault="0018430C" w:rsidP="00B91E2F">
            <w:pPr>
              <w:tabs>
                <w:tab w:val="left" w:pos="2835"/>
              </w:tabs>
              <w:rPr>
                <w:rFonts w:eastAsiaTheme="minorEastAsia" w:cs="Times New Roman"/>
                <w:szCs w:val="28"/>
              </w:rPr>
            </w:pPr>
          </w:p>
        </w:tc>
        <w:tc>
          <w:tcPr>
            <w:tcW w:w="2715" w:type="dxa"/>
            <w:tcBorders>
              <w:left w:val="nil"/>
              <w:right w:val="single" w:sz="4" w:space="0" w:color="auto"/>
            </w:tcBorders>
          </w:tcPr>
          <w:p w:rsidR="0018430C" w:rsidRPr="00B91E2F" w:rsidRDefault="00B91E2F" w:rsidP="00B91E2F">
            <w:pPr>
              <w:tabs>
                <w:tab w:val="left" w:pos="2835"/>
              </w:tabs>
              <w:rPr>
                <w:rFonts w:cs="Times New Roman"/>
                <w:szCs w:val="28"/>
              </w:rPr>
            </w:pPr>
            <w:r w:rsidRPr="00B91E2F">
              <w:rPr>
                <w:rStyle w:val="af8"/>
                <w:rFonts w:cs="Times New Roman"/>
                <w:b w:val="0"/>
                <w:szCs w:val="28"/>
                <w:shd w:val="clear" w:color="auto" w:fill="FAFAFA"/>
              </w:rPr>
              <w:t>Накладной механизированный крестовый стол</w:t>
            </w:r>
            <w:r w:rsidRPr="00B91E2F">
              <w:rPr>
                <w:rFonts w:cs="Times New Roman"/>
                <w:szCs w:val="28"/>
              </w:rPr>
              <w:t xml:space="preserve"> с размерами рабочей поверхностью 500х500</w:t>
            </w:r>
          </w:p>
        </w:tc>
        <w:tc>
          <w:tcPr>
            <w:tcW w:w="2247" w:type="dxa"/>
            <w:tcBorders>
              <w:left w:val="single" w:sz="4" w:space="0" w:color="auto"/>
            </w:tcBorders>
          </w:tcPr>
          <w:p w:rsidR="0018430C" w:rsidRPr="00CA7C9D" w:rsidRDefault="0018430C" w:rsidP="00B91E2F">
            <w:pPr>
              <w:tabs>
                <w:tab w:val="left" w:pos="2835"/>
              </w:tabs>
              <w:rPr>
                <w:rFonts w:eastAsiaTheme="minorEastAsia" w:cs="Times New Roman"/>
                <w:szCs w:val="28"/>
              </w:rPr>
            </w:pPr>
            <w:r w:rsidRPr="00CA7C9D">
              <w:rPr>
                <w:rFonts w:cs="Times New Roman"/>
                <w:szCs w:val="28"/>
              </w:rPr>
              <w:t>Сверло спиральное 2300-2553 ГОСТ 10903-77. Метчик 2620-1095 ГОСТ 3266-81.</w:t>
            </w:r>
          </w:p>
        </w:tc>
      </w:tr>
      <w:tr w:rsidR="001353F1" w:rsidRPr="00CA7C9D" w:rsidTr="00B91E2F">
        <w:trPr>
          <w:trHeight w:val="1172"/>
          <w:jc w:val="center"/>
        </w:trPr>
        <w:tc>
          <w:tcPr>
            <w:tcW w:w="3005" w:type="dxa"/>
            <w:tcBorders>
              <w:left w:val="single" w:sz="4" w:space="0" w:color="auto"/>
              <w:right w:val="nil"/>
            </w:tcBorders>
          </w:tcPr>
          <w:p w:rsidR="0018430C" w:rsidRPr="00CA7C9D" w:rsidRDefault="0018430C" w:rsidP="005D5A52">
            <w:pPr>
              <w:tabs>
                <w:tab w:val="left" w:pos="2835"/>
              </w:tabs>
              <w:jc w:val="center"/>
              <w:rPr>
                <w:rFonts w:eastAsiaTheme="minorEastAsia" w:cs="Times New Roman"/>
                <w:szCs w:val="28"/>
              </w:rPr>
            </w:pPr>
            <w:r w:rsidRPr="00CA7C9D">
              <w:rPr>
                <w:rFonts w:eastAsiaTheme="minorEastAsia" w:cs="Times New Roman"/>
                <w:szCs w:val="28"/>
              </w:rPr>
              <w:t>Внутришлифовальная</w:t>
            </w:r>
          </w:p>
          <w:p w:rsidR="0018430C" w:rsidRPr="005D5A52" w:rsidRDefault="0018430C" w:rsidP="005D5A52">
            <w:pPr>
              <w:tabs>
                <w:tab w:val="left" w:pos="2835"/>
              </w:tabs>
              <w:jc w:val="center"/>
              <w:rPr>
                <w:rFonts w:eastAsiaTheme="minorEastAsia" w:cs="Times New Roman"/>
                <w:szCs w:val="28"/>
              </w:rPr>
            </w:pPr>
          </w:p>
        </w:tc>
        <w:tc>
          <w:tcPr>
            <w:tcW w:w="2009" w:type="dxa"/>
            <w:tcBorders>
              <w:left w:val="single" w:sz="4" w:space="0" w:color="auto"/>
              <w:right w:val="nil"/>
            </w:tcBorders>
          </w:tcPr>
          <w:p w:rsidR="0018430C" w:rsidRPr="00CA7C9D" w:rsidRDefault="0018430C" w:rsidP="005D5A52">
            <w:pPr>
              <w:jc w:val="center"/>
              <w:rPr>
                <w:rFonts w:cs="Times New Roman"/>
                <w:szCs w:val="28"/>
              </w:rPr>
            </w:pPr>
            <w:r w:rsidRPr="00CA7C9D">
              <w:rPr>
                <w:rFonts w:cs="Times New Roman"/>
                <w:szCs w:val="28"/>
              </w:rPr>
              <w:t>Станок мод. 3А228</w:t>
            </w:r>
          </w:p>
          <w:p w:rsidR="0018430C" w:rsidRPr="005D5A52" w:rsidRDefault="0018430C" w:rsidP="00B91E2F">
            <w:pPr>
              <w:tabs>
                <w:tab w:val="left" w:pos="2835"/>
              </w:tabs>
              <w:rPr>
                <w:rFonts w:eastAsiaTheme="minorEastAsia" w:cs="Times New Roman"/>
                <w:szCs w:val="28"/>
              </w:rPr>
            </w:pPr>
          </w:p>
        </w:tc>
        <w:tc>
          <w:tcPr>
            <w:tcW w:w="2715" w:type="dxa"/>
            <w:tcBorders>
              <w:left w:val="single" w:sz="4" w:space="0" w:color="auto"/>
              <w:right w:val="single" w:sz="4" w:space="0" w:color="auto"/>
            </w:tcBorders>
          </w:tcPr>
          <w:p w:rsidR="0018430C" w:rsidRPr="00844FD7" w:rsidRDefault="00844FD7" w:rsidP="00844FD7">
            <w:pPr>
              <w:tabs>
                <w:tab w:val="left" w:pos="2835"/>
              </w:tabs>
              <w:jc w:val="left"/>
              <w:rPr>
                <w:rFonts w:eastAsiaTheme="minorEastAsia" w:cs="Times New Roman"/>
                <w:szCs w:val="28"/>
              </w:rPr>
            </w:pPr>
            <w:r w:rsidRPr="00844FD7">
              <w:rPr>
                <w:rFonts w:cs="Times New Roman"/>
                <w:color w:val="000000"/>
                <w:szCs w:val="28"/>
              </w:rPr>
              <w:t>Патрон 3- х кулачковый с планшайбой Æ 315 мм</w:t>
            </w:r>
          </w:p>
        </w:tc>
        <w:tc>
          <w:tcPr>
            <w:tcW w:w="2247" w:type="dxa"/>
            <w:tcBorders>
              <w:left w:val="single" w:sz="4" w:space="0" w:color="auto"/>
              <w:right w:val="single" w:sz="4" w:space="0" w:color="auto"/>
            </w:tcBorders>
          </w:tcPr>
          <w:p w:rsidR="0018430C" w:rsidRPr="005D5A52" w:rsidRDefault="0018430C" w:rsidP="00B91E2F">
            <w:pPr>
              <w:tabs>
                <w:tab w:val="left" w:pos="2835"/>
              </w:tabs>
              <w:rPr>
                <w:rFonts w:eastAsiaTheme="minorEastAsia" w:cs="Times New Roman"/>
                <w:szCs w:val="28"/>
              </w:rPr>
            </w:pPr>
            <w:r w:rsidRPr="00CA7C9D">
              <w:rPr>
                <w:rFonts w:eastAsiaTheme="minorEastAsia" w:cs="Times New Roman"/>
                <w:szCs w:val="28"/>
              </w:rPr>
              <w:t>Круг шлифовальный 25А25СМ26КБ3 ГОСТ 2424-83</w:t>
            </w:r>
          </w:p>
        </w:tc>
      </w:tr>
    </w:tbl>
    <w:p w:rsidR="00E46A93" w:rsidRDefault="00E46A93" w:rsidP="00B97A78">
      <w:pPr>
        <w:autoSpaceDE w:val="0"/>
        <w:autoSpaceDN w:val="0"/>
        <w:adjustRightInd w:val="0"/>
        <w:jc w:val="center"/>
        <w:rPr>
          <w:rFonts w:cs="Times New Roman"/>
          <w:b/>
          <w:szCs w:val="28"/>
        </w:rPr>
      </w:pPr>
    </w:p>
    <w:p w:rsidR="00E46A93" w:rsidRDefault="00E46A93" w:rsidP="00B97A78">
      <w:pPr>
        <w:autoSpaceDE w:val="0"/>
        <w:autoSpaceDN w:val="0"/>
        <w:adjustRightInd w:val="0"/>
        <w:jc w:val="center"/>
        <w:rPr>
          <w:rFonts w:cs="Times New Roman"/>
          <w:b/>
          <w:szCs w:val="28"/>
        </w:rPr>
      </w:pPr>
      <w:r>
        <w:rPr>
          <w:rFonts w:cs="Times New Roman"/>
          <w:b/>
          <w:szCs w:val="28"/>
        </w:rPr>
        <w:t xml:space="preserve">Технические характеристики оборудования </w:t>
      </w:r>
    </w:p>
    <w:p w:rsidR="0048763F" w:rsidRDefault="0048763F" w:rsidP="00E46A93">
      <w:pPr>
        <w:rPr>
          <w:rFonts w:cs="Times New Roman"/>
          <w:i/>
          <w:iCs/>
          <w:color w:val="000000"/>
          <w:szCs w:val="28"/>
        </w:rPr>
      </w:pPr>
    </w:p>
    <w:p w:rsidR="0048763F" w:rsidRPr="00740B73" w:rsidRDefault="0048763F" w:rsidP="00E46A93">
      <w:pPr>
        <w:rPr>
          <w:rFonts w:cs="Times New Roman"/>
          <w:i/>
          <w:iCs/>
          <w:szCs w:val="28"/>
        </w:rPr>
      </w:pPr>
      <w:r w:rsidRPr="00740B73">
        <w:rPr>
          <w:rFonts w:cs="Times New Roman"/>
          <w:i/>
          <w:iCs/>
          <w:szCs w:val="28"/>
        </w:rPr>
        <w:t>1) Отрезка заготовки</w:t>
      </w:r>
    </w:p>
    <w:p w:rsidR="0048763F" w:rsidRPr="00740B73" w:rsidRDefault="0048763F" w:rsidP="0048763F">
      <w:pPr>
        <w:pStyle w:val="1"/>
        <w:numPr>
          <w:ilvl w:val="0"/>
          <w:numId w:val="0"/>
        </w:numPr>
        <w:shd w:val="clear" w:color="auto" w:fill="FFFFFF"/>
        <w:spacing w:line="240" w:lineRule="auto"/>
        <w:rPr>
          <w:rFonts w:eastAsiaTheme="minorEastAsia" w:cs="Times New Roman"/>
          <w:b w:val="0"/>
          <w:sz w:val="28"/>
          <w:szCs w:val="28"/>
        </w:rPr>
      </w:pPr>
    </w:p>
    <w:p w:rsidR="0048763F" w:rsidRPr="00740B73" w:rsidRDefault="0048763F" w:rsidP="0048763F">
      <w:pPr>
        <w:pStyle w:val="1"/>
        <w:numPr>
          <w:ilvl w:val="0"/>
          <w:numId w:val="0"/>
        </w:numPr>
        <w:shd w:val="clear" w:color="auto" w:fill="FFFFFF"/>
        <w:spacing w:line="240" w:lineRule="auto"/>
        <w:rPr>
          <w:rFonts w:cs="Times New Roman"/>
          <w:b w:val="0"/>
          <w:bCs w:val="0"/>
          <w:sz w:val="28"/>
          <w:szCs w:val="28"/>
        </w:rPr>
      </w:pPr>
      <w:r w:rsidRPr="00740B73">
        <w:rPr>
          <w:rFonts w:eastAsiaTheme="minorEastAsia" w:cs="Times New Roman"/>
          <w:b w:val="0"/>
          <w:sz w:val="28"/>
          <w:szCs w:val="28"/>
        </w:rPr>
        <w:t>Ленточнопильный станок</w:t>
      </w:r>
      <w:r w:rsidRPr="00740B73">
        <w:rPr>
          <w:rFonts w:cs="Times New Roman"/>
          <w:b w:val="0"/>
          <w:bCs w:val="0"/>
          <w:sz w:val="28"/>
          <w:szCs w:val="28"/>
        </w:rPr>
        <w:t xml:space="preserve"> РРК-115U</w:t>
      </w:r>
    </w:p>
    <w:p w:rsidR="0048763F" w:rsidRPr="00740B73" w:rsidRDefault="0048763F" w:rsidP="0048763F"/>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Мощность (кВт): 0,37</w:t>
      </w:r>
    </w:p>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Напряжение (В): 230</w:t>
      </w:r>
    </w:p>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Скорость пилы (м/мин): 20-29-50</w:t>
      </w:r>
    </w:p>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Масса (кг): 73</w:t>
      </w:r>
    </w:p>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Габариты (мм): -</w:t>
      </w:r>
    </w:p>
    <w:p w:rsidR="0048763F" w:rsidRPr="00740B73" w:rsidRDefault="0048763F" w:rsidP="0048763F">
      <w:pPr>
        <w:shd w:val="clear" w:color="auto" w:fill="FFFFFF"/>
        <w:suppressAutoHyphens w:val="0"/>
        <w:spacing w:line="240" w:lineRule="auto"/>
        <w:jc w:val="left"/>
        <w:rPr>
          <w:rFonts w:eastAsia="Times New Roman" w:cs="Times New Roman"/>
          <w:szCs w:val="28"/>
          <w:lang w:eastAsia="ru-RU"/>
        </w:rPr>
      </w:pPr>
      <w:r w:rsidRPr="00740B73">
        <w:rPr>
          <w:rFonts w:eastAsia="Times New Roman" w:cs="Times New Roman"/>
          <w:szCs w:val="28"/>
          <w:lang w:eastAsia="ru-RU"/>
        </w:rPr>
        <w:t>Высота стола тисков (мм): -</w:t>
      </w:r>
    </w:p>
    <w:p w:rsidR="0048763F" w:rsidRDefault="0048763F" w:rsidP="00E46A93">
      <w:pPr>
        <w:rPr>
          <w:rFonts w:cs="Times New Roman"/>
          <w:i/>
          <w:iCs/>
          <w:color w:val="000000"/>
          <w:szCs w:val="28"/>
        </w:rPr>
      </w:pPr>
    </w:p>
    <w:p w:rsidR="0048763F" w:rsidRDefault="0048763F" w:rsidP="00E46A93">
      <w:pPr>
        <w:rPr>
          <w:rFonts w:cs="Times New Roman"/>
          <w:i/>
          <w:iCs/>
          <w:color w:val="000000"/>
          <w:szCs w:val="28"/>
        </w:rPr>
      </w:pPr>
    </w:p>
    <w:p w:rsidR="00E46A93" w:rsidRDefault="0048763F" w:rsidP="00E46A93">
      <w:pPr>
        <w:rPr>
          <w:rFonts w:cs="Times New Roman"/>
          <w:color w:val="000000"/>
          <w:szCs w:val="28"/>
          <w:shd w:val="clear" w:color="auto" w:fill="FFFFFF"/>
        </w:rPr>
      </w:pPr>
      <w:r>
        <w:rPr>
          <w:rFonts w:cs="Times New Roman"/>
          <w:i/>
          <w:iCs/>
          <w:color w:val="000000"/>
          <w:szCs w:val="28"/>
        </w:rPr>
        <w:lastRenderedPageBreak/>
        <w:t>2</w:t>
      </w:r>
      <w:r w:rsidR="00E46A93" w:rsidRPr="006F335D">
        <w:rPr>
          <w:rFonts w:cs="Times New Roman"/>
          <w:i/>
          <w:iCs/>
          <w:color w:val="000000"/>
          <w:szCs w:val="28"/>
        </w:rPr>
        <w:t>)</w:t>
      </w:r>
      <w:r w:rsidR="00E46A93" w:rsidRPr="006F335D">
        <w:rPr>
          <w:rFonts w:cs="Times New Roman"/>
          <w:color w:val="000000"/>
          <w:szCs w:val="28"/>
          <w:shd w:val="clear" w:color="auto" w:fill="FFFFFF"/>
        </w:rPr>
        <w:t xml:space="preserve"> </w:t>
      </w:r>
      <w:r w:rsidR="00E46A93" w:rsidRPr="006F335D">
        <w:rPr>
          <w:rFonts w:cs="Times New Roman"/>
          <w:i/>
          <w:color w:val="000000"/>
          <w:szCs w:val="28"/>
          <w:shd w:val="clear" w:color="auto" w:fill="FFFFFF"/>
        </w:rPr>
        <w:t>Обработка наружных цилиндрических поверхностей и отверстий</w:t>
      </w:r>
      <w:r w:rsidR="00E46A93" w:rsidRPr="006F335D">
        <w:rPr>
          <w:rFonts w:cs="Times New Roman"/>
          <w:color w:val="000000"/>
          <w:szCs w:val="28"/>
          <w:shd w:val="clear" w:color="auto" w:fill="FFFFFF"/>
        </w:rPr>
        <w:t>.</w:t>
      </w:r>
    </w:p>
    <w:p w:rsidR="0048763F" w:rsidRDefault="0048763F" w:rsidP="00E46A93">
      <w:pPr>
        <w:jc w:val="center"/>
        <w:rPr>
          <w:rFonts w:cs="Times New Roman"/>
          <w:szCs w:val="28"/>
        </w:rPr>
      </w:pPr>
    </w:p>
    <w:p w:rsidR="00E46A93" w:rsidRPr="006F335D" w:rsidRDefault="0048763F" w:rsidP="00E46A93">
      <w:pPr>
        <w:jc w:val="center"/>
        <w:rPr>
          <w:rFonts w:cs="Times New Roman"/>
          <w:color w:val="000000"/>
          <w:szCs w:val="28"/>
          <w:shd w:val="clear" w:color="auto" w:fill="FFFFFF"/>
        </w:rPr>
      </w:pPr>
      <w:r>
        <w:rPr>
          <w:rFonts w:cs="Times New Roman"/>
          <w:noProof/>
          <w:szCs w:val="28"/>
          <w:lang w:eastAsia="ru-RU"/>
        </w:rPr>
        <w:drawing>
          <wp:anchor distT="0" distB="0" distL="114300" distR="114300" simplePos="0" relativeHeight="251766784" behindDoc="1" locked="0" layoutInCell="1" allowOverlap="1">
            <wp:simplePos x="0" y="0"/>
            <wp:positionH relativeFrom="column">
              <wp:posOffset>148590</wp:posOffset>
            </wp:positionH>
            <wp:positionV relativeFrom="paragraph">
              <wp:posOffset>401955</wp:posOffset>
            </wp:positionV>
            <wp:extent cx="5781675" cy="5734050"/>
            <wp:effectExtent l="19050" t="0" r="9525" b="0"/>
            <wp:wrapTight wrapText="bothSides">
              <wp:wrapPolygon edited="0">
                <wp:start x="-71" y="0"/>
                <wp:lineTo x="-71" y="21528"/>
                <wp:lineTo x="21636" y="21528"/>
                <wp:lineTo x="21636" y="0"/>
                <wp:lineTo x="-71" y="0"/>
              </wp:wrapPolygon>
            </wp:wrapTight>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35439" t="18462" r="15972" b="4615"/>
                    <a:stretch>
                      <a:fillRect/>
                    </a:stretch>
                  </pic:blipFill>
                  <pic:spPr bwMode="auto">
                    <a:xfrm>
                      <a:off x="0" y="0"/>
                      <a:ext cx="5781675" cy="5734050"/>
                    </a:xfrm>
                    <a:prstGeom prst="rect">
                      <a:avLst/>
                    </a:prstGeom>
                    <a:noFill/>
                    <a:ln w="9525">
                      <a:noFill/>
                      <a:miter lim="800000"/>
                      <a:headEnd/>
                      <a:tailEnd/>
                    </a:ln>
                  </pic:spPr>
                </pic:pic>
              </a:graphicData>
            </a:graphic>
          </wp:anchor>
        </w:drawing>
      </w:r>
      <w:r w:rsidR="00E46A93">
        <w:rPr>
          <w:rFonts w:cs="Times New Roman"/>
          <w:szCs w:val="28"/>
        </w:rPr>
        <w:t>Т</w:t>
      </w:r>
      <w:r w:rsidR="00E46A93" w:rsidRPr="006F335D">
        <w:rPr>
          <w:rFonts w:cs="Times New Roman"/>
          <w:szCs w:val="28"/>
        </w:rPr>
        <w:t>окарный станок</w:t>
      </w:r>
      <w:r w:rsidR="00E46A93">
        <w:rPr>
          <w:rFonts w:cs="Times New Roman"/>
          <w:szCs w:val="28"/>
        </w:rPr>
        <w:t xml:space="preserve"> с ЧПУ мод.16А20Ф3</w:t>
      </w:r>
    </w:p>
    <w:p w:rsidR="00E46A93" w:rsidRPr="006F335D" w:rsidRDefault="00E46A93" w:rsidP="00E46A93">
      <w:pPr>
        <w:shd w:val="clear" w:color="auto" w:fill="FFFFFF"/>
        <w:autoSpaceDE w:val="0"/>
        <w:autoSpaceDN w:val="0"/>
        <w:adjustRightInd w:val="0"/>
        <w:spacing w:before="120"/>
        <w:rPr>
          <w:rFonts w:cs="Times New Roman"/>
          <w:i/>
          <w:iCs/>
          <w:color w:val="000000"/>
          <w:szCs w:val="28"/>
        </w:rPr>
      </w:pPr>
    </w:p>
    <w:p w:rsidR="00E46A93" w:rsidRDefault="00E46A93" w:rsidP="00E46A93">
      <w:pPr>
        <w:shd w:val="clear" w:color="auto" w:fill="FFFFFF"/>
        <w:autoSpaceDE w:val="0"/>
        <w:autoSpaceDN w:val="0"/>
        <w:adjustRightInd w:val="0"/>
        <w:spacing w:before="120"/>
        <w:rPr>
          <w:rFonts w:cs="Times New Roman"/>
          <w:i/>
          <w:iCs/>
          <w:color w:val="000000"/>
          <w:szCs w:val="28"/>
        </w:rPr>
      </w:pPr>
    </w:p>
    <w:p w:rsidR="00E46A93" w:rsidRDefault="00E46A93"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D9795B" w:rsidRDefault="00D9795B" w:rsidP="0048763F">
      <w:pPr>
        <w:autoSpaceDE w:val="0"/>
        <w:autoSpaceDN w:val="0"/>
        <w:adjustRightInd w:val="0"/>
        <w:rPr>
          <w:rFonts w:cs="Times New Roman"/>
          <w:b/>
          <w:szCs w:val="28"/>
        </w:rPr>
      </w:pPr>
    </w:p>
    <w:p w:rsidR="0048763F" w:rsidRDefault="0048763F" w:rsidP="0048763F">
      <w:pPr>
        <w:autoSpaceDE w:val="0"/>
        <w:autoSpaceDN w:val="0"/>
        <w:adjustRightInd w:val="0"/>
        <w:rPr>
          <w:rFonts w:cs="Times New Roman"/>
          <w:b/>
          <w:szCs w:val="28"/>
        </w:rPr>
      </w:pPr>
    </w:p>
    <w:p w:rsidR="00E46A93" w:rsidRPr="006F335D" w:rsidRDefault="0048763F" w:rsidP="00E46A93">
      <w:pPr>
        <w:shd w:val="clear" w:color="auto" w:fill="FFFFFF"/>
        <w:autoSpaceDE w:val="0"/>
        <w:autoSpaceDN w:val="0"/>
        <w:adjustRightInd w:val="0"/>
        <w:spacing w:before="120"/>
        <w:rPr>
          <w:rFonts w:cs="Times New Roman"/>
          <w:i/>
          <w:iCs/>
          <w:color w:val="000000"/>
          <w:szCs w:val="28"/>
        </w:rPr>
      </w:pPr>
      <w:r>
        <w:rPr>
          <w:rFonts w:cs="Times New Roman"/>
          <w:i/>
          <w:iCs/>
          <w:color w:val="000000"/>
          <w:szCs w:val="28"/>
        </w:rPr>
        <w:lastRenderedPageBreak/>
        <w:t>3</w:t>
      </w:r>
      <w:r w:rsidR="00E46A93" w:rsidRPr="006F335D">
        <w:rPr>
          <w:rFonts w:cs="Times New Roman"/>
          <w:i/>
          <w:iCs/>
          <w:color w:val="000000"/>
          <w:szCs w:val="28"/>
        </w:rPr>
        <w:t>) Сверление отверстий</w:t>
      </w:r>
      <w:r w:rsidR="00E46A93">
        <w:rPr>
          <w:rFonts w:cs="Times New Roman"/>
          <w:i/>
          <w:iCs/>
          <w:color w:val="000000"/>
          <w:szCs w:val="28"/>
        </w:rPr>
        <w:t>.</w:t>
      </w:r>
    </w:p>
    <w:p w:rsidR="00E46A93" w:rsidRDefault="0048763F" w:rsidP="00E46A93">
      <w:pPr>
        <w:shd w:val="clear" w:color="auto" w:fill="FFFFFF"/>
        <w:autoSpaceDE w:val="0"/>
        <w:autoSpaceDN w:val="0"/>
        <w:adjustRightInd w:val="0"/>
        <w:spacing w:before="120"/>
        <w:jc w:val="center"/>
        <w:rPr>
          <w:rFonts w:cs="Times New Roman"/>
          <w:szCs w:val="28"/>
        </w:rPr>
      </w:pPr>
      <w:r>
        <w:rPr>
          <w:rFonts w:cs="Times New Roman"/>
          <w:noProof/>
          <w:szCs w:val="28"/>
          <w:lang w:eastAsia="ru-RU"/>
        </w:rPr>
        <w:drawing>
          <wp:anchor distT="0" distB="0" distL="114300" distR="114300" simplePos="0" relativeHeight="251769856" behindDoc="1" locked="0" layoutInCell="1" allowOverlap="1">
            <wp:simplePos x="0" y="0"/>
            <wp:positionH relativeFrom="column">
              <wp:posOffset>-118110</wp:posOffset>
            </wp:positionH>
            <wp:positionV relativeFrom="paragraph">
              <wp:posOffset>393700</wp:posOffset>
            </wp:positionV>
            <wp:extent cx="5975350" cy="6648450"/>
            <wp:effectExtent l="19050" t="0" r="6350" b="0"/>
            <wp:wrapTight wrapText="bothSides">
              <wp:wrapPolygon edited="0">
                <wp:start x="-69" y="0"/>
                <wp:lineTo x="-69" y="21538"/>
                <wp:lineTo x="21623" y="21538"/>
                <wp:lineTo x="21623" y="0"/>
                <wp:lineTo x="-69" y="0"/>
              </wp:wrapPolygon>
            </wp:wrapTight>
            <wp:docPr id="1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l="21187" t="8981" r="36040" b="10449"/>
                    <a:stretch>
                      <a:fillRect/>
                    </a:stretch>
                  </pic:blipFill>
                  <pic:spPr bwMode="auto">
                    <a:xfrm>
                      <a:off x="0" y="0"/>
                      <a:ext cx="5975350" cy="6648450"/>
                    </a:xfrm>
                    <a:prstGeom prst="rect">
                      <a:avLst/>
                    </a:prstGeom>
                    <a:noFill/>
                    <a:ln w="9525">
                      <a:noFill/>
                      <a:miter lim="800000"/>
                      <a:headEnd/>
                      <a:tailEnd/>
                    </a:ln>
                  </pic:spPr>
                </pic:pic>
              </a:graphicData>
            </a:graphic>
          </wp:anchor>
        </w:drawing>
      </w:r>
      <w:r w:rsidR="00E46A93">
        <w:rPr>
          <w:rFonts w:cs="Times New Roman"/>
          <w:szCs w:val="28"/>
        </w:rPr>
        <w:t>В</w:t>
      </w:r>
      <w:r w:rsidR="00E46A93" w:rsidRPr="006F335D">
        <w:rPr>
          <w:rFonts w:cs="Times New Roman"/>
          <w:szCs w:val="28"/>
        </w:rPr>
        <w:t>ертик</w:t>
      </w:r>
      <w:r w:rsidR="00E46A93">
        <w:rPr>
          <w:rFonts w:cs="Times New Roman"/>
          <w:szCs w:val="28"/>
        </w:rPr>
        <w:t>ально - сверлильный станок мод. 2С132</w:t>
      </w:r>
    </w:p>
    <w:p w:rsidR="00D9795B" w:rsidRDefault="00D9795B"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D9795B" w:rsidRDefault="00D9795B" w:rsidP="00B97A78">
      <w:pPr>
        <w:autoSpaceDE w:val="0"/>
        <w:autoSpaceDN w:val="0"/>
        <w:adjustRightInd w:val="0"/>
        <w:jc w:val="center"/>
        <w:rPr>
          <w:rFonts w:cs="Times New Roman"/>
          <w:b/>
          <w:szCs w:val="28"/>
        </w:rPr>
      </w:pPr>
    </w:p>
    <w:p w:rsidR="00E46A93" w:rsidRDefault="00E46A93" w:rsidP="0048763F">
      <w:pPr>
        <w:autoSpaceDE w:val="0"/>
        <w:autoSpaceDN w:val="0"/>
        <w:adjustRightInd w:val="0"/>
        <w:rPr>
          <w:rFonts w:cs="Times New Roman"/>
          <w:b/>
          <w:szCs w:val="28"/>
        </w:rPr>
      </w:pPr>
    </w:p>
    <w:p w:rsidR="0048763F" w:rsidRPr="0048763F" w:rsidRDefault="0048763F" w:rsidP="0048763F">
      <w:pPr>
        <w:rPr>
          <w:rFonts w:cs="Times New Roman"/>
          <w:i/>
          <w:szCs w:val="28"/>
        </w:rPr>
      </w:pPr>
      <w:r>
        <w:rPr>
          <w:rFonts w:cs="Times New Roman"/>
          <w:i/>
          <w:szCs w:val="28"/>
        </w:rPr>
        <w:lastRenderedPageBreak/>
        <w:t>4</w:t>
      </w:r>
      <w:r w:rsidR="00E46A93" w:rsidRPr="006F335D">
        <w:rPr>
          <w:rFonts w:cs="Times New Roman"/>
          <w:i/>
          <w:szCs w:val="28"/>
        </w:rPr>
        <w:t>) Фрезерование наружных цилиндрических поверхностей</w:t>
      </w:r>
      <w:r w:rsidR="00E46A93">
        <w:rPr>
          <w:rFonts w:cs="Times New Roman"/>
          <w:i/>
          <w:szCs w:val="28"/>
        </w:rPr>
        <w:t>.</w:t>
      </w:r>
    </w:p>
    <w:p w:rsidR="00E46A93" w:rsidRPr="00E46A93" w:rsidRDefault="00E46A93" w:rsidP="00E46A93">
      <w:pPr>
        <w:shd w:val="clear" w:color="auto" w:fill="FFFFFF"/>
        <w:autoSpaceDE w:val="0"/>
        <w:autoSpaceDN w:val="0"/>
        <w:adjustRightInd w:val="0"/>
        <w:spacing w:before="120"/>
        <w:jc w:val="center"/>
        <w:rPr>
          <w:rFonts w:cs="Times New Roman"/>
          <w:szCs w:val="28"/>
        </w:rPr>
      </w:pPr>
      <w:r>
        <w:rPr>
          <w:rFonts w:cs="Times New Roman"/>
          <w:iCs/>
          <w:noProof/>
          <w:color w:val="000000"/>
          <w:szCs w:val="28"/>
          <w:lang w:eastAsia="ru-RU"/>
        </w:rPr>
        <w:drawing>
          <wp:anchor distT="0" distB="0" distL="114300" distR="114300" simplePos="0" relativeHeight="251772928" behindDoc="1" locked="0" layoutInCell="1" allowOverlap="1">
            <wp:simplePos x="0" y="0"/>
            <wp:positionH relativeFrom="column">
              <wp:posOffset>-41910</wp:posOffset>
            </wp:positionH>
            <wp:positionV relativeFrom="paragraph">
              <wp:posOffset>544830</wp:posOffset>
            </wp:positionV>
            <wp:extent cx="5934075" cy="5391150"/>
            <wp:effectExtent l="19050" t="0" r="9525" b="0"/>
            <wp:wrapTight wrapText="bothSides">
              <wp:wrapPolygon edited="0">
                <wp:start x="-69" y="0"/>
                <wp:lineTo x="-69" y="21524"/>
                <wp:lineTo x="21635" y="21524"/>
                <wp:lineTo x="21635" y="0"/>
                <wp:lineTo x="-69" y="0"/>
              </wp:wrapPolygon>
            </wp:wrapTight>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34987" t="21553" r="15903" b="7115"/>
                    <a:stretch>
                      <a:fillRect/>
                    </a:stretch>
                  </pic:blipFill>
                  <pic:spPr bwMode="auto">
                    <a:xfrm>
                      <a:off x="0" y="0"/>
                      <a:ext cx="5934075" cy="5391150"/>
                    </a:xfrm>
                    <a:prstGeom prst="rect">
                      <a:avLst/>
                    </a:prstGeom>
                    <a:noFill/>
                    <a:ln w="9525">
                      <a:noFill/>
                      <a:miter lim="800000"/>
                      <a:headEnd/>
                      <a:tailEnd/>
                    </a:ln>
                  </pic:spPr>
                </pic:pic>
              </a:graphicData>
            </a:graphic>
          </wp:anchor>
        </w:drawing>
      </w:r>
      <w:r>
        <w:rPr>
          <w:rFonts w:cs="Times New Roman"/>
          <w:szCs w:val="28"/>
        </w:rPr>
        <w:t>Фрезерный станок мод. 676П</w:t>
      </w:r>
    </w:p>
    <w:p w:rsidR="00E46A93" w:rsidRDefault="00E46A93"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48763F" w:rsidRDefault="0048763F" w:rsidP="00E46A93">
      <w:pPr>
        <w:rPr>
          <w:rFonts w:cs="Times New Roman"/>
          <w:i/>
          <w:szCs w:val="28"/>
        </w:rPr>
      </w:pPr>
    </w:p>
    <w:p w:rsidR="00E46A93" w:rsidRDefault="0048763F" w:rsidP="00E46A93">
      <w:pPr>
        <w:rPr>
          <w:rFonts w:cs="Times New Roman"/>
          <w:i/>
          <w:szCs w:val="28"/>
        </w:rPr>
      </w:pPr>
      <w:r>
        <w:rPr>
          <w:rFonts w:cs="Times New Roman"/>
          <w:i/>
          <w:szCs w:val="28"/>
        </w:rPr>
        <w:lastRenderedPageBreak/>
        <w:t>5</w:t>
      </w:r>
      <w:r w:rsidR="00E46A93">
        <w:rPr>
          <w:rFonts w:cs="Times New Roman"/>
          <w:i/>
          <w:szCs w:val="28"/>
        </w:rPr>
        <w:t>) Шлифование внутренних цилиндрических поверхностей.</w:t>
      </w:r>
    </w:p>
    <w:p w:rsidR="0048763F" w:rsidRDefault="0048763F" w:rsidP="00E46A93">
      <w:pPr>
        <w:jc w:val="center"/>
        <w:rPr>
          <w:rFonts w:cs="Times New Roman"/>
          <w:szCs w:val="28"/>
        </w:rPr>
      </w:pPr>
    </w:p>
    <w:p w:rsidR="00E46A93" w:rsidRDefault="00E46A93" w:rsidP="00E46A93">
      <w:pPr>
        <w:jc w:val="center"/>
        <w:rPr>
          <w:rFonts w:cs="Times New Roman"/>
          <w:szCs w:val="28"/>
        </w:rPr>
      </w:pPr>
      <w:r>
        <w:rPr>
          <w:rFonts w:cs="Times New Roman"/>
          <w:szCs w:val="28"/>
        </w:rPr>
        <w:t>Внутришлифовальный станок 3А228</w:t>
      </w:r>
    </w:p>
    <w:p w:rsidR="00E46A93" w:rsidRDefault="00E46A93" w:rsidP="00E46A93">
      <w:pPr>
        <w:pStyle w:val="txt"/>
        <w:spacing w:before="0" w:beforeAutospacing="0" w:after="0" w:afterAutospacing="0"/>
        <w:jc w:val="both"/>
        <w:rPr>
          <w:rFonts w:ascii="Arial" w:hAnsi="Arial" w:cs="Arial"/>
          <w:color w:val="000000"/>
          <w:sz w:val="20"/>
          <w:szCs w:val="20"/>
        </w:rPr>
      </w:pPr>
    </w:p>
    <w:p w:rsidR="00E46A93" w:rsidRPr="00DE73E9" w:rsidRDefault="00E46A93" w:rsidP="00E46A93">
      <w:pPr>
        <w:pStyle w:val="txt"/>
        <w:spacing w:before="0" w:beforeAutospacing="0" w:after="0" w:afterAutospacing="0" w:line="360" w:lineRule="auto"/>
        <w:rPr>
          <w:color w:val="000000"/>
          <w:sz w:val="28"/>
          <w:szCs w:val="28"/>
        </w:rPr>
      </w:pPr>
      <w:r w:rsidRPr="00DE73E9">
        <w:rPr>
          <w:color w:val="000000"/>
          <w:sz w:val="28"/>
          <w:szCs w:val="28"/>
        </w:rPr>
        <w:t>Диаметр обрабатываемых отверстий:</w:t>
      </w:r>
      <w:r w:rsidRPr="00DE73E9">
        <w:rPr>
          <w:color w:val="000000"/>
          <w:sz w:val="28"/>
          <w:szCs w:val="28"/>
        </w:rPr>
        <w:br/>
        <w:t>минимальный мм 20</w:t>
      </w:r>
      <w:r w:rsidRPr="00DE73E9">
        <w:rPr>
          <w:color w:val="000000"/>
          <w:sz w:val="28"/>
          <w:szCs w:val="28"/>
        </w:rPr>
        <w:br/>
        <w:t>максимальный мм 200</w:t>
      </w:r>
      <w:r w:rsidRPr="00DE73E9">
        <w:rPr>
          <w:color w:val="000000"/>
          <w:sz w:val="28"/>
          <w:szCs w:val="28"/>
        </w:rPr>
        <w:br/>
        <w:t>Максимальная длина шлифования мм 125</w:t>
      </w:r>
      <w:r w:rsidRPr="00DE73E9">
        <w:rPr>
          <w:color w:val="000000"/>
          <w:sz w:val="28"/>
          <w:szCs w:val="28"/>
        </w:rPr>
        <w:br/>
        <w:t>Диапазон рабочих подач стола м/мин 2(10)</w:t>
      </w:r>
      <w:r w:rsidRPr="00DE73E9">
        <w:rPr>
          <w:color w:val="000000"/>
          <w:sz w:val="28"/>
          <w:szCs w:val="28"/>
        </w:rPr>
        <w:br/>
        <w:t>Диапазон чисел оборотов изделия об./наим. 180(1200)</w:t>
      </w:r>
      <w:r w:rsidRPr="00DE73E9">
        <w:rPr>
          <w:color w:val="000000"/>
          <w:sz w:val="28"/>
          <w:szCs w:val="28"/>
        </w:rPr>
        <w:br/>
        <w:t>Диапазон чисел оборотов шлифовального круга об./наим. 8400(24400)</w:t>
      </w:r>
      <w:r w:rsidRPr="00DE73E9">
        <w:rPr>
          <w:color w:val="000000"/>
          <w:sz w:val="28"/>
          <w:szCs w:val="28"/>
        </w:rPr>
        <w:br/>
        <w:t>Диапазон поперечных подач изделия мм/наим. 0,05(1,2)</w:t>
      </w:r>
      <w:r w:rsidRPr="00DE73E9">
        <w:rPr>
          <w:color w:val="000000"/>
          <w:sz w:val="28"/>
          <w:szCs w:val="28"/>
        </w:rPr>
        <w:br/>
        <w:t>Наибольшие размеры шлифовального круга мм 80(50</w:t>
      </w:r>
      <w:r w:rsidRPr="00DE73E9">
        <w:rPr>
          <w:color w:val="000000"/>
          <w:sz w:val="28"/>
          <w:szCs w:val="28"/>
        </w:rPr>
        <w:br/>
        <w:t>Мощность электродвигателя квт 8,275</w:t>
      </w:r>
    </w:p>
    <w:p w:rsidR="00E46A93" w:rsidRPr="00E46A93" w:rsidRDefault="00E46A93" w:rsidP="00E46A93">
      <w:pPr>
        <w:ind w:firstLine="708"/>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pPr>
    </w:p>
    <w:p w:rsidR="00E46A93" w:rsidRPr="00E46A93" w:rsidRDefault="00E46A93" w:rsidP="00E46A93">
      <w:pPr>
        <w:rPr>
          <w:rFonts w:cs="Times New Roman"/>
          <w:szCs w:val="28"/>
        </w:rPr>
        <w:sectPr w:rsidR="00E46A93" w:rsidRPr="00E46A93" w:rsidSect="005939F0">
          <w:headerReference w:type="default" r:id="rId46"/>
          <w:pgSz w:w="11906" w:h="16838"/>
          <w:pgMar w:top="1134" w:right="851" w:bottom="1134" w:left="1701" w:header="709" w:footer="709" w:gutter="0"/>
          <w:cols w:space="708"/>
          <w:docGrid w:linePitch="360"/>
        </w:sectPr>
      </w:pPr>
    </w:p>
    <w:p w:rsidR="00B97A78" w:rsidRDefault="00B91E2F" w:rsidP="00B91E2F">
      <w:pPr>
        <w:autoSpaceDE w:val="0"/>
        <w:autoSpaceDN w:val="0"/>
        <w:adjustRightInd w:val="0"/>
        <w:jc w:val="center"/>
        <w:rPr>
          <w:rFonts w:cs="Times New Roman"/>
          <w:b/>
          <w:szCs w:val="28"/>
        </w:rPr>
      </w:pPr>
      <w:r>
        <w:rPr>
          <w:rFonts w:cs="Times New Roman"/>
          <w:b/>
          <w:szCs w:val="28"/>
        </w:rPr>
        <w:lastRenderedPageBreak/>
        <w:t xml:space="preserve">4.1.5. </w:t>
      </w:r>
      <w:r w:rsidR="00B97A78" w:rsidRPr="004F7EF1">
        <w:rPr>
          <w:rFonts w:cs="Times New Roman"/>
          <w:b/>
          <w:szCs w:val="28"/>
        </w:rPr>
        <w:t>Разработка технологического процесса</w:t>
      </w:r>
    </w:p>
    <w:p w:rsidR="00740B73" w:rsidRPr="004F7EF1" w:rsidRDefault="00740B73" w:rsidP="00B91E2F">
      <w:pPr>
        <w:autoSpaceDE w:val="0"/>
        <w:autoSpaceDN w:val="0"/>
        <w:adjustRightInd w:val="0"/>
        <w:jc w:val="center"/>
        <w:rPr>
          <w:rFonts w:cs="Times New Roman"/>
          <w:b/>
          <w:szCs w:val="28"/>
        </w:rPr>
      </w:pPr>
    </w:p>
    <w:p w:rsidR="00B97A78" w:rsidRPr="004F7EF1" w:rsidRDefault="00B97A78" w:rsidP="00B97A78">
      <w:pPr>
        <w:ind w:firstLine="709"/>
        <w:rPr>
          <w:rFonts w:cs="Times New Roman"/>
          <w:noProof/>
          <w:color w:val="000000"/>
          <w:szCs w:val="28"/>
        </w:rPr>
      </w:pPr>
      <w:r w:rsidRPr="004F7EF1">
        <w:rPr>
          <w:rFonts w:cs="Times New Roman"/>
          <w:noProof/>
          <w:color w:val="000000"/>
          <w:szCs w:val="28"/>
        </w:rPr>
        <w:t>Маршрутное описание технологического процесса – наиболее рациональная последовательность выполнения операций обработки заготовки, в ходе которой следует учесть базирование, метод получения самой заготовки и другие факторы, влияющие на обработку.</w:t>
      </w:r>
    </w:p>
    <w:p w:rsidR="00B97A78" w:rsidRDefault="00B97A78" w:rsidP="00B97A78">
      <w:pPr>
        <w:pStyle w:val="af"/>
        <w:spacing w:line="360" w:lineRule="auto"/>
        <w:ind w:left="0" w:right="0" w:firstLine="0"/>
        <w:jc w:val="both"/>
      </w:pPr>
      <w:r w:rsidRPr="00E11C3E">
        <w:rPr>
          <w:b/>
        </w:rPr>
        <w:t>Операция 005 Отрезная.</w:t>
      </w:r>
      <w:r w:rsidRPr="001371EF">
        <w:t xml:space="preserve"> </w:t>
      </w:r>
    </w:p>
    <w:p w:rsidR="00B97A78" w:rsidRPr="00B34FE7" w:rsidRDefault="00B97A78" w:rsidP="00B97A78">
      <w:pPr>
        <w:pStyle w:val="af"/>
        <w:spacing w:line="360" w:lineRule="auto"/>
        <w:ind w:left="0" w:right="0" w:firstLine="0"/>
        <w:jc w:val="both"/>
        <w:rPr>
          <w:szCs w:val="28"/>
        </w:rPr>
      </w:pPr>
      <w:r w:rsidRPr="00E11C3E">
        <w:rPr>
          <w:i/>
        </w:rPr>
        <w:t>Содержание операции:</w:t>
      </w:r>
      <w:r w:rsidRPr="001A2EC2">
        <w:rPr>
          <w:i/>
        </w:rPr>
        <w:t xml:space="preserve"> </w:t>
      </w:r>
      <w:r w:rsidRPr="001371EF">
        <w:t>Отрезать пруток</w:t>
      </w:r>
      <w:r w:rsidRPr="001A2EC2">
        <w:t xml:space="preserve"> </w:t>
      </w:r>
      <w:r>
        <w:t xml:space="preserve">заготовки дисковой пилой </w:t>
      </w:r>
      <w:r w:rsidRPr="00FB7995">
        <w:rPr>
          <w:noProof/>
          <w:szCs w:val="28"/>
        </w:rPr>
        <w:drawing>
          <wp:inline distT="0" distB="0" distL="0" distR="0">
            <wp:extent cx="114300" cy="209550"/>
            <wp:effectExtent l="19050" t="0" r="0" b="0"/>
            <wp:docPr id="2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szCs w:val="28"/>
        </w:rPr>
        <w:t xml:space="preserve">80 </w:t>
      </w:r>
      <w:r>
        <w:rPr>
          <w:szCs w:val="28"/>
          <w:lang w:val="en-US"/>
        </w:rPr>
        <w:t>L</w:t>
      </w:r>
      <w:r>
        <w:rPr>
          <w:szCs w:val="28"/>
        </w:rPr>
        <w:t>83</w:t>
      </w:r>
      <w:r w:rsidRPr="0021078D">
        <w:rPr>
          <w:szCs w:val="28"/>
        </w:rPr>
        <w:t>.</w:t>
      </w:r>
    </w:p>
    <w:p w:rsidR="00B97A78" w:rsidRPr="00755DEE" w:rsidRDefault="00B97A78" w:rsidP="00755DEE">
      <w:pPr>
        <w:pStyle w:val="1"/>
        <w:numPr>
          <w:ilvl w:val="0"/>
          <w:numId w:val="0"/>
        </w:numPr>
        <w:shd w:val="clear" w:color="auto" w:fill="FFFFFF"/>
        <w:jc w:val="both"/>
        <w:rPr>
          <w:rFonts w:cs="Times New Roman"/>
          <w:b w:val="0"/>
          <w:bCs w:val="0"/>
          <w:sz w:val="28"/>
          <w:szCs w:val="28"/>
        </w:rPr>
      </w:pPr>
      <w:r w:rsidRPr="00755DEE">
        <w:rPr>
          <w:b w:val="0"/>
          <w:i/>
          <w:sz w:val="28"/>
          <w:szCs w:val="28"/>
        </w:rPr>
        <w:t>Инструмент:</w:t>
      </w:r>
      <w:r w:rsidR="00755DEE" w:rsidRPr="00755DEE">
        <w:rPr>
          <w:rFonts w:cs="Times New Roman"/>
          <w:b w:val="0"/>
          <w:sz w:val="28"/>
          <w:szCs w:val="28"/>
        </w:rPr>
        <w:t xml:space="preserve"> пила ленточная </w:t>
      </w:r>
      <w:r w:rsidR="00755DEE" w:rsidRPr="00755DEE">
        <w:rPr>
          <w:rFonts w:cs="Times New Roman"/>
          <w:b w:val="0"/>
          <w:bCs w:val="0"/>
          <w:sz w:val="28"/>
          <w:szCs w:val="28"/>
        </w:rPr>
        <w:t>BSM-250/400</w:t>
      </w:r>
      <w:r w:rsidRPr="00755DEE">
        <w:rPr>
          <w:b w:val="0"/>
          <w:sz w:val="28"/>
          <w:szCs w:val="28"/>
        </w:rPr>
        <w:t xml:space="preserve">. Мерительный инструмент линейка 300 ГОСТ427-75. </w:t>
      </w:r>
    </w:p>
    <w:p w:rsidR="00B97A78" w:rsidRDefault="00B97A78" w:rsidP="00B97A78">
      <w:pPr>
        <w:pStyle w:val="af"/>
        <w:spacing w:line="360" w:lineRule="auto"/>
        <w:ind w:left="0" w:right="0" w:firstLine="0"/>
        <w:jc w:val="both"/>
        <w:rPr>
          <w:b/>
        </w:rPr>
      </w:pPr>
      <w:r w:rsidRPr="00E11C3E">
        <w:rPr>
          <w:b/>
        </w:rPr>
        <w:t>Операция 010 Контрольная.</w:t>
      </w:r>
    </w:p>
    <w:p w:rsidR="00B97A78" w:rsidRPr="00E11C3E" w:rsidRDefault="00B97A78" w:rsidP="00B97A78">
      <w:pPr>
        <w:pStyle w:val="af"/>
        <w:spacing w:line="360" w:lineRule="auto"/>
        <w:ind w:left="0" w:right="0" w:firstLine="0"/>
        <w:jc w:val="both"/>
        <w:rPr>
          <w:i/>
        </w:rPr>
      </w:pPr>
      <w:r w:rsidRPr="00E11C3E">
        <w:rPr>
          <w:i/>
        </w:rPr>
        <w:t>Содержание операции:</w:t>
      </w:r>
    </w:p>
    <w:p w:rsidR="00B97A78" w:rsidRPr="00E11C3E" w:rsidRDefault="00B97A78" w:rsidP="00B97A78">
      <w:pPr>
        <w:pStyle w:val="af"/>
        <w:spacing w:line="360" w:lineRule="auto"/>
        <w:ind w:left="0" w:right="0" w:firstLine="0"/>
        <w:jc w:val="both"/>
      </w:pPr>
      <w:r>
        <w:t>Контроль размеров прутка.</w:t>
      </w:r>
    </w:p>
    <w:p w:rsidR="00B97A78" w:rsidRPr="00E11C3E" w:rsidRDefault="00B97A78" w:rsidP="00B97A78">
      <w:pPr>
        <w:pStyle w:val="af"/>
        <w:spacing w:line="360" w:lineRule="auto"/>
        <w:ind w:left="0" w:right="0" w:firstLine="0"/>
        <w:jc w:val="both"/>
        <w:rPr>
          <w:b/>
        </w:rPr>
      </w:pPr>
      <w:r w:rsidRPr="00E11C3E">
        <w:rPr>
          <w:b/>
        </w:rPr>
        <w:t>Операция 015 Токарная</w:t>
      </w:r>
      <w:r w:rsidR="001C517C">
        <w:rPr>
          <w:b/>
        </w:rPr>
        <w:t xml:space="preserve"> с ЧПУ</w:t>
      </w:r>
      <w:r w:rsidRPr="00E11C3E">
        <w:rPr>
          <w:b/>
        </w:rPr>
        <w:t xml:space="preserve">. </w:t>
      </w:r>
    </w:p>
    <w:p w:rsidR="00B97A78" w:rsidRDefault="00B97A78" w:rsidP="00B97A78">
      <w:pPr>
        <w:widowControl w:val="0"/>
        <w:rPr>
          <w:rFonts w:cs="Times New Roman"/>
          <w:noProof/>
          <w:color w:val="000000"/>
          <w:szCs w:val="28"/>
        </w:rPr>
      </w:pPr>
      <w:r w:rsidRPr="00A42088">
        <w:rPr>
          <w:rFonts w:cs="Times New Roman"/>
          <w:i/>
          <w:szCs w:val="28"/>
        </w:rPr>
        <w:t xml:space="preserve">Содержание операции: </w:t>
      </w:r>
      <w:r w:rsidRPr="00A42088">
        <w:rPr>
          <w:rFonts w:cs="Times New Roman"/>
          <w:noProof/>
          <w:color w:val="000000"/>
          <w:szCs w:val="28"/>
        </w:rPr>
        <w:t xml:space="preserve">Наружная обработка цилиндрических поверхностей. </w:t>
      </w:r>
    </w:p>
    <w:p w:rsidR="00B97A78" w:rsidRDefault="00B97A78" w:rsidP="00B97A78">
      <w:pPr>
        <w:widowControl w:val="0"/>
        <w:rPr>
          <w:rFonts w:cs="Times New Roman"/>
          <w:szCs w:val="28"/>
        </w:rPr>
      </w:pPr>
      <w:r w:rsidRPr="00A42088">
        <w:rPr>
          <w:rFonts w:cs="Times New Roman"/>
          <w:noProof/>
          <w:color w:val="000000"/>
          <w:szCs w:val="28"/>
        </w:rPr>
        <w:t xml:space="preserve">Обработка торца. </w:t>
      </w:r>
      <w:r w:rsidRPr="00A42088">
        <w:rPr>
          <w:rFonts w:cs="Times New Roman"/>
          <w:szCs w:val="28"/>
        </w:rPr>
        <w:t xml:space="preserve">Центрование отверстия </w:t>
      </w:r>
      <w:r w:rsidRPr="00A42088">
        <w:rPr>
          <w:rFonts w:cs="Times New Roman"/>
          <w:noProof/>
          <w:szCs w:val="28"/>
          <w:lang w:eastAsia="ru-RU"/>
        </w:rPr>
        <w:drawing>
          <wp:inline distT="0" distB="0" distL="0" distR="0">
            <wp:extent cx="114300" cy="209550"/>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A42088">
        <w:rPr>
          <w:rFonts w:cs="Times New Roman"/>
          <w:szCs w:val="28"/>
        </w:rPr>
        <w:t>10, сверление отверстий</w:t>
      </w:r>
      <w:r>
        <w:rPr>
          <w:rFonts w:cs="Times New Roman"/>
          <w:szCs w:val="28"/>
        </w:rPr>
        <w:t xml:space="preserve"> </w:t>
      </w:r>
      <w:r w:rsidRPr="00A42088">
        <w:rPr>
          <w:rFonts w:cs="Times New Roman"/>
          <w:noProof/>
          <w:szCs w:val="28"/>
          <w:lang w:eastAsia="ru-RU"/>
        </w:rPr>
        <w:drawing>
          <wp:inline distT="0" distB="0" distL="0" distR="0">
            <wp:extent cx="114300" cy="209550"/>
            <wp:effectExtent l="1905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80</w:t>
      </w:r>
      <w:r w:rsidRPr="00A42088">
        <w:rPr>
          <w:rFonts w:cs="Times New Roman"/>
          <w:szCs w:val="28"/>
        </w:rPr>
        <w:t xml:space="preserve"> </w:t>
      </w:r>
      <w:r w:rsidRPr="00A42088">
        <w:rPr>
          <w:rFonts w:cs="Times New Roman"/>
          <w:szCs w:val="28"/>
          <w:lang w:val="en-US"/>
        </w:rPr>
        <w:t>L</w:t>
      </w:r>
      <w:r>
        <w:rPr>
          <w:rFonts w:cs="Times New Roman"/>
          <w:szCs w:val="28"/>
        </w:rPr>
        <w:t>82,</w:t>
      </w:r>
      <w:r w:rsidRPr="00A42088">
        <w:rPr>
          <w:rFonts w:cs="Times New Roman"/>
          <w:szCs w:val="28"/>
        </w:rPr>
        <w:t xml:space="preserve"> </w:t>
      </w:r>
      <w:r w:rsidRPr="00A42088">
        <w:rPr>
          <w:rFonts w:cs="Times New Roman"/>
          <w:noProof/>
          <w:szCs w:val="28"/>
          <w:lang w:eastAsia="ru-RU"/>
        </w:rPr>
        <w:drawing>
          <wp:inline distT="0" distB="0" distL="0" distR="0">
            <wp:extent cx="114300" cy="209550"/>
            <wp:effectExtent l="19050" t="0" r="0"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30</w:t>
      </w:r>
      <w:r w:rsidRPr="00A42088">
        <w:rPr>
          <w:rFonts w:cs="Times New Roman"/>
          <w:szCs w:val="28"/>
        </w:rPr>
        <w:t xml:space="preserve"> </w:t>
      </w:r>
      <w:r w:rsidRPr="00A42088">
        <w:rPr>
          <w:rFonts w:cs="Times New Roman"/>
          <w:szCs w:val="28"/>
          <w:lang w:val="en-US"/>
        </w:rPr>
        <w:t>L</w:t>
      </w:r>
      <w:r w:rsidRPr="00A42088">
        <w:rPr>
          <w:rFonts w:cs="Times New Roman"/>
          <w:szCs w:val="28"/>
        </w:rPr>
        <w:t>82</w:t>
      </w:r>
      <w:r>
        <w:rPr>
          <w:rFonts w:cs="Times New Roman"/>
          <w:szCs w:val="28"/>
        </w:rPr>
        <w:t xml:space="preserve"> и </w:t>
      </w:r>
      <w:r w:rsidRPr="000C7464">
        <w:rPr>
          <w:rFonts w:cs="Times New Roman"/>
          <w:noProof/>
          <w:szCs w:val="28"/>
          <w:lang w:eastAsia="ru-RU"/>
        </w:rPr>
        <w:t xml:space="preserve"> </w:t>
      </w:r>
      <w:r w:rsidRPr="00A42088">
        <w:rPr>
          <w:rFonts w:cs="Times New Roman"/>
          <w:noProof/>
          <w:szCs w:val="28"/>
          <w:lang w:eastAsia="ru-RU"/>
        </w:rPr>
        <w:drawing>
          <wp:inline distT="0" distB="0" distL="0" distR="0">
            <wp:extent cx="114300" cy="209550"/>
            <wp:effectExtent l="19050" t="0" r="0" b="0"/>
            <wp:docPr id="2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37,5</w:t>
      </w:r>
      <w:r w:rsidRPr="00A42088">
        <w:rPr>
          <w:rFonts w:cs="Times New Roman"/>
          <w:szCs w:val="28"/>
        </w:rPr>
        <w:t xml:space="preserve"> </w:t>
      </w:r>
      <w:r w:rsidRPr="00A42088">
        <w:rPr>
          <w:rFonts w:cs="Times New Roman"/>
          <w:szCs w:val="28"/>
          <w:lang w:val="en-US"/>
        </w:rPr>
        <w:t>L</w:t>
      </w:r>
      <w:r w:rsidRPr="00A42088">
        <w:rPr>
          <w:rFonts w:cs="Times New Roman"/>
          <w:szCs w:val="28"/>
        </w:rPr>
        <w:t>82</w:t>
      </w:r>
      <w:r>
        <w:rPr>
          <w:rFonts w:cs="Times New Roman"/>
          <w:szCs w:val="28"/>
        </w:rPr>
        <w:t>.</w:t>
      </w:r>
    </w:p>
    <w:p w:rsidR="00B97A78" w:rsidRPr="00A42088" w:rsidRDefault="00B97A78" w:rsidP="00B97A78">
      <w:pPr>
        <w:widowControl w:val="0"/>
        <w:rPr>
          <w:rFonts w:cs="Times New Roman"/>
          <w:i/>
          <w:szCs w:val="28"/>
        </w:rPr>
      </w:pPr>
      <w:r w:rsidRPr="00A0443A">
        <w:rPr>
          <w:rFonts w:cs="Times New Roman"/>
          <w:i/>
          <w:szCs w:val="28"/>
        </w:rPr>
        <w:t>Установ А</w:t>
      </w:r>
    </w:p>
    <w:p w:rsidR="00B97A78" w:rsidRDefault="00B97A78" w:rsidP="00B97A78">
      <w:pPr>
        <w:autoSpaceDE w:val="0"/>
        <w:autoSpaceDN w:val="0"/>
        <w:adjustRightInd w:val="0"/>
        <w:rPr>
          <w:rFonts w:cs="Times New Roman"/>
          <w:szCs w:val="28"/>
        </w:rPr>
      </w:pPr>
      <w:r w:rsidRPr="00AF1067">
        <w:rPr>
          <w:rFonts w:cs="Times New Roman"/>
          <w:i/>
          <w:szCs w:val="28"/>
        </w:rPr>
        <w:t>Переход 1</w:t>
      </w:r>
      <w:r w:rsidRPr="00AF1067">
        <w:rPr>
          <w:rFonts w:cs="Times New Roman"/>
          <w:szCs w:val="28"/>
        </w:rPr>
        <w:t>. Установить деталь, закрепить, снять.</w:t>
      </w:r>
    </w:p>
    <w:p w:rsidR="00B97A78" w:rsidRPr="00AF1067" w:rsidRDefault="00B97A78" w:rsidP="00B97A78">
      <w:pPr>
        <w:autoSpaceDE w:val="0"/>
        <w:autoSpaceDN w:val="0"/>
        <w:adjustRightInd w:val="0"/>
        <w:rPr>
          <w:rFonts w:cs="Times New Roman"/>
          <w:szCs w:val="28"/>
        </w:rPr>
      </w:pPr>
      <w:r w:rsidRPr="00A0443A">
        <w:rPr>
          <w:rFonts w:cs="Times New Roman"/>
          <w:i/>
          <w:szCs w:val="28"/>
        </w:rPr>
        <w:t>Переход 2.</w:t>
      </w:r>
      <w:r w:rsidRPr="008642BA">
        <w:rPr>
          <w:rFonts w:cs="Times New Roman"/>
          <w:szCs w:val="28"/>
        </w:rPr>
        <w:t>Точить торец</w:t>
      </w:r>
      <w:r>
        <w:rPr>
          <w:rFonts w:cs="Times New Roman"/>
          <w:szCs w:val="28"/>
        </w:rPr>
        <w:t xml:space="preserve"> </w:t>
      </w:r>
      <w:r w:rsidRPr="00A0443A">
        <w:rPr>
          <w:rFonts w:cs="Times New Roman"/>
          <w:noProof/>
          <w:szCs w:val="28"/>
          <w:lang w:eastAsia="ru-RU"/>
        </w:rPr>
        <w:drawing>
          <wp:inline distT="0" distB="0" distL="0" distR="0">
            <wp:extent cx="114300" cy="209550"/>
            <wp:effectExtent l="19050" t="0" r="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80 </w:t>
      </w:r>
      <w:r w:rsidRPr="00384420">
        <w:rPr>
          <w:rFonts w:cs="Times New Roman"/>
          <w:szCs w:val="28"/>
          <w:lang w:val="en-US"/>
        </w:rPr>
        <w:t>L</w:t>
      </w:r>
      <w:r>
        <w:rPr>
          <w:rFonts w:cs="Times New Roman"/>
          <w:szCs w:val="28"/>
        </w:rPr>
        <w:t>82</w:t>
      </w:r>
      <w:r w:rsidRPr="00384420">
        <w:rPr>
          <w:rFonts w:cs="Times New Roman"/>
          <w:szCs w:val="28"/>
        </w:rPr>
        <w:t>.</w:t>
      </w:r>
    </w:p>
    <w:p w:rsidR="00B97A78" w:rsidRDefault="00B97A78" w:rsidP="00B97A78">
      <w:pPr>
        <w:autoSpaceDE w:val="0"/>
        <w:autoSpaceDN w:val="0"/>
        <w:adjustRightInd w:val="0"/>
        <w:rPr>
          <w:rFonts w:cs="Times New Roman"/>
          <w:szCs w:val="28"/>
        </w:rPr>
      </w:pPr>
      <w:r>
        <w:rPr>
          <w:rFonts w:cs="Times New Roman"/>
          <w:i/>
          <w:szCs w:val="28"/>
        </w:rPr>
        <w:t>Переход 3</w:t>
      </w:r>
      <w:r w:rsidRPr="00AF1067">
        <w:rPr>
          <w:rFonts w:cs="Times New Roman"/>
          <w:i/>
          <w:szCs w:val="28"/>
        </w:rPr>
        <w:t>.</w:t>
      </w:r>
      <w:r w:rsidRPr="00AF1067">
        <w:rPr>
          <w:rFonts w:cs="Times New Roman"/>
          <w:szCs w:val="28"/>
        </w:rPr>
        <w:t>Точить наружную цилиндрическую поверхность</w:t>
      </w:r>
      <w:r>
        <w:rPr>
          <w:rFonts w:cs="Times New Roman"/>
          <w:noProof/>
          <w:szCs w:val="28"/>
          <w:lang w:eastAsia="ru-RU"/>
        </w:rPr>
        <w:t xml:space="preserve"> </w:t>
      </w:r>
      <w:r w:rsidRPr="00AF1067">
        <w:rPr>
          <w:rFonts w:cs="Times New Roman"/>
          <w:noProof/>
          <w:szCs w:val="28"/>
          <w:lang w:eastAsia="ru-RU"/>
        </w:rPr>
        <w:drawing>
          <wp:inline distT="0" distB="0" distL="0" distR="0">
            <wp:extent cx="114300" cy="209550"/>
            <wp:effectExtent l="1905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50</m:t>
            </m:r>
          </m:e>
          <m:sub>
            <m:r>
              <w:rPr>
                <w:rFonts w:ascii="Cambria Math" w:hAnsi="Cambria Math" w:cs="Times New Roman"/>
                <w:szCs w:val="28"/>
              </w:rPr>
              <m:t>-0,62</m:t>
            </m:r>
          </m:sub>
        </m:sSub>
      </m:oMath>
      <w:r w:rsidRPr="00AF1067">
        <w:rPr>
          <w:rFonts w:cs="Times New Roman"/>
          <w:szCs w:val="28"/>
        </w:rPr>
        <w:t xml:space="preserve"> </w:t>
      </w:r>
      <w:r w:rsidRPr="00AF1067">
        <w:rPr>
          <w:rFonts w:cs="Times New Roman"/>
          <w:szCs w:val="28"/>
          <w:lang w:val="en-US"/>
        </w:rPr>
        <w:t>L</w:t>
      </w:r>
      <w:r>
        <w:rPr>
          <w:rFonts w:cs="Times New Roman"/>
          <w:szCs w:val="28"/>
        </w:rPr>
        <w:t>58.</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w:t>
      </w:r>
      <w:r>
        <w:rPr>
          <w:rFonts w:cs="Times New Roman"/>
          <w:i/>
          <w:szCs w:val="28"/>
        </w:rPr>
        <w:t xml:space="preserve"> 4</w:t>
      </w:r>
      <w:r w:rsidRPr="00384420">
        <w:rPr>
          <w:rFonts w:cs="Times New Roman"/>
          <w:szCs w:val="28"/>
        </w:rPr>
        <w:t>. Установить деталь, закрепить, снять.</w:t>
      </w:r>
    </w:p>
    <w:p w:rsidR="00B97A78" w:rsidRDefault="00B97A78" w:rsidP="00B97A78">
      <w:pPr>
        <w:autoSpaceDE w:val="0"/>
        <w:autoSpaceDN w:val="0"/>
        <w:adjustRightInd w:val="0"/>
        <w:rPr>
          <w:rFonts w:cs="Times New Roman"/>
          <w:szCs w:val="28"/>
        </w:rPr>
      </w:pPr>
      <w:r>
        <w:rPr>
          <w:rFonts w:cs="Times New Roman"/>
          <w:i/>
          <w:szCs w:val="28"/>
        </w:rPr>
        <w:t>Переход 5</w:t>
      </w:r>
      <w:r w:rsidRPr="00384420">
        <w:rPr>
          <w:rFonts w:cs="Times New Roman"/>
          <w:i/>
          <w:szCs w:val="28"/>
        </w:rPr>
        <w:t>.</w:t>
      </w:r>
      <w:r w:rsidRPr="00384420">
        <w:rPr>
          <w:rFonts w:cs="Times New Roman"/>
          <w:szCs w:val="28"/>
        </w:rPr>
        <w:t xml:space="preserve">Центровать отверстие </w:t>
      </w:r>
      <w:r w:rsidRPr="00384420">
        <w:rPr>
          <w:rFonts w:cs="Times New Roman"/>
          <w:noProof/>
          <w:szCs w:val="28"/>
          <w:lang w:eastAsia="ru-RU"/>
        </w:rPr>
        <w:drawing>
          <wp:inline distT="0" distB="0" distL="0" distR="0">
            <wp:extent cx="114300" cy="209550"/>
            <wp:effectExtent l="1905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384420">
        <w:rPr>
          <w:rFonts w:cs="Times New Roman"/>
          <w:szCs w:val="28"/>
        </w:rPr>
        <w:t>10</w:t>
      </w:r>
      <w:r w:rsidRPr="00A42088">
        <w:rPr>
          <w:rFonts w:cs="Times New Roman"/>
          <w:szCs w:val="28"/>
        </w:rPr>
        <w:t xml:space="preserve"> </w:t>
      </w:r>
      <w:r w:rsidRPr="00384420">
        <w:rPr>
          <w:rFonts w:cs="Times New Roman"/>
          <w:szCs w:val="28"/>
          <w:lang w:val="en-US"/>
        </w:rPr>
        <w:t>L</w:t>
      </w:r>
      <w:r>
        <w:rPr>
          <w:rFonts w:cs="Times New Roman"/>
          <w:szCs w:val="28"/>
        </w:rPr>
        <w:t>5</w:t>
      </w:r>
      <w:r w:rsidRPr="00384420">
        <w:rPr>
          <w:rFonts w:cs="Times New Roman"/>
          <w:szCs w:val="28"/>
        </w:rPr>
        <w:t>.</w:t>
      </w:r>
    </w:p>
    <w:p w:rsidR="00B97A78" w:rsidRPr="00384420" w:rsidRDefault="00B97A78" w:rsidP="00B97A78">
      <w:pPr>
        <w:autoSpaceDE w:val="0"/>
        <w:autoSpaceDN w:val="0"/>
        <w:adjustRightInd w:val="0"/>
        <w:rPr>
          <w:rFonts w:cs="Times New Roman"/>
          <w:szCs w:val="28"/>
        </w:rPr>
      </w:pPr>
      <w:r>
        <w:rPr>
          <w:rFonts w:cs="Times New Roman"/>
          <w:i/>
          <w:szCs w:val="28"/>
        </w:rPr>
        <w:t>Переход 6</w:t>
      </w:r>
      <w:r w:rsidRPr="00384420">
        <w:rPr>
          <w:rFonts w:cs="Times New Roman"/>
          <w:i/>
          <w:szCs w:val="28"/>
        </w:rPr>
        <w:t>.</w:t>
      </w:r>
      <w:r w:rsidRPr="00384420">
        <w:rPr>
          <w:rFonts w:cs="Times New Roman"/>
          <w:szCs w:val="28"/>
        </w:rPr>
        <w:t xml:space="preserve"> Сверлить отверстие </w:t>
      </w:r>
      <w:r w:rsidRPr="00384420">
        <w:rPr>
          <w:rFonts w:cs="Times New Roman"/>
          <w:noProof/>
          <w:szCs w:val="28"/>
          <w:lang w:eastAsia="ru-RU"/>
        </w:rPr>
        <w:drawing>
          <wp:inline distT="0" distB="0" distL="0" distR="0">
            <wp:extent cx="114300" cy="209550"/>
            <wp:effectExtent l="19050" t="0" r="0" b="0"/>
            <wp:docPr id="2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20</w:t>
      </w:r>
      <w:r w:rsidRPr="00384420">
        <w:rPr>
          <w:rFonts w:cs="Times New Roman"/>
          <w:szCs w:val="28"/>
        </w:rPr>
        <w:t xml:space="preserve"> </w:t>
      </w:r>
      <w:r w:rsidRPr="00384420">
        <w:rPr>
          <w:rFonts w:cs="Times New Roman"/>
          <w:szCs w:val="28"/>
          <w:lang w:val="en-US"/>
        </w:rPr>
        <w:t>L</w:t>
      </w:r>
      <w:r>
        <w:rPr>
          <w:rFonts w:cs="Times New Roman"/>
          <w:szCs w:val="28"/>
        </w:rPr>
        <w:t>82</w:t>
      </w:r>
    </w:p>
    <w:p w:rsidR="00B97A78" w:rsidRDefault="00B97A78" w:rsidP="00B97A78">
      <w:pPr>
        <w:autoSpaceDE w:val="0"/>
        <w:autoSpaceDN w:val="0"/>
        <w:adjustRightInd w:val="0"/>
        <w:rPr>
          <w:rFonts w:cs="Times New Roman"/>
          <w:szCs w:val="28"/>
        </w:rPr>
      </w:pPr>
      <w:r>
        <w:rPr>
          <w:rFonts w:cs="Times New Roman"/>
          <w:i/>
          <w:szCs w:val="28"/>
        </w:rPr>
        <w:t>Переход 7</w:t>
      </w:r>
      <w:r w:rsidRPr="00384420">
        <w:rPr>
          <w:rFonts w:cs="Times New Roman"/>
          <w:i/>
          <w:szCs w:val="28"/>
        </w:rPr>
        <w:t>.</w:t>
      </w:r>
      <w:r w:rsidRPr="00384420">
        <w:rPr>
          <w:rFonts w:cs="Times New Roman"/>
          <w:szCs w:val="28"/>
        </w:rPr>
        <w:t xml:space="preserve"> Сверлить отверстие </w:t>
      </w:r>
      <w:r w:rsidRPr="00384420">
        <w:rPr>
          <w:rFonts w:cs="Times New Roman"/>
          <w:noProof/>
          <w:szCs w:val="28"/>
          <w:lang w:eastAsia="ru-RU"/>
        </w:rPr>
        <w:drawing>
          <wp:inline distT="0" distB="0" distL="0" distR="0">
            <wp:extent cx="114300" cy="209550"/>
            <wp:effectExtent l="1905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30</w:t>
      </w:r>
      <w:r w:rsidRPr="00384420">
        <w:rPr>
          <w:rFonts w:cs="Times New Roman"/>
          <w:szCs w:val="28"/>
        </w:rPr>
        <w:t xml:space="preserve"> </w:t>
      </w:r>
      <w:r w:rsidRPr="00384420">
        <w:rPr>
          <w:rFonts w:cs="Times New Roman"/>
          <w:szCs w:val="28"/>
          <w:lang w:val="en-US"/>
        </w:rPr>
        <w:t>L</w:t>
      </w:r>
      <w:r>
        <w:rPr>
          <w:rFonts w:cs="Times New Roman"/>
          <w:szCs w:val="28"/>
        </w:rPr>
        <w:t>82</w:t>
      </w:r>
      <w:r w:rsidRPr="00384420">
        <w:rPr>
          <w:rFonts w:cs="Times New Roman"/>
          <w:szCs w:val="28"/>
        </w:rPr>
        <w:t>.</w:t>
      </w:r>
    </w:p>
    <w:p w:rsidR="00B97A78" w:rsidRDefault="00B97A78" w:rsidP="00B97A78">
      <w:pPr>
        <w:autoSpaceDE w:val="0"/>
        <w:autoSpaceDN w:val="0"/>
        <w:adjustRightInd w:val="0"/>
        <w:rPr>
          <w:rFonts w:cs="Times New Roman"/>
          <w:szCs w:val="28"/>
        </w:rPr>
      </w:pPr>
      <w:r>
        <w:rPr>
          <w:rFonts w:cs="Times New Roman"/>
          <w:i/>
          <w:szCs w:val="28"/>
        </w:rPr>
        <w:t>Переход 8</w:t>
      </w:r>
      <w:r w:rsidRPr="00384420">
        <w:rPr>
          <w:rFonts w:cs="Times New Roman"/>
          <w:i/>
          <w:szCs w:val="28"/>
        </w:rPr>
        <w:t>.</w:t>
      </w:r>
      <w:r w:rsidRPr="00384420">
        <w:rPr>
          <w:rFonts w:cs="Times New Roman"/>
          <w:szCs w:val="28"/>
        </w:rPr>
        <w:t xml:space="preserve"> Сверлить отверстие </w:t>
      </w:r>
      <w:r w:rsidRPr="00384420">
        <w:rPr>
          <w:rFonts w:cs="Times New Roman"/>
          <w:noProof/>
          <w:szCs w:val="28"/>
          <w:lang w:eastAsia="ru-RU"/>
        </w:rPr>
        <w:drawing>
          <wp:inline distT="0" distB="0" distL="0" distR="0">
            <wp:extent cx="114300" cy="209550"/>
            <wp:effectExtent l="1905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37,5</w:t>
      </w:r>
      <w:r w:rsidRPr="00384420">
        <w:rPr>
          <w:rFonts w:cs="Times New Roman"/>
          <w:szCs w:val="28"/>
        </w:rPr>
        <w:t xml:space="preserve"> </w:t>
      </w:r>
      <w:r w:rsidRPr="00384420">
        <w:rPr>
          <w:rFonts w:cs="Times New Roman"/>
          <w:szCs w:val="28"/>
          <w:lang w:val="en-US"/>
        </w:rPr>
        <w:t>L</w:t>
      </w:r>
      <w:r>
        <w:rPr>
          <w:rFonts w:cs="Times New Roman"/>
          <w:szCs w:val="28"/>
        </w:rPr>
        <w:t>82</w:t>
      </w:r>
      <w:r w:rsidRPr="00384420">
        <w:rPr>
          <w:rFonts w:cs="Times New Roman"/>
          <w:szCs w:val="28"/>
        </w:rPr>
        <w:t>.</w:t>
      </w:r>
    </w:p>
    <w:p w:rsidR="00B97A78" w:rsidRDefault="00B97A78" w:rsidP="00B97A78">
      <w:pPr>
        <w:autoSpaceDE w:val="0"/>
        <w:autoSpaceDN w:val="0"/>
        <w:adjustRightInd w:val="0"/>
        <w:rPr>
          <w:rFonts w:cs="Times New Roman"/>
          <w:szCs w:val="28"/>
        </w:rPr>
      </w:pPr>
      <w:r>
        <w:rPr>
          <w:rFonts w:cs="Times New Roman"/>
          <w:i/>
          <w:szCs w:val="28"/>
        </w:rPr>
        <w:t>Переход 9</w:t>
      </w:r>
      <w:r w:rsidRPr="00384420">
        <w:rPr>
          <w:rFonts w:cs="Times New Roman"/>
          <w:i/>
          <w:szCs w:val="28"/>
        </w:rPr>
        <w:t>.</w:t>
      </w:r>
      <w:r w:rsidRPr="00A42088">
        <w:rPr>
          <w:rFonts w:cs="Times New Roman"/>
          <w:szCs w:val="28"/>
        </w:rPr>
        <w:t xml:space="preserve"> </w:t>
      </w:r>
      <w:r w:rsidR="00A518AD">
        <w:rPr>
          <w:rFonts w:cs="Times New Roman"/>
          <w:szCs w:val="28"/>
        </w:rPr>
        <w:t>Расточить</w:t>
      </w:r>
      <w:r w:rsidRPr="00AF1067">
        <w:rPr>
          <w:rFonts w:cs="Times New Roman"/>
          <w:szCs w:val="28"/>
        </w:rPr>
        <w:t xml:space="preserve"> </w:t>
      </w:r>
      <w:r>
        <w:rPr>
          <w:rFonts w:cs="Times New Roman"/>
          <w:szCs w:val="28"/>
        </w:rPr>
        <w:t>внутрен</w:t>
      </w:r>
      <w:r w:rsidRPr="00AF1067">
        <w:rPr>
          <w:rFonts w:cs="Times New Roman"/>
          <w:szCs w:val="28"/>
        </w:rPr>
        <w:t>нюю цилиндрическую поверхность</w:t>
      </w:r>
      <w:r w:rsidRPr="00AF1067">
        <w:rPr>
          <w:rFonts w:cs="Times New Roman"/>
          <w:noProof/>
          <w:szCs w:val="28"/>
          <w:lang w:eastAsia="ru-RU"/>
        </w:rPr>
        <w:drawing>
          <wp:inline distT="0" distB="0" distL="0" distR="0">
            <wp:extent cx="114300" cy="209550"/>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43</w:t>
      </w:r>
      <w:r w:rsidRPr="00AF1067">
        <w:rPr>
          <w:rFonts w:cs="Times New Roman"/>
          <w:szCs w:val="28"/>
        </w:rPr>
        <w:t xml:space="preserve"> </w:t>
      </w:r>
      <w:r w:rsidRPr="00AF1067">
        <w:rPr>
          <w:rFonts w:cs="Times New Roman"/>
          <w:szCs w:val="28"/>
          <w:lang w:val="en-US"/>
        </w:rPr>
        <w:t>L</w:t>
      </w:r>
      <w:r>
        <w:rPr>
          <w:rFonts w:cs="Times New Roman"/>
          <w:szCs w:val="28"/>
        </w:rPr>
        <w:t>9</w:t>
      </w:r>
      <w:r w:rsidRPr="00AF1067">
        <w:rPr>
          <w:rFonts w:cs="Times New Roman"/>
          <w:szCs w:val="28"/>
        </w:rPr>
        <w:t>.</w:t>
      </w:r>
    </w:p>
    <w:p w:rsidR="00B97A78" w:rsidRDefault="00B97A78" w:rsidP="00B97A78">
      <w:pPr>
        <w:pStyle w:val="af"/>
        <w:spacing w:line="360" w:lineRule="auto"/>
        <w:ind w:left="0" w:right="0" w:firstLine="0"/>
        <w:jc w:val="both"/>
        <w:rPr>
          <w:szCs w:val="28"/>
        </w:rPr>
      </w:pPr>
      <w:r>
        <w:rPr>
          <w:i/>
          <w:szCs w:val="28"/>
        </w:rPr>
        <w:t>Переход 10</w:t>
      </w:r>
      <w:r w:rsidRPr="00384420">
        <w:rPr>
          <w:i/>
          <w:szCs w:val="28"/>
        </w:rPr>
        <w:t>.</w:t>
      </w:r>
      <w:r w:rsidRPr="00C22A02">
        <w:rPr>
          <w:szCs w:val="28"/>
        </w:rPr>
        <w:t xml:space="preserve"> </w:t>
      </w:r>
      <w:r>
        <w:rPr>
          <w:szCs w:val="28"/>
        </w:rPr>
        <w:t>Точить фаску 1х30</w:t>
      </w:r>
      <w:r w:rsidRPr="00384420">
        <w:rPr>
          <w:szCs w:val="28"/>
        </w:rPr>
        <w:t>°</w:t>
      </w:r>
    </w:p>
    <w:p w:rsidR="007A2C9F" w:rsidRPr="00384420" w:rsidRDefault="007A2C9F" w:rsidP="00B97A78">
      <w:pPr>
        <w:pStyle w:val="af"/>
        <w:spacing w:line="360" w:lineRule="auto"/>
        <w:ind w:left="0" w:right="0" w:firstLine="0"/>
        <w:jc w:val="both"/>
        <w:rPr>
          <w:szCs w:val="28"/>
        </w:rPr>
      </w:pPr>
    </w:p>
    <w:p w:rsidR="00B97A78" w:rsidRDefault="00B97A78" w:rsidP="00B97A78">
      <w:pPr>
        <w:autoSpaceDE w:val="0"/>
        <w:autoSpaceDN w:val="0"/>
        <w:adjustRightInd w:val="0"/>
        <w:rPr>
          <w:rFonts w:cs="Times New Roman"/>
          <w:i/>
          <w:szCs w:val="28"/>
        </w:rPr>
      </w:pPr>
      <w:r w:rsidRPr="00C22A02">
        <w:rPr>
          <w:rFonts w:cs="Times New Roman"/>
          <w:i/>
          <w:szCs w:val="28"/>
        </w:rPr>
        <w:lastRenderedPageBreak/>
        <w:t>Установ Б</w:t>
      </w:r>
    </w:p>
    <w:p w:rsidR="00B97A78" w:rsidRDefault="00B97A78" w:rsidP="00B97A78">
      <w:pPr>
        <w:autoSpaceDE w:val="0"/>
        <w:autoSpaceDN w:val="0"/>
        <w:adjustRightInd w:val="0"/>
        <w:rPr>
          <w:rFonts w:cs="Times New Roman"/>
          <w:szCs w:val="28"/>
        </w:rPr>
      </w:pPr>
      <w:r>
        <w:rPr>
          <w:rFonts w:cs="Times New Roman"/>
          <w:i/>
          <w:szCs w:val="28"/>
        </w:rPr>
        <w:t xml:space="preserve">Переход 1. </w:t>
      </w:r>
      <w:r w:rsidRPr="008642BA">
        <w:rPr>
          <w:rFonts w:cs="Times New Roman"/>
          <w:szCs w:val="28"/>
        </w:rPr>
        <w:t>Точить торец</w:t>
      </w:r>
      <w:r>
        <w:rPr>
          <w:rFonts w:cs="Times New Roman"/>
          <w:szCs w:val="28"/>
        </w:rPr>
        <w:t xml:space="preserve"> </w:t>
      </w:r>
      <w:r w:rsidRPr="00A0443A">
        <w:rPr>
          <w:rFonts w:cs="Times New Roman"/>
          <w:noProof/>
          <w:szCs w:val="28"/>
          <w:lang w:eastAsia="ru-RU"/>
        </w:rPr>
        <w:drawing>
          <wp:inline distT="0" distB="0" distL="0" distR="0">
            <wp:extent cx="114300" cy="209550"/>
            <wp:effectExtent l="1905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80 </w:t>
      </w:r>
      <w:r w:rsidRPr="00384420">
        <w:rPr>
          <w:rFonts w:cs="Times New Roman"/>
          <w:szCs w:val="28"/>
          <w:lang w:val="en-US"/>
        </w:rPr>
        <w:t>L</w:t>
      </w:r>
      <w:r>
        <w:rPr>
          <w:rFonts w:cs="Times New Roman"/>
          <w:szCs w:val="28"/>
        </w:rPr>
        <w:t>82</w:t>
      </w:r>
      <w:r w:rsidRPr="00384420">
        <w:rPr>
          <w:rFonts w:cs="Times New Roman"/>
          <w:szCs w:val="28"/>
        </w:rPr>
        <w:t>.</w:t>
      </w:r>
    </w:p>
    <w:p w:rsidR="00B97A78" w:rsidRPr="003C3859" w:rsidRDefault="00B97A78" w:rsidP="00B97A78">
      <w:pPr>
        <w:autoSpaceDE w:val="0"/>
        <w:autoSpaceDN w:val="0"/>
        <w:adjustRightInd w:val="0"/>
        <w:rPr>
          <w:rFonts w:cs="Times New Roman"/>
          <w:szCs w:val="28"/>
        </w:rPr>
      </w:pPr>
      <w:r w:rsidRPr="00A0443A">
        <w:rPr>
          <w:rFonts w:cs="Times New Roman"/>
          <w:i/>
          <w:szCs w:val="28"/>
        </w:rPr>
        <w:t>Переход 2</w:t>
      </w:r>
      <w:r>
        <w:rPr>
          <w:rFonts w:cs="Times New Roman"/>
          <w:i/>
          <w:szCs w:val="28"/>
        </w:rPr>
        <w:t>.</w:t>
      </w:r>
      <w:r w:rsidR="00A518AD">
        <w:rPr>
          <w:rFonts w:cs="Times New Roman"/>
          <w:szCs w:val="28"/>
        </w:rPr>
        <w:t>Рассточить</w:t>
      </w:r>
      <w:r w:rsidRPr="003C3859">
        <w:rPr>
          <w:rFonts w:cs="Times New Roman"/>
          <w:szCs w:val="28"/>
        </w:rPr>
        <w:t xml:space="preserve"> внутреннюю </w:t>
      </w:r>
      <w:r>
        <w:rPr>
          <w:rFonts w:cs="Times New Roman"/>
          <w:szCs w:val="28"/>
        </w:rPr>
        <w:t xml:space="preserve">цилиндрическую поверхность </w:t>
      </w:r>
      <w:r w:rsidRPr="003C3859">
        <w:rPr>
          <w:rFonts w:cs="Times New Roman"/>
          <w:noProof/>
          <w:szCs w:val="28"/>
          <w:lang w:eastAsia="ru-RU"/>
        </w:rPr>
        <w:drawing>
          <wp:inline distT="0" distB="0" distL="0" distR="0">
            <wp:extent cx="114300" cy="209550"/>
            <wp:effectExtent l="1905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43</w:t>
      </w:r>
      <w:r>
        <w:rPr>
          <w:rFonts w:cs="Times New Roman"/>
          <w:szCs w:val="28"/>
          <w:lang w:val="en-US"/>
        </w:rPr>
        <w:t>L</w:t>
      </w:r>
      <w:r>
        <w:rPr>
          <w:rFonts w:cs="Times New Roman"/>
          <w:szCs w:val="28"/>
        </w:rPr>
        <w:t>9.</w:t>
      </w:r>
    </w:p>
    <w:p w:rsidR="00B97A78" w:rsidRPr="00C22A02" w:rsidRDefault="00B97A78" w:rsidP="00B97A78">
      <w:pPr>
        <w:autoSpaceDE w:val="0"/>
        <w:autoSpaceDN w:val="0"/>
        <w:adjustRightInd w:val="0"/>
        <w:rPr>
          <w:rFonts w:cs="Times New Roman"/>
          <w:i/>
          <w:szCs w:val="28"/>
        </w:rPr>
      </w:pPr>
      <w:r w:rsidRPr="00A0443A">
        <w:rPr>
          <w:rFonts w:cs="Times New Roman"/>
          <w:i/>
          <w:szCs w:val="28"/>
        </w:rPr>
        <w:t xml:space="preserve">Переход </w:t>
      </w:r>
      <w:r>
        <w:rPr>
          <w:rFonts w:cs="Times New Roman"/>
          <w:i/>
          <w:szCs w:val="28"/>
        </w:rPr>
        <w:t>3.</w:t>
      </w:r>
      <w:r w:rsidRPr="00C22A02">
        <w:rPr>
          <w:szCs w:val="28"/>
        </w:rPr>
        <w:t xml:space="preserve"> </w:t>
      </w:r>
      <w:r>
        <w:rPr>
          <w:rFonts w:cs="Times New Roman"/>
          <w:szCs w:val="28"/>
        </w:rPr>
        <w:t>Точить фаску 0,5</w:t>
      </w:r>
      <w:r w:rsidRPr="00C22A02">
        <w:rPr>
          <w:rFonts w:cs="Times New Roman"/>
          <w:szCs w:val="28"/>
        </w:rPr>
        <w:t>х30°</w:t>
      </w:r>
      <w:r>
        <w:rPr>
          <w:rFonts w:cs="Times New Roman"/>
          <w:szCs w:val="28"/>
        </w:rPr>
        <w:t>.</w:t>
      </w:r>
    </w:p>
    <w:p w:rsidR="00B97A78" w:rsidRDefault="00B97A78" w:rsidP="00B97A78">
      <w:pPr>
        <w:autoSpaceDE w:val="0"/>
        <w:autoSpaceDN w:val="0"/>
        <w:adjustRightInd w:val="0"/>
        <w:rPr>
          <w:rFonts w:cs="Times New Roman"/>
          <w:szCs w:val="28"/>
        </w:rPr>
      </w:pPr>
      <w:r w:rsidRPr="00384420">
        <w:rPr>
          <w:rFonts w:cs="Times New Roman"/>
          <w:i/>
          <w:szCs w:val="28"/>
        </w:rPr>
        <w:t>Технологическое оборудование:</w:t>
      </w:r>
      <w:r>
        <w:rPr>
          <w:rFonts w:cs="Times New Roman"/>
          <w:szCs w:val="28"/>
        </w:rPr>
        <w:t xml:space="preserve"> Станок </w:t>
      </w:r>
      <w:r w:rsidRPr="00AF1067">
        <w:rPr>
          <w:rFonts w:cs="Times New Roman"/>
          <w:szCs w:val="28"/>
        </w:rPr>
        <w:t>мод. 16А20Ф3</w:t>
      </w:r>
      <w:r>
        <w:rPr>
          <w:rFonts w:cs="Times New Roman"/>
          <w:szCs w:val="28"/>
        </w:rPr>
        <w:t>.</w:t>
      </w:r>
    </w:p>
    <w:p w:rsidR="00B97A78" w:rsidRDefault="00B97A78" w:rsidP="00B97A78">
      <w:pPr>
        <w:widowControl w:val="0"/>
        <w:rPr>
          <w:rFonts w:cs="Times New Roman"/>
          <w:szCs w:val="28"/>
        </w:rPr>
      </w:pPr>
      <w:r w:rsidRPr="00AF1067">
        <w:rPr>
          <w:rFonts w:cs="Times New Roman"/>
          <w:i/>
          <w:szCs w:val="28"/>
        </w:rPr>
        <w:t>Режущий инструмент:</w:t>
      </w:r>
      <w:r w:rsidRPr="00AF1067">
        <w:rPr>
          <w:rFonts w:cs="Times New Roman"/>
          <w:szCs w:val="28"/>
        </w:rPr>
        <w:t xml:space="preserve"> рез</w:t>
      </w:r>
      <w:r>
        <w:rPr>
          <w:rFonts w:cs="Times New Roman"/>
          <w:szCs w:val="28"/>
        </w:rPr>
        <w:t>ец подрезной отогнутый 32х32х170 ВК8, резец расточной 2141-0003 Т15К6 ГОСТ18871-73,резец фасочный 2136-0703 ГОСТ 18878-73, с</w:t>
      </w:r>
      <w:r w:rsidRPr="00384420">
        <w:rPr>
          <w:rFonts w:cs="Times New Roman"/>
          <w:szCs w:val="28"/>
        </w:rPr>
        <w:t>верло центровочное комбиниров</w:t>
      </w:r>
      <w:r>
        <w:rPr>
          <w:rFonts w:cs="Times New Roman"/>
          <w:szCs w:val="28"/>
        </w:rPr>
        <w:t>анное 2317-0101 ГОСТ 14952-75, с</w:t>
      </w:r>
      <w:r w:rsidRPr="00384420">
        <w:rPr>
          <w:rFonts w:cs="Times New Roman"/>
          <w:szCs w:val="28"/>
        </w:rPr>
        <w:t>верло спирал</w:t>
      </w:r>
      <w:r>
        <w:rPr>
          <w:rFonts w:cs="Times New Roman"/>
          <w:szCs w:val="28"/>
        </w:rPr>
        <w:t>ьное 2300-2684</w:t>
      </w:r>
      <w:r w:rsidRPr="00384420">
        <w:rPr>
          <w:rFonts w:cs="Times New Roman"/>
          <w:szCs w:val="28"/>
        </w:rPr>
        <w:t xml:space="preserve"> ГОСТ 10903-77</w:t>
      </w:r>
      <w:r>
        <w:rPr>
          <w:rFonts w:cs="Times New Roman"/>
          <w:szCs w:val="28"/>
        </w:rPr>
        <w:t>.</w:t>
      </w:r>
    </w:p>
    <w:p w:rsidR="00B97A78" w:rsidRPr="00A42088" w:rsidRDefault="00B97A78" w:rsidP="00B97A78">
      <w:pPr>
        <w:widowControl w:val="0"/>
        <w:rPr>
          <w:rFonts w:cs="Times New Roman"/>
          <w:szCs w:val="28"/>
        </w:rPr>
      </w:pPr>
      <w:r w:rsidRPr="00A42088">
        <w:rPr>
          <w:rFonts w:cs="Times New Roman"/>
          <w:i/>
          <w:szCs w:val="28"/>
        </w:rPr>
        <w:t>Измерительный инструмент</w:t>
      </w:r>
      <w:r w:rsidRPr="00A42088">
        <w:rPr>
          <w:rFonts w:cs="Times New Roman"/>
          <w:szCs w:val="28"/>
        </w:rPr>
        <w:t>: ШЦ-</w:t>
      </w:r>
      <w:r w:rsidRPr="00A42088">
        <w:rPr>
          <w:rFonts w:eastAsia="Arial Unicode MS" w:cs="Times New Roman"/>
          <w:szCs w:val="28"/>
        </w:rPr>
        <w:t>1</w:t>
      </w:r>
      <w:r w:rsidRPr="00A42088">
        <w:rPr>
          <w:rFonts w:cs="Times New Roman"/>
          <w:szCs w:val="28"/>
        </w:rPr>
        <w:t>-125-0,1 ГОСТ166-89.</w:t>
      </w:r>
    </w:p>
    <w:p w:rsidR="00B97A78" w:rsidRPr="00AF1067" w:rsidRDefault="00B97A78" w:rsidP="00B97A78">
      <w:pPr>
        <w:pStyle w:val="af"/>
        <w:spacing w:line="360" w:lineRule="auto"/>
        <w:ind w:left="0" w:right="0" w:firstLine="0"/>
        <w:jc w:val="both"/>
        <w:rPr>
          <w:b/>
        </w:rPr>
      </w:pPr>
      <w:r w:rsidRPr="00AF1067">
        <w:rPr>
          <w:b/>
        </w:rPr>
        <w:t>Операция 020 Контрольная</w:t>
      </w:r>
    </w:p>
    <w:p w:rsidR="00B97A78" w:rsidRPr="00E11C3E" w:rsidRDefault="00B97A78" w:rsidP="00B97A78">
      <w:pPr>
        <w:pStyle w:val="af"/>
        <w:spacing w:line="360" w:lineRule="auto"/>
        <w:ind w:left="0" w:right="0" w:firstLine="0"/>
        <w:jc w:val="both"/>
        <w:rPr>
          <w:i/>
        </w:rPr>
      </w:pPr>
      <w:r w:rsidRPr="00E11C3E">
        <w:rPr>
          <w:i/>
        </w:rPr>
        <w:t>Содержание операции:</w:t>
      </w:r>
    </w:p>
    <w:p w:rsidR="00B97A78" w:rsidRDefault="00B97A78" w:rsidP="00B97A78">
      <w:pPr>
        <w:pStyle w:val="af"/>
        <w:spacing w:line="360" w:lineRule="auto"/>
        <w:ind w:left="0" w:right="0" w:firstLine="0"/>
        <w:jc w:val="both"/>
      </w:pPr>
      <w:r w:rsidRPr="001371EF">
        <w:t>Визуальный контроль, контроль пробками.</w:t>
      </w:r>
    </w:p>
    <w:p w:rsidR="00B97A78" w:rsidRDefault="00B97A78" w:rsidP="00B97A78">
      <w:pPr>
        <w:pStyle w:val="af"/>
        <w:spacing w:line="360" w:lineRule="auto"/>
        <w:ind w:left="0" w:right="0" w:firstLine="0"/>
        <w:jc w:val="both"/>
        <w:rPr>
          <w:b/>
        </w:rPr>
      </w:pPr>
      <w:r>
        <w:rPr>
          <w:b/>
        </w:rPr>
        <w:t>Операция 025</w:t>
      </w:r>
      <w:r w:rsidRPr="00384420">
        <w:rPr>
          <w:b/>
        </w:rPr>
        <w:t xml:space="preserve"> Фрезерная. </w:t>
      </w:r>
    </w:p>
    <w:p w:rsidR="00B97A78" w:rsidRPr="008642BA" w:rsidRDefault="00B97A78" w:rsidP="00B97A78">
      <w:pPr>
        <w:widowControl w:val="0"/>
        <w:rPr>
          <w:rFonts w:cs="Times New Roman"/>
          <w:i/>
          <w:szCs w:val="28"/>
        </w:rPr>
      </w:pPr>
      <w:r w:rsidRPr="00A0443A">
        <w:rPr>
          <w:rFonts w:cs="Times New Roman"/>
          <w:i/>
          <w:szCs w:val="28"/>
        </w:rPr>
        <w:t>Установ А</w:t>
      </w:r>
    </w:p>
    <w:p w:rsidR="00B97A78" w:rsidRPr="00384420" w:rsidRDefault="00B97A78" w:rsidP="00B97A78">
      <w:pPr>
        <w:pStyle w:val="af"/>
        <w:spacing w:line="360" w:lineRule="auto"/>
        <w:ind w:left="0" w:right="0" w:firstLine="0"/>
        <w:jc w:val="both"/>
        <w:rPr>
          <w:i/>
        </w:rPr>
      </w:pPr>
      <w:r w:rsidRPr="00384420">
        <w:rPr>
          <w:i/>
        </w:rPr>
        <w:t>Содержание операции:</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Default="00B97A78" w:rsidP="00B97A78">
      <w:pPr>
        <w:pStyle w:val="af"/>
        <w:spacing w:line="360" w:lineRule="auto"/>
        <w:ind w:left="0" w:right="0" w:firstLine="0"/>
        <w:jc w:val="both"/>
        <w:rPr>
          <w:szCs w:val="28"/>
        </w:rPr>
      </w:pPr>
      <w:r w:rsidRPr="00384420">
        <w:rPr>
          <w:i/>
          <w:szCs w:val="28"/>
        </w:rPr>
        <w:t>Переход 2</w:t>
      </w:r>
      <w:r>
        <w:rPr>
          <w:i/>
          <w:szCs w:val="28"/>
        </w:rPr>
        <w:t>-4</w:t>
      </w:r>
      <w:r w:rsidRPr="00384420">
        <w:rPr>
          <w:i/>
          <w:szCs w:val="28"/>
        </w:rPr>
        <w:t>.</w:t>
      </w:r>
      <w:r w:rsidRPr="00384420">
        <w:rPr>
          <w:szCs w:val="28"/>
        </w:rPr>
        <w:t xml:space="preserve"> </w:t>
      </w:r>
      <w:r w:rsidRPr="00384420">
        <w:t xml:space="preserve">Фрезеровать </w:t>
      </w:r>
      <w:r>
        <w:t>наружную цилиндрическую поверхность</w:t>
      </w:r>
      <w:r w:rsidRPr="008642BA">
        <w:rPr>
          <w:szCs w:val="28"/>
        </w:rPr>
        <w:t xml:space="preserve"> </w:t>
      </w:r>
      <w:r w:rsidRPr="00384420">
        <w:rPr>
          <w:szCs w:val="28"/>
          <w:lang w:val="en-US"/>
        </w:rPr>
        <w:t>L</w:t>
      </w:r>
      <w:r>
        <w:rPr>
          <w:szCs w:val="28"/>
        </w:rPr>
        <w:t>27</w:t>
      </w:r>
      <w:r w:rsidRPr="00384420">
        <w:rPr>
          <w:szCs w:val="28"/>
        </w:rPr>
        <w:t>.</w:t>
      </w:r>
    </w:p>
    <w:p w:rsidR="00B97A78" w:rsidRPr="008642BA" w:rsidRDefault="00B97A78" w:rsidP="00B97A78">
      <w:pPr>
        <w:widowControl w:val="0"/>
        <w:rPr>
          <w:rFonts w:cs="Times New Roman"/>
          <w:i/>
          <w:szCs w:val="28"/>
        </w:rPr>
      </w:pPr>
      <w:r>
        <w:rPr>
          <w:rFonts w:cs="Times New Roman"/>
          <w:i/>
          <w:szCs w:val="28"/>
        </w:rPr>
        <w:t>Установ Б</w:t>
      </w:r>
    </w:p>
    <w:p w:rsidR="00B97A78" w:rsidRPr="00384420" w:rsidRDefault="00B97A78" w:rsidP="00B97A78">
      <w:pPr>
        <w:pStyle w:val="af"/>
        <w:spacing w:line="360" w:lineRule="auto"/>
        <w:ind w:left="0" w:right="0" w:firstLine="0"/>
        <w:jc w:val="both"/>
        <w:rPr>
          <w:i/>
        </w:rPr>
      </w:pPr>
      <w:r w:rsidRPr="00384420">
        <w:rPr>
          <w:i/>
        </w:rPr>
        <w:t>Содержание операции:</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Default="00B97A78" w:rsidP="00B97A78">
      <w:pPr>
        <w:pStyle w:val="af"/>
        <w:spacing w:line="360" w:lineRule="auto"/>
        <w:ind w:left="0" w:right="0" w:firstLine="0"/>
        <w:jc w:val="both"/>
        <w:rPr>
          <w:szCs w:val="28"/>
        </w:rPr>
      </w:pPr>
      <w:r w:rsidRPr="00384420">
        <w:rPr>
          <w:i/>
          <w:szCs w:val="28"/>
        </w:rPr>
        <w:t>Переход 2</w:t>
      </w:r>
      <w:r>
        <w:rPr>
          <w:i/>
          <w:szCs w:val="28"/>
        </w:rPr>
        <w:t>-5</w:t>
      </w:r>
      <w:r w:rsidRPr="00384420">
        <w:rPr>
          <w:i/>
          <w:szCs w:val="28"/>
        </w:rPr>
        <w:t>.</w:t>
      </w:r>
      <w:r w:rsidRPr="00384420">
        <w:rPr>
          <w:szCs w:val="28"/>
        </w:rPr>
        <w:t xml:space="preserve"> </w:t>
      </w:r>
      <w:r w:rsidRPr="00384420">
        <w:t xml:space="preserve">Фрезеровать </w:t>
      </w:r>
      <w:r>
        <w:t>наружную цилиндрическую поверхность</w:t>
      </w:r>
      <w:r w:rsidRPr="008642BA">
        <w:rPr>
          <w:szCs w:val="28"/>
        </w:rPr>
        <w:t xml:space="preserve"> </w:t>
      </w:r>
      <w:r w:rsidRPr="00384420">
        <w:rPr>
          <w:szCs w:val="28"/>
          <w:lang w:val="en-US"/>
        </w:rPr>
        <w:t>L</w:t>
      </w:r>
      <w:r>
        <w:rPr>
          <w:szCs w:val="28"/>
        </w:rPr>
        <w:t>27</w:t>
      </w:r>
      <w:r w:rsidRPr="00384420">
        <w:rPr>
          <w:szCs w:val="28"/>
        </w:rPr>
        <w:t>.</w:t>
      </w:r>
    </w:p>
    <w:p w:rsidR="00B97A78" w:rsidRPr="00FC4270" w:rsidRDefault="00B97A78" w:rsidP="00B97A78">
      <w:pPr>
        <w:autoSpaceDE w:val="0"/>
        <w:autoSpaceDN w:val="0"/>
        <w:adjustRightInd w:val="0"/>
        <w:rPr>
          <w:rFonts w:cs="Times New Roman"/>
          <w:szCs w:val="28"/>
        </w:rPr>
      </w:pPr>
      <w:r w:rsidRPr="00384420">
        <w:rPr>
          <w:rFonts w:cs="Times New Roman"/>
          <w:i/>
          <w:szCs w:val="28"/>
        </w:rPr>
        <w:t xml:space="preserve">Переход </w:t>
      </w:r>
      <w:r>
        <w:rPr>
          <w:rFonts w:cs="Times New Roman"/>
          <w:i/>
          <w:szCs w:val="28"/>
        </w:rPr>
        <w:t>6</w:t>
      </w:r>
      <w:r>
        <w:rPr>
          <w:rFonts w:cs="Times New Roman"/>
          <w:szCs w:val="28"/>
        </w:rPr>
        <w:t xml:space="preserve">. Фрезеровать окно </w:t>
      </w:r>
      <w:r>
        <w:rPr>
          <w:rFonts w:cs="Times New Roman"/>
          <w:szCs w:val="28"/>
          <w:lang w:val="en-US"/>
        </w:rPr>
        <w:t>h</w:t>
      </w:r>
      <w:r w:rsidRPr="007809E9">
        <w:rPr>
          <w:rFonts w:cs="Times New Roman"/>
          <w:szCs w:val="28"/>
        </w:rPr>
        <w:t>14</w:t>
      </w:r>
      <w:r>
        <w:rPr>
          <w:rFonts w:cs="Times New Roman"/>
          <w:szCs w:val="28"/>
        </w:rPr>
        <w:t xml:space="preserve"> </w:t>
      </w:r>
      <w:r>
        <w:rPr>
          <w:rFonts w:cs="Times New Roman"/>
          <w:szCs w:val="28"/>
          <w:lang w:val="en-US"/>
        </w:rPr>
        <w:t>L</w:t>
      </w:r>
      <w:r>
        <w:rPr>
          <w:rFonts w:cs="Times New Roman"/>
          <w:szCs w:val="28"/>
        </w:rPr>
        <w:t>30</w:t>
      </w:r>
      <w:r w:rsidRPr="00384420">
        <w:rPr>
          <w:rFonts w:cs="Times New Roman"/>
          <w:szCs w:val="28"/>
        </w:rPr>
        <w:t>.</w:t>
      </w:r>
    </w:p>
    <w:p w:rsidR="00B97A78" w:rsidRPr="00384420" w:rsidRDefault="00B97A78" w:rsidP="00B97A78">
      <w:pPr>
        <w:autoSpaceDE w:val="0"/>
        <w:autoSpaceDN w:val="0"/>
        <w:adjustRightInd w:val="0"/>
        <w:rPr>
          <w:rFonts w:cs="Times New Roman"/>
          <w:szCs w:val="28"/>
        </w:rPr>
      </w:pPr>
      <w:r w:rsidRPr="00384420">
        <w:rPr>
          <w:rFonts w:cs="Times New Roman"/>
          <w:i/>
          <w:szCs w:val="28"/>
        </w:rPr>
        <w:t>Технологическое оборудование:</w:t>
      </w:r>
      <w:r>
        <w:rPr>
          <w:rFonts w:cs="Times New Roman"/>
          <w:szCs w:val="28"/>
        </w:rPr>
        <w:t xml:space="preserve"> станок мод. 676П</w:t>
      </w:r>
    </w:p>
    <w:p w:rsidR="00B97A78" w:rsidRDefault="00B97A78" w:rsidP="00B97A78">
      <w:pPr>
        <w:pStyle w:val="af"/>
        <w:spacing w:line="360" w:lineRule="auto"/>
        <w:ind w:left="0" w:right="0" w:firstLine="0"/>
        <w:jc w:val="both"/>
      </w:pPr>
      <w:r w:rsidRPr="00384420">
        <w:rPr>
          <w:i/>
          <w:szCs w:val="28"/>
        </w:rPr>
        <w:t>Режущий инструмент:</w:t>
      </w:r>
      <w:r>
        <w:t xml:space="preserve"> фреза Р6М5 ГОСТ 9140-78,фреза дисковая 2250-0003</w:t>
      </w:r>
    </w:p>
    <w:p w:rsidR="00B97A78" w:rsidRPr="00384420" w:rsidRDefault="00B97A78" w:rsidP="00B97A78">
      <w:pPr>
        <w:pStyle w:val="af"/>
        <w:spacing w:line="360" w:lineRule="auto"/>
        <w:ind w:left="0" w:right="0" w:firstLine="0"/>
        <w:jc w:val="both"/>
      </w:pPr>
      <w:r>
        <w:t>ГОСТ 3964-69</w:t>
      </w:r>
    </w:p>
    <w:p w:rsidR="00B97A78" w:rsidRPr="00384420" w:rsidRDefault="00B97A78" w:rsidP="00B97A78">
      <w:pPr>
        <w:pStyle w:val="af"/>
        <w:spacing w:line="360" w:lineRule="auto"/>
        <w:ind w:left="0" w:right="0" w:firstLine="0"/>
        <w:jc w:val="both"/>
      </w:pPr>
      <w:r w:rsidRPr="00384420">
        <w:rPr>
          <w:i/>
          <w:szCs w:val="28"/>
        </w:rPr>
        <w:t>Измерительный инструмент</w:t>
      </w:r>
      <w:r w:rsidRPr="00384420">
        <w:rPr>
          <w:szCs w:val="28"/>
        </w:rPr>
        <w:t>:</w:t>
      </w:r>
      <w:r>
        <w:t xml:space="preserve"> ШЦ-125-0,1 ГОСТ166-89.</w:t>
      </w:r>
    </w:p>
    <w:p w:rsidR="00B97A78" w:rsidRDefault="00B97A78" w:rsidP="00B97A78">
      <w:pPr>
        <w:pStyle w:val="af"/>
        <w:spacing w:line="360" w:lineRule="auto"/>
        <w:ind w:left="0" w:right="0" w:firstLine="0"/>
        <w:jc w:val="both"/>
        <w:rPr>
          <w:b/>
        </w:rPr>
      </w:pPr>
    </w:p>
    <w:p w:rsidR="00B97A78" w:rsidRDefault="00B97A78" w:rsidP="00B97A78">
      <w:pPr>
        <w:pStyle w:val="af"/>
        <w:spacing w:line="360" w:lineRule="auto"/>
        <w:ind w:left="0" w:right="0" w:firstLine="0"/>
        <w:jc w:val="both"/>
        <w:rPr>
          <w:b/>
        </w:rPr>
      </w:pPr>
    </w:p>
    <w:p w:rsidR="001A557E" w:rsidRDefault="001A557E" w:rsidP="00B97A78">
      <w:pPr>
        <w:pStyle w:val="af"/>
        <w:spacing w:line="360" w:lineRule="auto"/>
        <w:ind w:left="0" w:right="0" w:firstLine="0"/>
        <w:jc w:val="both"/>
        <w:rPr>
          <w:b/>
        </w:rPr>
      </w:pPr>
    </w:p>
    <w:p w:rsidR="00B97A78" w:rsidRPr="00384420" w:rsidRDefault="00B97A78" w:rsidP="00B97A78">
      <w:pPr>
        <w:pStyle w:val="af"/>
        <w:spacing w:line="360" w:lineRule="auto"/>
        <w:ind w:left="0" w:right="0" w:firstLine="0"/>
        <w:jc w:val="both"/>
        <w:rPr>
          <w:b/>
        </w:rPr>
      </w:pPr>
      <w:r>
        <w:rPr>
          <w:b/>
        </w:rPr>
        <w:lastRenderedPageBreak/>
        <w:t>Операция 030</w:t>
      </w:r>
      <w:r w:rsidRPr="00384420">
        <w:rPr>
          <w:b/>
        </w:rPr>
        <w:t xml:space="preserve"> Контрольная.</w:t>
      </w:r>
    </w:p>
    <w:p w:rsidR="00B97A78" w:rsidRPr="00384420" w:rsidRDefault="00B97A78" w:rsidP="00B97A78">
      <w:pPr>
        <w:pStyle w:val="af"/>
        <w:spacing w:line="360" w:lineRule="auto"/>
        <w:ind w:left="0" w:right="0" w:firstLine="0"/>
        <w:jc w:val="both"/>
        <w:rPr>
          <w:i/>
        </w:rPr>
      </w:pPr>
      <w:r w:rsidRPr="00384420">
        <w:rPr>
          <w:i/>
        </w:rPr>
        <w:t>Содержание операции:</w:t>
      </w:r>
    </w:p>
    <w:p w:rsidR="00B97A78" w:rsidRPr="00B84755" w:rsidRDefault="00B97A78" w:rsidP="00B97A78">
      <w:pPr>
        <w:pStyle w:val="af"/>
        <w:spacing w:line="360" w:lineRule="auto"/>
        <w:ind w:left="0" w:right="0" w:firstLine="0"/>
        <w:jc w:val="both"/>
      </w:pPr>
      <w:r w:rsidRPr="00384420">
        <w:t>Визуальный контроль, контроль пробками.</w:t>
      </w:r>
    </w:p>
    <w:p w:rsidR="00B97A78" w:rsidRDefault="00B97A78" w:rsidP="00B97A78">
      <w:pPr>
        <w:pStyle w:val="af"/>
        <w:spacing w:line="360" w:lineRule="auto"/>
        <w:ind w:left="0" w:right="0" w:firstLine="0"/>
        <w:jc w:val="both"/>
        <w:rPr>
          <w:b/>
          <w:szCs w:val="28"/>
        </w:rPr>
      </w:pPr>
      <w:r>
        <w:rPr>
          <w:b/>
        </w:rPr>
        <w:t>Операция 035</w:t>
      </w:r>
      <w:r w:rsidRPr="00384420">
        <w:rPr>
          <w:b/>
        </w:rPr>
        <w:t xml:space="preserve"> </w:t>
      </w:r>
      <w:r>
        <w:rPr>
          <w:b/>
        </w:rPr>
        <w:t>Вертикально-</w:t>
      </w:r>
      <w:r>
        <w:rPr>
          <w:b/>
          <w:szCs w:val="28"/>
        </w:rPr>
        <w:t>сверлильная</w:t>
      </w:r>
      <w:r w:rsidRPr="00384420">
        <w:rPr>
          <w:b/>
          <w:szCs w:val="28"/>
        </w:rPr>
        <w:t>.</w:t>
      </w:r>
    </w:p>
    <w:p w:rsidR="00B97A78" w:rsidRPr="008642BA" w:rsidRDefault="00B97A78" w:rsidP="00B97A78">
      <w:pPr>
        <w:widowControl w:val="0"/>
        <w:rPr>
          <w:rFonts w:cs="Times New Roman"/>
          <w:i/>
          <w:szCs w:val="28"/>
        </w:rPr>
      </w:pPr>
      <w:r w:rsidRPr="00A0443A">
        <w:rPr>
          <w:rFonts w:cs="Times New Roman"/>
          <w:i/>
          <w:szCs w:val="28"/>
        </w:rPr>
        <w:t>Установ А</w:t>
      </w:r>
    </w:p>
    <w:p w:rsidR="00B97A78" w:rsidRDefault="00B97A78" w:rsidP="00B97A78">
      <w:pPr>
        <w:widowControl w:val="0"/>
        <w:rPr>
          <w:rFonts w:cs="Times New Roman"/>
          <w:szCs w:val="28"/>
        </w:rPr>
      </w:pPr>
      <w:r w:rsidRPr="00384420">
        <w:rPr>
          <w:rFonts w:cs="Times New Roman"/>
          <w:i/>
          <w:szCs w:val="28"/>
        </w:rPr>
        <w:t>Содержание операции:</w:t>
      </w:r>
      <w:r>
        <w:rPr>
          <w:rFonts w:cs="Times New Roman"/>
          <w:i/>
          <w:szCs w:val="28"/>
        </w:rPr>
        <w:t xml:space="preserve"> </w:t>
      </w:r>
      <w:r>
        <w:rPr>
          <w:rFonts w:cs="Times New Roman"/>
          <w:szCs w:val="28"/>
        </w:rPr>
        <w:t>С</w:t>
      </w:r>
      <w:r w:rsidRPr="00384420">
        <w:rPr>
          <w:rFonts w:cs="Times New Roman"/>
          <w:szCs w:val="28"/>
        </w:rPr>
        <w:t>верление отверстия</w:t>
      </w:r>
      <w:r w:rsidRPr="00384420">
        <w:rPr>
          <w:rFonts w:cs="Times New Roman"/>
          <w:noProof/>
          <w:szCs w:val="28"/>
          <w:lang w:eastAsia="ru-RU"/>
        </w:rPr>
        <w:drawing>
          <wp:inline distT="0" distB="0" distL="0" distR="0">
            <wp:extent cx="114300" cy="209550"/>
            <wp:effectExtent l="19050" t="0" r="0" b="0"/>
            <wp:docPr id="2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5 </w:t>
      </w:r>
      <w:r w:rsidRPr="00384420">
        <w:rPr>
          <w:rFonts w:cs="Times New Roman"/>
          <w:szCs w:val="28"/>
          <w:lang w:val="en-US"/>
        </w:rPr>
        <w:t>L</w:t>
      </w:r>
      <w:r>
        <w:rPr>
          <w:rFonts w:cs="Times New Roman"/>
          <w:szCs w:val="28"/>
        </w:rPr>
        <w:t>40</w:t>
      </w:r>
      <w:r w:rsidRPr="00384420">
        <w:rPr>
          <w:rFonts w:cs="Times New Roman"/>
          <w:szCs w:val="28"/>
        </w:rPr>
        <w:t xml:space="preserve">, </w:t>
      </w:r>
      <w:r>
        <w:rPr>
          <w:rFonts w:cs="Times New Roman"/>
          <w:szCs w:val="28"/>
        </w:rPr>
        <w:t xml:space="preserve">нарезания резьбы </w:t>
      </w:r>
    </w:p>
    <w:p w:rsidR="00B97A78" w:rsidRPr="00D90308" w:rsidRDefault="00B97A78" w:rsidP="00B97A78">
      <w:pPr>
        <w:widowControl w:val="0"/>
        <w:rPr>
          <w:rFonts w:cs="Times New Roman"/>
          <w:szCs w:val="28"/>
        </w:rPr>
      </w:pPr>
      <w:r>
        <w:rPr>
          <w:rFonts w:cs="Times New Roman"/>
          <w:szCs w:val="28"/>
        </w:rPr>
        <w:t>М4-6Н</w:t>
      </w:r>
      <w:r w:rsidRPr="00384420">
        <w:rPr>
          <w:rFonts w:cs="Times New Roman"/>
          <w:szCs w:val="28"/>
        </w:rPr>
        <w:t>.</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Default="00B97A78" w:rsidP="00B97A78">
      <w:pPr>
        <w:autoSpaceDE w:val="0"/>
        <w:autoSpaceDN w:val="0"/>
        <w:adjustRightInd w:val="0"/>
        <w:rPr>
          <w:rFonts w:cs="Times New Roman"/>
          <w:i/>
          <w:szCs w:val="28"/>
        </w:rPr>
      </w:pPr>
      <w:r>
        <w:rPr>
          <w:rFonts w:cs="Times New Roman"/>
          <w:i/>
          <w:szCs w:val="28"/>
        </w:rPr>
        <w:t>Переход 2-4</w:t>
      </w:r>
      <w:r w:rsidRPr="00384420">
        <w:rPr>
          <w:rFonts w:cs="Times New Roman"/>
          <w:i/>
          <w:szCs w:val="28"/>
        </w:rPr>
        <w:t>.</w:t>
      </w:r>
      <w:r w:rsidRPr="00D90308">
        <w:rPr>
          <w:rFonts w:cs="Times New Roman"/>
          <w:szCs w:val="28"/>
        </w:rPr>
        <w:t xml:space="preserve"> </w:t>
      </w:r>
      <w:r>
        <w:rPr>
          <w:rFonts w:cs="Times New Roman"/>
          <w:szCs w:val="28"/>
        </w:rPr>
        <w:t>Сверлить</w:t>
      </w:r>
      <w:r w:rsidRPr="00384420">
        <w:rPr>
          <w:rFonts w:cs="Times New Roman"/>
          <w:szCs w:val="28"/>
        </w:rPr>
        <w:t xml:space="preserve"> отверстия</w:t>
      </w:r>
      <w:r>
        <w:rPr>
          <w:rFonts w:cs="Times New Roman"/>
          <w:szCs w:val="28"/>
        </w:rPr>
        <w:t xml:space="preserve"> </w:t>
      </w:r>
      <w:r w:rsidRPr="00384420">
        <w:rPr>
          <w:rFonts w:cs="Times New Roman"/>
          <w:noProof/>
          <w:szCs w:val="28"/>
          <w:lang w:eastAsia="ru-RU"/>
        </w:rPr>
        <w:drawing>
          <wp:inline distT="0" distB="0" distL="0" distR="0">
            <wp:extent cx="114300" cy="209550"/>
            <wp:effectExtent l="19050" t="0" r="0" b="0"/>
            <wp:docPr id="2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5</w:t>
      </w:r>
      <w:r w:rsidRPr="00384420">
        <w:rPr>
          <w:rFonts w:cs="Times New Roman"/>
          <w:szCs w:val="28"/>
        </w:rPr>
        <w:t xml:space="preserve"> </w:t>
      </w:r>
      <w:r w:rsidRPr="00384420">
        <w:rPr>
          <w:rFonts w:cs="Times New Roman"/>
          <w:szCs w:val="28"/>
          <w:lang w:val="en-US"/>
        </w:rPr>
        <w:t>L</w:t>
      </w:r>
      <w:r>
        <w:rPr>
          <w:rFonts w:cs="Times New Roman"/>
          <w:szCs w:val="28"/>
        </w:rPr>
        <w:t>40</w:t>
      </w:r>
    </w:p>
    <w:p w:rsidR="00B97A78" w:rsidRDefault="00B97A78" w:rsidP="00B97A78">
      <w:pPr>
        <w:widowControl w:val="0"/>
        <w:rPr>
          <w:rFonts w:cs="Times New Roman"/>
          <w:i/>
          <w:szCs w:val="28"/>
        </w:rPr>
      </w:pPr>
      <w:r>
        <w:rPr>
          <w:rFonts w:cs="Times New Roman"/>
          <w:i/>
          <w:szCs w:val="28"/>
        </w:rPr>
        <w:t>Установ Б</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Default="00B97A78" w:rsidP="00B97A78">
      <w:pPr>
        <w:autoSpaceDE w:val="0"/>
        <w:autoSpaceDN w:val="0"/>
        <w:adjustRightInd w:val="0"/>
        <w:rPr>
          <w:rFonts w:cs="Times New Roman"/>
          <w:i/>
          <w:szCs w:val="28"/>
        </w:rPr>
      </w:pPr>
      <w:r>
        <w:rPr>
          <w:rFonts w:cs="Times New Roman"/>
          <w:i/>
          <w:szCs w:val="28"/>
        </w:rPr>
        <w:t>Переход 2-4</w:t>
      </w:r>
      <w:r w:rsidRPr="00384420">
        <w:rPr>
          <w:rFonts w:cs="Times New Roman"/>
          <w:i/>
          <w:szCs w:val="28"/>
        </w:rPr>
        <w:t>.</w:t>
      </w:r>
      <w:r w:rsidRPr="00D90308">
        <w:rPr>
          <w:rFonts w:cs="Times New Roman"/>
          <w:szCs w:val="28"/>
        </w:rPr>
        <w:t xml:space="preserve"> </w:t>
      </w:r>
      <w:r>
        <w:rPr>
          <w:rFonts w:cs="Times New Roman"/>
          <w:szCs w:val="28"/>
        </w:rPr>
        <w:t>Сверлить</w:t>
      </w:r>
      <w:r w:rsidRPr="00384420">
        <w:rPr>
          <w:rFonts w:cs="Times New Roman"/>
          <w:szCs w:val="28"/>
        </w:rPr>
        <w:t xml:space="preserve"> отверстия</w:t>
      </w:r>
      <w:r>
        <w:rPr>
          <w:rFonts w:cs="Times New Roman"/>
          <w:szCs w:val="28"/>
        </w:rPr>
        <w:t xml:space="preserve"> </w:t>
      </w:r>
      <w:r w:rsidRPr="00384420">
        <w:rPr>
          <w:rFonts w:cs="Times New Roman"/>
          <w:noProof/>
          <w:szCs w:val="28"/>
          <w:lang w:eastAsia="ru-RU"/>
        </w:rPr>
        <w:drawing>
          <wp:inline distT="0" distB="0" distL="0" distR="0">
            <wp:extent cx="114300" cy="209550"/>
            <wp:effectExtent l="19050" t="0" r="0" b="0"/>
            <wp:docPr id="2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3,25</w:t>
      </w:r>
      <w:r w:rsidRPr="00384420">
        <w:rPr>
          <w:rFonts w:cs="Times New Roman"/>
          <w:szCs w:val="28"/>
        </w:rPr>
        <w:t xml:space="preserve"> </w:t>
      </w:r>
      <w:r w:rsidRPr="00384420">
        <w:rPr>
          <w:rFonts w:cs="Times New Roman"/>
          <w:szCs w:val="28"/>
          <w:lang w:val="en-US"/>
        </w:rPr>
        <w:t>L</w:t>
      </w:r>
      <w:r>
        <w:rPr>
          <w:rFonts w:cs="Times New Roman"/>
          <w:szCs w:val="28"/>
        </w:rPr>
        <w:t>48</w:t>
      </w:r>
    </w:p>
    <w:p w:rsidR="00B97A78" w:rsidRPr="00D90308" w:rsidRDefault="00B97A78" w:rsidP="00B97A78">
      <w:pPr>
        <w:widowControl w:val="0"/>
        <w:rPr>
          <w:rFonts w:cs="Times New Roman"/>
          <w:szCs w:val="28"/>
        </w:rPr>
      </w:pPr>
      <w:r>
        <w:rPr>
          <w:rFonts w:cs="Times New Roman"/>
          <w:i/>
          <w:szCs w:val="28"/>
        </w:rPr>
        <w:t>Переход 5-8</w:t>
      </w:r>
      <w:r w:rsidRPr="00384420">
        <w:rPr>
          <w:rFonts w:cs="Times New Roman"/>
          <w:i/>
          <w:szCs w:val="28"/>
        </w:rPr>
        <w:t>.</w:t>
      </w:r>
      <w:r w:rsidRPr="00384420">
        <w:rPr>
          <w:rFonts w:cs="Times New Roman"/>
          <w:szCs w:val="28"/>
        </w:rPr>
        <w:t xml:space="preserve"> </w:t>
      </w:r>
      <w:r>
        <w:rPr>
          <w:rFonts w:cs="Times New Roman"/>
          <w:szCs w:val="28"/>
        </w:rPr>
        <w:t>Нарезать резьбу М4-6Н</w:t>
      </w:r>
      <w:r w:rsidRPr="00384420">
        <w:rPr>
          <w:rFonts w:cs="Times New Roman"/>
          <w:szCs w:val="28"/>
        </w:rPr>
        <w:t>.</w:t>
      </w:r>
    </w:p>
    <w:p w:rsidR="00B97A78" w:rsidRPr="00384420" w:rsidRDefault="00B97A78" w:rsidP="00B97A78">
      <w:pPr>
        <w:autoSpaceDE w:val="0"/>
        <w:autoSpaceDN w:val="0"/>
        <w:adjustRightInd w:val="0"/>
        <w:rPr>
          <w:rFonts w:cs="Times New Roman"/>
          <w:szCs w:val="28"/>
        </w:rPr>
      </w:pPr>
      <w:r w:rsidRPr="00384420">
        <w:rPr>
          <w:rFonts w:cs="Times New Roman"/>
          <w:i/>
          <w:szCs w:val="28"/>
        </w:rPr>
        <w:t>Технологическое оборудование:</w:t>
      </w:r>
      <w:r>
        <w:rPr>
          <w:rFonts w:cs="Times New Roman"/>
          <w:szCs w:val="28"/>
        </w:rPr>
        <w:t xml:space="preserve"> Станок мод. 2С132</w:t>
      </w:r>
      <w:r w:rsidRPr="00384420">
        <w:rPr>
          <w:rFonts w:cs="Times New Roman"/>
          <w:szCs w:val="28"/>
        </w:rPr>
        <w:t>.</w:t>
      </w:r>
    </w:p>
    <w:p w:rsidR="00B97A78" w:rsidRPr="00C22A02" w:rsidRDefault="00B97A78" w:rsidP="00B97A78">
      <w:pPr>
        <w:widowControl w:val="0"/>
        <w:rPr>
          <w:rFonts w:cs="Times New Roman"/>
          <w:szCs w:val="28"/>
        </w:rPr>
      </w:pPr>
      <w:r w:rsidRPr="00384420">
        <w:rPr>
          <w:rFonts w:cs="Times New Roman"/>
          <w:i/>
          <w:szCs w:val="28"/>
        </w:rPr>
        <w:t xml:space="preserve">Режущий инструмент: </w:t>
      </w:r>
      <w:r>
        <w:rPr>
          <w:rFonts w:cs="Times New Roman"/>
          <w:szCs w:val="28"/>
        </w:rPr>
        <w:t>Сверло спиральное 2300-2553</w:t>
      </w:r>
      <w:r w:rsidRPr="00384420">
        <w:rPr>
          <w:rFonts w:cs="Times New Roman"/>
          <w:szCs w:val="28"/>
        </w:rPr>
        <w:t xml:space="preserve"> ГОСТ 10903-77. Метчик 2620-</w:t>
      </w:r>
      <w:r>
        <w:rPr>
          <w:rFonts w:cs="Times New Roman"/>
          <w:szCs w:val="28"/>
        </w:rPr>
        <w:t>1095</w:t>
      </w:r>
      <w:r w:rsidRPr="00384420">
        <w:rPr>
          <w:rFonts w:cs="Times New Roman"/>
          <w:szCs w:val="28"/>
        </w:rPr>
        <w:t xml:space="preserve"> ГОСТ 3266-81.</w:t>
      </w:r>
    </w:p>
    <w:p w:rsidR="00B97A78" w:rsidRPr="00384420" w:rsidRDefault="00B97A78" w:rsidP="00B97A78">
      <w:pPr>
        <w:pStyle w:val="af"/>
        <w:spacing w:line="360" w:lineRule="auto"/>
        <w:ind w:left="0" w:right="0" w:firstLine="0"/>
        <w:jc w:val="both"/>
        <w:rPr>
          <w:b/>
        </w:rPr>
      </w:pPr>
      <w:r w:rsidRPr="00384420">
        <w:rPr>
          <w:b/>
        </w:rPr>
        <w:t>Операция 0</w:t>
      </w:r>
      <w:r>
        <w:rPr>
          <w:b/>
        </w:rPr>
        <w:t>40</w:t>
      </w:r>
      <w:r w:rsidRPr="00384420">
        <w:t xml:space="preserve"> </w:t>
      </w:r>
      <w:r w:rsidRPr="00384420">
        <w:rPr>
          <w:b/>
        </w:rPr>
        <w:t>Контрольная.</w:t>
      </w:r>
    </w:p>
    <w:p w:rsidR="00B97A78" w:rsidRPr="00384420" w:rsidRDefault="00B97A78" w:rsidP="00B97A78">
      <w:pPr>
        <w:pStyle w:val="af"/>
        <w:spacing w:line="360" w:lineRule="auto"/>
        <w:ind w:left="0" w:right="0" w:firstLine="0"/>
        <w:jc w:val="both"/>
        <w:rPr>
          <w:i/>
        </w:rPr>
      </w:pPr>
      <w:r w:rsidRPr="00384420">
        <w:rPr>
          <w:i/>
        </w:rPr>
        <w:t>Содержание операции:</w:t>
      </w:r>
    </w:p>
    <w:p w:rsidR="00B97A78" w:rsidRDefault="00B97A78" w:rsidP="00B97A78">
      <w:pPr>
        <w:pStyle w:val="af"/>
        <w:spacing w:line="360" w:lineRule="auto"/>
        <w:ind w:left="0" w:right="0" w:firstLine="0"/>
        <w:jc w:val="both"/>
      </w:pPr>
      <w:r w:rsidRPr="00384420">
        <w:t>Визуальный контроль, контроль пробками.</w:t>
      </w:r>
    </w:p>
    <w:p w:rsidR="00B97A78" w:rsidRDefault="00B97A78" w:rsidP="00B97A78">
      <w:pPr>
        <w:pStyle w:val="af"/>
        <w:spacing w:line="360" w:lineRule="auto"/>
        <w:ind w:left="0" w:right="0" w:firstLine="0"/>
        <w:jc w:val="both"/>
        <w:rPr>
          <w:b/>
          <w:szCs w:val="28"/>
        </w:rPr>
      </w:pPr>
      <w:r>
        <w:rPr>
          <w:b/>
        </w:rPr>
        <w:t>Операция 045</w:t>
      </w:r>
      <w:r w:rsidRPr="00384420">
        <w:rPr>
          <w:b/>
        </w:rPr>
        <w:t xml:space="preserve"> </w:t>
      </w:r>
      <w:r>
        <w:rPr>
          <w:b/>
        </w:rPr>
        <w:t>Внутришлифовальная</w:t>
      </w:r>
      <w:r w:rsidRPr="00384420">
        <w:rPr>
          <w:b/>
          <w:szCs w:val="28"/>
        </w:rPr>
        <w:t>.</w:t>
      </w:r>
    </w:p>
    <w:p w:rsidR="00B97A78" w:rsidRPr="008642BA" w:rsidRDefault="00B97A78" w:rsidP="00B97A78">
      <w:pPr>
        <w:widowControl w:val="0"/>
        <w:rPr>
          <w:rFonts w:cs="Times New Roman"/>
          <w:i/>
          <w:szCs w:val="28"/>
        </w:rPr>
      </w:pPr>
      <w:r w:rsidRPr="00A0443A">
        <w:rPr>
          <w:rFonts w:cs="Times New Roman"/>
          <w:i/>
          <w:szCs w:val="28"/>
        </w:rPr>
        <w:t>Установ А</w:t>
      </w:r>
    </w:p>
    <w:p w:rsidR="00B97A78" w:rsidRDefault="00B97A78" w:rsidP="00B97A78">
      <w:pPr>
        <w:widowControl w:val="0"/>
        <w:rPr>
          <w:rFonts w:cs="Times New Roman"/>
          <w:szCs w:val="28"/>
        </w:rPr>
      </w:pPr>
      <w:r w:rsidRPr="00384420">
        <w:rPr>
          <w:rFonts w:cs="Times New Roman"/>
          <w:i/>
          <w:szCs w:val="28"/>
        </w:rPr>
        <w:t>Содержание операции:</w:t>
      </w:r>
      <w:r>
        <w:rPr>
          <w:rFonts w:cs="Times New Roman"/>
          <w:i/>
          <w:szCs w:val="28"/>
        </w:rPr>
        <w:t xml:space="preserve"> </w:t>
      </w:r>
      <w:r>
        <w:rPr>
          <w:rFonts w:cs="Times New Roman"/>
          <w:szCs w:val="28"/>
        </w:rPr>
        <w:t xml:space="preserve">Шлифование </w:t>
      </w:r>
      <w:r w:rsidRPr="00384420">
        <w:rPr>
          <w:rFonts w:cs="Times New Roman"/>
          <w:noProof/>
          <w:szCs w:val="28"/>
          <w:lang w:eastAsia="ru-RU"/>
        </w:rPr>
        <w:drawing>
          <wp:inline distT="0" distB="0" distL="0" distR="0">
            <wp:extent cx="114300" cy="209550"/>
            <wp:effectExtent l="19050" t="0" r="0" b="0"/>
            <wp:docPr id="2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44 </w:t>
      </w:r>
      <w:r w:rsidRPr="00384420">
        <w:rPr>
          <w:rFonts w:cs="Times New Roman"/>
          <w:szCs w:val="28"/>
          <w:lang w:val="en-US"/>
        </w:rPr>
        <w:t>L</w:t>
      </w:r>
      <w:r>
        <w:rPr>
          <w:rFonts w:cs="Times New Roman"/>
          <w:szCs w:val="28"/>
        </w:rPr>
        <w:t>9.</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Default="00B97A78" w:rsidP="00B97A78">
      <w:pPr>
        <w:autoSpaceDE w:val="0"/>
        <w:autoSpaceDN w:val="0"/>
        <w:adjustRightInd w:val="0"/>
        <w:rPr>
          <w:rFonts w:cs="Times New Roman"/>
          <w:i/>
          <w:szCs w:val="28"/>
        </w:rPr>
      </w:pPr>
      <w:r>
        <w:rPr>
          <w:rFonts w:cs="Times New Roman"/>
          <w:i/>
          <w:szCs w:val="28"/>
        </w:rPr>
        <w:t>Переход 2.Шлифовать</w:t>
      </w:r>
      <w:r>
        <w:rPr>
          <w:rFonts w:cs="Times New Roman"/>
          <w:szCs w:val="28"/>
        </w:rPr>
        <w:t xml:space="preserve"> </w:t>
      </w:r>
      <w:r w:rsidRPr="00384420">
        <w:rPr>
          <w:rFonts w:cs="Times New Roman"/>
          <w:noProof/>
          <w:szCs w:val="28"/>
          <w:lang w:eastAsia="ru-RU"/>
        </w:rPr>
        <w:drawing>
          <wp:inline distT="0" distB="0" distL="0" distR="0">
            <wp:extent cx="114300" cy="209550"/>
            <wp:effectExtent l="19050" t="0" r="0" b="0"/>
            <wp:docPr id="2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44</w:t>
      </w:r>
      <w:r w:rsidRPr="00384420">
        <w:rPr>
          <w:rFonts w:cs="Times New Roman"/>
          <w:szCs w:val="28"/>
        </w:rPr>
        <w:t xml:space="preserve"> </w:t>
      </w:r>
      <w:r w:rsidRPr="00384420">
        <w:rPr>
          <w:rFonts w:cs="Times New Roman"/>
          <w:szCs w:val="28"/>
          <w:lang w:val="en-US"/>
        </w:rPr>
        <w:t>L</w:t>
      </w:r>
      <w:r>
        <w:rPr>
          <w:rFonts w:cs="Times New Roman"/>
          <w:szCs w:val="28"/>
        </w:rPr>
        <w:t>9</w:t>
      </w:r>
    </w:p>
    <w:p w:rsidR="00B97A78" w:rsidRDefault="00B97A78" w:rsidP="00B97A78">
      <w:pPr>
        <w:widowControl w:val="0"/>
        <w:rPr>
          <w:rFonts w:cs="Times New Roman"/>
          <w:i/>
          <w:szCs w:val="28"/>
        </w:rPr>
      </w:pPr>
      <w:r>
        <w:rPr>
          <w:rFonts w:cs="Times New Roman"/>
          <w:i/>
          <w:szCs w:val="28"/>
        </w:rPr>
        <w:t>Установ Б</w:t>
      </w:r>
    </w:p>
    <w:p w:rsidR="00B97A78" w:rsidRDefault="00B97A78" w:rsidP="00B97A78">
      <w:pPr>
        <w:widowControl w:val="0"/>
        <w:rPr>
          <w:rFonts w:cs="Times New Roman"/>
          <w:szCs w:val="28"/>
        </w:rPr>
      </w:pPr>
      <w:r w:rsidRPr="00384420">
        <w:rPr>
          <w:rFonts w:cs="Times New Roman"/>
          <w:i/>
          <w:szCs w:val="28"/>
        </w:rPr>
        <w:t>Содержание операции:</w:t>
      </w:r>
      <w:r>
        <w:rPr>
          <w:rFonts w:cs="Times New Roman"/>
          <w:i/>
          <w:szCs w:val="28"/>
        </w:rPr>
        <w:t xml:space="preserve"> </w:t>
      </w:r>
      <w:r>
        <w:rPr>
          <w:rFonts w:cs="Times New Roman"/>
          <w:szCs w:val="28"/>
        </w:rPr>
        <w:t xml:space="preserve">Шлифование </w:t>
      </w:r>
      <w:r w:rsidRPr="00384420">
        <w:rPr>
          <w:rFonts w:cs="Times New Roman"/>
          <w:noProof/>
          <w:szCs w:val="28"/>
          <w:lang w:eastAsia="ru-RU"/>
        </w:rPr>
        <w:drawing>
          <wp:inline distT="0" distB="0" distL="0" distR="0">
            <wp:extent cx="114300" cy="209550"/>
            <wp:effectExtent l="19050" t="0" r="0" b="0"/>
            <wp:docPr id="2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38 </w:t>
      </w:r>
      <w:r w:rsidRPr="00384420">
        <w:rPr>
          <w:rFonts w:cs="Times New Roman"/>
          <w:szCs w:val="28"/>
          <w:lang w:val="en-US"/>
        </w:rPr>
        <w:t>L</w:t>
      </w:r>
      <w:r>
        <w:rPr>
          <w:rFonts w:cs="Times New Roman"/>
          <w:szCs w:val="28"/>
        </w:rPr>
        <w:t>5.</w:t>
      </w:r>
    </w:p>
    <w:p w:rsidR="00B97A78" w:rsidRPr="00384420" w:rsidRDefault="00B97A78" w:rsidP="00B97A78">
      <w:pPr>
        <w:autoSpaceDE w:val="0"/>
        <w:autoSpaceDN w:val="0"/>
        <w:adjustRightInd w:val="0"/>
        <w:rPr>
          <w:rFonts w:cs="Times New Roman"/>
          <w:szCs w:val="28"/>
        </w:rPr>
      </w:pPr>
      <w:r w:rsidRPr="00384420">
        <w:rPr>
          <w:rFonts w:cs="Times New Roman"/>
          <w:i/>
          <w:szCs w:val="28"/>
        </w:rPr>
        <w:t>Переход 1</w:t>
      </w:r>
      <w:r w:rsidRPr="00384420">
        <w:rPr>
          <w:rFonts w:cs="Times New Roman"/>
          <w:szCs w:val="28"/>
        </w:rPr>
        <w:t>. Установить деталь, закрепить, снять.</w:t>
      </w:r>
    </w:p>
    <w:p w:rsidR="00B97A78" w:rsidRPr="00A518AD" w:rsidRDefault="00B97A78" w:rsidP="00A518AD">
      <w:pPr>
        <w:widowControl w:val="0"/>
        <w:jc w:val="left"/>
        <w:rPr>
          <w:rFonts w:cs="Times New Roman"/>
          <w:i/>
          <w:szCs w:val="28"/>
        </w:rPr>
        <w:sectPr w:rsidR="00B97A78" w:rsidRPr="00A518AD" w:rsidSect="005939F0">
          <w:headerReference w:type="default" r:id="rId48"/>
          <w:pgSz w:w="11906" w:h="16838"/>
          <w:pgMar w:top="1134" w:right="851" w:bottom="1134" w:left="1701" w:header="709" w:footer="709" w:gutter="0"/>
          <w:cols w:space="708"/>
          <w:docGrid w:linePitch="360"/>
        </w:sectPr>
      </w:pPr>
      <w:r>
        <w:rPr>
          <w:rFonts w:cs="Times New Roman"/>
          <w:i/>
          <w:szCs w:val="28"/>
        </w:rPr>
        <w:t>Переход 2.Шлифовать</w:t>
      </w:r>
      <w:r>
        <w:rPr>
          <w:rFonts w:cs="Times New Roman"/>
          <w:szCs w:val="28"/>
        </w:rPr>
        <w:t xml:space="preserve"> </w:t>
      </w:r>
      <w:r w:rsidRPr="00384420">
        <w:rPr>
          <w:rFonts w:cs="Times New Roman"/>
          <w:noProof/>
          <w:szCs w:val="28"/>
          <w:lang w:eastAsia="ru-RU"/>
        </w:rPr>
        <w:drawing>
          <wp:inline distT="0" distB="0" distL="0" distR="0">
            <wp:extent cx="114300" cy="209550"/>
            <wp:effectExtent l="19050" t="0" r="0" b="0"/>
            <wp:docPr id="2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38</w:t>
      </w:r>
      <w:r w:rsidRPr="00384420">
        <w:rPr>
          <w:rFonts w:cs="Times New Roman"/>
          <w:szCs w:val="28"/>
        </w:rPr>
        <w:t xml:space="preserve"> </w:t>
      </w:r>
      <w:r w:rsidRPr="00384420">
        <w:rPr>
          <w:rFonts w:cs="Times New Roman"/>
          <w:szCs w:val="28"/>
          <w:lang w:val="en-US"/>
        </w:rPr>
        <w:t>L</w:t>
      </w:r>
      <w:r>
        <w:rPr>
          <w:rFonts w:cs="Times New Roman"/>
          <w:szCs w:val="28"/>
        </w:rPr>
        <w:t>5</w:t>
      </w:r>
    </w:p>
    <w:p w:rsidR="00B97A78" w:rsidRPr="006F335D" w:rsidRDefault="00B97A78" w:rsidP="00B97A78">
      <w:pPr>
        <w:rPr>
          <w:rFonts w:cs="Times New Roman"/>
          <w:szCs w:val="28"/>
        </w:rPr>
        <w:sectPr w:rsidR="00B97A78" w:rsidRPr="006F335D" w:rsidSect="005939F0">
          <w:headerReference w:type="default" r:id="rId49"/>
          <w:type w:val="continuous"/>
          <w:pgSz w:w="11906" w:h="16838"/>
          <w:pgMar w:top="1134" w:right="851" w:bottom="1134" w:left="1701" w:header="709" w:footer="709" w:gutter="0"/>
          <w:cols w:space="708"/>
          <w:docGrid w:linePitch="360"/>
        </w:sectPr>
      </w:pPr>
    </w:p>
    <w:p w:rsidR="00B97A78" w:rsidRPr="003219FF" w:rsidRDefault="001D1381" w:rsidP="00A518AD">
      <w:pPr>
        <w:autoSpaceDE w:val="0"/>
        <w:autoSpaceDN w:val="0"/>
        <w:adjustRightInd w:val="0"/>
        <w:jc w:val="center"/>
        <w:rPr>
          <w:rFonts w:cs="Times New Roman"/>
          <w:b/>
          <w:szCs w:val="28"/>
        </w:rPr>
      </w:pPr>
      <w:r>
        <w:rPr>
          <w:rFonts w:cs="Times New Roman"/>
          <w:b/>
          <w:szCs w:val="28"/>
        </w:rPr>
        <w:lastRenderedPageBreak/>
        <w:t>4</w:t>
      </w:r>
      <w:r w:rsidR="00B97A78">
        <w:rPr>
          <w:rFonts w:cs="Times New Roman"/>
          <w:b/>
          <w:szCs w:val="28"/>
        </w:rPr>
        <w:t>.2</w:t>
      </w:r>
      <w:r w:rsidR="005B1E63">
        <w:rPr>
          <w:rFonts w:cs="Times New Roman"/>
          <w:b/>
          <w:szCs w:val="28"/>
        </w:rPr>
        <w:t>.</w:t>
      </w:r>
      <w:r w:rsidR="00B97A78">
        <w:rPr>
          <w:rFonts w:cs="Times New Roman"/>
          <w:b/>
          <w:szCs w:val="28"/>
        </w:rPr>
        <w:t xml:space="preserve"> Расчёт режимов резания</w:t>
      </w:r>
    </w:p>
    <w:p w:rsidR="00B97A78" w:rsidRPr="005B1E63" w:rsidRDefault="001D1381" w:rsidP="00B97A78">
      <w:pPr>
        <w:pStyle w:val="aa"/>
        <w:spacing w:line="360" w:lineRule="auto"/>
        <w:ind w:left="600"/>
        <w:jc w:val="center"/>
        <w:rPr>
          <w:rFonts w:ascii="Times New Roman" w:hAnsi="Times New Roman" w:cs="Times New Roman"/>
          <w:b/>
          <w:color w:val="000000"/>
          <w:sz w:val="28"/>
          <w:szCs w:val="28"/>
        </w:rPr>
      </w:pPr>
      <w:r>
        <w:rPr>
          <w:rFonts w:ascii="Times New Roman" w:hAnsi="Times New Roman" w:cs="Times New Roman"/>
          <w:b/>
          <w:color w:val="000000"/>
          <w:sz w:val="28"/>
          <w:szCs w:val="28"/>
        </w:rPr>
        <w:t>4</w:t>
      </w:r>
      <w:r w:rsidR="00B97A78" w:rsidRPr="005B1E63">
        <w:rPr>
          <w:rFonts w:ascii="Times New Roman" w:hAnsi="Times New Roman" w:cs="Times New Roman"/>
          <w:b/>
          <w:color w:val="000000"/>
          <w:sz w:val="28"/>
          <w:szCs w:val="28"/>
        </w:rPr>
        <w:t>.2.1</w:t>
      </w:r>
      <w:r w:rsidR="005B1E63">
        <w:rPr>
          <w:rFonts w:ascii="Times New Roman" w:hAnsi="Times New Roman" w:cs="Times New Roman"/>
          <w:b/>
          <w:color w:val="000000"/>
          <w:sz w:val="28"/>
          <w:szCs w:val="28"/>
        </w:rPr>
        <w:t>.</w:t>
      </w:r>
      <w:r w:rsidR="00B97A78" w:rsidRPr="005B1E63">
        <w:rPr>
          <w:rFonts w:ascii="Times New Roman" w:hAnsi="Times New Roman" w:cs="Times New Roman"/>
          <w:b/>
          <w:color w:val="000000"/>
          <w:sz w:val="28"/>
          <w:szCs w:val="28"/>
        </w:rPr>
        <w:t xml:space="preserve"> Расчет режимов резания для токарной операции</w:t>
      </w:r>
    </w:p>
    <w:p w:rsidR="00B97A78" w:rsidRDefault="00B97A78" w:rsidP="00B97A78">
      <w:pPr>
        <w:autoSpaceDE w:val="0"/>
        <w:autoSpaceDN w:val="0"/>
        <w:adjustRightInd w:val="0"/>
        <w:ind w:firstLine="567"/>
        <w:rPr>
          <w:rFonts w:cs="Times New Roman"/>
          <w:szCs w:val="28"/>
        </w:rPr>
      </w:pPr>
      <w:r w:rsidRPr="00AF1067">
        <w:rPr>
          <w:rFonts w:cs="Times New Roman"/>
          <w:szCs w:val="28"/>
        </w:rPr>
        <w:t>Точить наружную цилиндрическую поверхность</w:t>
      </w:r>
      <w:r w:rsidRPr="00AF1067">
        <w:rPr>
          <w:rFonts w:cs="Times New Roman"/>
          <w:noProof/>
          <w:szCs w:val="28"/>
          <w:lang w:eastAsia="ru-RU"/>
        </w:rPr>
        <w:drawing>
          <wp:inline distT="0" distB="0" distL="0" distR="0">
            <wp:extent cx="114300" cy="209550"/>
            <wp:effectExtent l="19050" t="0" r="0" b="0"/>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80</w:t>
      </w:r>
      <w:r w:rsidRPr="00AF1067">
        <w:rPr>
          <w:rFonts w:cs="Times New Roman"/>
          <w:szCs w:val="28"/>
        </w:rPr>
        <w:t xml:space="preserve"> </w:t>
      </w:r>
      <w:r w:rsidRPr="00AF1067">
        <w:rPr>
          <w:rFonts w:cs="Times New Roman"/>
          <w:szCs w:val="28"/>
          <w:lang w:val="en-US"/>
        </w:rPr>
        <w:t>L</w:t>
      </w:r>
      <w:r>
        <w:rPr>
          <w:rFonts w:cs="Times New Roman"/>
          <w:szCs w:val="28"/>
        </w:rPr>
        <w:t>82.</w:t>
      </w:r>
    </w:p>
    <w:p w:rsidR="00976305" w:rsidRDefault="00B97A78" w:rsidP="00976305">
      <w:pPr>
        <w:rPr>
          <w:rFonts w:cs="Times New Roman"/>
          <w:color w:val="000000"/>
          <w:szCs w:val="28"/>
        </w:rPr>
      </w:pPr>
      <w:r w:rsidRPr="00976305">
        <w:rPr>
          <w:rFonts w:cs="Times New Roman"/>
          <w:color w:val="000000"/>
          <w:szCs w:val="28"/>
        </w:rPr>
        <w:t xml:space="preserve">Глубина резания 3 мм. Выберем подачу по таблице </w:t>
      </w:r>
      <w:r w:rsidRPr="00976305">
        <w:rPr>
          <w:rFonts w:cs="Times New Roman"/>
          <w:color w:val="000000"/>
          <w:szCs w:val="28"/>
          <w:lang w:val="en-US"/>
        </w:rPr>
        <w:t>S</w:t>
      </w:r>
      <w:r w:rsidRPr="00976305">
        <w:rPr>
          <w:rFonts w:cs="Times New Roman"/>
          <w:color w:val="000000"/>
          <w:szCs w:val="28"/>
        </w:rPr>
        <w:t xml:space="preserve"> = 0,8 мм/об.</w:t>
      </w:r>
      <w:r w:rsidR="00976305" w:rsidRPr="00976305">
        <w:rPr>
          <w:rFonts w:cs="Times New Roman"/>
          <w:color w:val="000000"/>
          <w:szCs w:val="28"/>
        </w:rPr>
        <w:t xml:space="preserve"> </w:t>
      </w:r>
    </w:p>
    <w:p w:rsidR="00B97A78" w:rsidRPr="00976305" w:rsidRDefault="00976305" w:rsidP="00976305">
      <w:pPr>
        <w:rPr>
          <w:rFonts w:cs="Times New Roman"/>
          <w:i/>
          <w:color w:val="000000"/>
          <w:szCs w:val="28"/>
        </w:rPr>
      </w:pPr>
      <w:r w:rsidRPr="00976305">
        <w:rPr>
          <w:rFonts w:cs="Times New Roman"/>
          <w:szCs w:val="28"/>
        </w:rPr>
        <w:t>[8, с</w:t>
      </w:r>
      <w:r>
        <w:rPr>
          <w:rFonts w:cs="Times New Roman"/>
          <w:szCs w:val="28"/>
        </w:rPr>
        <w:t>.271. табл.19</w:t>
      </w:r>
      <w:r w:rsidRPr="00976305">
        <w:rPr>
          <w:rFonts w:cs="Times New Roman"/>
          <w:szCs w:val="28"/>
        </w:rPr>
        <w:t>]</w:t>
      </w:r>
    </w:p>
    <w:p w:rsidR="00976305" w:rsidRDefault="00976305" w:rsidP="00B97A78">
      <w:pPr>
        <w:rPr>
          <w:rFonts w:cs="Times New Roman"/>
          <w:color w:val="000000"/>
          <w:szCs w:val="28"/>
        </w:rPr>
      </w:pPr>
    </w:p>
    <w:p w:rsidR="00B97A78" w:rsidRPr="00312315" w:rsidRDefault="00B97A78" w:rsidP="00B97A78">
      <w:pPr>
        <w:rPr>
          <w:rFonts w:cs="Times New Roman"/>
          <w:color w:val="000000"/>
          <w:szCs w:val="28"/>
        </w:rPr>
      </w:pPr>
      <w:r w:rsidRPr="00312315">
        <w:rPr>
          <w:rFonts w:cs="Times New Roman"/>
          <w:color w:val="000000"/>
          <w:szCs w:val="28"/>
        </w:rPr>
        <w:t>Рассчитаем скорость резания, определив все необходимые коэффициенты по справочнику.</w:t>
      </w:r>
      <w:r w:rsidR="00834AA8">
        <w:rPr>
          <w:rFonts w:cs="Times New Roman"/>
          <w:color w:val="000000"/>
          <w:szCs w:val="28"/>
        </w:rPr>
        <w:t xml:space="preserve"> </w:t>
      </w:r>
      <w:r w:rsidR="00976305">
        <w:rPr>
          <w:rFonts w:cs="Times New Roman"/>
        </w:rPr>
        <w:t>[8, с</w:t>
      </w:r>
      <w:r w:rsidR="00834AA8">
        <w:rPr>
          <w:rFonts w:cs="Times New Roman"/>
        </w:rPr>
        <w:t>.275</w:t>
      </w:r>
      <w:r w:rsidR="00834AA8" w:rsidRPr="001C517C">
        <w:rPr>
          <w:rFonts w:cs="Times New Roman"/>
        </w:rPr>
        <w:t>]</w:t>
      </w:r>
    </w:p>
    <w:p w:rsidR="00B97A78" w:rsidRPr="00312315" w:rsidRDefault="00CB5C60" w:rsidP="00B97A78">
      <w:pPr>
        <w:rPr>
          <w:rFonts w:cs="Times New Roman"/>
          <w:color w:val="000000"/>
          <w:szCs w:val="28"/>
        </w:rPr>
      </w:pPr>
      <w:r>
        <w:rPr>
          <w:rFonts w:cs="Times New Roman"/>
          <w:noProof/>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6" type="#_x0000_t75" style="position:absolute;left:0;text-align:left;margin-left:147.8pt;margin-top:8.45pt;width:176.35pt;height:59.25pt;z-index:251680768" fillcolor="window">
            <v:imagedata r:id="rId50" o:title=""/>
            <w10:wrap type="square" side="right"/>
          </v:shape>
          <o:OLEObject Type="Embed" ProgID="Equation.3" ShapeID="_x0000_s1366" DrawAspect="Content" ObjectID="_1652893813" r:id="rId51"/>
        </w:object>
      </w:r>
    </w:p>
    <w:p w:rsidR="00B97A78" w:rsidRPr="00312315" w:rsidRDefault="00B97A78" w:rsidP="00B97A78">
      <w:pPr>
        <w:widowControl w:val="0"/>
        <w:jc w:val="right"/>
        <w:rPr>
          <w:rFonts w:cs="Times New Roman"/>
          <w:szCs w:val="28"/>
        </w:rPr>
      </w:pPr>
      <w:r w:rsidRPr="00312315">
        <w:rPr>
          <w:rFonts w:cs="Times New Roman"/>
          <w:szCs w:val="28"/>
        </w:rPr>
        <w:t xml:space="preserve">                    (</w:t>
      </w:r>
      <w:r w:rsidR="004D1535">
        <w:rPr>
          <w:rFonts w:cs="Times New Roman"/>
          <w:szCs w:val="28"/>
        </w:rPr>
        <w:t>20</w:t>
      </w:r>
      <w:r w:rsidRPr="00312315">
        <w:rPr>
          <w:rFonts w:cs="Times New Roman"/>
          <w:szCs w:val="28"/>
        </w:rPr>
        <w:t>)</w:t>
      </w:r>
    </w:p>
    <w:p w:rsidR="00B97A78" w:rsidRPr="00312315" w:rsidRDefault="00B97A78" w:rsidP="00B97A78">
      <w:pPr>
        <w:widowControl w:val="0"/>
        <w:rPr>
          <w:rFonts w:cs="Times New Roman"/>
          <w:szCs w:val="28"/>
        </w:rPr>
      </w:pPr>
      <w:r w:rsidRPr="00312315">
        <w:rPr>
          <w:rFonts w:cs="Times New Roman"/>
          <w:color w:val="000000"/>
          <w:szCs w:val="28"/>
        </w:rPr>
        <w:br w:type="textWrapping" w:clear="all"/>
      </w:r>
      <w:r w:rsidRPr="00312315">
        <w:rPr>
          <w:rFonts w:cs="Times New Roman"/>
          <w:noProof/>
          <w:color w:val="000000"/>
          <w:szCs w:val="28"/>
          <w:lang w:val="en-US"/>
        </w:rPr>
        <w:t>Cv</w:t>
      </w:r>
      <w:r>
        <w:rPr>
          <w:rFonts w:cs="Times New Roman"/>
          <w:noProof/>
          <w:color w:val="000000"/>
          <w:szCs w:val="28"/>
        </w:rPr>
        <w:t>=340</w:t>
      </w:r>
      <w:r w:rsidRPr="00312315">
        <w:rPr>
          <w:rFonts w:cs="Times New Roman"/>
          <w:noProof/>
          <w:color w:val="000000"/>
          <w:szCs w:val="28"/>
        </w:rPr>
        <w:t xml:space="preserve">; </w:t>
      </w:r>
      <w:r w:rsidRPr="00312315">
        <w:rPr>
          <w:rFonts w:cs="Times New Roman"/>
          <w:noProof/>
          <w:color w:val="000000"/>
          <w:szCs w:val="28"/>
          <w:lang w:val="en-US"/>
        </w:rPr>
        <w:t>x</w:t>
      </w:r>
      <w:r w:rsidRPr="00312315">
        <w:rPr>
          <w:rFonts w:cs="Times New Roman"/>
          <w:noProof/>
          <w:color w:val="000000"/>
          <w:szCs w:val="28"/>
        </w:rPr>
        <w:t xml:space="preserve">=0,15; </w:t>
      </w:r>
      <w:r w:rsidRPr="00312315">
        <w:rPr>
          <w:rFonts w:cs="Times New Roman"/>
          <w:noProof/>
          <w:color w:val="000000"/>
          <w:szCs w:val="28"/>
          <w:lang w:val="en-US"/>
        </w:rPr>
        <w:t>y</w:t>
      </w:r>
      <w:r w:rsidRPr="00312315">
        <w:rPr>
          <w:rFonts w:cs="Times New Roman"/>
          <w:noProof/>
          <w:color w:val="000000"/>
          <w:szCs w:val="28"/>
        </w:rPr>
        <w:t xml:space="preserve">=0,45; </w:t>
      </w:r>
      <w:r w:rsidRPr="00312315">
        <w:rPr>
          <w:rFonts w:cs="Times New Roman"/>
          <w:noProof/>
          <w:color w:val="000000"/>
          <w:szCs w:val="28"/>
          <w:lang w:val="en-US"/>
        </w:rPr>
        <w:t>m</w:t>
      </w:r>
      <w:r w:rsidRPr="00312315">
        <w:rPr>
          <w:rFonts w:cs="Times New Roman"/>
          <w:noProof/>
          <w:color w:val="000000"/>
          <w:szCs w:val="28"/>
        </w:rPr>
        <w:t>=0,2.</w:t>
      </w:r>
    </w:p>
    <w:p w:rsidR="00B97A78" w:rsidRPr="00312315" w:rsidRDefault="00B97A78" w:rsidP="00B97A78">
      <w:pPr>
        <w:rPr>
          <w:rFonts w:cs="Times New Roman"/>
          <w:noProof/>
          <w:color w:val="000000"/>
          <w:szCs w:val="28"/>
        </w:rPr>
      </w:pPr>
      <w:r w:rsidRPr="00312315">
        <w:rPr>
          <w:rFonts w:cs="Times New Roman"/>
          <w:noProof/>
          <w:position w:val="-12"/>
          <w:szCs w:val="28"/>
        </w:rPr>
        <w:object w:dxaOrig="2040" w:dyaOrig="360">
          <v:shape id="_x0000_i1025" type="#_x0000_t75" style="width:122.4pt;height:21.6pt" o:ole="" fillcolor="window">
            <v:imagedata r:id="rId52" o:title=""/>
          </v:shape>
          <o:OLEObject Type="Embed" ProgID="Equation.3" ShapeID="_x0000_i1025" DrawAspect="Content" ObjectID="_1652893733" r:id="rId53"/>
        </w:object>
      </w:r>
      <w:r w:rsidRPr="00312315">
        <w:rPr>
          <w:rFonts w:cs="Times New Roman"/>
          <w:noProof/>
          <w:color w:val="000000"/>
          <w:szCs w:val="28"/>
        </w:rPr>
        <w:t>- поправочные коэффициенты;</w:t>
      </w:r>
    </w:p>
    <w:p w:rsidR="00B97A78" w:rsidRPr="00312315" w:rsidRDefault="00B97A78" w:rsidP="00B97A78">
      <w:pPr>
        <w:jc w:val="right"/>
        <w:rPr>
          <w:rFonts w:cs="Times New Roman"/>
          <w:noProof/>
          <w:color w:val="000000"/>
          <w:szCs w:val="28"/>
        </w:rPr>
      </w:pPr>
      <w:r w:rsidRPr="00EE37E8">
        <w:rPr>
          <w:rFonts w:cs="Times New Roman"/>
          <w:noProof/>
          <w:position w:val="-30"/>
          <w:szCs w:val="28"/>
        </w:rPr>
        <w:object w:dxaOrig="3080" w:dyaOrig="680">
          <v:shape id="_x0000_i1026" type="#_x0000_t75" style="width:187.2pt;height:43.2pt" o:ole="" fillcolor="window">
            <v:imagedata r:id="rId54" o:title=""/>
          </v:shape>
          <o:OLEObject Type="Embed" ProgID="Equation.3" ShapeID="_x0000_i1026" DrawAspect="Content" ObjectID="_1652893734" r:id="rId55"/>
        </w:object>
      </w:r>
      <w:r>
        <w:rPr>
          <w:rFonts w:cs="Times New Roman"/>
          <w:noProof/>
          <w:szCs w:val="28"/>
        </w:rPr>
        <w:tab/>
      </w:r>
      <w:r>
        <w:rPr>
          <w:rFonts w:cs="Times New Roman"/>
          <w:noProof/>
          <w:szCs w:val="28"/>
        </w:rPr>
        <w:tab/>
      </w:r>
      <w:r>
        <w:rPr>
          <w:rFonts w:cs="Times New Roman"/>
          <w:noProof/>
          <w:szCs w:val="28"/>
        </w:rPr>
        <w:tab/>
      </w:r>
      <w:r>
        <w:rPr>
          <w:rFonts w:cs="Times New Roman"/>
          <w:noProof/>
          <w:szCs w:val="28"/>
        </w:rPr>
        <w:tab/>
        <w:t>(2</w:t>
      </w:r>
      <w:r w:rsidR="004D1535">
        <w:rPr>
          <w:rFonts w:cs="Times New Roman"/>
          <w:noProof/>
          <w:szCs w:val="28"/>
        </w:rPr>
        <w:t>1</w:t>
      </w:r>
      <w:r>
        <w:rPr>
          <w:rFonts w:cs="Times New Roman"/>
          <w:noProof/>
          <w:szCs w:val="28"/>
        </w:rPr>
        <w:t>)</w:t>
      </w:r>
    </w:p>
    <w:p w:rsidR="00B97A78" w:rsidRPr="00312315" w:rsidRDefault="00B97A78" w:rsidP="00B97A78">
      <w:pPr>
        <w:rPr>
          <w:rFonts w:cs="Times New Roman"/>
          <w:noProof/>
          <w:color w:val="000000"/>
          <w:szCs w:val="28"/>
        </w:rPr>
      </w:pPr>
      <w:r w:rsidRPr="00312315">
        <w:rPr>
          <w:rFonts w:cs="Times New Roman"/>
          <w:noProof/>
          <w:color w:val="000000"/>
          <w:szCs w:val="28"/>
          <w:lang w:val="en-US"/>
        </w:rPr>
        <w:t>Knv</w:t>
      </w:r>
      <w:r>
        <w:rPr>
          <w:rFonts w:cs="Times New Roman"/>
          <w:noProof/>
          <w:color w:val="000000"/>
          <w:szCs w:val="28"/>
        </w:rPr>
        <w:t>=1</w:t>
      </w:r>
      <w:r w:rsidRPr="00312315">
        <w:rPr>
          <w:rFonts w:cs="Times New Roman"/>
          <w:noProof/>
          <w:color w:val="000000"/>
          <w:szCs w:val="28"/>
        </w:rPr>
        <w:t xml:space="preserve"> </w:t>
      </w:r>
      <w:r w:rsidRPr="00312315">
        <w:rPr>
          <w:rFonts w:cs="Times New Roman"/>
          <w:noProof/>
          <w:color w:val="000000"/>
          <w:szCs w:val="28"/>
          <w:lang w:val="en-US"/>
        </w:rPr>
        <w:t>Kuv</w:t>
      </w:r>
      <w:r>
        <w:rPr>
          <w:rFonts w:cs="Times New Roman"/>
          <w:noProof/>
          <w:color w:val="000000"/>
          <w:szCs w:val="28"/>
        </w:rPr>
        <w:t>=1</w:t>
      </w:r>
    </w:p>
    <w:p w:rsidR="00B97A78" w:rsidRPr="00312315" w:rsidRDefault="00B97A78" w:rsidP="00B97A78">
      <w:pPr>
        <w:rPr>
          <w:rFonts w:cs="Times New Roman"/>
          <w:noProof/>
          <w:color w:val="000000"/>
          <w:szCs w:val="28"/>
        </w:rPr>
      </w:pPr>
      <w:r w:rsidRPr="002F37C8">
        <w:rPr>
          <w:rFonts w:cs="Times New Roman"/>
          <w:noProof/>
          <w:position w:val="-12"/>
          <w:szCs w:val="28"/>
        </w:rPr>
        <w:object w:dxaOrig="3260" w:dyaOrig="360">
          <v:shape id="_x0000_i1027" type="#_x0000_t75" style="width:201.6pt;height:21.6pt" o:ole="" fillcolor="window">
            <v:imagedata r:id="rId56" o:title=""/>
          </v:shape>
          <o:OLEObject Type="Embed" ProgID="Equation.3" ShapeID="_x0000_i1027" DrawAspect="Content" ObjectID="_1652893735" r:id="rId57"/>
        </w:object>
      </w:r>
    </w:p>
    <w:p w:rsidR="00B97A78" w:rsidRPr="00312315" w:rsidRDefault="00B97A78" w:rsidP="00B97A78">
      <w:pPr>
        <w:rPr>
          <w:rFonts w:cs="Times New Roman"/>
          <w:noProof/>
          <w:color w:val="000000"/>
          <w:szCs w:val="28"/>
        </w:rPr>
      </w:pPr>
      <w:r w:rsidRPr="00312315">
        <w:rPr>
          <w:rFonts w:cs="Times New Roman"/>
          <w:noProof/>
          <w:position w:val="-28"/>
          <w:szCs w:val="28"/>
        </w:rPr>
        <w:object w:dxaOrig="5380" w:dyaOrig="660">
          <v:shape id="_x0000_i1028" type="#_x0000_t75" style="width:324pt;height:36pt" o:ole="" fillcolor="window">
            <v:imagedata r:id="rId58" o:title=""/>
          </v:shape>
          <o:OLEObject Type="Embed" ProgID="Equation.3" ShapeID="_x0000_i1028" DrawAspect="Content" ObjectID="_1652893736" r:id="rId59"/>
        </w:object>
      </w:r>
    </w:p>
    <w:p w:rsidR="00B97A78" w:rsidRPr="00312315" w:rsidRDefault="00B97A78" w:rsidP="00976305">
      <w:pPr>
        <w:tabs>
          <w:tab w:val="left" w:pos="4335"/>
        </w:tabs>
        <w:rPr>
          <w:rFonts w:cs="Times New Roman"/>
          <w:noProof/>
          <w:color w:val="000000"/>
          <w:szCs w:val="28"/>
        </w:rPr>
      </w:pPr>
      <w:r w:rsidRPr="00312315">
        <w:rPr>
          <w:rFonts w:cs="Times New Roman"/>
          <w:noProof/>
          <w:color w:val="000000"/>
          <w:szCs w:val="28"/>
        </w:rPr>
        <w:t>Частота вращения шпинделя:</w:t>
      </w:r>
      <w:r w:rsidR="00976305">
        <w:rPr>
          <w:rFonts w:cs="Times New Roman"/>
          <w:noProof/>
          <w:color w:val="000000"/>
          <w:szCs w:val="28"/>
        </w:rPr>
        <w:t xml:space="preserve"> </w:t>
      </w:r>
      <w:r w:rsidR="00976305">
        <w:rPr>
          <w:rFonts w:cs="Times New Roman"/>
        </w:rPr>
        <w:t>[8, с.276</w:t>
      </w:r>
      <w:r w:rsidR="00976305" w:rsidRPr="001C517C">
        <w:rPr>
          <w:rFonts w:cs="Times New Roman"/>
        </w:rPr>
        <w:t>]</w:t>
      </w:r>
    </w:p>
    <w:p w:rsidR="00B97A78" w:rsidRPr="00312315" w:rsidRDefault="00B97A78" w:rsidP="00B97A78">
      <w:pPr>
        <w:rPr>
          <w:rFonts w:cs="Times New Roman"/>
          <w:noProof/>
          <w:color w:val="000000"/>
          <w:szCs w:val="28"/>
        </w:rPr>
      </w:pPr>
      <w:r w:rsidRPr="00312315">
        <w:rPr>
          <w:rFonts w:cs="Times New Roman"/>
          <w:noProof/>
          <w:color w:val="000000"/>
          <w:szCs w:val="28"/>
          <w:lang w:val="en-US"/>
        </w:rPr>
        <w:t>n</w:t>
      </w:r>
      <w:r w:rsidRPr="00312315">
        <w:rPr>
          <w:rFonts w:cs="Times New Roman"/>
          <w:noProof/>
          <w:color w:val="000000"/>
          <w:szCs w:val="28"/>
        </w:rPr>
        <w:t xml:space="preserve"> = (1000 * </w:t>
      </w:r>
      <w:r w:rsidRPr="00312315">
        <w:rPr>
          <w:rFonts w:cs="Times New Roman"/>
          <w:noProof/>
          <w:color w:val="000000"/>
          <w:szCs w:val="28"/>
          <w:lang w:val="en-US"/>
        </w:rPr>
        <w:t>v</w:t>
      </w:r>
      <w:r w:rsidRPr="00312315">
        <w:rPr>
          <w:rFonts w:cs="Times New Roman"/>
          <w:noProof/>
          <w:color w:val="000000"/>
          <w:szCs w:val="28"/>
        </w:rPr>
        <w:t>)/(</w:t>
      </w:r>
      <w:r w:rsidRPr="00312315">
        <w:rPr>
          <w:rFonts w:cs="Times New Roman"/>
          <w:noProof/>
          <w:color w:val="000000"/>
          <w:szCs w:val="28"/>
          <w:lang w:val="en-US"/>
        </w:rPr>
        <w:t>π</w:t>
      </w:r>
      <w:r w:rsidRPr="00312315">
        <w:rPr>
          <w:rFonts w:cs="Times New Roman"/>
          <w:noProof/>
          <w:color w:val="000000"/>
          <w:szCs w:val="28"/>
        </w:rPr>
        <w:t xml:space="preserve"> * </w:t>
      </w:r>
      <w:r w:rsidRPr="00312315">
        <w:rPr>
          <w:rFonts w:cs="Times New Roman"/>
          <w:noProof/>
          <w:color w:val="000000"/>
          <w:szCs w:val="28"/>
          <w:lang w:val="en-US"/>
        </w:rPr>
        <w:t>D</w:t>
      </w:r>
      <w:r w:rsidRPr="00312315">
        <w:rPr>
          <w:rFonts w:cs="Times New Roman"/>
          <w:noProof/>
          <w:color w:val="000000"/>
          <w:szCs w:val="28"/>
        </w:rPr>
        <w:t xml:space="preserve">) = (1000 * </w:t>
      </w:r>
      <w:r>
        <w:rPr>
          <w:rFonts w:cs="Times New Roman"/>
          <w:noProof/>
          <w:color w:val="000000"/>
          <w:szCs w:val="28"/>
        </w:rPr>
        <w:t>148,89)/(3,</w:t>
      </w:r>
      <w:r w:rsidRPr="00312315">
        <w:rPr>
          <w:rFonts w:cs="Times New Roman"/>
          <w:noProof/>
          <w:color w:val="000000"/>
          <w:szCs w:val="28"/>
        </w:rPr>
        <w:t xml:space="preserve">14 * </w:t>
      </w:r>
      <w:r>
        <w:rPr>
          <w:rFonts w:cs="Times New Roman"/>
          <w:noProof/>
          <w:color w:val="000000"/>
          <w:szCs w:val="28"/>
        </w:rPr>
        <w:t>80</w:t>
      </w:r>
      <w:r w:rsidRPr="00312315">
        <w:rPr>
          <w:rFonts w:cs="Times New Roman"/>
          <w:noProof/>
          <w:color w:val="000000"/>
          <w:szCs w:val="28"/>
        </w:rPr>
        <w:t xml:space="preserve">) = </w:t>
      </w:r>
      <w:r>
        <w:rPr>
          <w:rFonts w:cs="Times New Roman"/>
          <w:noProof/>
          <w:color w:val="000000"/>
          <w:szCs w:val="28"/>
        </w:rPr>
        <w:t xml:space="preserve">592,73 </w:t>
      </w:r>
      <w:r w:rsidRPr="00312315">
        <w:rPr>
          <w:rFonts w:cs="Times New Roman"/>
          <w:noProof/>
          <w:color w:val="000000"/>
          <w:szCs w:val="28"/>
        </w:rPr>
        <w:t xml:space="preserve">об / мин   </w:t>
      </w:r>
      <w:r w:rsidRPr="00312315">
        <w:rPr>
          <w:rFonts w:cs="Times New Roman"/>
          <w:szCs w:val="28"/>
        </w:rPr>
        <w:t>(</w:t>
      </w:r>
      <w:r w:rsidR="004D1535">
        <w:rPr>
          <w:rFonts w:cs="Times New Roman"/>
          <w:szCs w:val="28"/>
        </w:rPr>
        <w:t>22</w:t>
      </w:r>
      <w:r w:rsidRPr="00312315">
        <w:rPr>
          <w:rFonts w:cs="Times New Roman"/>
          <w:szCs w:val="28"/>
        </w:rPr>
        <w:t>)</w:t>
      </w:r>
      <w:r w:rsidRPr="00312315">
        <w:rPr>
          <w:rFonts w:cs="Times New Roman"/>
          <w:color w:val="000000"/>
          <w:szCs w:val="28"/>
        </w:rPr>
        <w:br w:type="textWrapping" w:clear="all"/>
      </w:r>
      <w:r w:rsidRPr="00312315">
        <w:rPr>
          <w:rFonts w:cs="Times New Roman"/>
          <w:noProof/>
          <w:color w:val="000000"/>
          <w:szCs w:val="28"/>
        </w:rPr>
        <w:t xml:space="preserve">Расчитаем составляющую силы резания </w:t>
      </w:r>
      <w:r w:rsidRPr="00312315">
        <w:rPr>
          <w:rFonts w:cs="Times New Roman"/>
          <w:noProof/>
          <w:color w:val="000000"/>
          <w:szCs w:val="28"/>
          <w:lang w:val="en-US"/>
        </w:rPr>
        <w:t>Pz</w:t>
      </w:r>
      <w:r w:rsidRPr="00312315">
        <w:rPr>
          <w:rFonts w:cs="Times New Roman"/>
          <w:noProof/>
          <w:color w:val="000000"/>
          <w:szCs w:val="28"/>
        </w:rPr>
        <w:t>. Значение коэффициентов выберем из справочника.</w:t>
      </w:r>
    </w:p>
    <w:p w:rsidR="00B97A78" w:rsidRPr="00312315" w:rsidRDefault="00B97A78" w:rsidP="00B97A78">
      <w:pPr>
        <w:rPr>
          <w:rFonts w:cs="Times New Roman"/>
          <w:i/>
          <w:noProof/>
          <w:color w:val="000000"/>
          <w:szCs w:val="28"/>
        </w:rPr>
      </w:pPr>
      <w:r w:rsidRPr="00312315">
        <w:rPr>
          <w:rFonts w:cs="Times New Roman"/>
          <w:i/>
          <w:noProof/>
          <w:color w:val="000000"/>
          <w:szCs w:val="28"/>
        </w:rPr>
        <w:t>Кр = Кмр * Кφр * Кур * Кλр * К</w:t>
      </w:r>
      <w:r w:rsidRPr="00312315">
        <w:rPr>
          <w:rFonts w:cs="Times New Roman"/>
          <w:i/>
          <w:noProof/>
          <w:color w:val="000000"/>
          <w:szCs w:val="28"/>
          <w:lang w:val="en-US"/>
        </w:rPr>
        <w:t>r</w:t>
      </w:r>
      <w:r w:rsidRPr="00312315">
        <w:rPr>
          <w:rFonts w:cs="Times New Roman"/>
          <w:i/>
          <w:noProof/>
          <w:color w:val="000000"/>
          <w:szCs w:val="28"/>
        </w:rPr>
        <w:t xml:space="preserve">р </w:t>
      </w:r>
      <w:r>
        <w:rPr>
          <w:rFonts w:cs="Times New Roman"/>
          <w:i/>
          <w:noProof/>
          <w:color w:val="000000"/>
          <w:szCs w:val="28"/>
        </w:rPr>
        <w:t>= 0,886</w:t>
      </w:r>
    </w:p>
    <w:p w:rsidR="00B97A78" w:rsidRPr="00312315" w:rsidRDefault="00B97A78" w:rsidP="00B97A78">
      <w:pPr>
        <w:rPr>
          <w:rFonts w:cs="Times New Roman"/>
          <w:noProof/>
          <w:color w:val="000000"/>
          <w:szCs w:val="28"/>
        </w:rPr>
      </w:pPr>
      <w:r w:rsidRPr="00312315">
        <w:rPr>
          <w:rFonts w:cs="Times New Roman"/>
          <w:noProof/>
          <w:color w:val="000000"/>
          <w:szCs w:val="28"/>
        </w:rPr>
        <w:t xml:space="preserve">Кмр </w:t>
      </w:r>
      <w:r>
        <w:rPr>
          <w:rFonts w:cs="Times New Roman"/>
          <w:noProof/>
          <w:color w:val="000000"/>
          <w:szCs w:val="28"/>
        </w:rPr>
        <w:t>= 0,82</w:t>
      </w:r>
      <w:r w:rsidRPr="00312315">
        <w:rPr>
          <w:rFonts w:cs="Times New Roman"/>
          <w:noProof/>
          <w:color w:val="000000"/>
          <w:szCs w:val="28"/>
        </w:rPr>
        <w:t xml:space="preserve">   Кφр=1</w:t>
      </w:r>
      <w:r>
        <w:rPr>
          <w:rFonts w:cs="Times New Roman"/>
          <w:noProof/>
          <w:color w:val="000000"/>
          <w:szCs w:val="28"/>
        </w:rPr>
        <w:t>,08</w:t>
      </w:r>
      <w:r w:rsidRPr="00312315">
        <w:rPr>
          <w:rFonts w:cs="Times New Roman"/>
          <w:noProof/>
          <w:color w:val="000000"/>
          <w:szCs w:val="28"/>
        </w:rPr>
        <w:t xml:space="preserve">    Кур</w:t>
      </w:r>
      <w:r>
        <w:rPr>
          <w:rFonts w:cs="Times New Roman"/>
          <w:noProof/>
          <w:color w:val="000000"/>
          <w:szCs w:val="28"/>
        </w:rPr>
        <w:t>=1</w:t>
      </w:r>
      <w:r w:rsidRPr="00312315">
        <w:rPr>
          <w:rFonts w:cs="Times New Roman"/>
          <w:noProof/>
          <w:color w:val="000000"/>
          <w:szCs w:val="28"/>
        </w:rPr>
        <w:t xml:space="preserve">    Кλр=1   К</w:t>
      </w:r>
      <w:r w:rsidRPr="00312315">
        <w:rPr>
          <w:rFonts w:cs="Times New Roman"/>
          <w:noProof/>
          <w:color w:val="000000"/>
          <w:szCs w:val="28"/>
          <w:lang w:val="en-US"/>
        </w:rPr>
        <w:t>r</w:t>
      </w:r>
      <w:r w:rsidRPr="00312315">
        <w:rPr>
          <w:rFonts w:cs="Times New Roman"/>
          <w:noProof/>
          <w:color w:val="000000"/>
          <w:szCs w:val="28"/>
        </w:rPr>
        <w:t>р</w:t>
      </w:r>
      <w:r>
        <w:rPr>
          <w:rFonts w:cs="Times New Roman"/>
          <w:noProof/>
          <w:color w:val="000000"/>
          <w:szCs w:val="28"/>
        </w:rPr>
        <w:t>=1</w:t>
      </w:r>
    </w:p>
    <w:p w:rsidR="00B97A78" w:rsidRPr="00312315" w:rsidRDefault="00B97A78" w:rsidP="00B97A78">
      <w:pPr>
        <w:rPr>
          <w:rFonts w:cs="Times New Roman"/>
          <w:noProof/>
          <w:color w:val="000000"/>
          <w:szCs w:val="28"/>
        </w:rPr>
      </w:pPr>
      <w:r w:rsidRPr="00312315">
        <w:rPr>
          <w:rFonts w:cs="Times New Roman"/>
          <w:noProof/>
          <w:color w:val="000000"/>
          <w:szCs w:val="28"/>
        </w:rPr>
        <w:t>Составляющая силы резания:</w:t>
      </w:r>
      <w:r w:rsidR="00976305" w:rsidRPr="00976305">
        <w:rPr>
          <w:rFonts w:cs="Times New Roman"/>
        </w:rPr>
        <w:t xml:space="preserve"> </w:t>
      </w:r>
      <w:r w:rsidR="00976305">
        <w:rPr>
          <w:rFonts w:cs="Times New Roman"/>
        </w:rPr>
        <w:t>[8, с.280</w:t>
      </w:r>
      <w:r w:rsidR="00976305" w:rsidRPr="001C517C">
        <w:rPr>
          <w:rFonts w:cs="Times New Roman"/>
        </w:rPr>
        <w:t>]</w:t>
      </w:r>
    </w:p>
    <w:p w:rsidR="00B97A78" w:rsidRPr="00312315" w:rsidRDefault="00B97A78" w:rsidP="00B97A78">
      <w:pPr>
        <w:rPr>
          <w:rFonts w:cs="Times New Roman"/>
          <w:noProof/>
          <w:color w:val="000000"/>
          <w:szCs w:val="28"/>
        </w:rPr>
      </w:pPr>
      <w:r w:rsidRPr="00312315">
        <w:rPr>
          <w:rFonts w:cs="Times New Roman"/>
          <w:noProof/>
          <w:position w:val="-14"/>
          <w:szCs w:val="28"/>
        </w:rPr>
        <w:object w:dxaOrig="7580" w:dyaOrig="400">
          <v:shape id="_x0000_i1029" type="#_x0000_t75" style="width:417.6pt;height:21.6pt" o:ole="" fillcolor="window">
            <v:imagedata r:id="rId60" o:title=""/>
          </v:shape>
          <o:OLEObject Type="Embed" ProgID="Equation.3" ShapeID="_x0000_i1029" DrawAspect="Content" ObjectID="_1652893737" r:id="rId61"/>
        </w:object>
      </w:r>
      <w:r w:rsidRPr="00312315">
        <w:rPr>
          <w:rFonts w:cs="Times New Roman"/>
          <w:noProof/>
          <w:szCs w:val="28"/>
        </w:rPr>
        <w:t xml:space="preserve">  </w:t>
      </w:r>
      <w:r w:rsidRPr="00312315">
        <w:rPr>
          <w:rFonts w:cs="Times New Roman"/>
          <w:szCs w:val="28"/>
        </w:rPr>
        <w:t>(</w:t>
      </w:r>
      <w:r w:rsidR="004D1535">
        <w:rPr>
          <w:rFonts w:cs="Times New Roman"/>
          <w:szCs w:val="28"/>
        </w:rPr>
        <w:t>23</w:t>
      </w:r>
      <w:r w:rsidRPr="00312315">
        <w:rPr>
          <w:rFonts w:cs="Times New Roman"/>
          <w:szCs w:val="28"/>
        </w:rPr>
        <w:t>)</w:t>
      </w:r>
      <w:r w:rsidRPr="00312315">
        <w:rPr>
          <w:rFonts w:cs="Times New Roman"/>
          <w:color w:val="000000"/>
          <w:szCs w:val="28"/>
        </w:rPr>
        <w:br w:type="textWrapping" w:clear="all"/>
      </w:r>
      <w:r>
        <w:rPr>
          <w:rFonts w:cs="Times New Roman"/>
          <w:noProof/>
          <w:color w:val="000000"/>
          <w:szCs w:val="28"/>
        </w:rPr>
        <w:t>Ср=200, х=1, у=0,75</w:t>
      </w:r>
      <w:r w:rsidRPr="00312315">
        <w:rPr>
          <w:rFonts w:cs="Times New Roman"/>
          <w:noProof/>
          <w:color w:val="000000"/>
          <w:szCs w:val="28"/>
        </w:rPr>
        <w:t xml:space="preserve">, </w:t>
      </w:r>
      <w:r w:rsidRPr="00312315">
        <w:rPr>
          <w:rFonts w:cs="Times New Roman"/>
          <w:noProof/>
          <w:color w:val="000000"/>
          <w:szCs w:val="28"/>
          <w:lang w:val="en-US"/>
        </w:rPr>
        <w:t>n</w:t>
      </w:r>
      <w:r>
        <w:rPr>
          <w:rFonts w:cs="Times New Roman"/>
          <w:noProof/>
          <w:color w:val="000000"/>
          <w:szCs w:val="28"/>
        </w:rPr>
        <w:t>=-0,</w:t>
      </w:r>
      <w:r w:rsidRPr="00312315">
        <w:rPr>
          <w:rFonts w:cs="Times New Roman"/>
          <w:noProof/>
          <w:color w:val="000000"/>
          <w:szCs w:val="28"/>
        </w:rPr>
        <w:t>5</w:t>
      </w:r>
    </w:p>
    <w:p w:rsidR="00B97A78" w:rsidRDefault="00B97A78" w:rsidP="00B97A78">
      <w:pPr>
        <w:rPr>
          <w:rFonts w:cs="Times New Roman"/>
          <w:noProof/>
          <w:color w:val="000000"/>
          <w:szCs w:val="28"/>
        </w:rPr>
      </w:pPr>
      <w:r w:rsidRPr="00312315">
        <w:rPr>
          <w:rFonts w:cs="Times New Roman"/>
          <w:noProof/>
          <w:color w:val="000000"/>
          <w:szCs w:val="28"/>
        </w:rPr>
        <w:lastRenderedPageBreak/>
        <w:t xml:space="preserve">Мощность </w:t>
      </w:r>
      <w:r w:rsidRPr="00312315">
        <w:rPr>
          <w:rFonts w:cs="Times New Roman"/>
          <w:noProof/>
          <w:color w:val="000000"/>
          <w:szCs w:val="28"/>
          <w:lang w:val="en-US"/>
        </w:rPr>
        <w:t>N</w:t>
      </w:r>
      <w:r w:rsidRPr="00312315">
        <w:rPr>
          <w:rFonts w:cs="Times New Roman"/>
          <w:noProof/>
          <w:color w:val="000000"/>
          <w:szCs w:val="28"/>
        </w:rPr>
        <w:t>рез, потребляемая на резание:</w:t>
      </w:r>
      <w:r w:rsidR="00976305" w:rsidRPr="00976305">
        <w:rPr>
          <w:rFonts w:cs="Times New Roman"/>
        </w:rPr>
        <w:t xml:space="preserve"> </w:t>
      </w:r>
      <w:r w:rsidR="00976305">
        <w:rPr>
          <w:rFonts w:cs="Times New Roman"/>
        </w:rPr>
        <w:t>[8, с.281</w:t>
      </w:r>
      <w:r w:rsidR="00976305" w:rsidRPr="001C517C">
        <w:rPr>
          <w:rFonts w:cs="Times New Roman"/>
        </w:rPr>
        <w:t>]</w:t>
      </w:r>
    </w:p>
    <w:p w:rsidR="005B1E63" w:rsidRPr="00312315" w:rsidRDefault="005B1E63" w:rsidP="00B97A78">
      <w:pPr>
        <w:rPr>
          <w:rFonts w:cs="Times New Roman"/>
          <w:noProof/>
          <w:color w:val="000000"/>
          <w:szCs w:val="28"/>
        </w:rPr>
      </w:pPr>
    </w:p>
    <w:p w:rsidR="00B97A78" w:rsidRDefault="00B97A78" w:rsidP="00B97A78">
      <w:pPr>
        <w:jc w:val="right"/>
        <w:rPr>
          <w:rFonts w:ascii="Verdana" w:hAnsi="Verdana"/>
          <w:color w:val="424242"/>
          <w:sz w:val="23"/>
          <w:szCs w:val="23"/>
          <w:shd w:val="clear" w:color="auto" w:fill="FFFFFF"/>
        </w:rPr>
      </w:pPr>
      <w:r w:rsidRPr="00312315">
        <w:rPr>
          <w:rFonts w:cs="Times New Roman"/>
          <w:noProof/>
          <w:position w:val="-24"/>
          <w:szCs w:val="28"/>
        </w:rPr>
        <w:object w:dxaOrig="3960" w:dyaOrig="620">
          <v:shape id="_x0000_i1030" type="#_x0000_t75" style="width:237.6pt;height:36pt" o:ole="" fillcolor="window">
            <v:imagedata r:id="rId62" o:title=""/>
          </v:shape>
          <o:OLEObject Type="Embed" ProgID="Equation.3" ShapeID="_x0000_i1030" DrawAspect="Content" ObjectID="_1652893738" r:id="rId63"/>
        </w:object>
      </w:r>
      <w:r>
        <w:rPr>
          <w:rFonts w:cs="Times New Roman"/>
          <w:noProof/>
          <w:szCs w:val="28"/>
        </w:rPr>
        <w:t xml:space="preserve">                             </w:t>
      </w:r>
      <w:r w:rsidRPr="00312315">
        <w:rPr>
          <w:rFonts w:cs="Times New Roman"/>
          <w:szCs w:val="28"/>
        </w:rPr>
        <w:t>(</w:t>
      </w:r>
      <w:r w:rsidR="004D1535">
        <w:rPr>
          <w:rFonts w:cs="Times New Roman"/>
          <w:szCs w:val="28"/>
        </w:rPr>
        <w:t>24</w:t>
      </w:r>
      <w:r w:rsidRPr="00312315">
        <w:rPr>
          <w:rFonts w:cs="Times New Roman"/>
          <w:szCs w:val="28"/>
        </w:rPr>
        <w:t>)</w:t>
      </w:r>
    </w:p>
    <w:p w:rsidR="00B97A78" w:rsidRPr="00A15FE7" w:rsidRDefault="00B97A78" w:rsidP="00B97A78">
      <w:pPr>
        <w:pStyle w:val="af6"/>
        <w:tabs>
          <w:tab w:val="left" w:pos="0"/>
        </w:tabs>
        <w:spacing w:line="360" w:lineRule="auto"/>
        <w:jc w:val="both"/>
        <w:rPr>
          <w:sz w:val="28"/>
        </w:rPr>
      </w:pPr>
      <w:r>
        <w:rPr>
          <w:rFonts w:ascii="Verdana" w:hAnsi="Verdana"/>
          <w:color w:val="424242"/>
          <w:sz w:val="23"/>
          <w:szCs w:val="23"/>
          <w:shd w:val="clear" w:color="auto" w:fill="FFFFFF"/>
        </w:rPr>
        <w:t> </w:t>
      </w:r>
      <w:r>
        <w:rPr>
          <w:sz w:val="28"/>
        </w:rPr>
        <w:t>О</w:t>
      </w:r>
      <w:r w:rsidRPr="001371EF">
        <w:rPr>
          <w:sz w:val="28"/>
        </w:rPr>
        <w:t>пределим основное время:</w:t>
      </w:r>
      <w:r w:rsidRPr="00E8208F">
        <w:rPr>
          <w:position w:val="-24"/>
          <w:sz w:val="28"/>
        </w:rPr>
        <w:object w:dxaOrig="1400" w:dyaOrig="620">
          <v:shape id="_x0000_i1031" type="#_x0000_t75" style="width:1in;height:28.8pt" o:ole="">
            <v:imagedata r:id="rId64" o:title=""/>
          </v:shape>
          <o:OLEObject Type="Embed" ProgID="Equation.3" ShapeID="_x0000_i1031" DrawAspect="Content" ObjectID="_1652893739" r:id="rId65"/>
        </w:object>
      </w:r>
      <w:r w:rsidRPr="00980338">
        <w:rPr>
          <w:sz w:val="28"/>
          <w:szCs w:val="28"/>
        </w:rPr>
        <w:t xml:space="preserve"> </w:t>
      </w:r>
      <w:r w:rsidR="00976305">
        <w:rPr>
          <w:sz w:val="28"/>
        </w:rPr>
        <w:t>[8, с</w:t>
      </w:r>
      <w:r>
        <w:rPr>
          <w:sz w:val="28"/>
        </w:rPr>
        <w:t>.56</w:t>
      </w:r>
      <w:r w:rsidRPr="001371EF">
        <w:rPr>
          <w:sz w:val="28"/>
        </w:rPr>
        <w:t xml:space="preserve">] </w:t>
      </w:r>
      <w:r w:rsidR="004D1535">
        <w:rPr>
          <w:sz w:val="28"/>
          <w:szCs w:val="28"/>
        </w:rPr>
        <w:t xml:space="preserve">                              (25</w:t>
      </w:r>
      <w:r w:rsidRPr="00AF7E88">
        <w:rPr>
          <w:sz w:val="28"/>
          <w:szCs w:val="28"/>
        </w:rPr>
        <w:t>)</w:t>
      </w:r>
      <w:r>
        <w:rPr>
          <w:color w:val="000000"/>
          <w:sz w:val="28"/>
          <w:szCs w:val="28"/>
        </w:rPr>
        <w:br w:type="textWrapping" w:clear="all"/>
      </w:r>
      <w:r w:rsidRPr="001371EF">
        <w:rPr>
          <w:sz w:val="28"/>
        </w:rPr>
        <w:t xml:space="preserve">где </w:t>
      </w:r>
      <w:r w:rsidRPr="001371EF">
        <w:rPr>
          <w:sz w:val="28"/>
          <w:lang w:val="en-US"/>
        </w:rPr>
        <w:t>L</w:t>
      </w:r>
      <w:r>
        <w:rPr>
          <w:sz w:val="28"/>
        </w:rPr>
        <w:t xml:space="preserve"> – длина рабочего хода</w:t>
      </w:r>
      <w:r w:rsidRPr="00A15FE7">
        <w:rPr>
          <w:sz w:val="28"/>
        </w:rPr>
        <w:t>;</w:t>
      </w:r>
    </w:p>
    <w:p w:rsidR="00B97A78" w:rsidRDefault="00B97A78" w:rsidP="00B97A78">
      <w:pPr>
        <w:pStyle w:val="af6"/>
        <w:tabs>
          <w:tab w:val="left" w:pos="0"/>
        </w:tabs>
        <w:spacing w:line="360" w:lineRule="auto"/>
        <w:jc w:val="both"/>
        <w:rPr>
          <w:sz w:val="28"/>
        </w:rPr>
      </w:pPr>
      <w:r w:rsidRPr="001371EF">
        <w:rPr>
          <w:sz w:val="28"/>
          <w:lang w:val="en-US"/>
        </w:rPr>
        <w:t>L</w:t>
      </w:r>
      <w:r w:rsidRPr="001371EF">
        <w:rPr>
          <w:sz w:val="28"/>
        </w:rPr>
        <w:t>=</w:t>
      </w:r>
      <w:r>
        <w:rPr>
          <w:sz w:val="28"/>
          <w:lang w:val="en-US"/>
        </w:rPr>
        <w:t>l</w:t>
      </w:r>
      <w:r>
        <w:rPr>
          <w:sz w:val="28"/>
          <w:vertAlign w:val="subscript"/>
        </w:rPr>
        <w:t>д</w:t>
      </w:r>
      <w:r>
        <w:rPr>
          <w:sz w:val="28"/>
        </w:rPr>
        <w:t>+</w:t>
      </w:r>
      <w:r w:rsidRPr="005358F3">
        <w:rPr>
          <w:sz w:val="28"/>
        </w:rPr>
        <w:t xml:space="preserve"> </w:t>
      </w:r>
      <w:r>
        <w:rPr>
          <w:sz w:val="28"/>
          <w:lang w:val="en-US"/>
        </w:rPr>
        <w:t>l</w:t>
      </w:r>
      <w:r>
        <w:rPr>
          <w:sz w:val="28"/>
          <w:vertAlign w:val="subscript"/>
        </w:rPr>
        <w:t>вр</w:t>
      </w:r>
      <w:r>
        <w:rPr>
          <w:sz w:val="28"/>
        </w:rPr>
        <w:t xml:space="preserve"> +</w:t>
      </w:r>
      <w:r w:rsidRPr="005358F3">
        <w:rPr>
          <w:sz w:val="28"/>
        </w:rPr>
        <w:t xml:space="preserve"> </w:t>
      </w:r>
      <w:r>
        <w:rPr>
          <w:sz w:val="28"/>
          <w:lang w:val="en-US"/>
        </w:rPr>
        <w:t>l</w:t>
      </w:r>
      <w:r>
        <w:rPr>
          <w:sz w:val="28"/>
          <w:vertAlign w:val="subscript"/>
        </w:rPr>
        <w:t>пер</w:t>
      </w:r>
      <w:r>
        <w:rPr>
          <w:sz w:val="28"/>
        </w:rPr>
        <w:t xml:space="preserve"> =58+1+1=60</w:t>
      </w:r>
      <w:r w:rsidRPr="001371EF">
        <w:rPr>
          <w:sz w:val="28"/>
        </w:rPr>
        <w:t>мм</w:t>
      </w:r>
    </w:p>
    <w:p w:rsidR="00B97A78" w:rsidRPr="001371EF" w:rsidRDefault="00B97A78" w:rsidP="00B97A78">
      <w:pPr>
        <w:pStyle w:val="af6"/>
        <w:tabs>
          <w:tab w:val="left" w:pos="0"/>
        </w:tabs>
        <w:spacing w:line="360" w:lineRule="auto"/>
        <w:jc w:val="both"/>
        <w:rPr>
          <w:sz w:val="28"/>
        </w:rPr>
      </w:pPr>
      <w:r>
        <w:rPr>
          <w:sz w:val="28"/>
          <w:lang w:val="en-US"/>
        </w:rPr>
        <w:t>l</w:t>
      </w:r>
      <w:r>
        <w:rPr>
          <w:sz w:val="28"/>
          <w:vertAlign w:val="subscript"/>
        </w:rPr>
        <w:t>д</w:t>
      </w:r>
      <w:r>
        <w:rPr>
          <w:sz w:val="28"/>
        </w:rPr>
        <w:t xml:space="preserve"> – длина обрабатываемого участка</w:t>
      </w:r>
      <w:r w:rsidRPr="001371EF">
        <w:rPr>
          <w:sz w:val="28"/>
        </w:rPr>
        <w:t>, мм;</w:t>
      </w:r>
    </w:p>
    <w:p w:rsidR="00B97A78" w:rsidRDefault="00B97A78" w:rsidP="00B97A78">
      <w:pPr>
        <w:pStyle w:val="af6"/>
        <w:tabs>
          <w:tab w:val="left" w:pos="0"/>
        </w:tabs>
        <w:spacing w:line="360" w:lineRule="auto"/>
        <w:jc w:val="both"/>
        <w:rPr>
          <w:sz w:val="28"/>
        </w:rPr>
      </w:pPr>
      <w:r>
        <w:rPr>
          <w:sz w:val="28"/>
          <w:lang w:val="en-US"/>
        </w:rPr>
        <w:t>l</w:t>
      </w:r>
      <w:r>
        <w:rPr>
          <w:sz w:val="28"/>
          <w:vertAlign w:val="subscript"/>
        </w:rPr>
        <w:t>вр</w:t>
      </w:r>
      <w:r>
        <w:rPr>
          <w:sz w:val="28"/>
        </w:rPr>
        <w:t xml:space="preserve"> и </w:t>
      </w:r>
      <w:r w:rsidRPr="001371EF">
        <w:rPr>
          <w:sz w:val="28"/>
        </w:rPr>
        <w:t xml:space="preserve"> </w:t>
      </w:r>
      <w:r>
        <w:rPr>
          <w:sz w:val="28"/>
          <w:lang w:val="en-US"/>
        </w:rPr>
        <w:t>l</w:t>
      </w:r>
      <w:r>
        <w:rPr>
          <w:sz w:val="28"/>
          <w:vertAlign w:val="subscript"/>
        </w:rPr>
        <w:t>пер</w:t>
      </w:r>
      <w:r w:rsidRPr="001371EF">
        <w:rPr>
          <w:sz w:val="28"/>
        </w:rPr>
        <w:t xml:space="preserve"> – длина врезания</w:t>
      </w:r>
      <w:r>
        <w:rPr>
          <w:sz w:val="28"/>
        </w:rPr>
        <w:t xml:space="preserve"> и перебега</w:t>
      </w:r>
      <w:r w:rsidRPr="001371EF">
        <w:rPr>
          <w:sz w:val="28"/>
        </w:rPr>
        <w:t>, мм;</w:t>
      </w:r>
    </w:p>
    <w:p w:rsidR="00B97A78" w:rsidRDefault="00B97A78" w:rsidP="00B97A78">
      <w:pPr>
        <w:pStyle w:val="af6"/>
        <w:tabs>
          <w:tab w:val="left" w:pos="0"/>
        </w:tabs>
        <w:spacing w:line="360" w:lineRule="auto"/>
        <w:jc w:val="both"/>
        <w:rPr>
          <w:sz w:val="28"/>
        </w:rPr>
      </w:pPr>
      <w:r>
        <w:rPr>
          <w:sz w:val="28"/>
          <w:lang w:val="en-US"/>
        </w:rPr>
        <w:t>l</w:t>
      </w:r>
      <w:r>
        <w:rPr>
          <w:sz w:val="28"/>
          <w:vertAlign w:val="subscript"/>
        </w:rPr>
        <w:t>вр</w:t>
      </w:r>
      <w:r>
        <w:rPr>
          <w:sz w:val="28"/>
        </w:rPr>
        <w:t xml:space="preserve">=1 мм, </w:t>
      </w:r>
      <w:r w:rsidRPr="00506654">
        <w:rPr>
          <w:sz w:val="28"/>
          <w:lang w:val="en-US"/>
        </w:rPr>
        <w:t>l</w:t>
      </w:r>
      <w:r>
        <w:rPr>
          <w:sz w:val="28"/>
          <w:vertAlign w:val="subscript"/>
        </w:rPr>
        <w:t>пер</w:t>
      </w:r>
      <w:r>
        <w:rPr>
          <w:sz w:val="28"/>
        </w:rPr>
        <w:t>=1 мм,</w:t>
      </w:r>
    </w:p>
    <w:p w:rsidR="00B97A78" w:rsidRPr="009C08F2" w:rsidRDefault="00B97A78" w:rsidP="00B97A78">
      <w:pPr>
        <w:pStyle w:val="af6"/>
        <w:tabs>
          <w:tab w:val="left" w:pos="0"/>
        </w:tabs>
        <w:spacing w:line="360" w:lineRule="auto"/>
        <w:jc w:val="both"/>
        <w:rPr>
          <w:sz w:val="28"/>
          <w:szCs w:val="28"/>
        </w:rPr>
      </w:pPr>
      <w:r w:rsidRPr="009C08F2">
        <w:rPr>
          <w:i/>
          <w:iCs/>
          <w:color w:val="424242"/>
          <w:sz w:val="28"/>
          <w:szCs w:val="28"/>
          <w:shd w:val="clear" w:color="auto" w:fill="FFFFFF"/>
        </w:rPr>
        <w:t>і – </w:t>
      </w:r>
      <w:r w:rsidRPr="009C08F2">
        <w:rPr>
          <w:color w:val="424242"/>
          <w:sz w:val="28"/>
          <w:szCs w:val="28"/>
          <w:shd w:val="clear" w:color="auto" w:fill="FFFFFF"/>
        </w:rPr>
        <w:t>количество проходов,</w:t>
      </w:r>
      <w:r w:rsidRPr="009C08F2">
        <w:rPr>
          <w:i/>
          <w:iCs/>
          <w:color w:val="424242"/>
          <w:sz w:val="28"/>
          <w:szCs w:val="28"/>
          <w:shd w:val="clear" w:color="auto" w:fill="FFFFFF"/>
        </w:rPr>
        <w:t> і</w:t>
      </w:r>
      <w:r>
        <w:rPr>
          <w:color w:val="424242"/>
          <w:sz w:val="28"/>
          <w:szCs w:val="28"/>
          <w:shd w:val="clear" w:color="auto" w:fill="FFFFFF"/>
        </w:rPr>
        <w:t>=5</w:t>
      </w:r>
      <w:r w:rsidRPr="009C08F2">
        <w:rPr>
          <w:color w:val="424242"/>
          <w:sz w:val="28"/>
          <w:szCs w:val="28"/>
          <w:shd w:val="clear" w:color="auto" w:fill="FFFFFF"/>
        </w:rPr>
        <w:t>;</w:t>
      </w:r>
    </w:p>
    <w:p w:rsidR="00B97A78" w:rsidRPr="001C517C" w:rsidRDefault="00B97A78" w:rsidP="00B97A78">
      <w:pPr>
        <w:rPr>
          <w:szCs w:val="28"/>
        </w:rPr>
      </w:pPr>
      <w:r w:rsidRPr="00866383">
        <w:rPr>
          <w:position w:val="-34"/>
          <w:szCs w:val="28"/>
        </w:rPr>
        <w:object w:dxaOrig="4160" w:dyaOrig="780">
          <v:shape id="_x0000_i1032" type="#_x0000_t75" style="width:208.8pt;height:28.8pt" o:ole="">
            <v:imagedata r:id="rId66" o:title=""/>
          </v:shape>
          <o:OLEObject Type="Embed" ProgID="Equation.3" ShapeID="_x0000_i1032" DrawAspect="Content" ObjectID="_1652893740" r:id="rId67"/>
        </w:object>
      </w:r>
    </w:p>
    <w:p w:rsidR="001C517C" w:rsidRDefault="001C517C" w:rsidP="001C517C">
      <w:pPr>
        <w:autoSpaceDE w:val="0"/>
        <w:autoSpaceDN w:val="0"/>
        <w:adjustRightInd w:val="0"/>
        <w:ind w:firstLine="567"/>
        <w:rPr>
          <w:rFonts w:cs="Times New Roman"/>
          <w:szCs w:val="28"/>
        </w:rPr>
      </w:pPr>
      <w:r>
        <w:rPr>
          <w:rFonts w:cs="Times New Roman"/>
          <w:szCs w:val="28"/>
        </w:rPr>
        <w:t>Расточить внутреннюю</w:t>
      </w:r>
      <w:r w:rsidRPr="00AF1067">
        <w:rPr>
          <w:rFonts w:cs="Times New Roman"/>
          <w:szCs w:val="28"/>
        </w:rPr>
        <w:t xml:space="preserve"> цилиндрическую поверхность</w:t>
      </w:r>
      <w:r w:rsidRPr="00AF1067">
        <w:rPr>
          <w:rFonts w:cs="Times New Roman"/>
          <w:noProof/>
          <w:szCs w:val="28"/>
          <w:lang w:eastAsia="ru-RU"/>
        </w:rPr>
        <w:drawing>
          <wp:inline distT="0" distB="0" distL="0" distR="0">
            <wp:extent cx="114300" cy="209550"/>
            <wp:effectExtent l="1905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43,9</w:t>
      </w:r>
      <w:r w:rsidRPr="00AF1067">
        <w:rPr>
          <w:rFonts w:cs="Times New Roman"/>
          <w:szCs w:val="28"/>
        </w:rPr>
        <w:t xml:space="preserve"> </w:t>
      </w:r>
      <w:r w:rsidRPr="00AF1067">
        <w:rPr>
          <w:rFonts w:cs="Times New Roman"/>
          <w:szCs w:val="28"/>
          <w:lang w:val="en-US"/>
        </w:rPr>
        <w:t>L</w:t>
      </w:r>
      <w:r>
        <w:rPr>
          <w:rFonts w:cs="Times New Roman"/>
          <w:szCs w:val="28"/>
        </w:rPr>
        <w:t>9.</w:t>
      </w:r>
    </w:p>
    <w:p w:rsidR="001C517C" w:rsidRPr="001C517C" w:rsidRDefault="001C517C" w:rsidP="001C517C">
      <w:pPr>
        <w:rPr>
          <w:rFonts w:cs="Times New Roman"/>
          <w:i/>
          <w:color w:val="000000"/>
          <w:szCs w:val="28"/>
        </w:rPr>
      </w:pPr>
      <w:r w:rsidRPr="001C517C">
        <w:rPr>
          <w:rFonts w:cs="Times New Roman"/>
          <w:color w:val="000000"/>
          <w:szCs w:val="28"/>
        </w:rPr>
        <w:t xml:space="preserve">Глубина резания 2 мм, </w:t>
      </w:r>
      <w:r w:rsidRPr="001C517C">
        <w:rPr>
          <w:rFonts w:cs="Times New Roman"/>
          <w:color w:val="000000"/>
          <w:szCs w:val="28"/>
          <w:lang w:val="en-US"/>
        </w:rPr>
        <w:t>S</w:t>
      </w:r>
      <w:r w:rsidRPr="001C517C">
        <w:rPr>
          <w:rFonts w:cs="Times New Roman"/>
          <w:color w:val="000000"/>
          <w:szCs w:val="28"/>
        </w:rPr>
        <w:t xml:space="preserve"> = 0,5 мм/об </w:t>
      </w:r>
      <w:r w:rsidR="00976305">
        <w:rPr>
          <w:rFonts w:cs="Times New Roman"/>
        </w:rPr>
        <w:t>[8, с</w:t>
      </w:r>
      <w:r w:rsidRPr="001C517C">
        <w:rPr>
          <w:rFonts w:cs="Times New Roman"/>
        </w:rPr>
        <w:t>.271. табл. 19]</w:t>
      </w:r>
    </w:p>
    <w:p w:rsidR="001C517C" w:rsidRPr="00312315" w:rsidRDefault="00CB5C60" w:rsidP="001C517C">
      <w:pPr>
        <w:rPr>
          <w:rFonts w:cs="Times New Roman"/>
          <w:color w:val="000000"/>
          <w:szCs w:val="28"/>
        </w:rPr>
      </w:pPr>
      <w:r>
        <w:rPr>
          <w:rFonts w:cs="Times New Roman"/>
          <w:noProof/>
          <w:szCs w:val="28"/>
        </w:rPr>
        <w:object w:dxaOrig="1440" w:dyaOrig="1440">
          <v:shape id="_x0000_s3097" type="#_x0000_t75" style="position:absolute;left:0;text-align:left;margin-left:147.8pt;margin-top:8.45pt;width:200.5pt;height:59.25pt;z-index:251774976" fillcolor="window">
            <v:imagedata r:id="rId68" o:title=""/>
            <w10:wrap type="square" side="right"/>
          </v:shape>
          <o:OLEObject Type="Embed" ProgID="Equation.3" ShapeID="_x0000_s3097" DrawAspect="Content" ObjectID="_1652893814" r:id="rId69"/>
        </w:object>
      </w:r>
    </w:p>
    <w:p w:rsidR="001C517C" w:rsidRPr="00312315" w:rsidRDefault="001C517C" w:rsidP="001C517C">
      <w:pPr>
        <w:widowControl w:val="0"/>
        <w:jc w:val="right"/>
        <w:rPr>
          <w:rFonts w:cs="Times New Roman"/>
          <w:szCs w:val="28"/>
        </w:rPr>
      </w:pPr>
      <w:r w:rsidRPr="00312315">
        <w:rPr>
          <w:rFonts w:cs="Times New Roman"/>
          <w:szCs w:val="28"/>
        </w:rPr>
        <w:t xml:space="preserve">                    (</w:t>
      </w:r>
      <w:r>
        <w:rPr>
          <w:rFonts w:cs="Times New Roman"/>
          <w:szCs w:val="28"/>
        </w:rPr>
        <w:t>26</w:t>
      </w:r>
      <w:r w:rsidRPr="00312315">
        <w:rPr>
          <w:rFonts w:cs="Times New Roman"/>
          <w:szCs w:val="28"/>
        </w:rPr>
        <w:t>)</w:t>
      </w:r>
    </w:p>
    <w:p w:rsidR="001C517C" w:rsidRPr="00312315" w:rsidRDefault="001C517C" w:rsidP="001C517C">
      <w:pPr>
        <w:widowControl w:val="0"/>
        <w:rPr>
          <w:rFonts w:cs="Times New Roman"/>
          <w:szCs w:val="28"/>
        </w:rPr>
      </w:pPr>
      <w:r w:rsidRPr="00312315">
        <w:rPr>
          <w:rFonts w:cs="Times New Roman"/>
          <w:color w:val="000000"/>
          <w:szCs w:val="28"/>
        </w:rPr>
        <w:br w:type="textWrapping" w:clear="all"/>
      </w:r>
      <w:r w:rsidRPr="00312315">
        <w:rPr>
          <w:rFonts w:cs="Times New Roman"/>
          <w:noProof/>
          <w:color w:val="000000"/>
          <w:szCs w:val="28"/>
          <w:lang w:val="en-US"/>
        </w:rPr>
        <w:t>Cv</w:t>
      </w:r>
      <w:r>
        <w:rPr>
          <w:rFonts w:cs="Times New Roman"/>
          <w:noProof/>
          <w:color w:val="000000"/>
          <w:szCs w:val="28"/>
        </w:rPr>
        <w:t>=350</w:t>
      </w:r>
      <w:r w:rsidRPr="00312315">
        <w:rPr>
          <w:rFonts w:cs="Times New Roman"/>
          <w:noProof/>
          <w:color w:val="000000"/>
          <w:szCs w:val="28"/>
        </w:rPr>
        <w:t xml:space="preserve">; </w:t>
      </w:r>
      <w:r w:rsidRPr="00312315">
        <w:rPr>
          <w:rFonts w:cs="Times New Roman"/>
          <w:noProof/>
          <w:color w:val="000000"/>
          <w:szCs w:val="28"/>
          <w:lang w:val="en-US"/>
        </w:rPr>
        <w:t>x</w:t>
      </w:r>
      <w:r w:rsidRPr="00312315">
        <w:rPr>
          <w:rFonts w:cs="Times New Roman"/>
          <w:noProof/>
          <w:color w:val="000000"/>
          <w:szCs w:val="28"/>
        </w:rPr>
        <w:t xml:space="preserve">=0,15; </w:t>
      </w:r>
      <w:r w:rsidRPr="00312315">
        <w:rPr>
          <w:rFonts w:cs="Times New Roman"/>
          <w:noProof/>
          <w:color w:val="000000"/>
          <w:szCs w:val="28"/>
          <w:lang w:val="en-US"/>
        </w:rPr>
        <w:t>y</w:t>
      </w:r>
      <w:r>
        <w:rPr>
          <w:rFonts w:cs="Times New Roman"/>
          <w:noProof/>
          <w:color w:val="000000"/>
          <w:szCs w:val="28"/>
        </w:rPr>
        <w:t>=0,35</w:t>
      </w:r>
      <w:r w:rsidRPr="00312315">
        <w:rPr>
          <w:rFonts w:cs="Times New Roman"/>
          <w:noProof/>
          <w:color w:val="000000"/>
          <w:szCs w:val="28"/>
        </w:rPr>
        <w:t xml:space="preserve">; </w:t>
      </w:r>
      <w:r w:rsidRPr="00312315">
        <w:rPr>
          <w:rFonts w:cs="Times New Roman"/>
          <w:noProof/>
          <w:color w:val="000000"/>
          <w:szCs w:val="28"/>
          <w:lang w:val="en-US"/>
        </w:rPr>
        <w:t>m</w:t>
      </w:r>
      <w:r w:rsidRPr="00312315">
        <w:rPr>
          <w:rFonts w:cs="Times New Roman"/>
          <w:noProof/>
          <w:color w:val="000000"/>
          <w:szCs w:val="28"/>
        </w:rPr>
        <w:t>=0,2.</w:t>
      </w:r>
    </w:p>
    <w:p w:rsidR="001C517C" w:rsidRPr="00312315" w:rsidRDefault="001C517C" w:rsidP="001C517C">
      <w:pPr>
        <w:rPr>
          <w:rFonts w:cs="Times New Roman"/>
          <w:noProof/>
          <w:color w:val="000000"/>
          <w:szCs w:val="28"/>
        </w:rPr>
      </w:pPr>
      <w:r w:rsidRPr="00312315">
        <w:rPr>
          <w:rFonts w:cs="Times New Roman"/>
          <w:noProof/>
          <w:position w:val="-12"/>
          <w:szCs w:val="28"/>
        </w:rPr>
        <w:object w:dxaOrig="2040" w:dyaOrig="360">
          <v:shape id="_x0000_i1033" type="#_x0000_t75" style="width:122.4pt;height:21.6pt" o:ole="" fillcolor="window">
            <v:imagedata r:id="rId52" o:title=""/>
          </v:shape>
          <o:OLEObject Type="Embed" ProgID="Equation.3" ShapeID="_x0000_i1033" DrawAspect="Content" ObjectID="_1652893741" r:id="rId70"/>
        </w:object>
      </w:r>
      <w:r w:rsidRPr="00312315">
        <w:rPr>
          <w:rFonts w:cs="Times New Roman"/>
          <w:noProof/>
          <w:color w:val="000000"/>
          <w:szCs w:val="28"/>
        </w:rPr>
        <w:t>- поправочные коэффициенты;</w:t>
      </w:r>
    </w:p>
    <w:p w:rsidR="001C517C" w:rsidRPr="00312315" w:rsidRDefault="001C517C" w:rsidP="001C517C">
      <w:pPr>
        <w:rPr>
          <w:rFonts w:cs="Times New Roman"/>
          <w:noProof/>
          <w:color w:val="000000"/>
          <w:szCs w:val="28"/>
        </w:rPr>
      </w:pPr>
      <w:r w:rsidRPr="00C7141A">
        <w:rPr>
          <w:rFonts w:cs="Times New Roman"/>
          <w:noProof/>
          <w:position w:val="-12"/>
          <w:szCs w:val="28"/>
        </w:rPr>
        <w:object w:dxaOrig="780" w:dyaOrig="360">
          <v:shape id="_x0000_i1034" type="#_x0000_t75" style="width:50.4pt;height:21.6pt" o:ole="" fillcolor="window">
            <v:imagedata r:id="rId71" o:title=""/>
          </v:shape>
          <o:OLEObject Type="Embed" ProgID="Equation.3" ShapeID="_x0000_i1034" DrawAspect="Content" ObjectID="_1652893742" r:id="rId72"/>
        </w:object>
      </w:r>
    </w:p>
    <w:p w:rsidR="001C517C" w:rsidRPr="00312315" w:rsidRDefault="001C517C" w:rsidP="001C517C">
      <w:pPr>
        <w:rPr>
          <w:rFonts w:cs="Times New Roman"/>
          <w:noProof/>
          <w:color w:val="000000"/>
          <w:szCs w:val="28"/>
        </w:rPr>
      </w:pPr>
      <w:r w:rsidRPr="00312315">
        <w:rPr>
          <w:rFonts w:cs="Times New Roman"/>
          <w:noProof/>
          <w:color w:val="000000"/>
          <w:szCs w:val="28"/>
          <w:lang w:val="en-US"/>
        </w:rPr>
        <w:t>Knv</w:t>
      </w:r>
      <w:r>
        <w:rPr>
          <w:rFonts w:cs="Times New Roman"/>
          <w:noProof/>
          <w:color w:val="000000"/>
          <w:szCs w:val="28"/>
        </w:rPr>
        <w:t>=1</w:t>
      </w:r>
      <w:r w:rsidRPr="00312315">
        <w:rPr>
          <w:rFonts w:cs="Times New Roman"/>
          <w:noProof/>
          <w:color w:val="000000"/>
          <w:szCs w:val="28"/>
        </w:rPr>
        <w:t xml:space="preserve"> </w:t>
      </w:r>
      <w:r w:rsidRPr="00312315">
        <w:rPr>
          <w:rFonts w:cs="Times New Roman"/>
          <w:noProof/>
          <w:color w:val="000000"/>
          <w:szCs w:val="28"/>
          <w:lang w:val="en-US"/>
        </w:rPr>
        <w:t>Kuv</w:t>
      </w:r>
      <w:r>
        <w:rPr>
          <w:rFonts w:cs="Times New Roman"/>
          <w:noProof/>
          <w:color w:val="000000"/>
          <w:szCs w:val="28"/>
        </w:rPr>
        <w:t>=1</w:t>
      </w:r>
    </w:p>
    <w:p w:rsidR="001C517C" w:rsidRPr="00312315" w:rsidRDefault="001C517C" w:rsidP="001C517C">
      <w:pPr>
        <w:rPr>
          <w:rFonts w:cs="Times New Roman"/>
          <w:noProof/>
          <w:color w:val="000000"/>
          <w:szCs w:val="28"/>
        </w:rPr>
      </w:pPr>
      <w:r w:rsidRPr="002F37C8">
        <w:rPr>
          <w:rFonts w:cs="Times New Roman"/>
          <w:noProof/>
          <w:position w:val="-12"/>
          <w:szCs w:val="28"/>
        </w:rPr>
        <w:object w:dxaOrig="3260" w:dyaOrig="360">
          <v:shape id="_x0000_i1035" type="#_x0000_t75" style="width:201.6pt;height:21.6pt" o:ole="" fillcolor="window">
            <v:imagedata r:id="rId56" o:title=""/>
          </v:shape>
          <o:OLEObject Type="Embed" ProgID="Equation.3" ShapeID="_x0000_i1035" DrawAspect="Content" ObjectID="_1652893743" r:id="rId73"/>
        </w:object>
      </w:r>
    </w:p>
    <w:p w:rsidR="001C517C" w:rsidRPr="00312315" w:rsidRDefault="001C517C" w:rsidP="001C517C">
      <w:pPr>
        <w:rPr>
          <w:rFonts w:cs="Times New Roman"/>
          <w:noProof/>
          <w:color w:val="000000"/>
          <w:szCs w:val="28"/>
        </w:rPr>
      </w:pPr>
      <w:r w:rsidRPr="00312315">
        <w:rPr>
          <w:rFonts w:cs="Times New Roman"/>
          <w:noProof/>
          <w:position w:val="-28"/>
          <w:szCs w:val="28"/>
        </w:rPr>
        <w:object w:dxaOrig="5660" w:dyaOrig="660">
          <v:shape id="_x0000_i1036" type="#_x0000_t75" style="width:338.4pt;height:36pt" o:ole="" fillcolor="window">
            <v:imagedata r:id="rId74" o:title=""/>
          </v:shape>
          <o:OLEObject Type="Embed" ProgID="Equation.3" ShapeID="_x0000_i1036" DrawAspect="Content" ObjectID="_1652893744" r:id="rId75"/>
        </w:object>
      </w:r>
    </w:p>
    <w:p w:rsidR="00976305" w:rsidRDefault="00976305" w:rsidP="001C517C">
      <w:pPr>
        <w:rPr>
          <w:rFonts w:cs="Times New Roman"/>
          <w:noProof/>
          <w:color w:val="000000"/>
          <w:szCs w:val="28"/>
        </w:rPr>
      </w:pPr>
    </w:p>
    <w:p w:rsidR="00976305" w:rsidRDefault="00976305" w:rsidP="001C517C">
      <w:pPr>
        <w:rPr>
          <w:rFonts w:cs="Times New Roman"/>
          <w:noProof/>
          <w:color w:val="000000"/>
          <w:szCs w:val="28"/>
        </w:rPr>
      </w:pPr>
    </w:p>
    <w:p w:rsidR="00976305" w:rsidRDefault="00976305" w:rsidP="001C517C">
      <w:pPr>
        <w:rPr>
          <w:rFonts w:cs="Times New Roman"/>
          <w:noProof/>
          <w:color w:val="000000"/>
          <w:szCs w:val="28"/>
        </w:rPr>
      </w:pPr>
    </w:p>
    <w:p w:rsidR="00976305" w:rsidRDefault="001C517C" w:rsidP="001C517C">
      <w:pPr>
        <w:rPr>
          <w:rFonts w:cs="Times New Roman"/>
          <w:noProof/>
          <w:color w:val="000000"/>
          <w:szCs w:val="28"/>
        </w:rPr>
      </w:pPr>
      <w:r w:rsidRPr="00312315">
        <w:rPr>
          <w:rFonts w:cs="Times New Roman"/>
          <w:noProof/>
          <w:color w:val="000000"/>
          <w:szCs w:val="28"/>
        </w:rPr>
        <w:lastRenderedPageBreak/>
        <w:t>Частота вращения шпинделя:</w:t>
      </w:r>
    </w:p>
    <w:p w:rsidR="001C517C" w:rsidRPr="00312315" w:rsidRDefault="001C517C" w:rsidP="001C517C">
      <w:pPr>
        <w:rPr>
          <w:rFonts w:cs="Times New Roman"/>
          <w:noProof/>
          <w:color w:val="000000"/>
          <w:szCs w:val="28"/>
        </w:rPr>
      </w:pPr>
      <w:r w:rsidRPr="00312315">
        <w:rPr>
          <w:rFonts w:cs="Times New Roman"/>
          <w:noProof/>
          <w:color w:val="000000"/>
          <w:szCs w:val="28"/>
          <w:lang w:val="en-US"/>
        </w:rPr>
        <w:t>n</w:t>
      </w:r>
      <w:r w:rsidRPr="00312315">
        <w:rPr>
          <w:rFonts w:cs="Times New Roman"/>
          <w:noProof/>
          <w:color w:val="000000"/>
          <w:szCs w:val="28"/>
        </w:rPr>
        <w:t xml:space="preserve"> = (1000 * </w:t>
      </w:r>
      <w:r w:rsidRPr="00312315">
        <w:rPr>
          <w:rFonts w:cs="Times New Roman"/>
          <w:noProof/>
          <w:color w:val="000000"/>
          <w:szCs w:val="28"/>
          <w:lang w:val="en-US"/>
        </w:rPr>
        <w:t>v</w:t>
      </w:r>
      <w:r w:rsidRPr="00312315">
        <w:rPr>
          <w:rFonts w:cs="Times New Roman"/>
          <w:noProof/>
          <w:color w:val="000000"/>
          <w:szCs w:val="28"/>
        </w:rPr>
        <w:t>)/(</w:t>
      </w:r>
      <w:r w:rsidRPr="00312315">
        <w:rPr>
          <w:rFonts w:cs="Times New Roman"/>
          <w:noProof/>
          <w:color w:val="000000"/>
          <w:szCs w:val="28"/>
          <w:lang w:val="en-US"/>
        </w:rPr>
        <w:t>π</w:t>
      </w:r>
      <w:r w:rsidRPr="00312315">
        <w:rPr>
          <w:rFonts w:cs="Times New Roman"/>
          <w:noProof/>
          <w:color w:val="000000"/>
          <w:szCs w:val="28"/>
        </w:rPr>
        <w:t xml:space="preserve"> * </w:t>
      </w:r>
      <w:r w:rsidRPr="00312315">
        <w:rPr>
          <w:rFonts w:cs="Times New Roman"/>
          <w:noProof/>
          <w:color w:val="000000"/>
          <w:szCs w:val="28"/>
          <w:lang w:val="en-US"/>
        </w:rPr>
        <w:t>D</w:t>
      </w:r>
      <w:r w:rsidRPr="00312315">
        <w:rPr>
          <w:rFonts w:cs="Times New Roman"/>
          <w:noProof/>
          <w:color w:val="000000"/>
          <w:szCs w:val="28"/>
        </w:rPr>
        <w:t xml:space="preserve">) = (1000 * </w:t>
      </w:r>
      <w:r>
        <w:rPr>
          <w:rFonts w:cs="Times New Roman"/>
          <w:noProof/>
          <w:color w:val="000000"/>
          <w:szCs w:val="28"/>
        </w:rPr>
        <w:t>169)/(3,</w:t>
      </w:r>
      <w:r w:rsidRPr="00312315">
        <w:rPr>
          <w:rFonts w:cs="Times New Roman"/>
          <w:noProof/>
          <w:color w:val="000000"/>
          <w:szCs w:val="28"/>
        </w:rPr>
        <w:t xml:space="preserve">14 * </w:t>
      </w:r>
      <w:r>
        <w:rPr>
          <w:rFonts w:cs="Times New Roman"/>
          <w:noProof/>
          <w:color w:val="000000"/>
          <w:szCs w:val="28"/>
        </w:rPr>
        <w:t>43,9</w:t>
      </w:r>
      <w:r w:rsidRPr="00312315">
        <w:rPr>
          <w:rFonts w:cs="Times New Roman"/>
          <w:noProof/>
          <w:color w:val="000000"/>
          <w:szCs w:val="28"/>
        </w:rPr>
        <w:t xml:space="preserve">) = </w:t>
      </w:r>
      <w:r>
        <w:rPr>
          <w:rFonts w:cs="Times New Roman"/>
          <w:noProof/>
          <w:color w:val="000000"/>
          <w:szCs w:val="28"/>
        </w:rPr>
        <w:t xml:space="preserve">718,53 </w:t>
      </w:r>
      <w:r w:rsidRPr="00312315">
        <w:rPr>
          <w:rFonts w:cs="Times New Roman"/>
          <w:noProof/>
          <w:color w:val="000000"/>
          <w:szCs w:val="28"/>
        </w:rPr>
        <w:t xml:space="preserve">об / мин   </w:t>
      </w:r>
      <w:r w:rsidRPr="00312315">
        <w:rPr>
          <w:rFonts w:cs="Times New Roman"/>
          <w:szCs w:val="28"/>
        </w:rPr>
        <w:t>(</w:t>
      </w:r>
      <w:r>
        <w:rPr>
          <w:rFonts w:cs="Times New Roman"/>
          <w:szCs w:val="28"/>
        </w:rPr>
        <w:t>27</w:t>
      </w:r>
      <w:r w:rsidRPr="00312315">
        <w:rPr>
          <w:rFonts w:cs="Times New Roman"/>
          <w:szCs w:val="28"/>
        </w:rPr>
        <w:t>)</w:t>
      </w:r>
      <w:r w:rsidRPr="00312315">
        <w:rPr>
          <w:rFonts w:cs="Times New Roman"/>
          <w:color w:val="000000"/>
          <w:szCs w:val="28"/>
        </w:rPr>
        <w:br w:type="textWrapping" w:clear="all"/>
      </w:r>
      <w:r w:rsidRPr="00312315">
        <w:rPr>
          <w:rFonts w:cs="Times New Roman"/>
          <w:noProof/>
          <w:color w:val="000000"/>
          <w:szCs w:val="28"/>
        </w:rPr>
        <w:t xml:space="preserve">Расчитаем составляющую силы резания </w:t>
      </w:r>
      <w:r w:rsidRPr="00312315">
        <w:rPr>
          <w:rFonts w:cs="Times New Roman"/>
          <w:noProof/>
          <w:color w:val="000000"/>
          <w:szCs w:val="28"/>
          <w:lang w:val="en-US"/>
        </w:rPr>
        <w:t>Pz</w:t>
      </w:r>
      <w:r w:rsidRPr="00312315">
        <w:rPr>
          <w:rFonts w:cs="Times New Roman"/>
          <w:noProof/>
          <w:color w:val="000000"/>
          <w:szCs w:val="28"/>
        </w:rPr>
        <w:t>. Значение коэффициентов выберем из справочника.</w:t>
      </w:r>
    </w:p>
    <w:p w:rsidR="001C517C" w:rsidRDefault="001C517C" w:rsidP="001C517C">
      <w:pPr>
        <w:rPr>
          <w:rFonts w:cs="Times New Roman"/>
          <w:i/>
          <w:noProof/>
          <w:color w:val="000000"/>
          <w:szCs w:val="28"/>
        </w:rPr>
      </w:pPr>
      <w:r w:rsidRPr="00312315">
        <w:rPr>
          <w:rFonts w:cs="Times New Roman"/>
          <w:i/>
          <w:noProof/>
          <w:color w:val="000000"/>
          <w:szCs w:val="28"/>
        </w:rPr>
        <w:t>Кр = Кмр * Кφр * Кур * Кλр * К</w:t>
      </w:r>
      <w:r w:rsidRPr="00312315">
        <w:rPr>
          <w:rFonts w:cs="Times New Roman"/>
          <w:i/>
          <w:noProof/>
          <w:color w:val="000000"/>
          <w:szCs w:val="28"/>
          <w:lang w:val="en-US"/>
        </w:rPr>
        <w:t>r</w:t>
      </w:r>
      <w:r w:rsidRPr="00312315">
        <w:rPr>
          <w:rFonts w:cs="Times New Roman"/>
          <w:i/>
          <w:noProof/>
          <w:color w:val="000000"/>
          <w:szCs w:val="28"/>
        </w:rPr>
        <w:t xml:space="preserve">р </w:t>
      </w:r>
      <w:r>
        <w:rPr>
          <w:rFonts w:cs="Times New Roman"/>
          <w:i/>
          <w:noProof/>
          <w:color w:val="000000"/>
          <w:szCs w:val="28"/>
        </w:rPr>
        <w:t>= 0,886</w:t>
      </w:r>
    </w:p>
    <w:p w:rsidR="001C517C" w:rsidRDefault="001C517C" w:rsidP="001C517C">
      <w:pPr>
        <w:jc w:val="left"/>
        <w:rPr>
          <w:szCs w:val="28"/>
        </w:rPr>
      </w:pPr>
      <w:r w:rsidRPr="00312315">
        <w:rPr>
          <w:rFonts w:cs="Times New Roman"/>
          <w:noProof/>
          <w:color w:val="000000"/>
          <w:szCs w:val="28"/>
        </w:rPr>
        <w:t xml:space="preserve">Кмр </w:t>
      </w:r>
      <w:r>
        <w:rPr>
          <w:rFonts w:cs="Times New Roman"/>
          <w:noProof/>
          <w:color w:val="000000"/>
          <w:szCs w:val="28"/>
        </w:rPr>
        <w:t>= 0,82</w:t>
      </w:r>
      <w:r w:rsidRPr="00312315">
        <w:rPr>
          <w:rFonts w:cs="Times New Roman"/>
          <w:noProof/>
          <w:color w:val="000000"/>
          <w:szCs w:val="28"/>
        </w:rPr>
        <w:t xml:space="preserve">   Кφр=1</w:t>
      </w:r>
      <w:r>
        <w:rPr>
          <w:rFonts w:cs="Times New Roman"/>
          <w:noProof/>
          <w:color w:val="000000"/>
          <w:szCs w:val="28"/>
        </w:rPr>
        <w:t>,08</w:t>
      </w:r>
      <w:r w:rsidRPr="00312315">
        <w:rPr>
          <w:rFonts w:cs="Times New Roman"/>
          <w:noProof/>
          <w:color w:val="000000"/>
          <w:szCs w:val="28"/>
        </w:rPr>
        <w:t xml:space="preserve">    Кур</w:t>
      </w:r>
      <w:r>
        <w:rPr>
          <w:rFonts w:cs="Times New Roman"/>
          <w:noProof/>
          <w:color w:val="000000"/>
          <w:szCs w:val="28"/>
        </w:rPr>
        <w:t>=1</w:t>
      </w:r>
      <w:r w:rsidRPr="00312315">
        <w:rPr>
          <w:rFonts w:cs="Times New Roman"/>
          <w:noProof/>
          <w:color w:val="000000"/>
          <w:szCs w:val="28"/>
        </w:rPr>
        <w:t xml:space="preserve">    Кλр=1   К</w:t>
      </w:r>
      <w:r w:rsidRPr="00312315">
        <w:rPr>
          <w:rFonts w:cs="Times New Roman"/>
          <w:noProof/>
          <w:color w:val="000000"/>
          <w:szCs w:val="28"/>
          <w:lang w:val="en-US"/>
        </w:rPr>
        <w:t>r</w:t>
      </w:r>
      <w:r w:rsidRPr="00312315">
        <w:rPr>
          <w:rFonts w:cs="Times New Roman"/>
          <w:noProof/>
          <w:color w:val="000000"/>
          <w:szCs w:val="28"/>
        </w:rPr>
        <w:t>р</w:t>
      </w:r>
      <w:r>
        <w:rPr>
          <w:rFonts w:cs="Times New Roman"/>
          <w:noProof/>
          <w:color w:val="000000"/>
          <w:szCs w:val="28"/>
        </w:rPr>
        <w:t>=1.</w:t>
      </w:r>
    </w:p>
    <w:p w:rsidR="00B97A78" w:rsidRPr="00312315" w:rsidRDefault="00B97A78" w:rsidP="00B97A78">
      <w:pPr>
        <w:rPr>
          <w:rFonts w:cs="Times New Roman"/>
          <w:noProof/>
          <w:color w:val="000000"/>
          <w:szCs w:val="28"/>
        </w:rPr>
      </w:pPr>
      <w:r w:rsidRPr="00312315">
        <w:rPr>
          <w:rFonts w:cs="Times New Roman"/>
          <w:noProof/>
          <w:color w:val="000000"/>
          <w:szCs w:val="28"/>
        </w:rPr>
        <w:t>Составляющая силы резания:</w:t>
      </w:r>
    </w:p>
    <w:p w:rsidR="00B97A78" w:rsidRPr="00312315" w:rsidRDefault="00B97A78" w:rsidP="00B97A78">
      <w:pPr>
        <w:rPr>
          <w:rFonts w:cs="Times New Roman"/>
          <w:noProof/>
          <w:color w:val="000000"/>
          <w:szCs w:val="28"/>
        </w:rPr>
      </w:pPr>
      <w:r w:rsidRPr="00312315">
        <w:rPr>
          <w:rFonts w:cs="Times New Roman"/>
          <w:noProof/>
          <w:position w:val="-14"/>
          <w:szCs w:val="28"/>
        </w:rPr>
        <w:object w:dxaOrig="7760" w:dyaOrig="400">
          <v:shape id="_x0000_i1037" type="#_x0000_t75" style="width:424.8pt;height:21.6pt" o:ole="" fillcolor="window">
            <v:imagedata r:id="rId76" o:title=""/>
          </v:shape>
          <o:OLEObject Type="Embed" ProgID="Equation.3" ShapeID="_x0000_i1037" DrawAspect="Content" ObjectID="_1652893745" r:id="rId77"/>
        </w:object>
      </w:r>
      <w:r w:rsidRPr="00312315">
        <w:rPr>
          <w:rFonts w:cs="Times New Roman"/>
          <w:noProof/>
          <w:szCs w:val="28"/>
        </w:rPr>
        <w:t xml:space="preserve">  </w:t>
      </w:r>
      <w:r w:rsidRPr="00312315">
        <w:rPr>
          <w:rFonts w:cs="Times New Roman"/>
          <w:szCs w:val="28"/>
        </w:rPr>
        <w:t>(</w:t>
      </w:r>
      <w:r w:rsidR="004D1535">
        <w:rPr>
          <w:rFonts w:cs="Times New Roman"/>
          <w:szCs w:val="28"/>
        </w:rPr>
        <w:t>28</w:t>
      </w:r>
      <w:r w:rsidRPr="00312315">
        <w:rPr>
          <w:rFonts w:cs="Times New Roman"/>
          <w:szCs w:val="28"/>
        </w:rPr>
        <w:t>)</w:t>
      </w:r>
      <w:r w:rsidRPr="00312315">
        <w:rPr>
          <w:rFonts w:cs="Times New Roman"/>
          <w:color w:val="000000"/>
          <w:szCs w:val="28"/>
        </w:rPr>
        <w:br w:type="textWrapping" w:clear="all"/>
      </w:r>
      <w:r>
        <w:rPr>
          <w:rFonts w:cs="Times New Roman"/>
          <w:noProof/>
          <w:color w:val="000000"/>
          <w:szCs w:val="28"/>
        </w:rPr>
        <w:t>Ср=200, х=1, у=0,75</w:t>
      </w:r>
      <w:r w:rsidRPr="00312315">
        <w:rPr>
          <w:rFonts w:cs="Times New Roman"/>
          <w:noProof/>
          <w:color w:val="000000"/>
          <w:szCs w:val="28"/>
        </w:rPr>
        <w:t xml:space="preserve">, </w:t>
      </w:r>
      <w:r w:rsidRPr="00312315">
        <w:rPr>
          <w:rFonts w:cs="Times New Roman"/>
          <w:noProof/>
          <w:color w:val="000000"/>
          <w:szCs w:val="28"/>
          <w:lang w:val="en-US"/>
        </w:rPr>
        <w:t>n</w:t>
      </w:r>
      <w:r>
        <w:rPr>
          <w:rFonts w:cs="Times New Roman"/>
          <w:noProof/>
          <w:color w:val="000000"/>
          <w:szCs w:val="28"/>
        </w:rPr>
        <w:t>=-0,</w:t>
      </w:r>
      <w:r w:rsidRPr="00312315">
        <w:rPr>
          <w:rFonts w:cs="Times New Roman"/>
          <w:noProof/>
          <w:color w:val="000000"/>
          <w:szCs w:val="28"/>
        </w:rPr>
        <w:t>5</w:t>
      </w:r>
    </w:p>
    <w:p w:rsidR="00B97A78" w:rsidRPr="00312315" w:rsidRDefault="00B97A78" w:rsidP="00B97A78">
      <w:pPr>
        <w:rPr>
          <w:rFonts w:cs="Times New Roman"/>
          <w:noProof/>
          <w:color w:val="000000"/>
          <w:szCs w:val="28"/>
        </w:rPr>
      </w:pPr>
      <w:r w:rsidRPr="00312315">
        <w:rPr>
          <w:rFonts w:cs="Times New Roman"/>
          <w:noProof/>
          <w:color w:val="000000"/>
          <w:szCs w:val="28"/>
        </w:rPr>
        <w:t xml:space="preserve">Мощность </w:t>
      </w:r>
      <w:r w:rsidRPr="00312315">
        <w:rPr>
          <w:rFonts w:cs="Times New Roman"/>
          <w:noProof/>
          <w:color w:val="000000"/>
          <w:szCs w:val="28"/>
          <w:lang w:val="en-US"/>
        </w:rPr>
        <w:t>N</w:t>
      </w:r>
      <w:r w:rsidRPr="00312315">
        <w:rPr>
          <w:rFonts w:cs="Times New Roman"/>
          <w:noProof/>
          <w:color w:val="000000"/>
          <w:szCs w:val="28"/>
        </w:rPr>
        <w:t>рез, потребляемая на резание:</w:t>
      </w:r>
    </w:p>
    <w:p w:rsidR="00B97A78" w:rsidRDefault="00B97A78" w:rsidP="00B97A78">
      <w:pPr>
        <w:jc w:val="right"/>
        <w:rPr>
          <w:rFonts w:ascii="Verdana" w:hAnsi="Verdana"/>
          <w:color w:val="424242"/>
          <w:sz w:val="23"/>
          <w:szCs w:val="23"/>
          <w:shd w:val="clear" w:color="auto" w:fill="FFFFFF"/>
        </w:rPr>
      </w:pPr>
      <w:r w:rsidRPr="00312315">
        <w:rPr>
          <w:rFonts w:cs="Times New Roman"/>
          <w:noProof/>
          <w:position w:val="-24"/>
          <w:szCs w:val="28"/>
        </w:rPr>
        <w:object w:dxaOrig="3900" w:dyaOrig="620">
          <v:shape id="_x0000_i1038" type="#_x0000_t75" style="width:230.4pt;height:36pt" o:ole="" fillcolor="window">
            <v:imagedata r:id="rId78" o:title=""/>
          </v:shape>
          <o:OLEObject Type="Embed" ProgID="Equation.3" ShapeID="_x0000_i1038" DrawAspect="Content" ObjectID="_1652893746" r:id="rId79"/>
        </w:object>
      </w:r>
      <w:r>
        <w:rPr>
          <w:rFonts w:cs="Times New Roman"/>
          <w:noProof/>
          <w:szCs w:val="28"/>
        </w:rPr>
        <w:t xml:space="preserve">                             </w:t>
      </w:r>
      <w:r w:rsidRPr="00312315">
        <w:rPr>
          <w:rFonts w:cs="Times New Roman"/>
          <w:szCs w:val="28"/>
        </w:rPr>
        <w:t>(</w:t>
      </w:r>
      <w:r w:rsidR="004D1535">
        <w:rPr>
          <w:rFonts w:cs="Times New Roman"/>
          <w:szCs w:val="28"/>
        </w:rPr>
        <w:t>29</w:t>
      </w:r>
      <w:r w:rsidRPr="00312315">
        <w:rPr>
          <w:rFonts w:cs="Times New Roman"/>
          <w:szCs w:val="28"/>
        </w:rPr>
        <w:t>)</w:t>
      </w:r>
    </w:p>
    <w:p w:rsidR="00B97A78" w:rsidRPr="00A15FE7" w:rsidRDefault="00B97A78" w:rsidP="00B97A78">
      <w:pPr>
        <w:pStyle w:val="af6"/>
        <w:tabs>
          <w:tab w:val="left" w:pos="0"/>
        </w:tabs>
        <w:spacing w:line="360" w:lineRule="auto"/>
        <w:jc w:val="both"/>
        <w:rPr>
          <w:sz w:val="28"/>
        </w:rPr>
      </w:pPr>
      <w:r>
        <w:rPr>
          <w:rFonts w:ascii="Verdana" w:hAnsi="Verdana"/>
          <w:color w:val="424242"/>
          <w:sz w:val="23"/>
          <w:szCs w:val="23"/>
          <w:shd w:val="clear" w:color="auto" w:fill="FFFFFF"/>
        </w:rPr>
        <w:t> </w:t>
      </w:r>
      <w:r>
        <w:rPr>
          <w:sz w:val="28"/>
        </w:rPr>
        <w:t>О</w:t>
      </w:r>
      <w:r w:rsidRPr="001371EF">
        <w:rPr>
          <w:sz w:val="28"/>
        </w:rPr>
        <w:t>пределим основное время:</w:t>
      </w:r>
      <w:r w:rsidRPr="00E8208F">
        <w:rPr>
          <w:position w:val="-24"/>
          <w:sz w:val="28"/>
        </w:rPr>
        <w:object w:dxaOrig="1400" w:dyaOrig="620">
          <v:shape id="_x0000_i1039" type="#_x0000_t75" style="width:1in;height:28.8pt" o:ole="">
            <v:imagedata r:id="rId64" o:title=""/>
          </v:shape>
          <o:OLEObject Type="Embed" ProgID="Equation.3" ShapeID="_x0000_i1039" DrawAspect="Content" ObjectID="_1652893747" r:id="rId80"/>
        </w:object>
      </w:r>
      <w:r w:rsidRPr="00980338">
        <w:rPr>
          <w:sz w:val="28"/>
          <w:szCs w:val="28"/>
        </w:rPr>
        <w:t xml:space="preserve"> </w:t>
      </w:r>
      <w:r>
        <w:rPr>
          <w:sz w:val="28"/>
        </w:rPr>
        <w:t>[1, стр.56</w:t>
      </w:r>
      <w:r w:rsidRPr="001371EF">
        <w:rPr>
          <w:sz w:val="28"/>
        </w:rPr>
        <w:t xml:space="preserve">] </w:t>
      </w:r>
      <w:r w:rsidR="004D1535">
        <w:rPr>
          <w:sz w:val="28"/>
          <w:szCs w:val="28"/>
        </w:rPr>
        <w:t xml:space="preserve">                              (30</w:t>
      </w:r>
      <w:r w:rsidRPr="00AF7E88">
        <w:rPr>
          <w:sz w:val="28"/>
          <w:szCs w:val="28"/>
        </w:rPr>
        <w:t>)</w:t>
      </w:r>
      <w:r>
        <w:rPr>
          <w:color w:val="000000"/>
          <w:sz w:val="28"/>
          <w:szCs w:val="28"/>
        </w:rPr>
        <w:br w:type="textWrapping" w:clear="all"/>
      </w:r>
      <w:r w:rsidRPr="001371EF">
        <w:rPr>
          <w:sz w:val="28"/>
        </w:rPr>
        <w:t xml:space="preserve">где </w:t>
      </w:r>
      <w:r w:rsidRPr="001371EF">
        <w:rPr>
          <w:sz w:val="28"/>
          <w:lang w:val="en-US"/>
        </w:rPr>
        <w:t>L</w:t>
      </w:r>
      <w:r>
        <w:rPr>
          <w:sz w:val="28"/>
        </w:rPr>
        <w:t xml:space="preserve"> – длина рабочего хода</w:t>
      </w:r>
      <w:r w:rsidRPr="00A15FE7">
        <w:rPr>
          <w:sz w:val="28"/>
        </w:rPr>
        <w:t>;</w:t>
      </w:r>
    </w:p>
    <w:p w:rsidR="00B97A78" w:rsidRDefault="00B97A78" w:rsidP="00B97A78">
      <w:pPr>
        <w:pStyle w:val="af6"/>
        <w:tabs>
          <w:tab w:val="left" w:pos="0"/>
        </w:tabs>
        <w:spacing w:line="360" w:lineRule="auto"/>
        <w:jc w:val="both"/>
        <w:rPr>
          <w:sz w:val="28"/>
        </w:rPr>
      </w:pPr>
      <w:r w:rsidRPr="001371EF">
        <w:rPr>
          <w:sz w:val="28"/>
          <w:lang w:val="en-US"/>
        </w:rPr>
        <w:t>L</w:t>
      </w:r>
      <w:r w:rsidRPr="001371EF">
        <w:rPr>
          <w:sz w:val="28"/>
        </w:rPr>
        <w:t>=</w:t>
      </w:r>
      <w:r>
        <w:rPr>
          <w:sz w:val="28"/>
          <w:lang w:val="en-US"/>
        </w:rPr>
        <w:t>l</w:t>
      </w:r>
      <w:r>
        <w:rPr>
          <w:sz w:val="28"/>
          <w:vertAlign w:val="subscript"/>
        </w:rPr>
        <w:t>д</w:t>
      </w:r>
      <w:r>
        <w:rPr>
          <w:sz w:val="28"/>
        </w:rPr>
        <w:t>+</w:t>
      </w:r>
      <w:r w:rsidRPr="005358F3">
        <w:rPr>
          <w:sz w:val="28"/>
        </w:rPr>
        <w:t xml:space="preserve"> </w:t>
      </w:r>
      <w:r>
        <w:rPr>
          <w:sz w:val="28"/>
          <w:lang w:val="en-US"/>
        </w:rPr>
        <w:t>l</w:t>
      </w:r>
      <w:r>
        <w:rPr>
          <w:sz w:val="28"/>
          <w:vertAlign w:val="subscript"/>
        </w:rPr>
        <w:t>вр</w:t>
      </w:r>
      <w:r>
        <w:rPr>
          <w:sz w:val="28"/>
        </w:rPr>
        <w:t xml:space="preserve"> +</w:t>
      </w:r>
      <w:r w:rsidRPr="005358F3">
        <w:rPr>
          <w:sz w:val="28"/>
        </w:rPr>
        <w:t xml:space="preserve"> </w:t>
      </w:r>
      <w:r>
        <w:rPr>
          <w:sz w:val="28"/>
          <w:lang w:val="en-US"/>
        </w:rPr>
        <w:t>l</w:t>
      </w:r>
      <w:r>
        <w:rPr>
          <w:sz w:val="28"/>
          <w:vertAlign w:val="subscript"/>
        </w:rPr>
        <w:t>пер</w:t>
      </w:r>
      <w:r>
        <w:rPr>
          <w:sz w:val="28"/>
        </w:rPr>
        <w:t xml:space="preserve"> =9+1+1=11</w:t>
      </w:r>
      <w:r w:rsidRPr="001371EF">
        <w:rPr>
          <w:sz w:val="28"/>
        </w:rPr>
        <w:t>мм</w:t>
      </w:r>
    </w:p>
    <w:p w:rsidR="00B97A78" w:rsidRPr="001371EF" w:rsidRDefault="00B97A78" w:rsidP="00B97A78">
      <w:pPr>
        <w:pStyle w:val="af6"/>
        <w:tabs>
          <w:tab w:val="left" w:pos="0"/>
        </w:tabs>
        <w:spacing w:line="360" w:lineRule="auto"/>
        <w:jc w:val="both"/>
        <w:rPr>
          <w:sz w:val="28"/>
        </w:rPr>
      </w:pPr>
      <w:r>
        <w:rPr>
          <w:sz w:val="28"/>
          <w:lang w:val="en-US"/>
        </w:rPr>
        <w:t>l</w:t>
      </w:r>
      <w:r>
        <w:rPr>
          <w:sz w:val="28"/>
          <w:vertAlign w:val="subscript"/>
        </w:rPr>
        <w:t>д</w:t>
      </w:r>
      <w:r>
        <w:rPr>
          <w:sz w:val="28"/>
        </w:rPr>
        <w:t xml:space="preserve"> – длина обрабатываемого участка</w:t>
      </w:r>
      <w:r w:rsidRPr="001371EF">
        <w:rPr>
          <w:sz w:val="28"/>
        </w:rPr>
        <w:t>, мм;</w:t>
      </w:r>
    </w:p>
    <w:p w:rsidR="00B97A78" w:rsidRDefault="00B97A78" w:rsidP="00B97A78">
      <w:pPr>
        <w:pStyle w:val="af6"/>
        <w:tabs>
          <w:tab w:val="left" w:pos="0"/>
        </w:tabs>
        <w:spacing w:line="360" w:lineRule="auto"/>
        <w:jc w:val="both"/>
        <w:rPr>
          <w:sz w:val="28"/>
        </w:rPr>
      </w:pPr>
      <w:r>
        <w:rPr>
          <w:sz w:val="28"/>
          <w:lang w:val="en-US"/>
        </w:rPr>
        <w:t>l</w:t>
      </w:r>
      <w:r>
        <w:rPr>
          <w:sz w:val="28"/>
          <w:vertAlign w:val="subscript"/>
        </w:rPr>
        <w:t>вр</w:t>
      </w:r>
      <w:r>
        <w:rPr>
          <w:sz w:val="28"/>
        </w:rPr>
        <w:t xml:space="preserve"> и </w:t>
      </w:r>
      <w:r w:rsidRPr="001371EF">
        <w:rPr>
          <w:sz w:val="28"/>
        </w:rPr>
        <w:t xml:space="preserve"> </w:t>
      </w:r>
      <w:r>
        <w:rPr>
          <w:sz w:val="28"/>
          <w:lang w:val="en-US"/>
        </w:rPr>
        <w:t>l</w:t>
      </w:r>
      <w:r>
        <w:rPr>
          <w:sz w:val="28"/>
          <w:vertAlign w:val="subscript"/>
        </w:rPr>
        <w:t>пер</w:t>
      </w:r>
      <w:r w:rsidRPr="001371EF">
        <w:rPr>
          <w:sz w:val="28"/>
        </w:rPr>
        <w:t xml:space="preserve"> – длина врезания</w:t>
      </w:r>
      <w:r>
        <w:rPr>
          <w:sz w:val="28"/>
        </w:rPr>
        <w:t xml:space="preserve"> и перебега</w:t>
      </w:r>
      <w:r w:rsidRPr="001371EF">
        <w:rPr>
          <w:sz w:val="28"/>
        </w:rPr>
        <w:t>, мм;</w:t>
      </w:r>
    </w:p>
    <w:p w:rsidR="00B97A78" w:rsidRDefault="00B97A78" w:rsidP="00B97A78">
      <w:pPr>
        <w:pStyle w:val="af6"/>
        <w:tabs>
          <w:tab w:val="left" w:pos="0"/>
        </w:tabs>
        <w:spacing w:line="360" w:lineRule="auto"/>
        <w:jc w:val="both"/>
        <w:rPr>
          <w:sz w:val="28"/>
        </w:rPr>
      </w:pPr>
      <w:r>
        <w:rPr>
          <w:sz w:val="28"/>
          <w:lang w:val="en-US"/>
        </w:rPr>
        <w:t>l</w:t>
      </w:r>
      <w:r>
        <w:rPr>
          <w:sz w:val="28"/>
          <w:vertAlign w:val="subscript"/>
        </w:rPr>
        <w:t>вр</w:t>
      </w:r>
      <w:r>
        <w:rPr>
          <w:sz w:val="28"/>
        </w:rPr>
        <w:t xml:space="preserve">=1 мм, </w:t>
      </w:r>
      <w:r w:rsidRPr="00506654">
        <w:rPr>
          <w:sz w:val="28"/>
          <w:lang w:val="en-US"/>
        </w:rPr>
        <w:t>l</w:t>
      </w:r>
      <w:r>
        <w:rPr>
          <w:sz w:val="28"/>
          <w:vertAlign w:val="subscript"/>
        </w:rPr>
        <w:t>пер</w:t>
      </w:r>
      <w:r>
        <w:rPr>
          <w:sz w:val="28"/>
        </w:rPr>
        <w:t>=1 мм,</w:t>
      </w:r>
    </w:p>
    <w:p w:rsidR="00B97A78" w:rsidRPr="009C08F2" w:rsidRDefault="00B97A78" w:rsidP="00B97A78">
      <w:pPr>
        <w:pStyle w:val="af6"/>
        <w:tabs>
          <w:tab w:val="left" w:pos="0"/>
        </w:tabs>
        <w:spacing w:line="360" w:lineRule="auto"/>
        <w:jc w:val="both"/>
        <w:rPr>
          <w:sz w:val="28"/>
          <w:szCs w:val="28"/>
        </w:rPr>
      </w:pPr>
      <w:r w:rsidRPr="009C08F2">
        <w:rPr>
          <w:i/>
          <w:iCs/>
          <w:color w:val="424242"/>
          <w:sz w:val="28"/>
          <w:szCs w:val="28"/>
          <w:shd w:val="clear" w:color="auto" w:fill="FFFFFF"/>
        </w:rPr>
        <w:t>і – </w:t>
      </w:r>
      <w:r w:rsidRPr="009C08F2">
        <w:rPr>
          <w:color w:val="424242"/>
          <w:sz w:val="28"/>
          <w:szCs w:val="28"/>
          <w:shd w:val="clear" w:color="auto" w:fill="FFFFFF"/>
        </w:rPr>
        <w:t>количество проходов,</w:t>
      </w:r>
      <w:r w:rsidRPr="009C08F2">
        <w:rPr>
          <w:i/>
          <w:iCs/>
          <w:color w:val="424242"/>
          <w:sz w:val="28"/>
          <w:szCs w:val="28"/>
          <w:shd w:val="clear" w:color="auto" w:fill="FFFFFF"/>
        </w:rPr>
        <w:t> і</w:t>
      </w:r>
      <w:r>
        <w:rPr>
          <w:color w:val="424242"/>
          <w:sz w:val="28"/>
          <w:szCs w:val="28"/>
          <w:shd w:val="clear" w:color="auto" w:fill="FFFFFF"/>
        </w:rPr>
        <w:t>=2</w:t>
      </w:r>
      <w:r w:rsidRPr="009C08F2">
        <w:rPr>
          <w:color w:val="424242"/>
          <w:sz w:val="28"/>
          <w:szCs w:val="28"/>
          <w:shd w:val="clear" w:color="auto" w:fill="FFFFFF"/>
        </w:rPr>
        <w:t>;</w:t>
      </w:r>
    </w:p>
    <w:p w:rsidR="00B97A78" w:rsidRDefault="00B97A78" w:rsidP="00976305">
      <w:pPr>
        <w:jc w:val="center"/>
        <w:rPr>
          <w:szCs w:val="28"/>
        </w:rPr>
      </w:pPr>
      <w:r w:rsidRPr="00866383">
        <w:rPr>
          <w:position w:val="-34"/>
          <w:szCs w:val="28"/>
        </w:rPr>
        <w:object w:dxaOrig="4120" w:dyaOrig="780">
          <v:shape id="_x0000_i1040" type="#_x0000_t75" style="width:208.8pt;height:28.8pt" o:ole="">
            <v:imagedata r:id="rId81" o:title=""/>
          </v:shape>
          <o:OLEObject Type="Embed" ProgID="Equation.3" ShapeID="_x0000_i1040" DrawAspect="Content" ObjectID="_1652893748" r:id="rId82"/>
        </w:object>
      </w:r>
    </w:p>
    <w:p w:rsidR="005B1E63" w:rsidRPr="005B1E63" w:rsidRDefault="005B1E63" w:rsidP="005B1E63">
      <w:pPr>
        <w:autoSpaceDE w:val="0"/>
        <w:autoSpaceDN w:val="0"/>
        <w:adjustRightInd w:val="0"/>
        <w:ind w:firstLine="567"/>
        <w:rPr>
          <w:rFonts w:cs="Times New Roman"/>
          <w:szCs w:val="28"/>
        </w:rPr>
      </w:pPr>
      <w:r w:rsidRPr="005B1E63">
        <w:rPr>
          <w:rFonts w:cs="Times New Roman"/>
          <w:szCs w:val="28"/>
        </w:rPr>
        <w:t>Расточить внутреннюю цилиндрическую поверхность</w:t>
      </w:r>
      <w:r w:rsidRPr="005B1E63">
        <w:rPr>
          <w:rFonts w:cs="Times New Roman"/>
          <w:noProof/>
          <w:szCs w:val="28"/>
          <w:lang w:eastAsia="ru-RU"/>
        </w:rPr>
        <w:drawing>
          <wp:inline distT="0" distB="0" distL="0" distR="0">
            <wp:extent cx="114300" cy="209550"/>
            <wp:effectExtent l="19050" t="0" r="0" b="0"/>
            <wp:docPr id="2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5B1E63">
        <w:rPr>
          <w:rFonts w:cs="Times New Roman"/>
          <w:szCs w:val="28"/>
        </w:rPr>
        <w:t xml:space="preserve"> 37,9 </w:t>
      </w:r>
      <w:r w:rsidRPr="005B1E63">
        <w:rPr>
          <w:rFonts w:cs="Times New Roman"/>
          <w:szCs w:val="28"/>
          <w:lang w:val="en-US"/>
        </w:rPr>
        <w:t>L</w:t>
      </w:r>
      <w:r w:rsidRPr="005B1E63">
        <w:rPr>
          <w:rFonts w:cs="Times New Roman"/>
          <w:szCs w:val="28"/>
        </w:rPr>
        <w:t>5.</w:t>
      </w:r>
    </w:p>
    <w:p w:rsidR="005B1E63" w:rsidRPr="005B1E63" w:rsidRDefault="005B1E63" w:rsidP="005B1E63">
      <w:pPr>
        <w:rPr>
          <w:rFonts w:cs="Times New Roman"/>
          <w:i/>
          <w:color w:val="000000"/>
          <w:szCs w:val="28"/>
        </w:rPr>
      </w:pPr>
      <w:r w:rsidRPr="005B1E63">
        <w:rPr>
          <w:rFonts w:cs="Times New Roman"/>
          <w:color w:val="000000"/>
          <w:szCs w:val="28"/>
        </w:rPr>
        <w:t xml:space="preserve">Глубина резания 1 мм, </w:t>
      </w:r>
      <w:r w:rsidRPr="005B1E63">
        <w:rPr>
          <w:rFonts w:cs="Times New Roman"/>
          <w:color w:val="000000"/>
          <w:szCs w:val="28"/>
          <w:lang w:val="en-US"/>
        </w:rPr>
        <w:t>S</w:t>
      </w:r>
      <w:r w:rsidRPr="005B1E63">
        <w:rPr>
          <w:rFonts w:cs="Times New Roman"/>
          <w:color w:val="000000"/>
          <w:szCs w:val="28"/>
        </w:rPr>
        <w:t xml:space="preserve"> = 0,5 мм/об </w:t>
      </w:r>
      <w:r w:rsidRPr="005B1E63">
        <w:rPr>
          <w:rFonts w:cs="Times New Roman"/>
        </w:rPr>
        <w:t>[8, стр.271. табл. 19].</w:t>
      </w:r>
    </w:p>
    <w:p w:rsidR="005B1E63" w:rsidRPr="00312315" w:rsidRDefault="00CB5C60" w:rsidP="005B1E63">
      <w:pPr>
        <w:rPr>
          <w:rFonts w:cs="Times New Roman"/>
          <w:color w:val="000000"/>
          <w:szCs w:val="28"/>
        </w:rPr>
      </w:pPr>
      <w:r>
        <w:rPr>
          <w:rFonts w:cs="Times New Roman"/>
          <w:noProof/>
          <w:szCs w:val="28"/>
        </w:rPr>
        <w:object w:dxaOrig="1440" w:dyaOrig="1440">
          <v:shape id="_x0000_s1875" type="#_x0000_t75" style="position:absolute;left:0;text-align:left;margin-left:147.8pt;margin-top:8.45pt;width:200.5pt;height:59.25pt;z-index:251708416" fillcolor="window">
            <v:imagedata r:id="rId68" o:title=""/>
            <w10:wrap type="square" side="right"/>
          </v:shape>
          <o:OLEObject Type="Embed" ProgID="Equation.3" ShapeID="_x0000_s1875" DrawAspect="Content" ObjectID="_1652893815" r:id="rId83"/>
        </w:object>
      </w:r>
    </w:p>
    <w:p w:rsidR="005B1E63" w:rsidRPr="00312315" w:rsidRDefault="005B1E63" w:rsidP="005B1E63">
      <w:pPr>
        <w:widowControl w:val="0"/>
        <w:jc w:val="right"/>
        <w:rPr>
          <w:rFonts w:cs="Times New Roman"/>
          <w:szCs w:val="28"/>
        </w:rPr>
      </w:pPr>
      <w:r w:rsidRPr="00312315">
        <w:rPr>
          <w:rFonts w:cs="Times New Roman"/>
          <w:szCs w:val="28"/>
        </w:rPr>
        <w:t xml:space="preserve">                    (</w:t>
      </w:r>
      <w:r w:rsidR="004D1535">
        <w:rPr>
          <w:rFonts w:cs="Times New Roman"/>
          <w:szCs w:val="28"/>
        </w:rPr>
        <w:t>3</w:t>
      </w:r>
      <w:r>
        <w:rPr>
          <w:rFonts w:cs="Times New Roman"/>
          <w:szCs w:val="28"/>
        </w:rPr>
        <w:t>1</w:t>
      </w:r>
      <w:r w:rsidRPr="00312315">
        <w:rPr>
          <w:rFonts w:cs="Times New Roman"/>
          <w:szCs w:val="28"/>
        </w:rPr>
        <w:t>)</w:t>
      </w:r>
    </w:p>
    <w:p w:rsidR="005B1E63" w:rsidRPr="00312315" w:rsidRDefault="005B1E63" w:rsidP="005B1E63">
      <w:pPr>
        <w:widowControl w:val="0"/>
        <w:rPr>
          <w:rFonts w:cs="Times New Roman"/>
          <w:szCs w:val="28"/>
        </w:rPr>
      </w:pPr>
      <w:r w:rsidRPr="00312315">
        <w:rPr>
          <w:rFonts w:cs="Times New Roman"/>
          <w:color w:val="000000"/>
          <w:szCs w:val="28"/>
        </w:rPr>
        <w:br w:type="textWrapping" w:clear="all"/>
      </w:r>
      <w:r w:rsidRPr="00312315">
        <w:rPr>
          <w:rFonts w:cs="Times New Roman"/>
          <w:noProof/>
          <w:color w:val="000000"/>
          <w:szCs w:val="28"/>
          <w:lang w:val="en-US"/>
        </w:rPr>
        <w:t>Cv</w:t>
      </w:r>
      <w:r>
        <w:rPr>
          <w:rFonts w:cs="Times New Roman"/>
          <w:noProof/>
          <w:color w:val="000000"/>
          <w:szCs w:val="28"/>
        </w:rPr>
        <w:t>=350</w:t>
      </w:r>
      <w:r w:rsidRPr="00312315">
        <w:rPr>
          <w:rFonts w:cs="Times New Roman"/>
          <w:noProof/>
          <w:color w:val="000000"/>
          <w:szCs w:val="28"/>
        </w:rPr>
        <w:t xml:space="preserve">; </w:t>
      </w:r>
      <w:r w:rsidRPr="00312315">
        <w:rPr>
          <w:rFonts w:cs="Times New Roman"/>
          <w:noProof/>
          <w:color w:val="000000"/>
          <w:szCs w:val="28"/>
          <w:lang w:val="en-US"/>
        </w:rPr>
        <w:t>x</w:t>
      </w:r>
      <w:r w:rsidRPr="00312315">
        <w:rPr>
          <w:rFonts w:cs="Times New Roman"/>
          <w:noProof/>
          <w:color w:val="000000"/>
          <w:szCs w:val="28"/>
        </w:rPr>
        <w:t xml:space="preserve">=0,15; </w:t>
      </w:r>
      <w:r w:rsidRPr="00312315">
        <w:rPr>
          <w:rFonts w:cs="Times New Roman"/>
          <w:noProof/>
          <w:color w:val="000000"/>
          <w:szCs w:val="28"/>
          <w:lang w:val="en-US"/>
        </w:rPr>
        <w:t>y</w:t>
      </w:r>
      <w:r>
        <w:rPr>
          <w:rFonts w:cs="Times New Roman"/>
          <w:noProof/>
          <w:color w:val="000000"/>
          <w:szCs w:val="28"/>
        </w:rPr>
        <w:t>=0,35</w:t>
      </w:r>
      <w:r w:rsidRPr="00312315">
        <w:rPr>
          <w:rFonts w:cs="Times New Roman"/>
          <w:noProof/>
          <w:color w:val="000000"/>
          <w:szCs w:val="28"/>
        </w:rPr>
        <w:t xml:space="preserve">; </w:t>
      </w:r>
      <w:r w:rsidRPr="00312315">
        <w:rPr>
          <w:rFonts w:cs="Times New Roman"/>
          <w:noProof/>
          <w:color w:val="000000"/>
          <w:szCs w:val="28"/>
          <w:lang w:val="en-US"/>
        </w:rPr>
        <w:t>m</w:t>
      </w:r>
      <w:r w:rsidRPr="00312315">
        <w:rPr>
          <w:rFonts w:cs="Times New Roman"/>
          <w:noProof/>
          <w:color w:val="000000"/>
          <w:szCs w:val="28"/>
        </w:rPr>
        <w:t>=0,2.</w:t>
      </w:r>
    </w:p>
    <w:p w:rsidR="005B1E63" w:rsidRPr="00312315" w:rsidRDefault="005B1E63" w:rsidP="005B1E63">
      <w:pPr>
        <w:rPr>
          <w:rFonts w:cs="Times New Roman"/>
          <w:noProof/>
          <w:color w:val="000000"/>
          <w:szCs w:val="28"/>
        </w:rPr>
      </w:pPr>
      <w:r w:rsidRPr="00312315">
        <w:rPr>
          <w:rFonts w:cs="Times New Roman"/>
          <w:noProof/>
          <w:position w:val="-12"/>
          <w:szCs w:val="28"/>
        </w:rPr>
        <w:object w:dxaOrig="2040" w:dyaOrig="360">
          <v:shape id="_x0000_i1041" type="#_x0000_t75" style="width:122.4pt;height:21.6pt" o:ole="" fillcolor="window">
            <v:imagedata r:id="rId52" o:title=""/>
          </v:shape>
          <o:OLEObject Type="Embed" ProgID="Equation.3" ShapeID="_x0000_i1041" DrawAspect="Content" ObjectID="_1652893749" r:id="rId84"/>
        </w:object>
      </w:r>
      <w:r w:rsidRPr="00312315">
        <w:rPr>
          <w:rFonts w:cs="Times New Roman"/>
          <w:noProof/>
          <w:color w:val="000000"/>
          <w:szCs w:val="28"/>
        </w:rPr>
        <w:t>- поправочные коэффициенты;</w:t>
      </w:r>
    </w:p>
    <w:p w:rsidR="005B1E63" w:rsidRPr="00312315" w:rsidRDefault="005B1E63" w:rsidP="005B1E63">
      <w:pPr>
        <w:rPr>
          <w:rFonts w:cs="Times New Roman"/>
          <w:noProof/>
          <w:color w:val="000000"/>
          <w:szCs w:val="28"/>
        </w:rPr>
      </w:pPr>
      <w:r w:rsidRPr="00C7141A">
        <w:rPr>
          <w:rFonts w:cs="Times New Roman"/>
          <w:noProof/>
          <w:position w:val="-12"/>
          <w:szCs w:val="28"/>
        </w:rPr>
        <w:object w:dxaOrig="780" w:dyaOrig="360">
          <v:shape id="_x0000_i1042" type="#_x0000_t75" style="width:50.4pt;height:21.6pt" o:ole="" fillcolor="window">
            <v:imagedata r:id="rId71" o:title=""/>
          </v:shape>
          <o:OLEObject Type="Embed" ProgID="Equation.3" ShapeID="_x0000_i1042" DrawAspect="Content" ObjectID="_1652893750" r:id="rId85"/>
        </w:object>
      </w:r>
    </w:p>
    <w:p w:rsidR="005B1E63" w:rsidRPr="00312315" w:rsidRDefault="005B1E63" w:rsidP="005B1E63">
      <w:pPr>
        <w:rPr>
          <w:rFonts w:cs="Times New Roman"/>
          <w:noProof/>
          <w:color w:val="000000"/>
          <w:szCs w:val="28"/>
        </w:rPr>
      </w:pPr>
      <w:r w:rsidRPr="00312315">
        <w:rPr>
          <w:rFonts w:cs="Times New Roman"/>
          <w:noProof/>
          <w:color w:val="000000"/>
          <w:szCs w:val="28"/>
          <w:lang w:val="en-US"/>
        </w:rPr>
        <w:t>Knv</w:t>
      </w:r>
      <w:r>
        <w:rPr>
          <w:rFonts w:cs="Times New Roman"/>
          <w:noProof/>
          <w:color w:val="000000"/>
          <w:szCs w:val="28"/>
        </w:rPr>
        <w:t>=1</w:t>
      </w:r>
      <w:r w:rsidRPr="00312315">
        <w:rPr>
          <w:rFonts w:cs="Times New Roman"/>
          <w:noProof/>
          <w:color w:val="000000"/>
          <w:szCs w:val="28"/>
        </w:rPr>
        <w:t xml:space="preserve"> </w:t>
      </w:r>
      <w:r w:rsidRPr="00312315">
        <w:rPr>
          <w:rFonts w:cs="Times New Roman"/>
          <w:noProof/>
          <w:color w:val="000000"/>
          <w:szCs w:val="28"/>
          <w:lang w:val="en-US"/>
        </w:rPr>
        <w:t>Kuv</w:t>
      </w:r>
      <w:r>
        <w:rPr>
          <w:rFonts w:cs="Times New Roman"/>
          <w:noProof/>
          <w:color w:val="000000"/>
          <w:szCs w:val="28"/>
        </w:rPr>
        <w:t>=1</w:t>
      </w:r>
    </w:p>
    <w:p w:rsidR="005B1E63" w:rsidRPr="00312315" w:rsidRDefault="005B1E63" w:rsidP="005B1E63">
      <w:pPr>
        <w:rPr>
          <w:rFonts w:cs="Times New Roman"/>
          <w:noProof/>
          <w:color w:val="000000"/>
          <w:szCs w:val="28"/>
        </w:rPr>
      </w:pPr>
      <w:r w:rsidRPr="002F37C8">
        <w:rPr>
          <w:rFonts w:cs="Times New Roman"/>
          <w:noProof/>
          <w:position w:val="-12"/>
          <w:szCs w:val="28"/>
        </w:rPr>
        <w:object w:dxaOrig="3260" w:dyaOrig="360">
          <v:shape id="_x0000_i1043" type="#_x0000_t75" style="width:201.6pt;height:21.6pt" o:ole="" fillcolor="window">
            <v:imagedata r:id="rId56" o:title=""/>
          </v:shape>
          <o:OLEObject Type="Embed" ProgID="Equation.3" ShapeID="_x0000_i1043" DrawAspect="Content" ObjectID="_1652893751" r:id="rId86"/>
        </w:object>
      </w:r>
    </w:p>
    <w:p w:rsidR="005B1E63" w:rsidRPr="00312315" w:rsidRDefault="005B1E63" w:rsidP="00976305">
      <w:pPr>
        <w:jc w:val="center"/>
        <w:rPr>
          <w:rFonts w:cs="Times New Roman"/>
          <w:noProof/>
          <w:color w:val="000000"/>
          <w:szCs w:val="28"/>
        </w:rPr>
      </w:pPr>
      <w:r w:rsidRPr="00312315">
        <w:rPr>
          <w:rFonts w:cs="Times New Roman"/>
          <w:noProof/>
          <w:position w:val="-28"/>
          <w:szCs w:val="28"/>
        </w:rPr>
        <w:object w:dxaOrig="5740" w:dyaOrig="660">
          <v:shape id="_x0000_i1044" type="#_x0000_t75" style="width:345.6pt;height:36pt" o:ole="" fillcolor="window">
            <v:imagedata r:id="rId87" o:title=""/>
          </v:shape>
          <o:OLEObject Type="Embed" ProgID="Equation.3" ShapeID="_x0000_i1044" DrawAspect="Content" ObjectID="_1652893752" r:id="rId88"/>
        </w:object>
      </w:r>
    </w:p>
    <w:p w:rsidR="005B1E63" w:rsidRPr="00312315" w:rsidRDefault="005B1E63" w:rsidP="005B1E63">
      <w:pPr>
        <w:rPr>
          <w:rFonts w:cs="Times New Roman"/>
          <w:noProof/>
          <w:color w:val="000000"/>
          <w:szCs w:val="28"/>
        </w:rPr>
      </w:pPr>
      <w:r w:rsidRPr="00312315">
        <w:rPr>
          <w:rFonts w:cs="Times New Roman"/>
          <w:noProof/>
          <w:color w:val="000000"/>
          <w:szCs w:val="28"/>
        </w:rPr>
        <w:t>Частота вращения шпинделя:</w:t>
      </w:r>
    </w:p>
    <w:p w:rsidR="005B1E63" w:rsidRPr="00312315" w:rsidRDefault="005B1E63" w:rsidP="005B1E63">
      <w:pPr>
        <w:rPr>
          <w:rFonts w:cs="Times New Roman"/>
          <w:noProof/>
          <w:color w:val="000000"/>
          <w:szCs w:val="28"/>
        </w:rPr>
      </w:pPr>
      <w:r w:rsidRPr="00312315">
        <w:rPr>
          <w:rFonts w:cs="Times New Roman"/>
          <w:noProof/>
          <w:color w:val="000000"/>
          <w:szCs w:val="28"/>
          <w:lang w:val="en-US"/>
        </w:rPr>
        <w:t>n</w:t>
      </w:r>
      <w:r w:rsidRPr="00312315">
        <w:rPr>
          <w:rFonts w:cs="Times New Roman"/>
          <w:noProof/>
          <w:color w:val="000000"/>
          <w:szCs w:val="28"/>
        </w:rPr>
        <w:t xml:space="preserve"> = (1000 * </w:t>
      </w:r>
      <w:r w:rsidRPr="00312315">
        <w:rPr>
          <w:rFonts w:cs="Times New Roman"/>
          <w:noProof/>
          <w:color w:val="000000"/>
          <w:szCs w:val="28"/>
          <w:lang w:val="en-US"/>
        </w:rPr>
        <w:t>v</w:t>
      </w:r>
      <w:r w:rsidRPr="00312315">
        <w:rPr>
          <w:rFonts w:cs="Times New Roman"/>
          <w:noProof/>
          <w:color w:val="000000"/>
          <w:szCs w:val="28"/>
        </w:rPr>
        <w:t>)/(</w:t>
      </w:r>
      <w:r w:rsidRPr="00312315">
        <w:rPr>
          <w:rFonts w:cs="Times New Roman"/>
          <w:noProof/>
          <w:color w:val="000000"/>
          <w:szCs w:val="28"/>
          <w:lang w:val="en-US"/>
        </w:rPr>
        <w:t>π</w:t>
      </w:r>
      <w:r w:rsidRPr="00312315">
        <w:rPr>
          <w:rFonts w:cs="Times New Roman"/>
          <w:noProof/>
          <w:color w:val="000000"/>
          <w:szCs w:val="28"/>
        </w:rPr>
        <w:t xml:space="preserve"> * </w:t>
      </w:r>
      <w:r w:rsidRPr="00312315">
        <w:rPr>
          <w:rFonts w:cs="Times New Roman"/>
          <w:noProof/>
          <w:color w:val="000000"/>
          <w:szCs w:val="28"/>
          <w:lang w:val="en-US"/>
        </w:rPr>
        <w:t>D</w:t>
      </w:r>
      <w:r w:rsidRPr="00312315">
        <w:rPr>
          <w:rFonts w:cs="Times New Roman"/>
          <w:noProof/>
          <w:color w:val="000000"/>
          <w:szCs w:val="28"/>
        </w:rPr>
        <w:t xml:space="preserve">) = (1000 * </w:t>
      </w:r>
      <w:r>
        <w:rPr>
          <w:rFonts w:cs="Times New Roman"/>
          <w:noProof/>
          <w:color w:val="000000"/>
          <w:szCs w:val="28"/>
        </w:rPr>
        <w:t>187,51)/(3,</w:t>
      </w:r>
      <w:r w:rsidRPr="00312315">
        <w:rPr>
          <w:rFonts w:cs="Times New Roman"/>
          <w:noProof/>
          <w:color w:val="000000"/>
          <w:szCs w:val="28"/>
        </w:rPr>
        <w:t xml:space="preserve">14 * </w:t>
      </w:r>
      <w:r>
        <w:rPr>
          <w:rFonts w:cs="Times New Roman"/>
          <w:noProof/>
          <w:color w:val="000000"/>
          <w:szCs w:val="28"/>
        </w:rPr>
        <w:t>37,9</w:t>
      </w:r>
      <w:r w:rsidRPr="00312315">
        <w:rPr>
          <w:rFonts w:cs="Times New Roman"/>
          <w:noProof/>
          <w:color w:val="000000"/>
          <w:szCs w:val="28"/>
        </w:rPr>
        <w:t xml:space="preserve">) = </w:t>
      </w:r>
      <w:r>
        <w:rPr>
          <w:rFonts w:cs="Times New Roman"/>
          <w:noProof/>
          <w:color w:val="000000"/>
          <w:szCs w:val="28"/>
        </w:rPr>
        <w:t xml:space="preserve">737,3 </w:t>
      </w:r>
      <w:r w:rsidRPr="00312315">
        <w:rPr>
          <w:rFonts w:cs="Times New Roman"/>
          <w:noProof/>
          <w:color w:val="000000"/>
          <w:szCs w:val="28"/>
        </w:rPr>
        <w:t xml:space="preserve">об / мин   </w:t>
      </w:r>
      <w:r w:rsidRPr="00312315">
        <w:rPr>
          <w:rFonts w:cs="Times New Roman"/>
          <w:szCs w:val="28"/>
        </w:rPr>
        <w:t>(</w:t>
      </w:r>
      <w:r w:rsidR="004D1535">
        <w:rPr>
          <w:rFonts w:cs="Times New Roman"/>
          <w:szCs w:val="28"/>
        </w:rPr>
        <w:t>32</w:t>
      </w:r>
      <w:r w:rsidRPr="00312315">
        <w:rPr>
          <w:rFonts w:cs="Times New Roman"/>
          <w:szCs w:val="28"/>
        </w:rPr>
        <w:t>)</w:t>
      </w:r>
      <w:r w:rsidRPr="00312315">
        <w:rPr>
          <w:rFonts w:cs="Times New Roman"/>
          <w:color w:val="000000"/>
          <w:szCs w:val="28"/>
        </w:rPr>
        <w:br w:type="textWrapping" w:clear="all"/>
      </w:r>
      <w:r w:rsidRPr="00312315">
        <w:rPr>
          <w:rFonts w:cs="Times New Roman"/>
          <w:noProof/>
          <w:color w:val="000000"/>
          <w:szCs w:val="28"/>
        </w:rPr>
        <w:t xml:space="preserve">Расчитаем составляющую силы резания </w:t>
      </w:r>
      <w:r w:rsidRPr="00312315">
        <w:rPr>
          <w:rFonts w:cs="Times New Roman"/>
          <w:noProof/>
          <w:color w:val="000000"/>
          <w:szCs w:val="28"/>
          <w:lang w:val="en-US"/>
        </w:rPr>
        <w:t>Pz</w:t>
      </w:r>
      <w:r w:rsidRPr="00312315">
        <w:rPr>
          <w:rFonts w:cs="Times New Roman"/>
          <w:noProof/>
          <w:color w:val="000000"/>
          <w:szCs w:val="28"/>
        </w:rPr>
        <w:t>. Значение коэффициентов выберем из справочника.</w:t>
      </w:r>
    </w:p>
    <w:p w:rsidR="005B1E63" w:rsidRPr="00312315" w:rsidRDefault="005B1E63" w:rsidP="005B1E63">
      <w:pPr>
        <w:rPr>
          <w:rFonts w:cs="Times New Roman"/>
          <w:i/>
          <w:noProof/>
          <w:color w:val="000000"/>
          <w:szCs w:val="28"/>
        </w:rPr>
      </w:pPr>
      <w:r w:rsidRPr="00312315">
        <w:rPr>
          <w:rFonts w:cs="Times New Roman"/>
          <w:i/>
          <w:noProof/>
          <w:color w:val="000000"/>
          <w:szCs w:val="28"/>
        </w:rPr>
        <w:t>Кр = Кмр * Кφр * Кур * Кλр * К</w:t>
      </w:r>
      <w:r w:rsidRPr="00312315">
        <w:rPr>
          <w:rFonts w:cs="Times New Roman"/>
          <w:i/>
          <w:noProof/>
          <w:color w:val="000000"/>
          <w:szCs w:val="28"/>
          <w:lang w:val="en-US"/>
        </w:rPr>
        <w:t>r</w:t>
      </w:r>
      <w:r w:rsidRPr="00312315">
        <w:rPr>
          <w:rFonts w:cs="Times New Roman"/>
          <w:i/>
          <w:noProof/>
          <w:color w:val="000000"/>
          <w:szCs w:val="28"/>
        </w:rPr>
        <w:t xml:space="preserve">р </w:t>
      </w:r>
      <w:r>
        <w:rPr>
          <w:rFonts w:cs="Times New Roman"/>
          <w:i/>
          <w:noProof/>
          <w:color w:val="000000"/>
          <w:szCs w:val="28"/>
        </w:rPr>
        <w:t>= 0,886</w:t>
      </w:r>
    </w:p>
    <w:p w:rsidR="005B1E63" w:rsidRPr="00312315" w:rsidRDefault="005B1E63" w:rsidP="005B1E63">
      <w:pPr>
        <w:rPr>
          <w:rFonts w:cs="Times New Roman"/>
          <w:noProof/>
          <w:color w:val="000000"/>
          <w:szCs w:val="28"/>
        </w:rPr>
      </w:pPr>
      <w:r w:rsidRPr="00312315">
        <w:rPr>
          <w:rFonts w:cs="Times New Roman"/>
          <w:noProof/>
          <w:color w:val="000000"/>
          <w:szCs w:val="28"/>
        </w:rPr>
        <w:t xml:space="preserve">Кмр </w:t>
      </w:r>
      <w:r>
        <w:rPr>
          <w:rFonts w:cs="Times New Roman"/>
          <w:noProof/>
          <w:color w:val="000000"/>
          <w:szCs w:val="28"/>
        </w:rPr>
        <w:t>= 0,82</w:t>
      </w:r>
      <w:r w:rsidRPr="00312315">
        <w:rPr>
          <w:rFonts w:cs="Times New Roman"/>
          <w:noProof/>
          <w:color w:val="000000"/>
          <w:szCs w:val="28"/>
        </w:rPr>
        <w:t xml:space="preserve">   Кφр=1</w:t>
      </w:r>
      <w:r>
        <w:rPr>
          <w:rFonts w:cs="Times New Roman"/>
          <w:noProof/>
          <w:color w:val="000000"/>
          <w:szCs w:val="28"/>
        </w:rPr>
        <w:t>,08</w:t>
      </w:r>
      <w:r w:rsidRPr="00312315">
        <w:rPr>
          <w:rFonts w:cs="Times New Roman"/>
          <w:noProof/>
          <w:color w:val="000000"/>
          <w:szCs w:val="28"/>
        </w:rPr>
        <w:t xml:space="preserve">    Кур</w:t>
      </w:r>
      <w:r>
        <w:rPr>
          <w:rFonts w:cs="Times New Roman"/>
          <w:noProof/>
          <w:color w:val="000000"/>
          <w:szCs w:val="28"/>
        </w:rPr>
        <w:t>=1</w:t>
      </w:r>
      <w:r w:rsidRPr="00312315">
        <w:rPr>
          <w:rFonts w:cs="Times New Roman"/>
          <w:noProof/>
          <w:color w:val="000000"/>
          <w:szCs w:val="28"/>
        </w:rPr>
        <w:t xml:space="preserve">    Кλр=1   К</w:t>
      </w:r>
      <w:r w:rsidRPr="00312315">
        <w:rPr>
          <w:rFonts w:cs="Times New Roman"/>
          <w:noProof/>
          <w:color w:val="000000"/>
          <w:szCs w:val="28"/>
          <w:lang w:val="en-US"/>
        </w:rPr>
        <w:t>r</w:t>
      </w:r>
      <w:r w:rsidRPr="00312315">
        <w:rPr>
          <w:rFonts w:cs="Times New Roman"/>
          <w:noProof/>
          <w:color w:val="000000"/>
          <w:szCs w:val="28"/>
        </w:rPr>
        <w:t>р</w:t>
      </w:r>
      <w:r>
        <w:rPr>
          <w:rFonts w:cs="Times New Roman"/>
          <w:noProof/>
          <w:color w:val="000000"/>
          <w:szCs w:val="28"/>
        </w:rPr>
        <w:t>=1</w:t>
      </w:r>
    </w:p>
    <w:p w:rsidR="005B1E63" w:rsidRPr="00312315" w:rsidRDefault="005B1E63" w:rsidP="005B1E63">
      <w:pPr>
        <w:rPr>
          <w:rFonts w:cs="Times New Roman"/>
          <w:noProof/>
          <w:color w:val="000000"/>
          <w:szCs w:val="28"/>
        </w:rPr>
      </w:pPr>
      <w:r w:rsidRPr="00312315">
        <w:rPr>
          <w:rFonts w:cs="Times New Roman"/>
          <w:noProof/>
          <w:color w:val="000000"/>
          <w:szCs w:val="28"/>
        </w:rPr>
        <w:t>Составляющая силы резания:</w:t>
      </w:r>
    </w:p>
    <w:p w:rsidR="005B1E63" w:rsidRPr="00312315" w:rsidRDefault="005B1E63" w:rsidP="005B1E63">
      <w:pPr>
        <w:rPr>
          <w:rFonts w:cs="Times New Roman"/>
          <w:noProof/>
          <w:color w:val="000000"/>
          <w:szCs w:val="28"/>
        </w:rPr>
      </w:pPr>
      <w:r w:rsidRPr="00312315">
        <w:rPr>
          <w:rFonts w:cs="Times New Roman"/>
          <w:noProof/>
          <w:position w:val="-14"/>
          <w:szCs w:val="28"/>
        </w:rPr>
        <w:object w:dxaOrig="7699" w:dyaOrig="400">
          <v:shape id="_x0000_i1045" type="#_x0000_t75" style="width:424.8pt;height:21.6pt" o:ole="" fillcolor="window">
            <v:imagedata r:id="rId89" o:title=""/>
          </v:shape>
          <o:OLEObject Type="Embed" ProgID="Equation.3" ShapeID="_x0000_i1045" DrawAspect="Content" ObjectID="_1652893753" r:id="rId90"/>
        </w:object>
      </w:r>
      <w:r w:rsidRPr="00312315">
        <w:rPr>
          <w:rFonts w:cs="Times New Roman"/>
          <w:noProof/>
          <w:szCs w:val="28"/>
        </w:rPr>
        <w:t xml:space="preserve">  </w:t>
      </w:r>
      <w:r w:rsidRPr="00312315">
        <w:rPr>
          <w:rFonts w:cs="Times New Roman"/>
          <w:szCs w:val="28"/>
        </w:rPr>
        <w:t>(</w:t>
      </w:r>
      <w:r w:rsidR="004D1535">
        <w:rPr>
          <w:rFonts w:cs="Times New Roman"/>
          <w:szCs w:val="28"/>
        </w:rPr>
        <w:t>33</w:t>
      </w:r>
      <w:r w:rsidRPr="00312315">
        <w:rPr>
          <w:rFonts w:cs="Times New Roman"/>
          <w:szCs w:val="28"/>
        </w:rPr>
        <w:t>)</w:t>
      </w:r>
      <w:r w:rsidRPr="00312315">
        <w:rPr>
          <w:rFonts w:cs="Times New Roman"/>
          <w:color w:val="000000"/>
          <w:szCs w:val="28"/>
        </w:rPr>
        <w:br w:type="textWrapping" w:clear="all"/>
      </w:r>
      <w:r>
        <w:rPr>
          <w:rFonts w:cs="Times New Roman"/>
          <w:noProof/>
          <w:color w:val="000000"/>
          <w:szCs w:val="28"/>
        </w:rPr>
        <w:t>Ср=200, х=1, у=0,75</w:t>
      </w:r>
      <w:r w:rsidRPr="00312315">
        <w:rPr>
          <w:rFonts w:cs="Times New Roman"/>
          <w:noProof/>
          <w:color w:val="000000"/>
          <w:szCs w:val="28"/>
        </w:rPr>
        <w:t xml:space="preserve">, </w:t>
      </w:r>
      <w:r w:rsidRPr="00312315">
        <w:rPr>
          <w:rFonts w:cs="Times New Roman"/>
          <w:noProof/>
          <w:color w:val="000000"/>
          <w:szCs w:val="28"/>
          <w:lang w:val="en-US"/>
        </w:rPr>
        <w:t>n</w:t>
      </w:r>
      <w:r>
        <w:rPr>
          <w:rFonts w:cs="Times New Roman"/>
          <w:noProof/>
          <w:color w:val="000000"/>
          <w:szCs w:val="28"/>
        </w:rPr>
        <w:t>=-0,</w:t>
      </w:r>
      <w:r w:rsidRPr="00312315">
        <w:rPr>
          <w:rFonts w:cs="Times New Roman"/>
          <w:noProof/>
          <w:color w:val="000000"/>
          <w:szCs w:val="28"/>
        </w:rPr>
        <w:t>5</w:t>
      </w:r>
    </w:p>
    <w:p w:rsidR="005B1E63" w:rsidRPr="00312315" w:rsidRDefault="005B1E63" w:rsidP="005B1E63">
      <w:pPr>
        <w:rPr>
          <w:rFonts w:cs="Times New Roman"/>
          <w:noProof/>
          <w:color w:val="000000"/>
          <w:szCs w:val="28"/>
        </w:rPr>
      </w:pPr>
      <w:r w:rsidRPr="00312315">
        <w:rPr>
          <w:rFonts w:cs="Times New Roman"/>
          <w:noProof/>
          <w:color w:val="000000"/>
          <w:szCs w:val="28"/>
        </w:rPr>
        <w:t xml:space="preserve">Мощность </w:t>
      </w:r>
      <w:r w:rsidRPr="00312315">
        <w:rPr>
          <w:rFonts w:cs="Times New Roman"/>
          <w:noProof/>
          <w:color w:val="000000"/>
          <w:szCs w:val="28"/>
          <w:lang w:val="en-US"/>
        </w:rPr>
        <w:t>N</w:t>
      </w:r>
      <w:r w:rsidRPr="00312315">
        <w:rPr>
          <w:rFonts w:cs="Times New Roman"/>
          <w:noProof/>
          <w:color w:val="000000"/>
          <w:szCs w:val="28"/>
        </w:rPr>
        <w:t>рез, потребляемая на резание:</w:t>
      </w:r>
    </w:p>
    <w:p w:rsidR="005B1E63" w:rsidRDefault="005B1E63" w:rsidP="005B1E63">
      <w:pPr>
        <w:jc w:val="right"/>
        <w:rPr>
          <w:rFonts w:ascii="Verdana" w:hAnsi="Verdana"/>
          <w:color w:val="424242"/>
          <w:sz w:val="23"/>
          <w:szCs w:val="23"/>
          <w:shd w:val="clear" w:color="auto" w:fill="FFFFFF"/>
        </w:rPr>
      </w:pPr>
      <w:r w:rsidRPr="00312315">
        <w:rPr>
          <w:rFonts w:cs="Times New Roman"/>
          <w:noProof/>
          <w:position w:val="-24"/>
          <w:szCs w:val="28"/>
        </w:rPr>
        <w:object w:dxaOrig="3980" w:dyaOrig="620">
          <v:shape id="_x0000_i1046" type="#_x0000_t75" style="width:237.6pt;height:36pt" o:ole="" fillcolor="window">
            <v:imagedata r:id="rId91" o:title=""/>
          </v:shape>
          <o:OLEObject Type="Embed" ProgID="Equation.3" ShapeID="_x0000_i1046" DrawAspect="Content" ObjectID="_1652893754" r:id="rId92"/>
        </w:object>
      </w:r>
      <w:r>
        <w:rPr>
          <w:rFonts w:cs="Times New Roman"/>
          <w:noProof/>
          <w:szCs w:val="28"/>
        </w:rPr>
        <w:t xml:space="preserve">                             </w:t>
      </w:r>
      <w:r w:rsidRPr="00312315">
        <w:rPr>
          <w:rFonts w:cs="Times New Roman"/>
          <w:szCs w:val="28"/>
        </w:rPr>
        <w:t>(</w:t>
      </w:r>
      <w:r w:rsidR="004D1535">
        <w:rPr>
          <w:rFonts w:cs="Times New Roman"/>
          <w:szCs w:val="28"/>
        </w:rPr>
        <w:t>34</w:t>
      </w:r>
      <w:r w:rsidRPr="00312315">
        <w:rPr>
          <w:rFonts w:cs="Times New Roman"/>
          <w:szCs w:val="28"/>
        </w:rPr>
        <w:t>)</w:t>
      </w:r>
    </w:p>
    <w:p w:rsidR="005B1E63" w:rsidRPr="00A15FE7" w:rsidRDefault="005B1E63" w:rsidP="005B1E63">
      <w:pPr>
        <w:pStyle w:val="af6"/>
        <w:tabs>
          <w:tab w:val="left" w:pos="0"/>
        </w:tabs>
        <w:spacing w:line="360" w:lineRule="auto"/>
        <w:jc w:val="both"/>
        <w:rPr>
          <w:sz w:val="28"/>
        </w:rPr>
      </w:pPr>
      <w:r>
        <w:rPr>
          <w:rFonts w:ascii="Verdana" w:hAnsi="Verdana"/>
          <w:color w:val="424242"/>
          <w:sz w:val="23"/>
          <w:szCs w:val="23"/>
          <w:shd w:val="clear" w:color="auto" w:fill="FFFFFF"/>
        </w:rPr>
        <w:t xml:space="preserve">       </w:t>
      </w:r>
      <w:r>
        <w:rPr>
          <w:sz w:val="28"/>
        </w:rPr>
        <w:t>О</w:t>
      </w:r>
      <w:r w:rsidRPr="001371EF">
        <w:rPr>
          <w:sz w:val="28"/>
        </w:rPr>
        <w:t>пределим основное время:</w:t>
      </w:r>
      <w:r w:rsidRPr="00E8208F">
        <w:rPr>
          <w:position w:val="-24"/>
          <w:sz w:val="28"/>
        </w:rPr>
        <w:object w:dxaOrig="1400" w:dyaOrig="620">
          <v:shape id="_x0000_i1047" type="#_x0000_t75" style="width:1in;height:28.8pt" o:ole="">
            <v:imagedata r:id="rId64" o:title=""/>
          </v:shape>
          <o:OLEObject Type="Embed" ProgID="Equation.3" ShapeID="_x0000_i1047" DrawAspect="Content" ObjectID="_1652893755" r:id="rId93"/>
        </w:object>
      </w:r>
      <w:r w:rsidRPr="00980338">
        <w:rPr>
          <w:sz w:val="28"/>
          <w:szCs w:val="28"/>
        </w:rPr>
        <w:t xml:space="preserve"> </w:t>
      </w:r>
      <w:r>
        <w:rPr>
          <w:sz w:val="28"/>
        </w:rPr>
        <w:t>[1, стр.56</w:t>
      </w:r>
      <w:r w:rsidRPr="001371EF">
        <w:rPr>
          <w:sz w:val="28"/>
        </w:rPr>
        <w:t xml:space="preserve">] </w:t>
      </w:r>
      <w:r w:rsidR="004D1535">
        <w:rPr>
          <w:sz w:val="28"/>
          <w:szCs w:val="28"/>
        </w:rPr>
        <w:t xml:space="preserve">                              (35</w:t>
      </w:r>
      <w:r w:rsidRPr="00AF7E88">
        <w:rPr>
          <w:sz w:val="28"/>
          <w:szCs w:val="28"/>
        </w:rPr>
        <w:t>)</w:t>
      </w:r>
      <w:r>
        <w:rPr>
          <w:color w:val="000000"/>
          <w:sz w:val="28"/>
          <w:szCs w:val="28"/>
        </w:rPr>
        <w:br w:type="textWrapping" w:clear="all"/>
      </w:r>
      <w:r w:rsidRPr="001371EF">
        <w:rPr>
          <w:sz w:val="28"/>
        </w:rPr>
        <w:t xml:space="preserve">где </w:t>
      </w:r>
      <w:r w:rsidRPr="001371EF">
        <w:rPr>
          <w:sz w:val="28"/>
          <w:lang w:val="en-US"/>
        </w:rPr>
        <w:t>L</w:t>
      </w:r>
      <w:r>
        <w:rPr>
          <w:sz w:val="28"/>
        </w:rPr>
        <w:t xml:space="preserve"> – длина рабочего хода</w:t>
      </w:r>
      <w:r w:rsidRPr="00A15FE7">
        <w:rPr>
          <w:sz w:val="28"/>
        </w:rPr>
        <w:t>;</w:t>
      </w:r>
    </w:p>
    <w:p w:rsidR="005B1E63" w:rsidRDefault="005B1E63" w:rsidP="005B1E63">
      <w:pPr>
        <w:pStyle w:val="af6"/>
        <w:tabs>
          <w:tab w:val="left" w:pos="0"/>
        </w:tabs>
        <w:spacing w:line="360" w:lineRule="auto"/>
        <w:jc w:val="both"/>
        <w:rPr>
          <w:sz w:val="28"/>
        </w:rPr>
      </w:pPr>
      <w:r w:rsidRPr="001371EF">
        <w:rPr>
          <w:sz w:val="28"/>
          <w:lang w:val="en-US"/>
        </w:rPr>
        <w:t>L</w:t>
      </w:r>
      <w:r w:rsidRPr="001371EF">
        <w:rPr>
          <w:sz w:val="28"/>
        </w:rPr>
        <w:t>=</w:t>
      </w:r>
      <w:r>
        <w:rPr>
          <w:sz w:val="28"/>
          <w:lang w:val="en-US"/>
        </w:rPr>
        <w:t>l</w:t>
      </w:r>
      <w:r>
        <w:rPr>
          <w:sz w:val="28"/>
          <w:vertAlign w:val="subscript"/>
        </w:rPr>
        <w:t>д</w:t>
      </w:r>
      <w:r>
        <w:rPr>
          <w:sz w:val="28"/>
        </w:rPr>
        <w:t>+</w:t>
      </w:r>
      <w:r w:rsidRPr="005358F3">
        <w:rPr>
          <w:sz w:val="28"/>
        </w:rPr>
        <w:t xml:space="preserve"> </w:t>
      </w:r>
      <w:r>
        <w:rPr>
          <w:sz w:val="28"/>
          <w:lang w:val="en-US"/>
        </w:rPr>
        <w:t>l</w:t>
      </w:r>
      <w:r>
        <w:rPr>
          <w:sz w:val="28"/>
          <w:vertAlign w:val="subscript"/>
        </w:rPr>
        <w:t>вр</w:t>
      </w:r>
      <w:r>
        <w:rPr>
          <w:sz w:val="28"/>
        </w:rPr>
        <w:t xml:space="preserve"> +</w:t>
      </w:r>
      <w:r w:rsidRPr="005358F3">
        <w:rPr>
          <w:sz w:val="28"/>
        </w:rPr>
        <w:t xml:space="preserve"> </w:t>
      </w:r>
      <w:r>
        <w:rPr>
          <w:sz w:val="28"/>
          <w:lang w:val="en-US"/>
        </w:rPr>
        <w:t>l</w:t>
      </w:r>
      <w:r>
        <w:rPr>
          <w:sz w:val="28"/>
          <w:vertAlign w:val="subscript"/>
        </w:rPr>
        <w:t>пер</w:t>
      </w:r>
      <w:r>
        <w:rPr>
          <w:sz w:val="28"/>
        </w:rPr>
        <w:t xml:space="preserve"> =5+1+1=7</w:t>
      </w:r>
      <w:r w:rsidRPr="001371EF">
        <w:rPr>
          <w:sz w:val="28"/>
        </w:rPr>
        <w:t>мм</w:t>
      </w:r>
    </w:p>
    <w:p w:rsidR="005B1E63" w:rsidRPr="001371EF" w:rsidRDefault="005B1E63" w:rsidP="005B1E63">
      <w:pPr>
        <w:pStyle w:val="af6"/>
        <w:tabs>
          <w:tab w:val="left" w:pos="0"/>
        </w:tabs>
        <w:spacing w:line="360" w:lineRule="auto"/>
        <w:jc w:val="both"/>
        <w:rPr>
          <w:sz w:val="28"/>
        </w:rPr>
      </w:pPr>
      <w:r>
        <w:rPr>
          <w:sz w:val="28"/>
          <w:lang w:val="en-US"/>
        </w:rPr>
        <w:t>l</w:t>
      </w:r>
      <w:r>
        <w:rPr>
          <w:sz w:val="28"/>
          <w:vertAlign w:val="subscript"/>
        </w:rPr>
        <w:t>д</w:t>
      </w:r>
      <w:r>
        <w:rPr>
          <w:sz w:val="28"/>
        </w:rPr>
        <w:t xml:space="preserve"> – длина обрабатываемого участка</w:t>
      </w:r>
      <w:r w:rsidRPr="001371EF">
        <w:rPr>
          <w:sz w:val="28"/>
        </w:rPr>
        <w:t>, мм;</w:t>
      </w:r>
    </w:p>
    <w:p w:rsidR="005B1E63" w:rsidRDefault="005B1E63" w:rsidP="005B1E63">
      <w:pPr>
        <w:pStyle w:val="af6"/>
        <w:tabs>
          <w:tab w:val="left" w:pos="0"/>
        </w:tabs>
        <w:spacing w:line="360" w:lineRule="auto"/>
        <w:jc w:val="both"/>
        <w:rPr>
          <w:sz w:val="28"/>
        </w:rPr>
      </w:pPr>
      <w:r>
        <w:rPr>
          <w:sz w:val="28"/>
          <w:lang w:val="en-US"/>
        </w:rPr>
        <w:t>l</w:t>
      </w:r>
      <w:r>
        <w:rPr>
          <w:sz w:val="28"/>
          <w:vertAlign w:val="subscript"/>
        </w:rPr>
        <w:t>вр</w:t>
      </w:r>
      <w:r>
        <w:rPr>
          <w:sz w:val="28"/>
        </w:rPr>
        <w:t xml:space="preserve"> и </w:t>
      </w:r>
      <w:r w:rsidRPr="001371EF">
        <w:rPr>
          <w:sz w:val="28"/>
        </w:rPr>
        <w:t xml:space="preserve"> </w:t>
      </w:r>
      <w:r>
        <w:rPr>
          <w:sz w:val="28"/>
          <w:lang w:val="en-US"/>
        </w:rPr>
        <w:t>l</w:t>
      </w:r>
      <w:r>
        <w:rPr>
          <w:sz w:val="28"/>
          <w:vertAlign w:val="subscript"/>
        </w:rPr>
        <w:t>пер</w:t>
      </w:r>
      <w:r w:rsidRPr="001371EF">
        <w:rPr>
          <w:sz w:val="28"/>
        </w:rPr>
        <w:t xml:space="preserve"> – длина врезания</w:t>
      </w:r>
      <w:r>
        <w:rPr>
          <w:sz w:val="28"/>
        </w:rPr>
        <w:t xml:space="preserve"> и перебега</w:t>
      </w:r>
      <w:r w:rsidRPr="001371EF">
        <w:rPr>
          <w:sz w:val="28"/>
        </w:rPr>
        <w:t>, мм;</w:t>
      </w:r>
    </w:p>
    <w:p w:rsidR="005B1E63" w:rsidRDefault="005B1E63" w:rsidP="005B1E63">
      <w:pPr>
        <w:pStyle w:val="af6"/>
        <w:tabs>
          <w:tab w:val="left" w:pos="0"/>
        </w:tabs>
        <w:spacing w:line="360" w:lineRule="auto"/>
        <w:jc w:val="both"/>
        <w:rPr>
          <w:sz w:val="28"/>
        </w:rPr>
      </w:pPr>
      <w:r>
        <w:rPr>
          <w:sz w:val="28"/>
          <w:lang w:val="en-US"/>
        </w:rPr>
        <w:t>l</w:t>
      </w:r>
      <w:r>
        <w:rPr>
          <w:sz w:val="28"/>
          <w:vertAlign w:val="subscript"/>
        </w:rPr>
        <w:t>вр</w:t>
      </w:r>
      <w:r>
        <w:rPr>
          <w:sz w:val="28"/>
        </w:rPr>
        <w:t xml:space="preserve">=1 мм, </w:t>
      </w:r>
      <w:r w:rsidRPr="00506654">
        <w:rPr>
          <w:sz w:val="28"/>
          <w:lang w:val="en-US"/>
        </w:rPr>
        <w:t>l</w:t>
      </w:r>
      <w:r>
        <w:rPr>
          <w:sz w:val="28"/>
          <w:vertAlign w:val="subscript"/>
        </w:rPr>
        <w:t>пер</w:t>
      </w:r>
      <w:r>
        <w:rPr>
          <w:sz w:val="28"/>
        </w:rPr>
        <w:t>=1 мм,</w:t>
      </w:r>
    </w:p>
    <w:p w:rsidR="005B1E63" w:rsidRPr="00976305" w:rsidRDefault="005B1E63" w:rsidP="005B1E63">
      <w:pPr>
        <w:pStyle w:val="af6"/>
        <w:tabs>
          <w:tab w:val="left" w:pos="0"/>
        </w:tabs>
        <w:spacing w:line="360" w:lineRule="auto"/>
        <w:jc w:val="both"/>
        <w:rPr>
          <w:color w:val="000000" w:themeColor="text1"/>
          <w:sz w:val="28"/>
          <w:szCs w:val="28"/>
        </w:rPr>
      </w:pPr>
      <w:r w:rsidRPr="00976305">
        <w:rPr>
          <w:i/>
          <w:iCs/>
          <w:color w:val="000000" w:themeColor="text1"/>
          <w:sz w:val="28"/>
          <w:szCs w:val="28"/>
          <w:shd w:val="clear" w:color="auto" w:fill="FFFFFF"/>
        </w:rPr>
        <w:t>і – </w:t>
      </w:r>
      <w:r w:rsidRPr="00976305">
        <w:rPr>
          <w:color w:val="000000" w:themeColor="text1"/>
          <w:sz w:val="28"/>
          <w:szCs w:val="28"/>
          <w:shd w:val="clear" w:color="auto" w:fill="FFFFFF"/>
        </w:rPr>
        <w:t>количество проходов,</w:t>
      </w:r>
      <w:r w:rsidRPr="00976305">
        <w:rPr>
          <w:i/>
          <w:iCs/>
          <w:color w:val="000000" w:themeColor="text1"/>
          <w:sz w:val="28"/>
          <w:szCs w:val="28"/>
          <w:shd w:val="clear" w:color="auto" w:fill="FFFFFF"/>
        </w:rPr>
        <w:t> і</w:t>
      </w:r>
      <w:r w:rsidRPr="00976305">
        <w:rPr>
          <w:color w:val="000000" w:themeColor="text1"/>
          <w:sz w:val="28"/>
          <w:szCs w:val="28"/>
          <w:shd w:val="clear" w:color="auto" w:fill="FFFFFF"/>
        </w:rPr>
        <w:t>=1;</w:t>
      </w:r>
    </w:p>
    <w:p w:rsidR="005B1E63" w:rsidRDefault="005B1E63" w:rsidP="005B1E63">
      <w:pPr>
        <w:pStyle w:val="aa"/>
        <w:spacing w:line="360" w:lineRule="auto"/>
        <w:ind w:left="600"/>
        <w:jc w:val="center"/>
        <w:rPr>
          <w:sz w:val="28"/>
          <w:szCs w:val="28"/>
        </w:rPr>
      </w:pPr>
      <w:r w:rsidRPr="00866383">
        <w:rPr>
          <w:position w:val="-34"/>
          <w:sz w:val="28"/>
          <w:szCs w:val="28"/>
        </w:rPr>
        <w:object w:dxaOrig="3720" w:dyaOrig="780">
          <v:shape id="_x0000_i1048" type="#_x0000_t75" style="width:187.2pt;height:28.8pt" o:ole="">
            <v:imagedata r:id="rId94" o:title=""/>
          </v:shape>
          <o:OLEObject Type="Embed" ProgID="Equation.3" ShapeID="_x0000_i1048" DrawAspect="Content" ObjectID="_1652893756" r:id="rId95"/>
        </w:object>
      </w:r>
    </w:p>
    <w:p w:rsidR="00B97A78" w:rsidRDefault="005B1E63" w:rsidP="00B97A78">
      <w:pPr>
        <w:rPr>
          <w:rFonts w:eastAsia="Times New Roman" w:cs="Times New Roman"/>
          <w:szCs w:val="28"/>
        </w:rPr>
      </w:pPr>
      <w:r>
        <w:rPr>
          <w:szCs w:val="28"/>
        </w:rPr>
        <w:br w:type="page"/>
      </w:r>
    </w:p>
    <w:p w:rsidR="00740B73" w:rsidRPr="00740B73" w:rsidRDefault="00B97A78" w:rsidP="00740B73">
      <w:pPr>
        <w:pStyle w:val="aa"/>
        <w:numPr>
          <w:ilvl w:val="2"/>
          <w:numId w:val="5"/>
        </w:numPr>
        <w:spacing w:line="360" w:lineRule="auto"/>
        <w:jc w:val="center"/>
        <w:rPr>
          <w:rFonts w:ascii="Times New Roman" w:hAnsi="Times New Roman" w:cs="Times New Roman"/>
          <w:b/>
          <w:color w:val="000000"/>
          <w:sz w:val="28"/>
          <w:szCs w:val="28"/>
        </w:rPr>
      </w:pPr>
      <w:r w:rsidRPr="005B1E63">
        <w:rPr>
          <w:rFonts w:ascii="Times New Roman" w:hAnsi="Times New Roman" w:cs="Times New Roman"/>
          <w:b/>
          <w:color w:val="000000"/>
          <w:sz w:val="28"/>
          <w:szCs w:val="28"/>
        </w:rPr>
        <w:lastRenderedPageBreak/>
        <w:t>Расчет режимов резания для сверления</w:t>
      </w:r>
    </w:p>
    <w:p w:rsidR="00B97A78" w:rsidRPr="00C0683D" w:rsidRDefault="005B1E63" w:rsidP="00B97A78">
      <w:pPr>
        <w:autoSpaceDE w:val="0"/>
        <w:autoSpaceDN w:val="0"/>
        <w:adjustRightInd w:val="0"/>
        <w:rPr>
          <w:rFonts w:cs="Times New Roman"/>
          <w:szCs w:val="28"/>
        </w:rPr>
      </w:pPr>
      <w:r>
        <w:rPr>
          <w:rFonts w:cs="Times New Roman"/>
          <w:szCs w:val="28"/>
        </w:rPr>
        <w:t xml:space="preserve">   </w:t>
      </w:r>
      <w:r w:rsidR="00B97A78" w:rsidRPr="00384420">
        <w:rPr>
          <w:rFonts w:cs="Times New Roman"/>
          <w:szCs w:val="28"/>
        </w:rPr>
        <w:t xml:space="preserve"> Сверлить отверстие </w:t>
      </w:r>
      <w:r w:rsidR="00B97A78" w:rsidRPr="00384420">
        <w:rPr>
          <w:rFonts w:cs="Times New Roman"/>
          <w:noProof/>
          <w:szCs w:val="28"/>
          <w:lang w:eastAsia="ru-RU"/>
        </w:rPr>
        <w:drawing>
          <wp:inline distT="0" distB="0" distL="0" distR="0">
            <wp:extent cx="114300" cy="209550"/>
            <wp:effectExtent l="19050" t="0" r="0" b="0"/>
            <wp:docPr id="2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00B97A78">
        <w:rPr>
          <w:rFonts w:cs="Times New Roman"/>
          <w:szCs w:val="28"/>
        </w:rPr>
        <w:t xml:space="preserve"> 20</w:t>
      </w:r>
      <w:r w:rsidR="00B97A78" w:rsidRPr="00384420">
        <w:rPr>
          <w:rFonts w:cs="Times New Roman"/>
          <w:szCs w:val="28"/>
        </w:rPr>
        <w:t xml:space="preserve"> </w:t>
      </w:r>
      <w:r w:rsidR="00B97A78" w:rsidRPr="00384420">
        <w:rPr>
          <w:rFonts w:cs="Times New Roman"/>
          <w:szCs w:val="28"/>
          <w:lang w:val="en-US"/>
        </w:rPr>
        <w:t>L</w:t>
      </w:r>
      <w:r w:rsidR="00B97A78">
        <w:rPr>
          <w:rFonts w:cs="Times New Roman"/>
          <w:szCs w:val="28"/>
        </w:rPr>
        <w:t>82</w:t>
      </w:r>
      <w:r w:rsidR="00B97A78" w:rsidRPr="00384420">
        <w:rPr>
          <w:rFonts w:cs="Times New Roman"/>
          <w:szCs w:val="28"/>
        </w:rPr>
        <w:t>.</w:t>
      </w:r>
    </w:p>
    <w:p w:rsidR="00B97A78" w:rsidRPr="00147FD6" w:rsidRDefault="00B97A78" w:rsidP="00B97A78">
      <w:pPr>
        <w:autoSpaceDE w:val="0"/>
        <w:autoSpaceDN w:val="0"/>
        <w:adjustRightInd w:val="0"/>
        <w:rPr>
          <w:rFonts w:cs="Times New Roman"/>
          <w:szCs w:val="28"/>
        </w:rPr>
      </w:pPr>
      <w:r w:rsidRPr="00147FD6">
        <w:rPr>
          <w:rFonts w:cs="Times New Roman"/>
          <w:szCs w:val="28"/>
        </w:rPr>
        <w:t xml:space="preserve">Выбираем спиральное сверло </w:t>
      </w:r>
      <w:r w:rsidRPr="00147FD6">
        <w:rPr>
          <w:rFonts w:cs="Times New Roman"/>
          <w:szCs w:val="28"/>
          <w:lang w:val="en-US"/>
        </w:rPr>
        <w:t>D</w:t>
      </w:r>
      <w:r w:rsidRPr="00147FD6">
        <w:rPr>
          <w:rFonts w:cs="Times New Roman"/>
          <w:szCs w:val="28"/>
        </w:rPr>
        <w:t>=</w:t>
      </w:r>
      <w:r>
        <w:rPr>
          <w:rFonts w:cs="Times New Roman"/>
          <w:szCs w:val="28"/>
        </w:rPr>
        <w:t>20</w:t>
      </w:r>
      <w:r w:rsidRPr="00147FD6">
        <w:rPr>
          <w:rFonts w:cs="Times New Roman"/>
          <w:szCs w:val="28"/>
        </w:rPr>
        <w:t>, из быстрорежущей стали Р6М5 2301-3032 ГОСТ 10903-77, со следующими геометрическими данными 2</w:t>
      </w:r>
      <w:r w:rsidRPr="00147FD6">
        <w:rPr>
          <w:rFonts w:cs="Times New Roman"/>
          <w:szCs w:val="28"/>
        </w:rPr>
        <w:sym w:font="Symbol" w:char="F06A"/>
      </w:r>
      <w:r w:rsidRPr="00147FD6">
        <w:rPr>
          <w:rFonts w:cs="Times New Roman"/>
          <w:szCs w:val="28"/>
        </w:rPr>
        <w:t xml:space="preserve"> = 118</w:t>
      </w:r>
      <w:r w:rsidRPr="00147FD6">
        <w:rPr>
          <w:rFonts w:cs="Times New Roman"/>
          <w:szCs w:val="28"/>
        </w:rPr>
        <w:sym w:font="Symbol" w:char="F0B0"/>
      </w:r>
      <w:r w:rsidRPr="00147FD6">
        <w:rPr>
          <w:rFonts w:cs="Times New Roman"/>
          <w:szCs w:val="28"/>
        </w:rPr>
        <w:t xml:space="preserve">; </w:t>
      </w:r>
      <w:r w:rsidRPr="00147FD6">
        <w:rPr>
          <w:rFonts w:cs="Times New Roman"/>
          <w:szCs w:val="28"/>
        </w:rPr>
        <w:sym w:font="UniversalMath1 BT" w:char="F063"/>
      </w:r>
      <w:r w:rsidRPr="00147FD6">
        <w:rPr>
          <w:rFonts w:cs="Times New Roman"/>
          <w:szCs w:val="28"/>
        </w:rPr>
        <w:t xml:space="preserve"> = 55; </w:t>
      </w:r>
      <w:r w:rsidRPr="00147FD6">
        <w:rPr>
          <w:rFonts w:cs="Times New Roman"/>
          <w:szCs w:val="28"/>
        </w:rPr>
        <w:sym w:font="UniversalMath1 BT" w:char="F076"/>
      </w:r>
      <w:r w:rsidRPr="00147FD6">
        <w:rPr>
          <w:rFonts w:cs="Times New Roman"/>
          <w:szCs w:val="28"/>
        </w:rPr>
        <w:t xml:space="preserve"> = 26; </w:t>
      </w:r>
      <w:r w:rsidRPr="00147FD6">
        <w:rPr>
          <w:rFonts w:cs="Times New Roman"/>
          <w:szCs w:val="28"/>
        </w:rPr>
        <w:sym w:font="UniversalMath1 BT" w:char="F061"/>
      </w:r>
      <w:r w:rsidRPr="00147FD6">
        <w:rPr>
          <w:rFonts w:cs="Times New Roman"/>
          <w:szCs w:val="28"/>
        </w:rPr>
        <w:t xml:space="preserve"> = 12.</w:t>
      </w:r>
    </w:p>
    <w:p w:rsidR="00B97A78" w:rsidRPr="00147FD6" w:rsidRDefault="00B97A78" w:rsidP="00B97A78">
      <w:pPr>
        <w:pStyle w:val="af6"/>
        <w:numPr>
          <w:ilvl w:val="0"/>
          <w:numId w:val="12"/>
        </w:numPr>
        <w:tabs>
          <w:tab w:val="left" w:pos="0"/>
        </w:tabs>
        <w:spacing w:line="360" w:lineRule="auto"/>
        <w:jc w:val="both"/>
        <w:rPr>
          <w:sz w:val="28"/>
        </w:rPr>
      </w:pPr>
      <w:r w:rsidRPr="00147FD6">
        <w:rPr>
          <w:sz w:val="28"/>
        </w:rPr>
        <w:t>Назначаем подачу [</w:t>
      </w:r>
      <w:r>
        <w:rPr>
          <w:sz w:val="28"/>
        </w:rPr>
        <w:t>8</w:t>
      </w:r>
      <w:r w:rsidR="00976305">
        <w:rPr>
          <w:sz w:val="28"/>
        </w:rPr>
        <w:t>, с</w:t>
      </w:r>
      <w:r w:rsidRPr="00147FD6">
        <w:rPr>
          <w:sz w:val="28"/>
        </w:rPr>
        <w:t xml:space="preserve">.277. табл.25] </w:t>
      </w:r>
      <w:r w:rsidRPr="00147FD6">
        <w:rPr>
          <w:sz w:val="28"/>
          <w:lang w:val="en-US"/>
        </w:rPr>
        <w:t>S</w:t>
      </w:r>
      <w:r w:rsidRPr="00147FD6">
        <w:rPr>
          <w:sz w:val="28"/>
          <w:vertAlign w:val="subscript"/>
          <w:lang w:val="en-US"/>
        </w:rPr>
        <w:t>o</w:t>
      </w:r>
      <w:r>
        <w:rPr>
          <w:sz w:val="28"/>
        </w:rPr>
        <w:t xml:space="preserve"> = (0,43 … 0,49</w:t>
      </w:r>
      <w:r w:rsidRPr="00147FD6">
        <w:rPr>
          <w:sz w:val="28"/>
        </w:rPr>
        <w:t>) мм/об.</w:t>
      </w:r>
    </w:p>
    <w:p w:rsidR="00B97A78" w:rsidRPr="00147FD6" w:rsidRDefault="00B97A78" w:rsidP="00B97A78">
      <w:pPr>
        <w:pStyle w:val="af6"/>
        <w:tabs>
          <w:tab w:val="left" w:pos="0"/>
        </w:tabs>
        <w:spacing w:line="360" w:lineRule="auto"/>
        <w:jc w:val="both"/>
        <w:rPr>
          <w:sz w:val="28"/>
        </w:rPr>
      </w:pPr>
      <w:r w:rsidRPr="00147FD6">
        <w:rPr>
          <w:sz w:val="28"/>
        </w:rPr>
        <w:t xml:space="preserve">Назначаем подачу: </w:t>
      </w:r>
      <w:r w:rsidRPr="00147FD6">
        <w:rPr>
          <w:sz w:val="28"/>
          <w:lang w:val="en-US"/>
        </w:rPr>
        <w:t>S</w:t>
      </w:r>
      <w:r w:rsidRPr="00147FD6">
        <w:rPr>
          <w:sz w:val="28"/>
          <w:vertAlign w:val="subscript"/>
          <w:lang w:val="en-US"/>
        </w:rPr>
        <w:t>o</w:t>
      </w:r>
      <w:r w:rsidRPr="00147FD6">
        <w:rPr>
          <w:sz w:val="28"/>
          <w:vertAlign w:val="subscript"/>
        </w:rPr>
        <w:t xml:space="preserve"> </w:t>
      </w:r>
      <w:r>
        <w:rPr>
          <w:sz w:val="28"/>
        </w:rPr>
        <w:t>= 0,43</w:t>
      </w:r>
      <w:r w:rsidRPr="00147FD6">
        <w:rPr>
          <w:sz w:val="28"/>
        </w:rPr>
        <w:t xml:space="preserve"> мм/об.</w:t>
      </w:r>
    </w:p>
    <w:p w:rsidR="00B97A78" w:rsidRPr="00147FD6" w:rsidRDefault="00B97A78" w:rsidP="00B97A78">
      <w:pPr>
        <w:pStyle w:val="af6"/>
        <w:numPr>
          <w:ilvl w:val="0"/>
          <w:numId w:val="12"/>
        </w:numPr>
        <w:tabs>
          <w:tab w:val="left" w:pos="0"/>
        </w:tabs>
        <w:spacing w:line="360" w:lineRule="auto"/>
        <w:ind w:left="0" w:firstLine="709"/>
        <w:jc w:val="both"/>
        <w:rPr>
          <w:sz w:val="28"/>
        </w:rPr>
      </w:pPr>
      <w:r w:rsidRPr="00147FD6">
        <w:rPr>
          <w:sz w:val="28"/>
        </w:rPr>
        <w:t>Назначаем период стойкости сверла:</w:t>
      </w:r>
    </w:p>
    <w:p w:rsidR="00B97A78" w:rsidRPr="00147FD6" w:rsidRDefault="00B97A78" w:rsidP="00B97A78">
      <w:pPr>
        <w:pStyle w:val="af6"/>
        <w:tabs>
          <w:tab w:val="left" w:pos="0"/>
        </w:tabs>
        <w:spacing w:line="360" w:lineRule="auto"/>
        <w:jc w:val="both"/>
        <w:rPr>
          <w:sz w:val="28"/>
        </w:rPr>
      </w:pPr>
      <w:r w:rsidRPr="00147FD6">
        <w:rPr>
          <w:sz w:val="28"/>
        </w:rPr>
        <w:t>Т</w:t>
      </w:r>
      <w:r w:rsidRPr="00147FD6">
        <w:rPr>
          <w:sz w:val="28"/>
          <w:vertAlign w:val="subscript"/>
        </w:rPr>
        <w:t>о</w:t>
      </w:r>
      <w:r w:rsidRPr="00147FD6">
        <w:rPr>
          <w:sz w:val="28"/>
        </w:rPr>
        <w:t xml:space="preserve"> = 45 мин [</w:t>
      </w:r>
      <w:r>
        <w:rPr>
          <w:sz w:val="28"/>
        </w:rPr>
        <w:t>8</w:t>
      </w:r>
      <w:r w:rsidR="00976305">
        <w:rPr>
          <w:sz w:val="28"/>
        </w:rPr>
        <w:t>,с</w:t>
      </w:r>
      <w:r w:rsidRPr="00147FD6">
        <w:rPr>
          <w:sz w:val="28"/>
        </w:rPr>
        <w:t>.280, табл.30].</w:t>
      </w:r>
    </w:p>
    <w:p w:rsidR="00B97A78" w:rsidRPr="00147FD6" w:rsidRDefault="00B97A78" w:rsidP="00B97A78">
      <w:pPr>
        <w:pStyle w:val="af6"/>
        <w:numPr>
          <w:ilvl w:val="0"/>
          <w:numId w:val="12"/>
        </w:numPr>
        <w:spacing w:line="360" w:lineRule="auto"/>
        <w:ind w:left="0" w:firstLine="709"/>
        <w:jc w:val="both"/>
        <w:rPr>
          <w:sz w:val="28"/>
        </w:rPr>
      </w:pPr>
      <w:r w:rsidRPr="00147FD6">
        <w:rPr>
          <w:sz w:val="28"/>
        </w:rPr>
        <w:t>Определим скорость резания, допускаемую режущими свойствами сверла:</w:t>
      </w:r>
    </w:p>
    <w:p w:rsidR="00B97A78" w:rsidRPr="00147FD6" w:rsidRDefault="00B97A78" w:rsidP="00B97A78">
      <w:pPr>
        <w:pStyle w:val="af6"/>
        <w:tabs>
          <w:tab w:val="left" w:pos="0"/>
        </w:tabs>
        <w:spacing w:line="360" w:lineRule="auto"/>
        <w:jc w:val="left"/>
        <w:rPr>
          <w:sz w:val="28"/>
        </w:rPr>
      </w:pPr>
      <w:r w:rsidRPr="00147FD6">
        <w:rPr>
          <w:sz w:val="28"/>
        </w:rPr>
        <w:t xml:space="preserve">                                                    </w:t>
      </w:r>
      <w:r w:rsidRPr="00147FD6">
        <w:rPr>
          <w:position w:val="-30"/>
          <w:sz w:val="28"/>
        </w:rPr>
        <w:object w:dxaOrig="1960" w:dyaOrig="920">
          <v:shape id="_x0000_i1049" type="#_x0000_t75" style="width:100.8pt;height:43.2pt" o:ole="">
            <v:imagedata r:id="rId96" o:title=""/>
          </v:shape>
          <o:OLEObject Type="Embed" ProgID="Equation.3" ShapeID="_x0000_i1049" DrawAspect="Content" ObjectID="_1652893757" r:id="rId97"/>
        </w:object>
      </w:r>
      <w:r>
        <w:rPr>
          <w:sz w:val="28"/>
        </w:rPr>
        <w:t xml:space="preserve">                                             </w:t>
      </w:r>
      <w:r w:rsidRPr="00147FD6">
        <w:rPr>
          <w:color w:val="000000"/>
          <w:sz w:val="28"/>
          <w:szCs w:val="28"/>
        </w:rPr>
        <w:br w:type="textWrapping" w:clear="all"/>
      </w:r>
      <w:r w:rsidRPr="00147FD6">
        <w:rPr>
          <w:sz w:val="28"/>
        </w:rPr>
        <w:t>где С</w:t>
      </w:r>
      <w:r w:rsidRPr="00147FD6">
        <w:rPr>
          <w:sz w:val="28"/>
          <w:vertAlign w:val="subscript"/>
          <w:lang w:val="en-US"/>
        </w:rPr>
        <w:t>v</w:t>
      </w:r>
      <w:r w:rsidRPr="00147FD6">
        <w:rPr>
          <w:sz w:val="28"/>
        </w:rPr>
        <w:t xml:space="preserve"> – поправочный коэффициент на скорость;</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lang w:val="en-US"/>
        </w:rPr>
        <w:t>v</w:t>
      </w:r>
      <w:r w:rsidRPr="00147FD6">
        <w:rPr>
          <w:sz w:val="28"/>
        </w:rPr>
        <w:t xml:space="preserve">, </w:t>
      </w:r>
      <w:r w:rsidRPr="00147FD6">
        <w:rPr>
          <w:sz w:val="28"/>
          <w:lang w:val="en-US"/>
        </w:rPr>
        <w:t>m</w:t>
      </w:r>
      <w:r w:rsidRPr="00147FD6">
        <w:rPr>
          <w:sz w:val="28"/>
        </w:rPr>
        <w:t xml:space="preserve">, </w:t>
      </w:r>
      <w:r w:rsidRPr="00147FD6">
        <w:rPr>
          <w:sz w:val="28"/>
          <w:lang w:val="en-US"/>
        </w:rPr>
        <w:t>y</w:t>
      </w:r>
      <w:r w:rsidRPr="00147FD6">
        <w:rPr>
          <w:sz w:val="28"/>
          <w:vertAlign w:val="subscript"/>
          <w:lang w:val="en-US"/>
        </w:rPr>
        <w:t>v</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lang w:val="en-US"/>
        </w:rPr>
        <w:t>C</w:t>
      </w:r>
      <w:r w:rsidRPr="00147FD6">
        <w:rPr>
          <w:sz w:val="28"/>
          <w:vertAlign w:val="subscript"/>
          <w:lang w:val="en-US"/>
        </w:rPr>
        <w:t>v</w:t>
      </w:r>
      <w:r>
        <w:rPr>
          <w:sz w:val="28"/>
        </w:rPr>
        <w:t>=9,8</w:t>
      </w:r>
      <w:r w:rsidRPr="00147FD6">
        <w:rPr>
          <w:sz w:val="28"/>
        </w:rPr>
        <w:t xml:space="preserve">; </w:t>
      </w:r>
      <w:r w:rsidRPr="00147FD6">
        <w:rPr>
          <w:sz w:val="28"/>
          <w:lang w:val="en-US"/>
        </w:rPr>
        <w:t>q</w:t>
      </w:r>
      <w:r w:rsidRPr="00147FD6">
        <w:rPr>
          <w:sz w:val="28"/>
          <w:vertAlign w:val="subscript"/>
          <w:lang w:val="en-US"/>
        </w:rPr>
        <w:t>v</w:t>
      </w:r>
      <w:r>
        <w:rPr>
          <w:sz w:val="28"/>
        </w:rPr>
        <w:t>=0</w:t>
      </w:r>
      <w:r w:rsidRPr="00147FD6">
        <w:rPr>
          <w:sz w:val="28"/>
        </w:rPr>
        <w:t xml:space="preserve">,4; </w:t>
      </w:r>
      <w:r w:rsidRPr="00147FD6">
        <w:rPr>
          <w:sz w:val="28"/>
          <w:lang w:val="en-US"/>
        </w:rPr>
        <w:t>y</w:t>
      </w:r>
      <w:r w:rsidRPr="00147FD6">
        <w:rPr>
          <w:sz w:val="28"/>
          <w:vertAlign w:val="subscript"/>
          <w:lang w:val="en-US"/>
        </w:rPr>
        <w:t>v</w:t>
      </w:r>
      <w:r w:rsidRPr="00147FD6">
        <w:rPr>
          <w:sz w:val="28"/>
        </w:rPr>
        <w:t xml:space="preserve">=0,5; </w:t>
      </w:r>
      <w:r w:rsidRPr="00147FD6">
        <w:rPr>
          <w:sz w:val="28"/>
          <w:lang w:val="en-US"/>
        </w:rPr>
        <w:t>m</w:t>
      </w:r>
      <w:r w:rsidRPr="00147FD6">
        <w:rPr>
          <w:sz w:val="28"/>
        </w:rPr>
        <w:t>=0,2;</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lang w:val="en-US"/>
        </w:rPr>
        <w:t>v</w:t>
      </w:r>
      <w:r w:rsidRPr="00147FD6">
        <w:rPr>
          <w:sz w:val="28"/>
          <w:vertAlign w:val="subscript"/>
        </w:rPr>
        <w:t xml:space="preserve"> </w:t>
      </w:r>
      <w:r w:rsidRPr="00147FD6">
        <w:rPr>
          <w:sz w:val="28"/>
        </w:rPr>
        <w:t>– поправочный коэффициент учитывающий фактические условия резания;</w:t>
      </w:r>
    </w:p>
    <w:p w:rsidR="00B97A78" w:rsidRPr="00147FD6" w:rsidRDefault="00B97A78" w:rsidP="00B97A78">
      <w:pPr>
        <w:pStyle w:val="af6"/>
        <w:tabs>
          <w:tab w:val="left" w:pos="0"/>
        </w:tabs>
        <w:spacing w:line="360" w:lineRule="auto"/>
        <w:jc w:val="both"/>
        <w:rPr>
          <w:i/>
          <w:sz w:val="28"/>
          <w:vertAlign w:val="subscript"/>
        </w:rPr>
      </w:pPr>
      <w:r w:rsidRPr="00147FD6">
        <w:rPr>
          <w:i/>
          <w:sz w:val="28"/>
        </w:rPr>
        <w:t>К</w:t>
      </w:r>
      <w:r w:rsidRPr="00147FD6">
        <w:rPr>
          <w:i/>
          <w:sz w:val="28"/>
          <w:vertAlign w:val="subscript"/>
          <w:lang w:val="en-US"/>
        </w:rPr>
        <w:t>v</w:t>
      </w:r>
      <w:r w:rsidRPr="00147FD6">
        <w:rPr>
          <w:i/>
          <w:sz w:val="28"/>
        </w:rPr>
        <w:t>=</w:t>
      </w:r>
      <w:r w:rsidRPr="00147FD6">
        <w:rPr>
          <w:i/>
          <w:sz w:val="28"/>
          <w:lang w:val="en-US"/>
        </w:rPr>
        <w:t>K</w:t>
      </w:r>
      <w:r w:rsidRPr="00147FD6">
        <w:rPr>
          <w:i/>
          <w:sz w:val="28"/>
          <w:vertAlign w:val="subscript"/>
          <w:lang w:val="en-US"/>
        </w:rPr>
        <w:t>Mv</w:t>
      </w:r>
      <w:r w:rsidRPr="00147FD6">
        <w:rPr>
          <w:i/>
          <w:sz w:val="28"/>
          <w:szCs w:val="28"/>
          <w:lang w:val="en-US"/>
        </w:rPr>
        <w:sym w:font="Symbol" w:char="F0D7"/>
      </w:r>
      <w:r w:rsidRPr="00147FD6">
        <w:rPr>
          <w:i/>
          <w:sz w:val="28"/>
          <w:lang w:val="en-US"/>
        </w:rPr>
        <w:t>K</w:t>
      </w:r>
      <w:r w:rsidRPr="00147FD6">
        <w:rPr>
          <w:i/>
          <w:sz w:val="28"/>
          <w:vertAlign w:val="subscript"/>
        </w:rPr>
        <w:t>И</w:t>
      </w:r>
      <w:r w:rsidRPr="00147FD6">
        <w:rPr>
          <w:i/>
          <w:sz w:val="28"/>
          <w:vertAlign w:val="subscript"/>
          <w:lang w:val="en-US"/>
        </w:rPr>
        <w:t>v</w:t>
      </w:r>
      <w:r w:rsidRPr="00147FD6">
        <w:rPr>
          <w:i/>
          <w:sz w:val="28"/>
          <w:szCs w:val="28"/>
          <w:lang w:val="en-US"/>
        </w:rPr>
        <w:sym w:font="Symbol" w:char="F0D7"/>
      </w:r>
      <w:r w:rsidRPr="00147FD6">
        <w:rPr>
          <w:i/>
          <w:sz w:val="28"/>
          <w:lang w:val="en-US"/>
        </w:rPr>
        <w:t>K</w:t>
      </w:r>
      <w:r w:rsidRPr="00147FD6">
        <w:rPr>
          <w:i/>
          <w:sz w:val="28"/>
          <w:vertAlign w:val="subscript"/>
          <w:lang w:val="en-US"/>
        </w:rPr>
        <w:t>lv</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K</w:t>
      </w:r>
      <w:r w:rsidRPr="00147FD6">
        <w:rPr>
          <w:sz w:val="28"/>
          <w:vertAlign w:val="subscript"/>
          <w:lang w:val="en-US"/>
        </w:rPr>
        <w:t>Mv</w:t>
      </w:r>
      <w:r w:rsidRPr="00147FD6">
        <w:rPr>
          <w:sz w:val="28"/>
        </w:rPr>
        <w:t xml:space="preserve"> – коэффициент на обрабатываемый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Mv</w:t>
      </w:r>
      <w:r>
        <w:rPr>
          <w:sz w:val="28"/>
        </w:rPr>
        <w:t>=1</w:t>
      </w:r>
      <w:r w:rsidR="00976305">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sidRPr="00147FD6">
        <w:rPr>
          <w:sz w:val="28"/>
        </w:rPr>
        <w:t xml:space="preserve"> – коэффициент на инструментальный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Pr>
          <w:sz w:val="28"/>
        </w:rPr>
        <w:t>=1</w:t>
      </w:r>
      <w:r w:rsidR="00976305">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lv</w:t>
      </w:r>
      <w:r w:rsidRPr="00147FD6">
        <w:rPr>
          <w:sz w:val="28"/>
        </w:rPr>
        <w:t xml:space="preserve"> – коэффициент учитывающий глубину сверления,</w:t>
      </w:r>
    </w:p>
    <w:p w:rsidR="00B97A78" w:rsidRPr="00147FD6" w:rsidRDefault="00B97A78" w:rsidP="00B97A78">
      <w:pPr>
        <w:pStyle w:val="af6"/>
        <w:tabs>
          <w:tab w:val="left" w:pos="0"/>
        </w:tabs>
        <w:spacing w:line="360" w:lineRule="auto"/>
        <w:jc w:val="both"/>
        <w:rPr>
          <w:sz w:val="28"/>
        </w:rPr>
      </w:pPr>
      <w:r w:rsidRPr="00147FD6">
        <w:rPr>
          <w:sz w:val="28"/>
        </w:rPr>
        <w:t xml:space="preserve">при </w:t>
      </w:r>
      <w:r w:rsidRPr="00147FD6">
        <w:rPr>
          <w:sz w:val="28"/>
          <w:lang w:val="en-US"/>
        </w:rPr>
        <w:t>l</w:t>
      </w:r>
      <w:r>
        <w:rPr>
          <w:sz w:val="28"/>
        </w:rPr>
        <w:t>=4</w:t>
      </w:r>
      <w:r w:rsidRPr="00147FD6">
        <w:rPr>
          <w:sz w:val="28"/>
          <w:lang w:val="en-US"/>
        </w:rPr>
        <w:t>D</w:t>
      </w:r>
      <w:r w:rsidRPr="00147FD6">
        <w:rPr>
          <w:sz w:val="28"/>
        </w:rPr>
        <w:t xml:space="preserve">; </w:t>
      </w:r>
      <w:r w:rsidRPr="00147FD6">
        <w:rPr>
          <w:sz w:val="28"/>
          <w:lang w:val="en-US"/>
        </w:rPr>
        <w:t>K</w:t>
      </w:r>
      <w:r w:rsidRPr="00147FD6">
        <w:rPr>
          <w:sz w:val="28"/>
          <w:vertAlign w:val="subscript"/>
          <w:lang w:val="en-US"/>
        </w:rPr>
        <w:t>lv</w:t>
      </w:r>
      <w:r>
        <w:rPr>
          <w:sz w:val="28"/>
        </w:rPr>
        <w:t>=0,85</w:t>
      </w:r>
      <w:r w:rsidRPr="00147FD6">
        <w:rPr>
          <w:sz w:val="28"/>
        </w:rPr>
        <w:t xml:space="preserve"> [</w:t>
      </w:r>
      <w:r>
        <w:rPr>
          <w:sz w:val="28"/>
        </w:rPr>
        <w:t>8</w:t>
      </w:r>
      <w:r w:rsidR="00976305">
        <w:rPr>
          <w:sz w:val="28"/>
        </w:rPr>
        <w:t>, с</w:t>
      </w:r>
      <w:r w:rsidRPr="00147FD6">
        <w:rPr>
          <w:sz w:val="28"/>
        </w:rPr>
        <w:t>.280, табл.31]</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sz w:val="28"/>
          <w:lang w:val="en-US"/>
        </w:rPr>
        <w:t>K</w:t>
      </w:r>
      <w:r w:rsidRPr="00147FD6">
        <w:rPr>
          <w:sz w:val="28"/>
          <w:vertAlign w:val="subscript"/>
          <w:lang w:val="en-US"/>
        </w:rPr>
        <w:t>v</w:t>
      </w:r>
      <w:r>
        <w:rPr>
          <w:sz w:val="28"/>
        </w:rPr>
        <w:t>=</w:t>
      </w:r>
      <w:r w:rsidRPr="00147FD6">
        <w:rPr>
          <w:sz w:val="28"/>
        </w:rPr>
        <w:t>1</w:t>
      </w:r>
      <w:r w:rsidRPr="00147FD6">
        <w:rPr>
          <w:sz w:val="28"/>
          <w:szCs w:val="28"/>
          <w:lang w:val="en-US"/>
        </w:rPr>
        <w:sym w:font="Symbol" w:char="F0D7"/>
      </w:r>
      <w:r>
        <w:rPr>
          <w:sz w:val="28"/>
          <w:szCs w:val="28"/>
        </w:rPr>
        <w:t>1</w:t>
      </w:r>
      <w:r w:rsidRPr="00147FD6">
        <w:rPr>
          <w:sz w:val="28"/>
          <w:szCs w:val="28"/>
          <w:lang w:val="en-US"/>
        </w:rPr>
        <w:sym w:font="Symbol" w:char="F0D7"/>
      </w:r>
      <w:r>
        <w:rPr>
          <w:sz w:val="28"/>
          <w:szCs w:val="28"/>
        </w:rPr>
        <w:t>0,85</w:t>
      </w:r>
      <w:r>
        <w:rPr>
          <w:sz w:val="28"/>
        </w:rPr>
        <w:t>=0,85</w:t>
      </w:r>
    </w:p>
    <w:p w:rsidR="00B97A78" w:rsidRPr="00147FD6" w:rsidRDefault="00B97A78" w:rsidP="00B97A78">
      <w:pPr>
        <w:pStyle w:val="af6"/>
        <w:tabs>
          <w:tab w:val="left" w:pos="0"/>
        </w:tabs>
        <w:spacing w:line="360" w:lineRule="auto"/>
        <w:jc w:val="both"/>
        <w:rPr>
          <w:sz w:val="28"/>
        </w:rPr>
      </w:pPr>
      <w:r w:rsidRPr="00147FD6">
        <w:rPr>
          <w:sz w:val="28"/>
        </w:rPr>
        <w:t xml:space="preserve">Но т. к. у сверла одинарная заточка, то необходимо уменьшить скорость резания, вводим коэффициент </w:t>
      </w:r>
      <w:r w:rsidRPr="00147FD6">
        <w:rPr>
          <w:sz w:val="28"/>
          <w:lang w:val="en-US"/>
        </w:rPr>
        <w:t>K</w:t>
      </w:r>
      <w:r w:rsidRPr="00147FD6">
        <w:rPr>
          <w:sz w:val="28"/>
          <w:vertAlign w:val="subscript"/>
        </w:rPr>
        <w:t>з</w:t>
      </w:r>
      <w:r w:rsidRPr="00147FD6">
        <w:rPr>
          <w:sz w:val="28"/>
          <w:vertAlign w:val="subscript"/>
          <w:lang w:val="en-US"/>
        </w:rPr>
        <w:t>v</w:t>
      </w:r>
      <w:r>
        <w:rPr>
          <w:sz w:val="28"/>
        </w:rPr>
        <w:t>=0,75 [8</w:t>
      </w:r>
      <w:r w:rsidR="00976305">
        <w:rPr>
          <w:sz w:val="28"/>
        </w:rPr>
        <w:t>, с</w:t>
      </w:r>
      <w:r w:rsidRPr="00147FD6">
        <w:rPr>
          <w:sz w:val="28"/>
        </w:rPr>
        <w:t>.278, табл.28 примеч.]</w:t>
      </w:r>
    </w:p>
    <w:p w:rsidR="00B97A78" w:rsidRPr="00147FD6" w:rsidRDefault="00B97A78" w:rsidP="00B97A78">
      <w:pPr>
        <w:pStyle w:val="af6"/>
        <w:tabs>
          <w:tab w:val="left" w:pos="0"/>
        </w:tabs>
        <w:spacing w:line="360" w:lineRule="auto"/>
        <w:jc w:val="left"/>
        <w:rPr>
          <w:sz w:val="28"/>
          <w:szCs w:val="28"/>
        </w:rPr>
      </w:pPr>
      <w:r w:rsidRPr="00CA784A">
        <w:rPr>
          <w:position w:val="-34"/>
          <w:sz w:val="28"/>
        </w:rPr>
        <w:object w:dxaOrig="5080" w:dyaOrig="840">
          <v:shape id="_x0000_i1050" type="#_x0000_t75" style="width:252pt;height:43.2pt" o:ole="">
            <v:imagedata r:id="rId98" o:title=""/>
          </v:shape>
          <o:OLEObject Type="Embed" ProgID="Equation.3" ShapeID="_x0000_i1050" DrawAspect="Content" ObjectID="_1652893758" r:id="rId99"/>
        </w:object>
      </w:r>
      <w:r w:rsidRPr="00147FD6">
        <w:rPr>
          <w:sz w:val="28"/>
        </w:rPr>
        <w:t xml:space="preserve"> </w:t>
      </w:r>
    </w:p>
    <w:p w:rsidR="00B97A78" w:rsidRPr="00147FD6" w:rsidRDefault="00B97A78" w:rsidP="00B97A78">
      <w:pPr>
        <w:pStyle w:val="af6"/>
        <w:tabs>
          <w:tab w:val="left" w:pos="0"/>
        </w:tabs>
        <w:spacing w:line="360" w:lineRule="auto"/>
        <w:jc w:val="both"/>
        <w:rPr>
          <w:sz w:val="28"/>
        </w:rPr>
      </w:pPr>
      <w:r w:rsidRPr="00147FD6">
        <w:rPr>
          <w:sz w:val="28"/>
        </w:rPr>
        <w:t>4) Частота вращения шпинделя, соответствующая найденной скорости резания:</w:t>
      </w:r>
    </w:p>
    <w:p w:rsidR="00B97A78" w:rsidRPr="00147FD6" w:rsidRDefault="00B97A78" w:rsidP="00B97A78">
      <w:pPr>
        <w:pStyle w:val="af6"/>
        <w:tabs>
          <w:tab w:val="left" w:pos="0"/>
        </w:tabs>
        <w:spacing w:line="360" w:lineRule="auto"/>
        <w:jc w:val="left"/>
        <w:rPr>
          <w:sz w:val="28"/>
          <w:szCs w:val="28"/>
        </w:rPr>
      </w:pPr>
      <w:r w:rsidRPr="00147FD6">
        <w:rPr>
          <w:position w:val="-24"/>
          <w:sz w:val="28"/>
        </w:rPr>
        <w:object w:dxaOrig="3900" w:dyaOrig="639">
          <v:shape id="_x0000_i1051" type="#_x0000_t75" style="width:194.4pt;height:28.8pt" o:ole="">
            <v:imagedata r:id="rId100" o:title=""/>
          </v:shape>
          <o:OLEObject Type="Embed" ProgID="Equation.3" ShapeID="_x0000_i1051" DrawAspect="Content" ObjectID="_1652893759" r:id="rId101"/>
        </w:object>
      </w:r>
      <w:r w:rsidRPr="00147FD6">
        <w:rPr>
          <w:sz w:val="28"/>
        </w:rPr>
        <w:t xml:space="preserve">                                                                       </w:t>
      </w:r>
      <w:r>
        <w:rPr>
          <w:sz w:val="28"/>
        </w:rPr>
        <w:t xml:space="preserve">  </w:t>
      </w:r>
      <w:r w:rsidRPr="00147FD6">
        <w:rPr>
          <w:color w:val="000000"/>
          <w:sz w:val="28"/>
          <w:szCs w:val="28"/>
        </w:rPr>
        <w:br w:type="textWrapping" w:clear="all"/>
      </w:r>
      <w:r w:rsidRPr="00147FD6">
        <w:rPr>
          <w:sz w:val="28"/>
        </w:rPr>
        <w:t>5) Крутящий момент от сил сопротивления резанию при сверлении, Нм</w:t>
      </w:r>
      <w:r w:rsidR="00976305">
        <w:rPr>
          <w:sz w:val="28"/>
        </w:rPr>
        <w:t xml:space="preserve"> </w:t>
      </w:r>
      <w:r w:rsidR="00976305" w:rsidRPr="00147FD6">
        <w:rPr>
          <w:sz w:val="28"/>
        </w:rPr>
        <w:t>[</w:t>
      </w:r>
      <w:r w:rsidR="00976305">
        <w:rPr>
          <w:sz w:val="28"/>
        </w:rPr>
        <w:t>8,с</w:t>
      </w:r>
      <w:r w:rsidR="00976305" w:rsidRPr="00147FD6">
        <w:rPr>
          <w:sz w:val="28"/>
        </w:rPr>
        <w:t>.277]</w:t>
      </w:r>
    </w:p>
    <w:p w:rsidR="00B97A78" w:rsidRPr="00147FD6" w:rsidRDefault="00B97A78" w:rsidP="00976305">
      <w:pPr>
        <w:pStyle w:val="af6"/>
        <w:tabs>
          <w:tab w:val="left" w:pos="0"/>
        </w:tabs>
        <w:spacing w:line="360" w:lineRule="auto"/>
        <w:rPr>
          <w:sz w:val="28"/>
        </w:rPr>
      </w:pPr>
      <w:r w:rsidRPr="00147FD6">
        <w:rPr>
          <w:position w:val="-20"/>
          <w:sz w:val="28"/>
        </w:rPr>
        <w:object w:dxaOrig="3700" w:dyaOrig="600">
          <v:shape id="_x0000_i1052" type="#_x0000_t75" style="width:180pt;height:28.8pt" o:ole="">
            <v:imagedata r:id="rId102" o:title=""/>
          </v:shape>
          <o:OLEObject Type="Embed" ProgID="Equation.3" ShapeID="_x0000_i1052" DrawAspect="Content" ObjectID="_1652893760" r:id="rId103"/>
        </w:object>
      </w:r>
      <w:r w:rsidRPr="00147FD6">
        <w:rPr>
          <w:color w:val="000000"/>
          <w:sz w:val="28"/>
          <w:szCs w:val="28"/>
        </w:rPr>
        <w:br w:type="textWrapping" w:clear="all"/>
      </w:r>
      <w:r w:rsidRPr="00147FD6">
        <w:rPr>
          <w:sz w:val="28"/>
        </w:rPr>
        <w:t>где С</w:t>
      </w:r>
      <w:r w:rsidRPr="00147FD6">
        <w:rPr>
          <w:sz w:val="28"/>
          <w:vertAlign w:val="subscript"/>
        </w:rPr>
        <w:t>м</w:t>
      </w:r>
      <w:r w:rsidRPr="00147FD6">
        <w:rPr>
          <w:sz w:val="28"/>
        </w:rPr>
        <w:t xml:space="preserve"> – поправочный коэффициент на крутящий момент;</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rPr>
        <w:t>м</w:t>
      </w:r>
      <w:r w:rsidRPr="00147FD6">
        <w:rPr>
          <w:sz w:val="28"/>
        </w:rPr>
        <w:t xml:space="preserve">; </w:t>
      </w:r>
      <w:r w:rsidRPr="00147FD6">
        <w:rPr>
          <w:sz w:val="28"/>
          <w:lang w:val="en-US"/>
        </w:rPr>
        <w:t>y</w:t>
      </w:r>
      <w:r w:rsidRPr="00147FD6">
        <w:rPr>
          <w:sz w:val="28"/>
          <w:vertAlign w:val="subscript"/>
        </w:rPr>
        <w:t>м</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 xml:space="preserve"> – коэффициент, учитывающий условия обработки;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=К</w:t>
      </w:r>
      <w:r w:rsidRPr="00147FD6">
        <w:rPr>
          <w:sz w:val="28"/>
          <w:vertAlign w:val="subscript"/>
        </w:rPr>
        <w:t>мр</w:t>
      </w:r>
      <w:r>
        <w:rPr>
          <w:sz w:val="28"/>
        </w:rPr>
        <w:t>=0,75 [8</w:t>
      </w:r>
      <w:r w:rsidRPr="00147FD6">
        <w:rPr>
          <w:sz w:val="28"/>
        </w:rPr>
        <w:t>, стр.265, табл.10]</w:t>
      </w:r>
    </w:p>
    <w:p w:rsidR="00B97A78" w:rsidRPr="00147FD6" w:rsidRDefault="00B97A78" w:rsidP="00B97A78">
      <w:pPr>
        <w:pStyle w:val="af6"/>
        <w:tabs>
          <w:tab w:val="left" w:pos="0"/>
        </w:tabs>
        <w:spacing w:line="360" w:lineRule="auto"/>
        <w:jc w:val="both"/>
        <w:rPr>
          <w:sz w:val="28"/>
        </w:rPr>
      </w:pPr>
      <w:r w:rsidRPr="00147FD6">
        <w:rPr>
          <w:sz w:val="28"/>
        </w:rPr>
        <w:t>С</w:t>
      </w:r>
      <w:r w:rsidRPr="00147FD6">
        <w:rPr>
          <w:sz w:val="28"/>
          <w:vertAlign w:val="subscript"/>
        </w:rPr>
        <w:t>м</w:t>
      </w:r>
      <w:r>
        <w:rPr>
          <w:sz w:val="28"/>
        </w:rPr>
        <w:t>=0,0345</w:t>
      </w:r>
      <w:r w:rsidRPr="00147FD6">
        <w:rPr>
          <w:sz w:val="28"/>
        </w:rPr>
        <w:t xml:space="preserve">; </w:t>
      </w:r>
      <w:r w:rsidRPr="00147FD6">
        <w:rPr>
          <w:sz w:val="28"/>
          <w:lang w:val="en-US"/>
        </w:rPr>
        <w:t>q</w:t>
      </w:r>
      <w:r w:rsidRPr="00147FD6">
        <w:rPr>
          <w:sz w:val="28"/>
          <w:vertAlign w:val="subscript"/>
        </w:rPr>
        <w:t>м</w:t>
      </w:r>
      <w:r w:rsidRPr="00147FD6">
        <w:rPr>
          <w:sz w:val="28"/>
        </w:rPr>
        <w:t xml:space="preserve">=2,0; </w:t>
      </w:r>
      <w:r w:rsidRPr="00147FD6">
        <w:rPr>
          <w:sz w:val="28"/>
          <w:lang w:val="en-US"/>
        </w:rPr>
        <w:t>y</w:t>
      </w:r>
      <w:r w:rsidRPr="00147FD6">
        <w:rPr>
          <w:sz w:val="28"/>
          <w:vertAlign w:val="subscript"/>
        </w:rPr>
        <w:t>м</w:t>
      </w:r>
      <w:r w:rsidRPr="00147FD6">
        <w:rPr>
          <w:sz w:val="28"/>
        </w:rPr>
        <w:t>=0,8</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i/>
          <w:sz w:val="28"/>
        </w:rPr>
        <w:t>М=10</w:t>
      </w:r>
      <w:r w:rsidRPr="00147FD6">
        <w:rPr>
          <w:i/>
          <w:sz w:val="28"/>
          <w:szCs w:val="28"/>
        </w:rPr>
        <w:sym w:font="Symbol" w:char="F0D7"/>
      </w:r>
      <w:r>
        <w:rPr>
          <w:i/>
          <w:sz w:val="28"/>
        </w:rPr>
        <w:t>0,0345</w:t>
      </w:r>
      <w:r w:rsidRPr="00147FD6">
        <w:rPr>
          <w:i/>
          <w:sz w:val="28"/>
          <w:szCs w:val="28"/>
        </w:rPr>
        <w:sym w:font="Symbol" w:char="F0D7"/>
      </w:r>
      <w:r>
        <w:rPr>
          <w:i/>
          <w:sz w:val="28"/>
        </w:rPr>
        <w:t>20</w:t>
      </w:r>
      <w:r w:rsidRPr="00147FD6">
        <w:rPr>
          <w:i/>
          <w:sz w:val="28"/>
          <w:vertAlign w:val="superscript"/>
        </w:rPr>
        <w:t>2</w:t>
      </w:r>
      <w:r w:rsidRPr="00147FD6">
        <w:rPr>
          <w:i/>
          <w:sz w:val="28"/>
          <w:szCs w:val="28"/>
        </w:rPr>
        <w:sym w:font="Symbol" w:char="F0D7"/>
      </w:r>
      <w:r w:rsidRPr="00147FD6">
        <w:rPr>
          <w:i/>
          <w:sz w:val="28"/>
        </w:rPr>
        <w:t>0,</w:t>
      </w:r>
      <w:r>
        <w:rPr>
          <w:i/>
          <w:sz w:val="28"/>
        </w:rPr>
        <w:t>6</w:t>
      </w:r>
      <w:r w:rsidRPr="00147FD6">
        <w:rPr>
          <w:i/>
          <w:sz w:val="28"/>
          <w:vertAlign w:val="superscript"/>
        </w:rPr>
        <w:t>0,8</w:t>
      </w:r>
      <w:r w:rsidRPr="00147FD6">
        <w:rPr>
          <w:i/>
          <w:sz w:val="28"/>
          <w:szCs w:val="28"/>
        </w:rPr>
        <w:sym w:font="Symbol" w:char="F0D7"/>
      </w:r>
      <w:r w:rsidRPr="00147FD6">
        <w:rPr>
          <w:i/>
          <w:sz w:val="28"/>
        </w:rPr>
        <w:t>0,</w:t>
      </w:r>
      <w:r>
        <w:rPr>
          <w:i/>
          <w:sz w:val="28"/>
        </w:rPr>
        <w:t>75=70,25</w:t>
      </w:r>
      <w:r w:rsidRPr="00147FD6">
        <w:rPr>
          <w:i/>
          <w:sz w:val="28"/>
        </w:rPr>
        <w:t>(Нм)</w:t>
      </w:r>
      <w:r w:rsidRPr="00147FD6">
        <w:rPr>
          <w:sz w:val="28"/>
        </w:rPr>
        <w:t xml:space="preserve"> при </w:t>
      </w:r>
      <w:r w:rsidRPr="00147FD6">
        <w:rPr>
          <w:sz w:val="28"/>
          <w:lang w:val="en-US"/>
        </w:rPr>
        <w:t>D</w:t>
      </w:r>
      <w:r>
        <w:rPr>
          <w:sz w:val="28"/>
        </w:rPr>
        <w:t>=20</w:t>
      </w:r>
    </w:p>
    <w:p w:rsidR="00B97A78" w:rsidRPr="00147FD6" w:rsidRDefault="00B97A78" w:rsidP="00B97A78">
      <w:pPr>
        <w:pStyle w:val="af6"/>
        <w:tabs>
          <w:tab w:val="left" w:pos="0"/>
        </w:tabs>
        <w:spacing w:line="360" w:lineRule="auto"/>
        <w:jc w:val="both"/>
        <w:rPr>
          <w:sz w:val="28"/>
        </w:rPr>
      </w:pPr>
      <w:r w:rsidRPr="00147FD6">
        <w:rPr>
          <w:sz w:val="28"/>
        </w:rPr>
        <w:t>6) Мощность, затрачиваемая на резание:</w:t>
      </w:r>
      <w:r w:rsidR="00976305" w:rsidRPr="00976305">
        <w:rPr>
          <w:sz w:val="28"/>
        </w:rPr>
        <w:t xml:space="preserve"> </w:t>
      </w:r>
      <w:r w:rsidR="00976305">
        <w:rPr>
          <w:sz w:val="28"/>
        </w:rPr>
        <w:t>[8, с</w:t>
      </w:r>
      <w:r w:rsidR="00976305" w:rsidRPr="00147FD6">
        <w:rPr>
          <w:sz w:val="28"/>
        </w:rPr>
        <w:t>.280]</w:t>
      </w:r>
    </w:p>
    <w:p w:rsidR="00B97A78" w:rsidRPr="00147FD6" w:rsidRDefault="00B97A78" w:rsidP="00976305">
      <w:pPr>
        <w:pStyle w:val="af6"/>
        <w:tabs>
          <w:tab w:val="left" w:pos="0"/>
        </w:tabs>
        <w:spacing w:line="360" w:lineRule="auto"/>
        <w:rPr>
          <w:sz w:val="28"/>
        </w:rPr>
      </w:pPr>
      <w:r w:rsidRPr="00147FD6">
        <w:rPr>
          <w:position w:val="-24"/>
          <w:sz w:val="28"/>
        </w:rPr>
        <w:object w:dxaOrig="1920" w:dyaOrig="720">
          <v:shape id="_x0000_i1053" type="#_x0000_t75" style="width:93.6pt;height:36pt" o:ole="">
            <v:imagedata r:id="rId104" o:title=""/>
          </v:shape>
          <o:OLEObject Type="Embed" ProgID="Equation.3" ShapeID="_x0000_i1053" DrawAspect="Content" ObjectID="_1652893761" r:id="rId105"/>
        </w:object>
      </w:r>
      <w:r w:rsidR="00976305">
        <w:rPr>
          <w:sz w:val="28"/>
        </w:rPr>
        <w:t xml:space="preserve"> </w:t>
      </w:r>
      <w:r w:rsidRPr="00147FD6">
        <w:rPr>
          <w:color w:val="000000"/>
          <w:sz w:val="28"/>
          <w:szCs w:val="28"/>
        </w:rPr>
        <w:br w:type="textWrapping" w:clear="all"/>
      </w:r>
      <w:r w:rsidRPr="00147FD6">
        <w:rPr>
          <w:position w:val="-24"/>
          <w:sz w:val="28"/>
        </w:rPr>
        <w:object w:dxaOrig="3940" w:dyaOrig="639">
          <v:shape id="_x0000_i1054" type="#_x0000_t75" style="width:194.4pt;height:28.8pt" o:ole="">
            <v:imagedata r:id="rId106" o:title=""/>
          </v:shape>
          <o:OLEObject Type="Embed" ProgID="Equation.3" ShapeID="_x0000_i1054" DrawAspect="Content" ObjectID="_1652893762" r:id="rId107"/>
        </w:object>
      </w:r>
    </w:p>
    <w:p w:rsidR="00B97A78" w:rsidRPr="00147FD6" w:rsidRDefault="00B97A78" w:rsidP="00C4117E">
      <w:pPr>
        <w:pStyle w:val="af6"/>
        <w:tabs>
          <w:tab w:val="left" w:pos="0"/>
        </w:tabs>
        <w:spacing w:line="360" w:lineRule="auto"/>
        <w:jc w:val="left"/>
        <w:rPr>
          <w:sz w:val="28"/>
        </w:rPr>
      </w:pPr>
      <w:r w:rsidRPr="00147FD6">
        <w:rPr>
          <w:sz w:val="28"/>
        </w:rPr>
        <w:t>Определим основное время:</w:t>
      </w:r>
      <w:r w:rsidRPr="00147FD6">
        <w:rPr>
          <w:position w:val="-24"/>
          <w:sz w:val="28"/>
        </w:rPr>
        <w:object w:dxaOrig="1200" w:dyaOrig="620">
          <v:shape id="_x0000_i1055" type="#_x0000_t75" style="width:57.6pt;height:28.8pt" o:ole="">
            <v:imagedata r:id="rId108" o:title=""/>
          </v:shape>
          <o:OLEObject Type="Embed" ProgID="Equation.3" ShapeID="_x0000_i1055" DrawAspect="Content" ObjectID="_1652893763" r:id="rId109"/>
        </w:object>
      </w:r>
      <w:r w:rsidRPr="00147FD6">
        <w:rPr>
          <w:sz w:val="28"/>
          <w:szCs w:val="28"/>
        </w:rPr>
        <w:t xml:space="preserve"> </w:t>
      </w:r>
      <w:r>
        <w:rPr>
          <w:sz w:val="28"/>
        </w:rPr>
        <w:t>[1, стр.56</w:t>
      </w:r>
      <w:r w:rsidRPr="001371EF">
        <w:rPr>
          <w:sz w:val="28"/>
        </w:rPr>
        <w:t>]</w:t>
      </w:r>
      <w:r w:rsidRPr="00147FD6">
        <w:rPr>
          <w:sz w:val="28"/>
        </w:rPr>
        <w:t xml:space="preserve"> </w:t>
      </w:r>
      <w:r>
        <w:rPr>
          <w:sz w:val="28"/>
          <w:szCs w:val="28"/>
        </w:rPr>
        <w:t xml:space="preserve">                              </w:t>
      </w:r>
      <w:r w:rsidRPr="00147FD6">
        <w:rPr>
          <w:color w:val="000000"/>
          <w:sz w:val="28"/>
          <w:szCs w:val="28"/>
        </w:rPr>
        <w:br w:type="textWrapping" w:clear="all"/>
      </w:r>
      <w:r w:rsidRPr="00147FD6">
        <w:rPr>
          <w:sz w:val="28"/>
        </w:rPr>
        <w:t xml:space="preserve">где </w:t>
      </w:r>
      <w:r w:rsidRPr="00147FD6">
        <w:rPr>
          <w:sz w:val="28"/>
          <w:lang w:val="en-US"/>
        </w:rPr>
        <w:t>L</w:t>
      </w:r>
      <w:r w:rsidRPr="00147FD6">
        <w:rPr>
          <w:sz w:val="28"/>
        </w:rPr>
        <w:t xml:space="preserve"> – величина перемещения сверла;</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w:t>
      </w:r>
      <w:r w:rsidRPr="00147FD6">
        <w:rPr>
          <w:sz w:val="28"/>
          <w:lang w:val="en-US"/>
        </w:rPr>
        <w:t>l</w:t>
      </w:r>
      <w:r w:rsidRPr="00147FD6">
        <w:rPr>
          <w:sz w:val="28"/>
        </w:rPr>
        <w:t>+</w:t>
      </w:r>
      <w:r w:rsidRPr="00147FD6">
        <w:rPr>
          <w:sz w:val="28"/>
          <w:lang w:val="en-US"/>
        </w:rPr>
        <w:t>y</w:t>
      </w:r>
      <w:r w:rsidRPr="00147FD6">
        <w:rPr>
          <w:sz w:val="28"/>
        </w:rPr>
        <w:t>+</w:t>
      </w:r>
      <w:r w:rsidRPr="00147FD6">
        <w:rPr>
          <w:sz w:val="28"/>
          <w:szCs w:val="28"/>
          <w:lang w:val="en-US"/>
        </w:rPr>
        <w:sym w:font="Symbol" w:char="F044"/>
      </w:r>
      <w:r>
        <w:rPr>
          <w:sz w:val="28"/>
        </w:rPr>
        <w:t>=82+9+3=94</w:t>
      </w:r>
      <w:r w:rsidRPr="00147FD6">
        <w:rPr>
          <w:sz w:val="28"/>
        </w:rPr>
        <w:t>мм</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 xml:space="preserve"> – глубина отверстия, мм;</w:t>
      </w:r>
    </w:p>
    <w:p w:rsidR="00B97A78" w:rsidRPr="00147FD6" w:rsidRDefault="00B97A78" w:rsidP="00B97A78">
      <w:pPr>
        <w:pStyle w:val="af6"/>
        <w:tabs>
          <w:tab w:val="left" w:pos="0"/>
        </w:tabs>
        <w:spacing w:line="360" w:lineRule="auto"/>
        <w:jc w:val="both"/>
        <w:rPr>
          <w:sz w:val="28"/>
        </w:rPr>
      </w:pPr>
      <w:r w:rsidRPr="00147FD6">
        <w:rPr>
          <w:sz w:val="28"/>
          <w:lang w:val="en-US"/>
        </w:rPr>
        <w:t>y</w:t>
      </w:r>
      <w:r w:rsidRPr="00147FD6">
        <w:rPr>
          <w:sz w:val="28"/>
        </w:rPr>
        <w:t xml:space="preserve"> – длина врезания, мм;</w:t>
      </w:r>
    </w:p>
    <w:p w:rsidR="00B97A78" w:rsidRPr="00147FD6" w:rsidRDefault="00B97A78" w:rsidP="00B97A78">
      <w:pPr>
        <w:pStyle w:val="af6"/>
        <w:tabs>
          <w:tab w:val="left" w:pos="0"/>
        </w:tabs>
        <w:spacing w:line="360" w:lineRule="auto"/>
        <w:jc w:val="both"/>
        <w:rPr>
          <w:sz w:val="28"/>
        </w:rPr>
      </w:pPr>
      <w:r w:rsidRPr="00147FD6">
        <w:rPr>
          <w:sz w:val="28"/>
        </w:rPr>
        <w:t>при одинарной заточке сверла у=0,3</w:t>
      </w:r>
      <w:r w:rsidRPr="00147FD6">
        <w:rPr>
          <w:sz w:val="28"/>
          <w:lang w:val="en-US"/>
        </w:rPr>
        <w:t>D</w:t>
      </w:r>
      <w:r>
        <w:rPr>
          <w:sz w:val="28"/>
        </w:rPr>
        <w:t xml:space="preserve"> [8</w:t>
      </w:r>
      <w:r w:rsidR="00976305">
        <w:rPr>
          <w:sz w:val="28"/>
        </w:rPr>
        <w:t>, с</w:t>
      </w:r>
      <w:r w:rsidRPr="00147FD6">
        <w:rPr>
          <w:sz w:val="28"/>
        </w:rPr>
        <w:t>.139]</w:t>
      </w:r>
    </w:p>
    <w:p w:rsidR="00B97A78" w:rsidRPr="00147FD6" w:rsidRDefault="00B97A78" w:rsidP="00B97A78">
      <w:pPr>
        <w:pStyle w:val="af6"/>
        <w:tabs>
          <w:tab w:val="left" w:pos="0"/>
        </w:tabs>
        <w:spacing w:line="360" w:lineRule="auto"/>
        <w:jc w:val="both"/>
        <w:rPr>
          <w:sz w:val="28"/>
          <w:szCs w:val="28"/>
        </w:rPr>
      </w:pPr>
      <w:r w:rsidRPr="00147FD6">
        <w:rPr>
          <w:sz w:val="28"/>
          <w:szCs w:val="28"/>
          <w:lang w:val="en-US"/>
        </w:rPr>
        <w:sym w:font="Symbol" w:char="F044"/>
      </w:r>
      <w:r w:rsidRPr="00147FD6">
        <w:rPr>
          <w:sz w:val="28"/>
          <w:szCs w:val="28"/>
        </w:rPr>
        <w:t xml:space="preserve"> - перебег, мм, </w:t>
      </w:r>
      <w:r w:rsidRPr="00147FD6">
        <w:rPr>
          <w:sz w:val="28"/>
          <w:szCs w:val="28"/>
          <w:lang w:val="en-US"/>
        </w:rPr>
        <w:sym w:font="Symbol" w:char="F044"/>
      </w:r>
      <w:r w:rsidRPr="00147FD6">
        <w:rPr>
          <w:sz w:val="28"/>
          <w:szCs w:val="28"/>
        </w:rPr>
        <w:t>=3</w:t>
      </w:r>
    </w:p>
    <w:p w:rsidR="00B97A78" w:rsidRDefault="00B97A78" w:rsidP="00976305">
      <w:pPr>
        <w:jc w:val="center"/>
        <w:rPr>
          <w:rFonts w:cs="Times New Roman"/>
          <w:szCs w:val="28"/>
        </w:rPr>
      </w:pPr>
      <w:r w:rsidRPr="00147FD6">
        <w:rPr>
          <w:rFonts w:cs="Times New Roman"/>
          <w:position w:val="-34"/>
          <w:szCs w:val="28"/>
        </w:rPr>
        <w:object w:dxaOrig="3879" w:dyaOrig="780">
          <v:shape id="_x0000_i1056" type="#_x0000_t75" style="width:194.4pt;height:28.8pt" o:ole="">
            <v:imagedata r:id="rId110" o:title=""/>
          </v:shape>
          <o:OLEObject Type="Embed" ProgID="Equation.3" ShapeID="_x0000_i1056" DrawAspect="Content" ObjectID="_1652893764" r:id="rId111"/>
        </w:object>
      </w:r>
      <w:r>
        <w:rPr>
          <w:rFonts w:cs="Times New Roman"/>
          <w:szCs w:val="28"/>
        </w:rPr>
        <w:t>.</w:t>
      </w:r>
    </w:p>
    <w:p w:rsidR="00B97A78" w:rsidRDefault="00B97A78" w:rsidP="00B97A78">
      <w:pPr>
        <w:rPr>
          <w:rFonts w:cs="Times New Roman"/>
          <w:szCs w:val="28"/>
        </w:rPr>
      </w:pPr>
      <w:r>
        <w:rPr>
          <w:rFonts w:cs="Times New Roman"/>
          <w:szCs w:val="28"/>
        </w:rPr>
        <w:br w:type="page"/>
      </w:r>
    </w:p>
    <w:p w:rsidR="00B97A78" w:rsidRPr="00C0683D" w:rsidRDefault="00B97A78" w:rsidP="00B97A78">
      <w:pPr>
        <w:autoSpaceDE w:val="0"/>
        <w:autoSpaceDN w:val="0"/>
        <w:adjustRightInd w:val="0"/>
        <w:rPr>
          <w:rFonts w:cs="Times New Roman"/>
          <w:szCs w:val="28"/>
        </w:rPr>
      </w:pPr>
      <w:r>
        <w:rPr>
          <w:rFonts w:cs="Times New Roman"/>
          <w:szCs w:val="28"/>
        </w:rPr>
        <w:lastRenderedPageBreak/>
        <w:t>Расс</w:t>
      </w:r>
      <w:r w:rsidRPr="00384420">
        <w:rPr>
          <w:rFonts w:cs="Times New Roman"/>
          <w:szCs w:val="28"/>
        </w:rPr>
        <w:t xml:space="preserve">верлить отверстие </w:t>
      </w:r>
      <w:r w:rsidRPr="00384420">
        <w:rPr>
          <w:rFonts w:cs="Times New Roman"/>
          <w:noProof/>
          <w:szCs w:val="28"/>
          <w:lang w:eastAsia="ru-RU"/>
        </w:rPr>
        <w:drawing>
          <wp:inline distT="0" distB="0" distL="0" distR="0">
            <wp:extent cx="114300" cy="209550"/>
            <wp:effectExtent l="19050" t="0" r="0" b="0"/>
            <wp:docPr id="2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30</w:t>
      </w:r>
      <w:r w:rsidRPr="00384420">
        <w:rPr>
          <w:rFonts w:cs="Times New Roman"/>
          <w:szCs w:val="28"/>
        </w:rPr>
        <w:t xml:space="preserve"> </w:t>
      </w:r>
      <w:r w:rsidRPr="00384420">
        <w:rPr>
          <w:rFonts w:cs="Times New Roman"/>
          <w:szCs w:val="28"/>
          <w:lang w:val="en-US"/>
        </w:rPr>
        <w:t>L</w:t>
      </w:r>
      <w:r>
        <w:rPr>
          <w:rFonts w:cs="Times New Roman"/>
          <w:szCs w:val="28"/>
        </w:rPr>
        <w:t>82</w:t>
      </w:r>
      <w:r w:rsidRPr="00384420">
        <w:rPr>
          <w:rFonts w:cs="Times New Roman"/>
          <w:szCs w:val="28"/>
        </w:rPr>
        <w:t>.</w:t>
      </w:r>
    </w:p>
    <w:p w:rsidR="00B97A78" w:rsidRPr="00147FD6" w:rsidRDefault="00B97A78" w:rsidP="00B97A78">
      <w:pPr>
        <w:autoSpaceDE w:val="0"/>
        <w:autoSpaceDN w:val="0"/>
        <w:adjustRightInd w:val="0"/>
        <w:rPr>
          <w:rFonts w:cs="Times New Roman"/>
          <w:szCs w:val="28"/>
        </w:rPr>
      </w:pPr>
      <w:r w:rsidRPr="00147FD6">
        <w:rPr>
          <w:rFonts w:cs="Times New Roman"/>
          <w:szCs w:val="28"/>
        </w:rPr>
        <w:t xml:space="preserve">Выбираем спиральное сверло </w:t>
      </w:r>
      <w:r w:rsidRPr="00147FD6">
        <w:rPr>
          <w:rFonts w:cs="Times New Roman"/>
          <w:szCs w:val="28"/>
          <w:lang w:val="en-US"/>
        </w:rPr>
        <w:t>D</w:t>
      </w:r>
      <w:r w:rsidRPr="00147FD6">
        <w:rPr>
          <w:rFonts w:cs="Times New Roman"/>
          <w:szCs w:val="28"/>
        </w:rPr>
        <w:t>=</w:t>
      </w:r>
      <w:r>
        <w:rPr>
          <w:rFonts w:cs="Times New Roman"/>
          <w:szCs w:val="28"/>
        </w:rPr>
        <w:t>30</w:t>
      </w:r>
      <w:r w:rsidRPr="00147FD6">
        <w:rPr>
          <w:rFonts w:cs="Times New Roman"/>
          <w:szCs w:val="28"/>
        </w:rPr>
        <w:t>, из быстрорежущей стали Р6М5 2301-3032 ГОСТ 10903-77, со следующими геометрическими данными 2</w:t>
      </w:r>
      <w:r w:rsidRPr="00147FD6">
        <w:rPr>
          <w:rFonts w:cs="Times New Roman"/>
          <w:szCs w:val="28"/>
        </w:rPr>
        <w:sym w:font="Symbol" w:char="F06A"/>
      </w:r>
      <w:r w:rsidRPr="00147FD6">
        <w:rPr>
          <w:rFonts w:cs="Times New Roman"/>
          <w:szCs w:val="28"/>
        </w:rPr>
        <w:t xml:space="preserve"> = 118</w:t>
      </w:r>
      <w:r w:rsidRPr="00147FD6">
        <w:rPr>
          <w:rFonts w:cs="Times New Roman"/>
          <w:szCs w:val="28"/>
        </w:rPr>
        <w:sym w:font="Symbol" w:char="F0B0"/>
      </w:r>
      <w:r w:rsidRPr="00147FD6">
        <w:rPr>
          <w:rFonts w:cs="Times New Roman"/>
          <w:szCs w:val="28"/>
        </w:rPr>
        <w:t xml:space="preserve">; </w:t>
      </w:r>
      <w:r w:rsidRPr="00147FD6">
        <w:rPr>
          <w:rFonts w:cs="Times New Roman"/>
          <w:szCs w:val="28"/>
        </w:rPr>
        <w:sym w:font="UniversalMath1 BT" w:char="F063"/>
      </w:r>
      <w:r w:rsidRPr="00147FD6">
        <w:rPr>
          <w:rFonts w:cs="Times New Roman"/>
          <w:szCs w:val="28"/>
        </w:rPr>
        <w:t xml:space="preserve"> = 55; </w:t>
      </w:r>
      <w:r w:rsidRPr="00147FD6">
        <w:rPr>
          <w:rFonts w:cs="Times New Roman"/>
          <w:szCs w:val="28"/>
        </w:rPr>
        <w:sym w:font="UniversalMath1 BT" w:char="F076"/>
      </w:r>
      <w:r w:rsidRPr="00147FD6">
        <w:rPr>
          <w:rFonts w:cs="Times New Roman"/>
          <w:szCs w:val="28"/>
        </w:rPr>
        <w:t xml:space="preserve"> = 26; </w:t>
      </w:r>
      <w:r w:rsidRPr="00147FD6">
        <w:rPr>
          <w:rFonts w:cs="Times New Roman"/>
          <w:szCs w:val="28"/>
        </w:rPr>
        <w:sym w:font="UniversalMath1 BT" w:char="F061"/>
      </w:r>
      <w:r w:rsidRPr="00147FD6">
        <w:rPr>
          <w:rFonts w:cs="Times New Roman"/>
          <w:szCs w:val="28"/>
        </w:rPr>
        <w:t xml:space="preserve"> = 12.</w:t>
      </w:r>
    </w:p>
    <w:p w:rsidR="00B97A78" w:rsidRPr="00147FD6" w:rsidRDefault="00B97A78" w:rsidP="00B97A78">
      <w:pPr>
        <w:pStyle w:val="af6"/>
        <w:numPr>
          <w:ilvl w:val="0"/>
          <w:numId w:val="17"/>
        </w:numPr>
        <w:tabs>
          <w:tab w:val="left" w:pos="0"/>
        </w:tabs>
        <w:spacing w:line="360" w:lineRule="auto"/>
        <w:jc w:val="both"/>
        <w:rPr>
          <w:sz w:val="28"/>
        </w:rPr>
      </w:pPr>
      <w:r w:rsidRPr="00147FD6">
        <w:rPr>
          <w:sz w:val="28"/>
        </w:rPr>
        <w:t>Назначаем подачу [</w:t>
      </w:r>
      <w:r>
        <w:rPr>
          <w:sz w:val="28"/>
        </w:rPr>
        <w:t>8</w:t>
      </w:r>
      <w:r w:rsidRPr="00147FD6">
        <w:rPr>
          <w:sz w:val="28"/>
        </w:rPr>
        <w:t xml:space="preserve">, стр.277. табл.25] </w:t>
      </w:r>
      <w:r w:rsidRPr="00147FD6">
        <w:rPr>
          <w:sz w:val="28"/>
          <w:lang w:val="en-US"/>
        </w:rPr>
        <w:t>S</w:t>
      </w:r>
      <w:r w:rsidRPr="00147FD6">
        <w:rPr>
          <w:sz w:val="28"/>
          <w:vertAlign w:val="subscript"/>
          <w:lang w:val="en-US"/>
        </w:rPr>
        <w:t>o</w:t>
      </w:r>
      <w:r>
        <w:rPr>
          <w:sz w:val="28"/>
        </w:rPr>
        <w:t xml:space="preserve"> = (0,58 … 0,62</w:t>
      </w:r>
      <w:r w:rsidRPr="00147FD6">
        <w:rPr>
          <w:sz w:val="28"/>
        </w:rPr>
        <w:t>) мм/об.</w:t>
      </w:r>
    </w:p>
    <w:p w:rsidR="00B97A78" w:rsidRPr="00464EF7" w:rsidRDefault="00B97A78" w:rsidP="00B97A78">
      <w:pPr>
        <w:pStyle w:val="af6"/>
        <w:tabs>
          <w:tab w:val="left" w:pos="0"/>
        </w:tabs>
        <w:spacing w:line="360" w:lineRule="auto"/>
        <w:jc w:val="both"/>
        <w:rPr>
          <w:sz w:val="28"/>
        </w:rPr>
      </w:pPr>
      <w:r w:rsidRPr="00147FD6">
        <w:rPr>
          <w:sz w:val="28"/>
        </w:rPr>
        <w:t xml:space="preserve">Назначаем подачу: </w:t>
      </w:r>
      <w:r w:rsidRPr="00147FD6">
        <w:rPr>
          <w:sz w:val="28"/>
          <w:lang w:val="en-US"/>
        </w:rPr>
        <w:t>S</w:t>
      </w:r>
      <w:r w:rsidRPr="00147FD6">
        <w:rPr>
          <w:sz w:val="28"/>
          <w:vertAlign w:val="subscript"/>
          <w:lang w:val="en-US"/>
        </w:rPr>
        <w:t>o</w:t>
      </w:r>
      <w:r w:rsidRPr="00147FD6">
        <w:rPr>
          <w:sz w:val="28"/>
          <w:vertAlign w:val="subscript"/>
        </w:rPr>
        <w:t xml:space="preserve"> </w:t>
      </w:r>
      <w:r>
        <w:rPr>
          <w:sz w:val="28"/>
        </w:rPr>
        <w:t xml:space="preserve">= 0,6 мм/об, </w:t>
      </w:r>
      <w:r>
        <w:rPr>
          <w:sz w:val="28"/>
          <w:lang w:val="en-US"/>
        </w:rPr>
        <w:t>t</w:t>
      </w:r>
      <w:r w:rsidRPr="00464EF7">
        <w:rPr>
          <w:sz w:val="28"/>
        </w:rPr>
        <w:t xml:space="preserve">=5 </w:t>
      </w:r>
      <w:r>
        <w:rPr>
          <w:sz w:val="28"/>
        </w:rPr>
        <w:t>мм.</w:t>
      </w:r>
    </w:p>
    <w:p w:rsidR="00B97A78" w:rsidRPr="00147FD6" w:rsidRDefault="00B97A78" w:rsidP="00B97A78">
      <w:pPr>
        <w:pStyle w:val="af6"/>
        <w:numPr>
          <w:ilvl w:val="0"/>
          <w:numId w:val="17"/>
        </w:numPr>
        <w:tabs>
          <w:tab w:val="left" w:pos="0"/>
        </w:tabs>
        <w:spacing w:line="360" w:lineRule="auto"/>
        <w:ind w:left="0" w:firstLine="709"/>
        <w:jc w:val="both"/>
        <w:rPr>
          <w:sz w:val="28"/>
        </w:rPr>
      </w:pPr>
      <w:r w:rsidRPr="00147FD6">
        <w:rPr>
          <w:sz w:val="28"/>
        </w:rPr>
        <w:t>Назначаем период стойкости сверла:</w:t>
      </w:r>
    </w:p>
    <w:p w:rsidR="00B97A78" w:rsidRPr="00147FD6" w:rsidRDefault="00B97A78" w:rsidP="00B97A78">
      <w:pPr>
        <w:pStyle w:val="af6"/>
        <w:tabs>
          <w:tab w:val="left" w:pos="0"/>
        </w:tabs>
        <w:spacing w:line="360" w:lineRule="auto"/>
        <w:jc w:val="both"/>
        <w:rPr>
          <w:sz w:val="28"/>
        </w:rPr>
      </w:pPr>
      <w:r w:rsidRPr="00147FD6">
        <w:rPr>
          <w:sz w:val="28"/>
        </w:rPr>
        <w:t>Т</w:t>
      </w:r>
      <w:r w:rsidRPr="00147FD6">
        <w:rPr>
          <w:sz w:val="28"/>
          <w:vertAlign w:val="subscript"/>
        </w:rPr>
        <w:t>о</w:t>
      </w:r>
      <w:r w:rsidRPr="00147FD6">
        <w:rPr>
          <w:sz w:val="28"/>
        </w:rPr>
        <w:t xml:space="preserve"> = 45 мин [</w:t>
      </w:r>
      <w:r>
        <w:rPr>
          <w:sz w:val="28"/>
        </w:rPr>
        <w:t>8</w:t>
      </w:r>
      <w:r w:rsidR="00976305">
        <w:rPr>
          <w:sz w:val="28"/>
        </w:rPr>
        <w:t>,с</w:t>
      </w:r>
      <w:r w:rsidRPr="00147FD6">
        <w:rPr>
          <w:sz w:val="28"/>
        </w:rPr>
        <w:t>.280, табл.30].</w:t>
      </w:r>
    </w:p>
    <w:p w:rsidR="00B97A78" w:rsidRPr="00147FD6" w:rsidRDefault="00B97A78" w:rsidP="00B97A78">
      <w:pPr>
        <w:pStyle w:val="af6"/>
        <w:numPr>
          <w:ilvl w:val="0"/>
          <w:numId w:val="17"/>
        </w:numPr>
        <w:spacing w:line="360" w:lineRule="auto"/>
        <w:ind w:left="0" w:firstLine="709"/>
        <w:jc w:val="both"/>
        <w:rPr>
          <w:sz w:val="28"/>
        </w:rPr>
      </w:pPr>
      <w:r w:rsidRPr="00147FD6">
        <w:rPr>
          <w:sz w:val="28"/>
        </w:rPr>
        <w:t>Определим скорость резания, допускаемую режущими свойствами сверла:</w:t>
      </w:r>
    </w:p>
    <w:p w:rsidR="00B97A78" w:rsidRPr="00147FD6" w:rsidRDefault="00B97A78" w:rsidP="00B97A78">
      <w:pPr>
        <w:pStyle w:val="af6"/>
        <w:tabs>
          <w:tab w:val="left" w:pos="0"/>
        </w:tabs>
        <w:spacing w:line="360" w:lineRule="auto"/>
        <w:jc w:val="left"/>
        <w:rPr>
          <w:sz w:val="28"/>
        </w:rPr>
      </w:pPr>
      <w:r w:rsidRPr="00147FD6">
        <w:rPr>
          <w:sz w:val="28"/>
        </w:rPr>
        <w:t xml:space="preserve">                                                    </w:t>
      </w:r>
      <w:r w:rsidRPr="00147FD6">
        <w:rPr>
          <w:position w:val="-30"/>
          <w:sz w:val="28"/>
        </w:rPr>
        <w:object w:dxaOrig="2040" w:dyaOrig="920">
          <v:shape id="_x0000_i1057" type="#_x0000_t75" style="width:100.8pt;height:43.2pt" o:ole="">
            <v:imagedata r:id="rId112" o:title=""/>
          </v:shape>
          <o:OLEObject Type="Embed" ProgID="Equation.3" ShapeID="_x0000_i1057" DrawAspect="Content" ObjectID="_1652893765" r:id="rId113"/>
        </w:object>
      </w:r>
      <w:r>
        <w:rPr>
          <w:sz w:val="28"/>
        </w:rPr>
        <w:t xml:space="preserve">                                             </w:t>
      </w:r>
      <w:r w:rsidRPr="00147FD6">
        <w:rPr>
          <w:color w:val="000000"/>
          <w:sz w:val="28"/>
          <w:szCs w:val="28"/>
        </w:rPr>
        <w:br w:type="textWrapping" w:clear="all"/>
      </w:r>
      <w:r w:rsidRPr="00147FD6">
        <w:rPr>
          <w:sz w:val="28"/>
        </w:rPr>
        <w:t>где С</w:t>
      </w:r>
      <w:r w:rsidRPr="00147FD6">
        <w:rPr>
          <w:sz w:val="28"/>
          <w:vertAlign w:val="subscript"/>
          <w:lang w:val="en-US"/>
        </w:rPr>
        <w:t>v</w:t>
      </w:r>
      <w:r w:rsidRPr="00147FD6">
        <w:rPr>
          <w:sz w:val="28"/>
        </w:rPr>
        <w:t xml:space="preserve"> – поправочный коэффициент на скорость;</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lang w:val="en-US"/>
        </w:rPr>
        <w:t>v</w:t>
      </w:r>
      <w:r w:rsidRPr="00147FD6">
        <w:rPr>
          <w:sz w:val="28"/>
        </w:rPr>
        <w:t xml:space="preserve">, </w:t>
      </w:r>
      <w:r w:rsidRPr="00147FD6">
        <w:rPr>
          <w:sz w:val="28"/>
          <w:lang w:val="en-US"/>
        </w:rPr>
        <w:t>m</w:t>
      </w:r>
      <w:r w:rsidRPr="00147FD6">
        <w:rPr>
          <w:sz w:val="28"/>
        </w:rPr>
        <w:t>,</w:t>
      </w:r>
      <w:r>
        <w:rPr>
          <w:sz w:val="28"/>
        </w:rPr>
        <w:t xml:space="preserve"> х,</w:t>
      </w:r>
      <w:r w:rsidRPr="00147FD6">
        <w:rPr>
          <w:sz w:val="28"/>
        </w:rPr>
        <w:t xml:space="preserve"> </w:t>
      </w:r>
      <w:r w:rsidRPr="00147FD6">
        <w:rPr>
          <w:sz w:val="28"/>
          <w:lang w:val="en-US"/>
        </w:rPr>
        <w:t>y</w:t>
      </w:r>
      <w:r w:rsidRPr="00147FD6">
        <w:rPr>
          <w:sz w:val="28"/>
          <w:vertAlign w:val="subscript"/>
          <w:lang w:val="en-US"/>
        </w:rPr>
        <w:t>v</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lang w:val="en-US"/>
        </w:rPr>
        <w:t>C</w:t>
      </w:r>
      <w:r w:rsidRPr="00147FD6">
        <w:rPr>
          <w:sz w:val="28"/>
          <w:vertAlign w:val="subscript"/>
          <w:lang w:val="en-US"/>
        </w:rPr>
        <w:t>v</w:t>
      </w:r>
      <w:r>
        <w:rPr>
          <w:sz w:val="28"/>
        </w:rPr>
        <w:t>=16,2</w:t>
      </w:r>
      <w:r w:rsidRPr="00147FD6">
        <w:rPr>
          <w:sz w:val="28"/>
        </w:rPr>
        <w:t xml:space="preserve">; </w:t>
      </w:r>
      <w:r w:rsidRPr="00147FD6">
        <w:rPr>
          <w:sz w:val="28"/>
          <w:lang w:val="en-US"/>
        </w:rPr>
        <w:t>q</w:t>
      </w:r>
      <w:r w:rsidRPr="00147FD6">
        <w:rPr>
          <w:sz w:val="28"/>
          <w:vertAlign w:val="subscript"/>
          <w:lang w:val="en-US"/>
        </w:rPr>
        <w:t>v</w:t>
      </w:r>
      <w:r>
        <w:rPr>
          <w:sz w:val="28"/>
        </w:rPr>
        <w:t>=0</w:t>
      </w:r>
      <w:r w:rsidRPr="00147FD6">
        <w:rPr>
          <w:sz w:val="28"/>
        </w:rPr>
        <w:t xml:space="preserve">,4; </w:t>
      </w:r>
      <w:r w:rsidRPr="00147FD6">
        <w:rPr>
          <w:sz w:val="28"/>
          <w:lang w:val="en-US"/>
        </w:rPr>
        <w:t>y</w:t>
      </w:r>
      <w:r w:rsidRPr="00147FD6">
        <w:rPr>
          <w:sz w:val="28"/>
          <w:vertAlign w:val="subscript"/>
          <w:lang w:val="en-US"/>
        </w:rPr>
        <w:t>v</w:t>
      </w:r>
      <w:r w:rsidRPr="00147FD6">
        <w:rPr>
          <w:sz w:val="28"/>
        </w:rPr>
        <w:t xml:space="preserve">=0,5; </w:t>
      </w:r>
      <w:r w:rsidRPr="00147FD6">
        <w:rPr>
          <w:sz w:val="28"/>
          <w:lang w:val="en-US"/>
        </w:rPr>
        <w:t>m</w:t>
      </w:r>
      <w:r w:rsidRPr="00147FD6">
        <w:rPr>
          <w:sz w:val="28"/>
        </w:rPr>
        <w:t>=0,2;</w:t>
      </w:r>
      <w:r>
        <w:rPr>
          <w:sz w:val="28"/>
        </w:rPr>
        <w:t xml:space="preserve"> х=0,2;</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lang w:val="en-US"/>
        </w:rPr>
        <w:t>v</w:t>
      </w:r>
      <w:r w:rsidRPr="00147FD6">
        <w:rPr>
          <w:sz w:val="28"/>
          <w:vertAlign w:val="subscript"/>
        </w:rPr>
        <w:t xml:space="preserve"> </w:t>
      </w:r>
      <w:r w:rsidRPr="00147FD6">
        <w:rPr>
          <w:sz w:val="28"/>
        </w:rPr>
        <w:t>– поправочный коэффициент учитывающий фактические условия резания;</w:t>
      </w:r>
    </w:p>
    <w:p w:rsidR="00B97A78" w:rsidRPr="00CA201C" w:rsidRDefault="00B97A78" w:rsidP="00B97A78">
      <w:pPr>
        <w:pStyle w:val="af6"/>
        <w:tabs>
          <w:tab w:val="left" w:pos="0"/>
        </w:tabs>
        <w:spacing w:line="360" w:lineRule="auto"/>
        <w:jc w:val="both"/>
        <w:rPr>
          <w:i/>
          <w:sz w:val="28"/>
          <w:vertAlign w:val="subscript"/>
        </w:rPr>
      </w:pPr>
      <w:r w:rsidRPr="00147FD6">
        <w:rPr>
          <w:i/>
          <w:sz w:val="28"/>
        </w:rPr>
        <w:t>К</w:t>
      </w:r>
      <w:r w:rsidRPr="00147FD6">
        <w:rPr>
          <w:i/>
          <w:sz w:val="28"/>
          <w:vertAlign w:val="subscript"/>
          <w:lang w:val="en-US"/>
        </w:rPr>
        <w:t>v</w:t>
      </w:r>
      <w:r w:rsidRPr="00147FD6">
        <w:rPr>
          <w:i/>
          <w:sz w:val="28"/>
        </w:rPr>
        <w:t>=</w:t>
      </w:r>
      <w:r w:rsidRPr="00147FD6">
        <w:rPr>
          <w:i/>
          <w:sz w:val="28"/>
          <w:lang w:val="en-US"/>
        </w:rPr>
        <w:t>K</w:t>
      </w:r>
      <w:r w:rsidRPr="00147FD6">
        <w:rPr>
          <w:i/>
          <w:sz w:val="28"/>
          <w:vertAlign w:val="subscript"/>
          <w:lang w:val="en-US"/>
        </w:rPr>
        <w:t>Mv</w:t>
      </w:r>
      <w:r w:rsidRPr="00147FD6">
        <w:rPr>
          <w:i/>
          <w:sz w:val="28"/>
          <w:szCs w:val="28"/>
          <w:lang w:val="en-US"/>
        </w:rPr>
        <w:sym w:font="Symbol" w:char="F0D7"/>
      </w:r>
      <w:r w:rsidRPr="00147FD6">
        <w:rPr>
          <w:i/>
          <w:sz w:val="28"/>
          <w:lang w:val="en-US"/>
        </w:rPr>
        <w:t>K</w:t>
      </w:r>
      <w:r w:rsidRPr="00147FD6">
        <w:rPr>
          <w:i/>
          <w:sz w:val="28"/>
          <w:vertAlign w:val="subscript"/>
        </w:rPr>
        <w:t>И</w:t>
      </w:r>
      <w:r w:rsidRPr="00147FD6">
        <w:rPr>
          <w:i/>
          <w:sz w:val="28"/>
          <w:vertAlign w:val="subscript"/>
          <w:lang w:val="en-US"/>
        </w:rPr>
        <w:t>v</w:t>
      </w:r>
      <w:r w:rsidRPr="00147FD6">
        <w:rPr>
          <w:i/>
          <w:sz w:val="28"/>
          <w:szCs w:val="28"/>
          <w:lang w:val="en-US"/>
        </w:rPr>
        <w:sym w:font="Symbol" w:char="F0D7"/>
      </w:r>
      <w:r w:rsidRPr="00147FD6">
        <w:rPr>
          <w:i/>
          <w:sz w:val="28"/>
          <w:lang w:val="en-US"/>
        </w:rPr>
        <w:t>K</w:t>
      </w:r>
      <w:r w:rsidRPr="00147FD6">
        <w:rPr>
          <w:i/>
          <w:sz w:val="28"/>
          <w:vertAlign w:val="subscript"/>
          <w:lang w:val="en-US"/>
        </w:rPr>
        <w:t>lv</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K</w:t>
      </w:r>
      <w:r w:rsidRPr="00147FD6">
        <w:rPr>
          <w:sz w:val="28"/>
          <w:vertAlign w:val="subscript"/>
          <w:lang w:val="en-US"/>
        </w:rPr>
        <w:t>Mv</w:t>
      </w:r>
      <w:r w:rsidRPr="00147FD6">
        <w:rPr>
          <w:sz w:val="28"/>
        </w:rPr>
        <w:t xml:space="preserve"> – коэффициент на обрабатываемый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Mv</w:t>
      </w:r>
      <w:r>
        <w:rPr>
          <w:sz w:val="28"/>
        </w:rPr>
        <w:t>=1</w:t>
      </w:r>
      <w:r w:rsidR="002011ED">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sidRPr="00147FD6">
        <w:rPr>
          <w:sz w:val="28"/>
        </w:rPr>
        <w:t xml:space="preserve"> – коэффициент на инструментальный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Pr>
          <w:sz w:val="28"/>
        </w:rPr>
        <w:t>=1</w:t>
      </w:r>
      <w:r w:rsidR="002011ED">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lv</w:t>
      </w:r>
      <w:r w:rsidRPr="00147FD6">
        <w:rPr>
          <w:sz w:val="28"/>
        </w:rPr>
        <w:t xml:space="preserve"> – коэффициент учитывающий глубину сверления,</w:t>
      </w:r>
    </w:p>
    <w:p w:rsidR="00B97A78" w:rsidRPr="00CA201C" w:rsidRDefault="00B97A78" w:rsidP="00B97A78">
      <w:pPr>
        <w:pStyle w:val="af6"/>
        <w:tabs>
          <w:tab w:val="left" w:pos="0"/>
        </w:tabs>
        <w:spacing w:line="360" w:lineRule="auto"/>
        <w:jc w:val="both"/>
        <w:rPr>
          <w:sz w:val="28"/>
        </w:rPr>
      </w:pPr>
      <w:r w:rsidRPr="00147FD6">
        <w:rPr>
          <w:sz w:val="28"/>
        </w:rPr>
        <w:t xml:space="preserve">при </w:t>
      </w:r>
      <w:r w:rsidRPr="00147FD6">
        <w:rPr>
          <w:sz w:val="28"/>
          <w:lang w:val="en-US"/>
        </w:rPr>
        <w:t>l</w:t>
      </w:r>
      <w:r>
        <w:rPr>
          <w:sz w:val="28"/>
        </w:rPr>
        <w:t>=3</w:t>
      </w:r>
      <w:r w:rsidRPr="00147FD6">
        <w:rPr>
          <w:sz w:val="28"/>
          <w:lang w:val="en-US"/>
        </w:rPr>
        <w:t>D</w:t>
      </w:r>
      <w:r w:rsidRPr="00147FD6">
        <w:rPr>
          <w:sz w:val="28"/>
        </w:rPr>
        <w:t xml:space="preserve">; </w:t>
      </w:r>
      <w:r w:rsidRPr="00147FD6">
        <w:rPr>
          <w:sz w:val="28"/>
          <w:lang w:val="en-US"/>
        </w:rPr>
        <w:t>K</w:t>
      </w:r>
      <w:r w:rsidRPr="00147FD6">
        <w:rPr>
          <w:sz w:val="28"/>
          <w:vertAlign w:val="subscript"/>
          <w:lang w:val="en-US"/>
        </w:rPr>
        <w:t>lv</w:t>
      </w:r>
      <w:r>
        <w:rPr>
          <w:sz w:val="28"/>
        </w:rPr>
        <w:t>=1</w:t>
      </w:r>
      <w:r w:rsidRPr="00147FD6">
        <w:rPr>
          <w:sz w:val="28"/>
        </w:rPr>
        <w:t xml:space="preserve"> [</w:t>
      </w:r>
      <w:r>
        <w:rPr>
          <w:sz w:val="28"/>
        </w:rPr>
        <w:t>8</w:t>
      </w:r>
      <w:r w:rsidR="002011ED">
        <w:rPr>
          <w:sz w:val="28"/>
        </w:rPr>
        <w:t>, с</w:t>
      </w:r>
      <w:r w:rsidRPr="00147FD6">
        <w:rPr>
          <w:sz w:val="28"/>
        </w:rPr>
        <w:t>.280, табл.31]</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sz w:val="28"/>
          <w:lang w:val="en-US"/>
        </w:rPr>
        <w:t>K</w:t>
      </w:r>
      <w:r w:rsidRPr="00147FD6">
        <w:rPr>
          <w:sz w:val="28"/>
          <w:vertAlign w:val="subscript"/>
          <w:lang w:val="en-US"/>
        </w:rPr>
        <w:t>v</w:t>
      </w:r>
      <w:r>
        <w:rPr>
          <w:sz w:val="28"/>
        </w:rPr>
        <w:t>=</w:t>
      </w:r>
      <w:r w:rsidRPr="00147FD6">
        <w:rPr>
          <w:sz w:val="28"/>
        </w:rPr>
        <w:t>1</w:t>
      </w:r>
      <w:r w:rsidRPr="00147FD6">
        <w:rPr>
          <w:sz w:val="28"/>
          <w:szCs w:val="28"/>
          <w:lang w:val="en-US"/>
        </w:rPr>
        <w:sym w:font="Symbol" w:char="F0D7"/>
      </w:r>
      <w:r>
        <w:rPr>
          <w:sz w:val="28"/>
          <w:szCs w:val="28"/>
        </w:rPr>
        <w:t>1</w:t>
      </w:r>
      <w:r w:rsidRPr="00147FD6">
        <w:rPr>
          <w:sz w:val="28"/>
          <w:szCs w:val="28"/>
          <w:lang w:val="en-US"/>
        </w:rPr>
        <w:sym w:font="Symbol" w:char="F0D7"/>
      </w:r>
      <w:r>
        <w:rPr>
          <w:sz w:val="28"/>
          <w:szCs w:val="28"/>
        </w:rPr>
        <w:t>1</w:t>
      </w:r>
      <w:r>
        <w:rPr>
          <w:sz w:val="28"/>
        </w:rPr>
        <w:t>=1</w:t>
      </w:r>
    </w:p>
    <w:p w:rsidR="00B97A78" w:rsidRPr="00147FD6" w:rsidRDefault="00B97A78" w:rsidP="00B97A78">
      <w:pPr>
        <w:pStyle w:val="af6"/>
        <w:tabs>
          <w:tab w:val="left" w:pos="0"/>
        </w:tabs>
        <w:spacing w:line="360" w:lineRule="auto"/>
        <w:jc w:val="both"/>
        <w:rPr>
          <w:sz w:val="28"/>
        </w:rPr>
      </w:pPr>
      <w:r w:rsidRPr="00147FD6">
        <w:rPr>
          <w:sz w:val="28"/>
        </w:rPr>
        <w:t xml:space="preserve">Но т. к. у сверла одинарная заточка, то необходимо уменьшить скорость резания, вводим коэффициент </w:t>
      </w:r>
      <w:r w:rsidRPr="00147FD6">
        <w:rPr>
          <w:sz w:val="28"/>
          <w:lang w:val="en-US"/>
        </w:rPr>
        <w:t>K</w:t>
      </w:r>
      <w:r w:rsidRPr="00147FD6">
        <w:rPr>
          <w:sz w:val="28"/>
          <w:vertAlign w:val="subscript"/>
        </w:rPr>
        <w:t>з</w:t>
      </w:r>
      <w:r w:rsidRPr="00147FD6">
        <w:rPr>
          <w:sz w:val="28"/>
          <w:vertAlign w:val="subscript"/>
          <w:lang w:val="en-US"/>
        </w:rPr>
        <w:t>v</w:t>
      </w:r>
      <w:r>
        <w:rPr>
          <w:sz w:val="28"/>
        </w:rPr>
        <w:t>=0,75 [8</w:t>
      </w:r>
      <w:r w:rsidR="002011ED">
        <w:rPr>
          <w:sz w:val="28"/>
        </w:rPr>
        <w:t>, с</w:t>
      </w:r>
      <w:r w:rsidRPr="00147FD6">
        <w:rPr>
          <w:sz w:val="28"/>
        </w:rPr>
        <w:t>.278, табл.28 примеч.]</w:t>
      </w:r>
    </w:p>
    <w:p w:rsidR="00B97A78" w:rsidRPr="00147FD6" w:rsidRDefault="00B97A78" w:rsidP="002011ED">
      <w:pPr>
        <w:pStyle w:val="af6"/>
        <w:tabs>
          <w:tab w:val="left" w:pos="0"/>
        </w:tabs>
        <w:spacing w:line="360" w:lineRule="auto"/>
        <w:rPr>
          <w:sz w:val="28"/>
          <w:szCs w:val="28"/>
        </w:rPr>
      </w:pPr>
      <w:r w:rsidRPr="00592EF3">
        <w:rPr>
          <w:position w:val="-40"/>
          <w:sz w:val="28"/>
        </w:rPr>
        <w:object w:dxaOrig="5319" w:dyaOrig="920">
          <v:shape id="_x0000_i1058" type="#_x0000_t75" style="width:266.4pt;height:43.2pt" o:ole="">
            <v:imagedata r:id="rId114" o:title=""/>
          </v:shape>
          <o:OLEObject Type="Embed" ProgID="Equation.3" ShapeID="_x0000_i1058" DrawAspect="Content" ObjectID="_1652893766" r:id="rId115"/>
        </w:object>
      </w:r>
    </w:p>
    <w:p w:rsidR="00B97A78" w:rsidRPr="00147FD6" w:rsidRDefault="00B97A78" w:rsidP="00B97A78">
      <w:pPr>
        <w:pStyle w:val="af6"/>
        <w:tabs>
          <w:tab w:val="left" w:pos="0"/>
        </w:tabs>
        <w:spacing w:line="360" w:lineRule="auto"/>
        <w:jc w:val="both"/>
        <w:rPr>
          <w:sz w:val="28"/>
        </w:rPr>
      </w:pPr>
      <w:r w:rsidRPr="00147FD6">
        <w:rPr>
          <w:sz w:val="28"/>
        </w:rPr>
        <w:lastRenderedPageBreak/>
        <w:t>4) Частота вращения шпинделя, соответствующая найденной скорости резания:</w:t>
      </w:r>
    </w:p>
    <w:p w:rsidR="00B97A78" w:rsidRPr="00147FD6" w:rsidRDefault="00B97A78" w:rsidP="00B97A78">
      <w:pPr>
        <w:pStyle w:val="af6"/>
        <w:tabs>
          <w:tab w:val="left" w:pos="0"/>
        </w:tabs>
        <w:spacing w:line="360" w:lineRule="auto"/>
        <w:jc w:val="left"/>
        <w:rPr>
          <w:sz w:val="28"/>
          <w:szCs w:val="28"/>
        </w:rPr>
      </w:pPr>
      <w:r w:rsidRPr="00147FD6">
        <w:rPr>
          <w:position w:val="-24"/>
          <w:sz w:val="28"/>
        </w:rPr>
        <w:object w:dxaOrig="3820" w:dyaOrig="639">
          <v:shape id="_x0000_i1059" type="#_x0000_t75" style="width:194.4pt;height:28.8pt" o:ole="">
            <v:imagedata r:id="rId116" o:title=""/>
          </v:shape>
          <o:OLEObject Type="Embed" ProgID="Equation.3" ShapeID="_x0000_i1059" DrawAspect="Content" ObjectID="_1652893767" r:id="rId117"/>
        </w:object>
      </w:r>
      <w:r w:rsidRPr="00147FD6">
        <w:rPr>
          <w:sz w:val="28"/>
        </w:rPr>
        <w:t xml:space="preserve">                                                                       </w:t>
      </w:r>
      <w:r>
        <w:rPr>
          <w:sz w:val="28"/>
        </w:rPr>
        <w:t xml:space="preserve">  </w:t>
      </w:r>
      <w:r w:rsidRPr="00147FD6">
        <w:rPr>
          <w:color w:val="000000"/>
          <w:sz w:val="28"/>
          <w:szCs w:val="28"/>
        </w:rPr>
        <w:br w:type="textWrapping" w:clear="all"/>
      </w:r>
      <w:r w:rsidRPr="00147FD6">
        <w:rPr>
          <w:sz w:val="28"/>
        </w:rPr>
        <w:t>5) Крутящий момент от сил сопротивления резанию при сверлении, Н</w:t>
      </w:r>
      <w:r w:rsidR="002011ED">
        <w:rPr>
          <w:sz w:val="28"/>
        </w:rPr>
        <w:t>.</w:t>
      </w:r>
      <w:r w:rsidRPr="00147FD6">
        <w:rPr>
          <w:sz w:val="28"/>
        </w:rPr>
        <w:t>м</w:t>
      </w:r>
    </w:p>
    <w:p w:rsidR="00B97A78" w:rsidRPr="00147FD6" w:rsidRDefault="00B97A78" w:rsidP="00B97A78">
      <w:pPr>
        <w:pStyle w:val="af6"/>
        <w:tabs>
          <w:tab w:val="left" w:pos="0"/>
        </w:tabs>
        <w:spacing w:line="360" w:lineRule="auto"/>
        <w:jc w:val="both"/>
        <w:rPr>
          <w:sz w:val="28"/>
        </w:rPr>
      </w:pPr>
      <w:r w:rsidRPr="00147FD6">
        <w:rPr>
          <w:position w:val="-20"/>
          <w:sz w:val="28"/>
        </w:rPr>
        <w:object w:dxaOrig="3700" w:dyaOrig="600">
          <v:shape id="_x0000_i1060" type="#_x0000_t75" style="width:180pt;height:28.8pt" o:ole="">
            <v:imagedata r:id="rId102" o:title=""/>
          </v:shape>
          <o:OLEObject Type="Embed" ProgID="Equation.3" ShapeID="_x0000_i1060" DrawAspect="Content" ObjectID="_1652893768" r:id="rId118"/>
        </w:object>
      </w:r>
      <w:r w:rsidRPr="00147FD6">
        <w:rPr>
          <w:sz w:val="28"/>
        </w:rPr>
        <w:t>[</w:t>
      </w:r>
      <w:r>
        <w:rPr>
          <w:sz w:val="28"/>
        </w:rPr>
        <w:t>8</w:t>
      </w:r>
      <w:r w:rsidR="002011ED">
        <w:rPr>
          <w:sz w:val="28"/>
        </w:rPr>
        <w:t>,с</w:t>
      </w:r>
      <w:r w:rsidRPr="00147FD6">
        <w:rPr>
          <w:sz w:val="28"/>
        </w:rPr>
        <w:t>.277]</w:t>
      </w:r>
      <w:r>
        <w:rPr>
          <w:sz w:val="28"/>
          <w:szCs w:val="28"/>
        </w:rPr>
        <w:t xml:space="preserve"> </w:t>
      </w:r>
      <w:r w:rsidRPr="00147FD6">
        <w:rPr>
          <w:color w:val="000000"/>
          <w:sz w:val="28"/>
          <w:szCs w:val="28"/>
        </w:rPr>
        <w:br w:type="textWrapping" w:clear="all"/>
      </w:r>
      <w:r w:rsidRPr="00147FD6">
        <w:rPr>
          <w:sz w:val="28"/>
        </w:rPr>
        <w:t>где С</w:t>
      </w:r>
      <w:r w:rsidRPr="00147FD6">
        <w:rPr>
          <w:sz w:val="28"/>
          <w:vertAlign w:val="subscript"/>
        </w:rPr>
        <w:t>м</w:t>
      </w:r>
      <w:r w:rsidRPr="00147FD6">
        <w:rPr>
          <w:sz w:val="28"/>
        </w:rPr>
        <w:t xml:space="preserve"> – поправочный коэффициент на крутящий момент;</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rPr>
        <w:t>м</w:t>
      </w:r>
      <w:r w:rsidRPr="00147FD6">
        <w:rPr>
          <w:sz w:val="28"/>
        </w:rPr>
        <w:t xml:space="preserve">; </w:t>
      </w:r>
      <w:r w:rsidRPr="00147FD6">
        <w:rPr>
          <w:sz w:val="28"/>
          <w:lang w:val="en-US"/>
        </w:rPr>
        <w:t>y</w:t>
      </w:r>
      <w:r w:rsidRPr="00147FD6">
        <w:rPr>
          <w:sz w:val="28"/>
          <w:vertAlign w:val="subscript"/>
        </w:rPr>
        <w:t>м</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 xml:space="preserve"> – коэффициент, учитывающий условия обработки;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=К</w:t>
      </w:r>
      <w:r w:rsidRPr="00147FD6">
        <w:rPr>
          <w:sz w:val="28"/>
          <w:vertAlign w:val="subscript"/>
        </w:rPr>
        <w:t>мр</w:t>
      </w:r>
      <w:r>
        <w:rPr>
          <w:sz w:val="28"/>
        </w:rPr>
        <w:t>=0,75 [8</w:t>
      </w:r>
      <w:r w:rsidR="002011ED">
        <w:rPr>
          <w:sz w:val="28"/>
        </w:rPr>
        <w:t>, с</w:t>
      </w:r>
      <w:r w:rsidRPr="00147FD6">
        <w:rPr>
          <w:sz w:val="28"/>
        </w:rPr>
        <w:t>.265, табл.10]</w:t>
      </w:r>
    </w:p>
    <w:p w:rsidR="00B97A78" w:rsidRPr="00147FD6" w:rsidRDefault="00B97A78" w:rsidP="00B97A78">
      <w:pPr>
        <w:pStyle w:val="af6"/>
        <w:tabs>
          <w:tab w:val="left" w:pos="0"/>
        </w:tabs>
        <w:spacing w:line="360" w:lineRule="auto"/>
        <w:jc w:val="both"/>
        <w:rPr>
          <w:sz w:val="28"/>
        </w:rPr>
      </w:pPr>
      <w:r w:rsidRPr="00147FD6">
        <w:rPr>
          <w:sz w:val="28"/>
        </w:rPr>
        <w:t>С</w:t>
      </w:r>
      <w:r w:rsidRPr="00147FD6">
        <w:rPr>
          <w:sz w:val="28"/>
          <w:vertAlign w:val="subscript"/>
        </w:rPr>
        <w:t>м</w:t>
      </w:r>
      <w:r>
        <w:rPr>
          <w:sz w:val="28"/>
        </w:rPr>
        <w:t>=0,0345</w:t>
      </w:r>
      <w:r w:rsidRPr="00147FD6">
        <w:rPr>
          <w:sz w:val="28"/>
        </w:rPr>
        <w:t xml:space="preserve">; </w:t>
      </w:r>
      <w:r w:rsidRPr="00147FD6">
        <w:rPr>
          <w:sz w:val="28"/>
          <w:lang w:val="en-US"/>
        </w:rPr>
        <w:t>q</w:t>
      </w:r>
      <w:r w:rsidRPr="00147FD6">
        <w:rPr>
          <w:sz w:val="28"/>
          <w:vertAlign w:val="subscript"/>
        </w:rPr>
        <w:t>м</w:t>
      </w:r>
      <w:r w:rsidRPr="00147FD6">
        <w:rPr>
          <w:sz w:val="28"/>
        </w:rPr>
        <w:t xml:space="preserve">=2,0; </w:t>
      </w:r>
      <w:r w:rsidRPr="00147FD6">
        <w:rPr>
          <w:sz w:val="28"/>
          <w:lang w:val="en-US"/>
        </w:rPr>
        <w:t>y</w:t>
      </w:r>
      <w:r w:rsidRPr="00147FD6">
        <w:rPr>
          <w:sz w:val="28"/>
          <w:vertAlign w:val="subscript"/>
        </w:rPr>
        <w:t>м</w:t>
      </w:r>
      <w:r w:rsidRPr="00147FD6">
        <w:rPr>
          <w:sz w:val="28"/>
        </w:rPr>
        <w:t>=0,8</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i/>
          <w:sz w:val="28"/>
        </w:rPr>
        <w:t>М=10</w:t>
      </w:r>
      <w:r w:rsidRPr="00147FD6">
        <w:rPr>
          <w:i/>
          <w:sz w:val="28"/>
          <w:szCs w:val="28"/>
        </w:rPr>
        <w:sym w:font="Symbol" w:char="F0D7"/>
      </w:r>
      <w:r>
        <w:rPr>
          <w:i/>
          <w:sz w:val="28"/>
        </w:rPr>
        <w:t>0,0345</w:t>
      </w:r>
      <w:r w:rsidRPr="00147FD6">
        <w:rPr>
          <w:i/>
          <w:sz w:val="28"/>
          <w:szCs w:val="28"/>
        </w:rPr>
        <w:sym w:font="Symbol" w:char="F0D7"/>
      </w:r>
      <w:r>
        <w:rPr>
          <w:i/>
          <w:sz w:val="28"/>
        </w:rPr>
        <w:t>30</w:t>
      </w:r>
      <w:r w:rsidRPr="00147FD6">
        <w:rPr>
          <w:i/>
          <w:sz w:val="28"/>
          <w:vertAlign w:val="superscript"/>
        </w:rPr>
        <w:t>2</w:t>
      </w:r>
      <w:r w:rsidRPr="00147FD6">
        <w:rPr>
          <w:i/>
          <w:sz w:val="28"/>
          <w:szCs w:val="28"/>
        </w:rPr>
        <w:sym w:font="Symbol" w:char="F0D7"/>
      </w:r>
      <w:r w:rsidRPr="00147FD6">
        <w:rPr>
          <w:i/>
          <w:sz w:val="28"/>
        </w:rPr>
        <w:t>0,</w:t>
      </w:r>
      <w:r>
        <w:rPr>
          <w:i/>
          <w:sz w:val="28"/>
        </w:rPr>
        <w:t>6</w:t>
      </w:r>
      <w:r w:rsidRPr="00147FD6">
        <w:rPr>
          <w:i/>
          <w:sz w:val="28"/>
          <w:vertAlign w:val="superscript"/>
        </w:rPr>
        <w:t>0,8</w:t>
      </w:r>
      <w:r w:rsidRPr="00147FD6">
        <w:rPr>
          <w:i/>
          <w:sz w:val="28"/>
          <w:szCs w:val="28"/>
        </w:rPr>
        <w:sym w:font="Symbol" w:char="F0D7"/>
      </w:r>
      <w:r w:rsidRPr="00147FD6">
        <w:rPr>
          <w:i/>
          <w:sz w:val="28"/>
        </w:rPr>
        <w:t>0,</w:t>
      </w:r>
      <w:r>
        <w:rPr>
          <w:i/>
          <w:sz w:val="28"/>
        </w:rPr>
        <w:t>75=206,34</w:t>
      </w:r>
      <w:r w:rsidRPr="00147FD6">
        <w:rPr>
          <w:i/>
          <w:sz w:val="28"/>
        </w:rPr>
        <w:t>(Нм)</w:t>
      </w:r>
      <w:r w:rsidRPr="00147FD6">
        <w:rPr>
          <w:sz w:val="28"/>
        </w:rPr>
        <w:t xml:space="preserve"> при </w:t>
      </w:r>
      <w:r w:rsidRPr="00147FD6">
        <w:rPr>
          <w:sz w:val="28"/>
          <w:lang w:val="en-US"/>
        </w:rPr>
        <w:t>D</w:t>
      </w:r>
      <w:r>
        <w:rPr>
          <w:sz w:val="28"/>
        </w:rPr>
        <w:t>=30</w:t>
      </w:r>
    </w:p>
    <w:p w:rsidR="00B97A78" w:rsidRPr="00147FD6" w:rsidRDefault="00B97A78" w:rsidP="00B97A78">
      <w:pPr>
        <w:pStyle w:val="af6"/>
        <w:tabs>
          <w:tab w:val="left" w:pos="0"/>
        </w:tabs>
        <w:spacing w:line="360" w:lineRule="auto"/>
        <w:jc w:val="both"/>
        <w:rPr>
          <w:sz w:val="28"/>
        </w:rPr>
      </w:pPr>
      <w:r w:rsidRPr="00147FD6">
        <w:rPr>
          <w:sz w:val="28"/>
        </w:rPr>
        <w:t>6) Мощность, затрачиваемая на резание:</w:t>
      </w:r>
      <w:r w:rsidR="002011ED" w:rsidRPr="002011ED">
        <w:rPr>
          <w:sz w:val="28"/>
        </w:rPr>
        <w:t xml:space="preserve"> </w:t>
      </w:r>
      <w:r w:rsidR="002011ED">
        <w:rPr>
          <w:sz w:val="28"/>
        </w:rPr>
        <w:t>[8</w:t>
      </w:r>
      <w:r w:rsidR="002011ED" w:rsidRPr="00147FD6">
        <w:rPr>
          <w:sz w:val="28"/>
        </w:rPr>
        <w:t>, стр.280]</w:t>
      </w:r>
      <w:r w:rsidR="002011ED" w:rsidRPr="00147FD6">
        <w:rPr>
          <w:sz w:val="28"/>
          <w:szCs w:val="28"/>
        </w:rPr>
        <w:t xml:space="preserve">                                                 </w:t>
      </w:r>
      <w:r w:rsidR="002011ED">
        <w:rPr>
          <w:sz w:val="28"/>
          <w:szCs w:val="28"/>
        </w:rPr>
        <w:t xml:space="preserve">                                   </w:t>
      </w:r>
    </w:p>
    <w:p w:rsidR="00B97A78" w:rsidRPr="00147FD6" w:rsidRDefault="00B97A78" w:rsidP="002011ED">
      <w:pPr>
        <w:pStyle w:val="af6"/>
        <w:tabs>
          <w:tab w:val="left" w:pos="0"/>
        </w:tabs>
        <w:spacing w:line="360" w:lineRule="auto"/>
        <w:rPr>
          <w:sz w:val="28"/>
        </w:rPr>
      </w:pPr>
      <w:r w:rsidRPr="00147FD6">
        <w:rPr>
          <w:position w:val="-24"/>
          <w:sz w:val="28"/>
        </w:rPr>
        <w:object w:dxaOrig="1920" w:dyaOrig="720">
          <v:shape id="_x0000_i1061" type="#_x0000_t75" style="width:93.6pt;height:36pt" o:ole="">
            <v:imagedata r:id="rId104" o:title=""/>
          </v:shape>
          <o:OLEObject Type="Embed" ProgID="Equation.3" ShapeID="_x0000_i1061" DrawAspect="Content" ObjectID="_1652893769" r:id="rId119"/>
        </w:object>
      </w:r>
      <w:r>
        <w:rPr>
          <w:sz w:val="28"/>
        </w:rPr>
        <w:t xml:space="preserve"> </w:t>
      </w:r>
      <w:r w:rsidRPr="00147FD6">
        <w:rPr>
          <w:color w:val="000000"/>
          <w:sz w:val="28"/>
          <w:szCs w:val="28"/>
        </w:rPr>
        <w:br w:type="textWrapping" w:clear="all"/>
      </w:r>
      <w:r w:rsidRPr="00147FD6">
        <w:rPr>
          <w:position w:val="-24"/>
          <w:sz w:val="28"/>
        </w:rPr>
        <w:object w:dxaOrig="4140" w:dyaOrig="639">
          <v:shape id="_x0000_i1062" type="#_x0000_t75" style="width:201.6pt;height:28.8pt" o:ole="">
            <v:imagedata r:id="rId120" o:title=""/>
          </v:shape>
          <o:OLEObject Type="Embed" ProgID="Equation.3" ShapeID="_x0000_i1062" DrawAspect="Content" ObjectID="_1652893770" r:id="rId121"/>
        </w:object>
      </w:r>
    </w:p>
    <w:p w:rsidR="00B97A78" w:rsidRPr="00147FD6" w:rsidRDefault="00B97A78" w:rsidP="00C4117E">
      <w:pPr>
        <w:pStyle w:val="af6"/>
        <w:tabs>
          <w:tab w:val="left" w:pos="0"/>
        </w:tabs>
        <w:spacing w:line="360" w:lineRule="auto"/>
        <w:jc w:val="left"/>
        <w:rPr>
          <w:sz w:val="28"/>
        </w:rPr>
      </w:pPr>
      <w:r w:rsidRPr="00147FD6">
        <w:rPr>
          <w:sz w:val="28"/>
        </w:rPr>
        <w:t>Определим основное время:</w:t>
      </w:r>
      <w:r w:rsidRPr="00147FD6">
        <w:rPr>
          <w:position w:val="-24"/>
          <w:sz w:val="28"/>
        </w:rPr>
        <w:object w:dxaOrig="1200" w:dyaOrig="620">
          <v:shape id="_x0000_i1063" type="#_x0000_t75" style="width:57.6pt;height:28.8pt" o:ole="">
            <v:imagedata r:id="rId108" o:title=""/>
          </v:shape>
          <o:OLEObject Type="Embed" ProgID="Equation.3" ShapeID="_x0000_i1063" DrawAspect="Content" ObjectID="_1652893771" r:id="rId122"/>
        </w:object>
      </w:r>
      <w:r w:rsidRPr="00147FD6">
        <w:rPr>
          <w:sz w:val="28"/>
          <w:szCs w:val="28"/>
        </w:rPr>
        <w:t xml:space="preserve"> </w:t>
      </w:r>
      <w:r>
        <w:rPr>
          <w:sz w:val="28"/>
        </w:rPr>
        <w:t>[1, стр.56</w:t>
      </w:r>
      <w:r w:rsidRPr="001371EF">
        <w:rPr>
          <w:sz w:val="28"/>
        </w:rPr>
        <w:t>]</w:t>
      </w:r>
      <w:r w:rsidRPr="00147FD6">
        <w:rPr>
          <w:sz w:val="28"/>
        </w:rPr>
        <w:t xml:space="preserve"> </w:t>
      </w:r>
      <w:r>
        <w:rPr>
          <w:sz w:val="28"/>
          <w:szCs w:val="28"/>
        </w:rPr>
        <w:t xml:space="preserve">                              </w:t>
      </w:r>
      <w:r w:rsidRPr="00147FD6">
        <w:rPr>
          <w:color w:val="000000"/>
          <w:sz w:val="28"/>
          <w:szCs w:val="28"/>
        </w:rPr>
        <w:br w:type="textWrapping" w:clear="all"/>
      </w:r>
      <w:r w:rsidRPr="00147FD6">
        <w:rPr>
          <w:sz w:val="28"/>
        </w:rPr>
        <w:t xml:space="preserve">где </w:t>
      </w:r>
      <w:r w:rsidRPr="00147FD6">
        <w:rPr>
          <w:sz w:val="28"/>
          <w:lang w:val="en-US"/>
        </w:rPr>
        <w:t>L</w:t>
      </w:r>
      <w:r w:rsidRPr="00147FD6">
        <w:rPr>
          <w:sz w:val="28"/>
        </w:rPr>
        <w:t xml:space="preserve"> – величина перемещения сверла;</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w:t>
      </w:r>
      <w:r w:rsidRPr="00147FD6">
        <w:rPr>
          <w:sz w:val="28"/>
          <w:lang w:val="en-US"/>
        </w:rPr>
        <w:t>l</w:t>
      </w:r>
      <w:r w:rsidRPr="00147FD6">
        <w:rPr>
          <w:sz w:val="28"/>
        </w:rPr>
        <w:t>+</w:t>
      </w:r>
      <w:r w:rsidRPr="00147FD6">
        <w:rPr>
          <w:sz w:val="28"/>
          <w:lang w:val="en-US"/>
        </w:rPr>
        <w:t>y</w:t>
      </w:r>
      <w:r w:rsidRPr="00147FD6">
        <w:rPr>
          <w:sz w:val="28"/>
        </w:rPr>
        <w:t>+</w:t>
      </w:r>
      <w:r w:rsidRPr="00147FD6">
        <w:rPr>
          <w:sz w:val="28"/>
          <w:szCs w:val="28"/>
          <w:lang w:val="en-US"/>
        </w:rPr>
        <w:sym w:font="Symbol" w:char="F044"/>
      </w:r>
      <w:r>
        <w:rPr>
          <w:sz w:val="28"/>
        </w:rPr>
        <w:t>=82+9+3=94</w:t>
      </w:r>
      <w:r w:rsidRPr="00147FD6">
        <w:rPr>
          <w:sz w:val="28"/>
        </w:rPr>
        <w:t>мм</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 xml:space="preserve"> – глубина отверстия, мм;</w:t>
      </w:r>
    </w:p>
    <w:p w:rsidR="00B97A78" w:rsidRPr="00147FD6" w:rsidRDefault="00B97A78" w:rsidP="00B97A78">
      <w:pPr>
        <w:pStyle w:val="af6"/>
        <w:tabs>
          <w:tab w:val="left" w:pos="0"/>
        </w:tabs>
        <w:spacing w:line="360" w:lineRule="auto"/>
        <w:jc w:val="both"/>
        <w:rPr>
          <w:sz w:val="28"/>
        </w:rPr>
      </w:pPr>
      <w:r w:rsidRPr="00147FD6">
        <w:rPr>
          <w:sz w:val="28"/>
          <w:lang w:val="en-US"/>
        </w:rPr>
        <w:t>y</w:t>
      </w:r>
      <w:r w:rsidRPr="00147FD6">
        <w:rPr>
          <w:sz w:val="28"/>
        </w:rPr>
        <w:t xml:space="preserve"> – длина врезания, мм;</w:t>
      </w:r>
    </w:p>
    <w:p w:rsidR="00B97A78" w:rsidRPr="00147FD6" w:rsidRDefault="00B97A78" w:rsidP="00B97A78">
      <w:pPr>
        <w:pStyle w:val="af6"/>
        <w:tabs>
          <w:tab w:val="left" w:pos="0"/>
        </w:tabs>
        <w:spacing w:line="360" w:lineRule="auto"/>
        <w:jc w:val="both"/>
        <w:rPr>
          <w:sz w:val="28"/>
        </w:rPr>
      </w:pPr>
      <w:r w:rsidRPr="00147FD6">
        <w:rPr>
          <w:sz w:val="28"/>
        </w:rPr>
        <w:t>при одинарной заточке сверла у=0,3</w:t>
      </w:r>
      <w:r w:rsidRPr="00147FD6">
        <w:rPr>
          <w:sz w:val="28"/>
          <w:lang w:val="en-US"/>
        </w:rPr>
        <w:t>D</w:t>
      </w:r>
      <w:r>
        <w:rPr>
          <w:sz w:val="28"/>
        </w:rPr>
        <w:t xml:space="preserve"> [8</w:t>
      </w:r>
      <w:r w:rsidR="002011ED">
        <w:rPr>
          <w:sz w:val="28"/>
        </w:rPr>
        <w:t>, с</w:t>
      </w:r>
      <w:r w:rsidRPr="00147FD6">
        <w:rPr>
          <w:sz w:val="28"/>
        </w:rPr>
        <w:t>.139]</w:t>
      </w:r>
    </w:p>
    <w:p w:rsidR="00B97A78" w:rsidRPr="00147FD6" w:rsidRDefault="00B97A78" w:rsidP="00B97A78">
      <w:pPr>
        <w:pStyle w:val="af6"/>
        <w:tabs>
          <w:tab w:val="left" w:pos="0"/>
        </w:tabs>
        <w:spacing w:line="360" w:lineRule="auto"/>
        <w:jc w:val="both"/>
        <w:rPr>
          <w:sz w:val="28"/>
          <w:szCs w:val="28"/>
        </w:rPr>
      </w:pPr>
      <w:r w:rsidRPr="00147FD6">
        <w:rPr>
          <w:sz w:val="28"/>
          <w:szCs w:val="28"/>
          <w:lang w:val="en-US"/>
        </w:rPr>
        <w:sym w:font="Symbol" w:char="F044"/>
      </w:r>
      <w:r w:rsidRPr="00147FD6">
        <w:rPr>
          <w:sz w:val="28"/>
          <w:szCs w:val="28"/>
        </w:rPr>
        <w:t xml:space="preserve"> - перебег, мм, </w:t>
      </w:r>
      <w:r w:rsidRPr="00147FD6">
        <w:rPr>
          <w:sz w:val="28"/>
          <w:szCs w:val="28"/>
          <w:lang w:val="en-US"/>
        </w:rPr>
        <w:sym w:font="Symbol" w:char="F044"/>
      </w:r>
      <w:r w:rsidRPr="00147FD6">
        <w:rPr>
          <w:sz w:val="28"/>
          <w:szCs w:val="28"/>
        </w:rPr>
        <w:t>=3</w:t>
      </w:r>
    </w:p>
    <w:p w:rsidR="00B97A78" w:rsidRDefault="00B97A78" w:rsidP="00B97A78">
      <w:pPr>
        <w:rPr>
          <w:rFonts w:cs="Times New Roman"/>
          <w:szCs w:val="28"/>
        </w:rPr>
      </w:pPr>
      <w:r w:rsidRPr="00147FD6">
        <w:rPr>
          <w:rFonts w:cs="Times New Roman"/>
          <w:position w:val="-34"/>
          <w:szCs w:val="28"/>
        </w:rPr>
        <w:object w:dxaOrig="3879" w:dyaOrig="780">
          <v:shape id="_x0000_i1064" type="#_x0000_t75" style="width:194.4pt;height:28.8pt" o:ole="">
            <v:imagedata r:id="rId123" o:title=""/>
          </v:shape>
          <o:OLEObject Type="Embed" ProgID="Equation.3" ShapeID="_x0000_i1064" DrawAspect="Content" ObjectID="_1652893772" r:id="rId124"/>
        </w:object>
      </w:r>
      <w:r>
        <w:rPr>
          <w:rFonts w:cs="Times New Roman"/>
          <w:szCs w:val="28"/>
        </w:rPr>
        <w:t>.</w:t>
      </w:r>
    </w:p>
    <w:p w:rsidR="00B97A78" w:rsidRDefault="00B97A78" w:rsidP="00B97A78">
      <w:pPr>
        <w:rPr>
          <w:rFonts w:cs="Times New Roman"/>
          <w:szCs w:val="28"/>
        </w:rPr>
      </w:pPr>
      <w:r>
        <w:rPr>
          <w:rFonts w:cs="Times New Roman"/>
          <w:szCs w:val="28"/>
        </w:rPr>
        <w:br w:type="page"/>
      </w:r>
    </w:p>
    <w:p w:rsidR="00B97A78" w:rsidRPr="00C0683D" w:rsidRDefault="00B97A78" w:rsidP="00B97A78">
      <w:pPr>
        <w:autoSpaceDE w:val="0"/>
        <w:autoSpaceDN w:val="0"/>
        <w:adjustRightInd w:val="0"/>
        <w:rPr>
          <w:rFonts w:cs="Times New Roman"/>
          <w:szCs w:val="28"/>
        </w:rPr>
      </w:pPr>
      <w:r>
        <w:rPr>
          <w:rFonts w:cs="Times New Roman"/>
          <w:szCs w:val="28"/>
        </w:rPr>
        <w:lastRenderedPageBreak/>
        <w:t>Расс</w:t>
      </w:r>
      <w:r w:rsidRPr="00384420">
        <w:rPr>
          <w:rFonts w:cs="Times New Roman"/>
          <w:szCs w:val="28"/>
        </w:rPr>
        <w:t xml:space="preserve">верлить отверстие </w:t>
      </w:r>
      <w:r w:rsidRPr="00384420">
        <w:rPr>
          <w:rFonts w:cs="Times New Roman"/>
          <w:noProof/>
          <w:szCs w:val="28"/>
          <w:lang w:eastAsia="ru-RU"/>
        </w:rPr>
        <w:drawing>
          <wp:inline distT="0" distB="0" distL="0" distR="0">
            <wp:extent cx="114300" cy="209550"/>
            <wp:effectExtent l="19050" t="0" r="0" b="0"/>
            <wp:docPr id="2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36</w:t>
      </w:r>
      <w:r w:rsidRPr="00384420">
        <w:rPr>
          <w:rFonts w:cs="Times New Roman"/>
          <w:szCs w:val="28"/>
        </w:rPr>
        <w:t xml:space="preserve"> </w:t>
      </w:r>
      <w:r w:rsidRPr="00384420">
        <w:rPr>
          <w:rFonts w:cs="Times New Roman"/>
          <w:szCs w:val="28"/>
          <w:lang w:val="en-US"/>
        </w:rPr>
        <w:t>L</w:t>
      </w:r>
      <w:r>
        <w:rPr>
          <w:rFonts w:cs="Times New Roman"/>
          <w:szCs w:val="28"/>
        </w:rPr>
        <w:t>82</w:t>
      </w:r>
      <w:r w:rsidRPr="00384420">
        <w:rPr>
          <w:rFonts w:cs="Times New Roman"/>
          <w:szCs w:val="28"/>
        </w:rPr>
        <w:t>.</w:t>
      </w:r>
    </w:p>
    <w:p w:rsidR="00B97A78" w:rsidRPr="00147FD6" w:rsidRDefault="00B97A78" w:rsidP="00B97A78">
      <w:pPr>
        <w:autoSpaceDE w:val="0"/>
        <w:autoSpaceDN w:val="0"/>
        <w:adjustRightInd w:val="0"/>
        <w:rPr>
          <w:rFonts w:cs="Times New Roman"/>
          <w:szCs w:val="28"/>
        </w:rPr>
      </w:pPr>
      <w:r w:rsidRPr="00147FD6">
        <w:rPr>
          <w:rFonts w:cs="Times New Roman"/>
          <w:szCs w:val="28"/>
        </w:rPr>
        <w:t xml:space="preserve">Выбираем спиральное сверло </w:t>
      </w:r>
      <w:r w:rsidRPr="00147FD6">
        <w:rPr>
          <w:rFonts w:cs="Times New Roman"/>
          <w:szCs w:val="28"/>
          <w:lang w:val="en-US"/>
        </w:rPr>
        <w:t>D</w:t>
      </w:r>
      <w:r w:rsidRPr="00147FD6">
        <w:rPr>
          <w:rFonts w:cs="Times New Roman"/>
          <w:szCs w:val="28"/>
        </w:rPr>
        <w:t>=</w:t>
      </w:r>
      <w:r>
        <w:rPr>
          <w:rFonts w:cs="Times New Roman"/>
          <w:szCs w:val="28"/>
        </w:rPr>
        <w:t>36</w:t>
      </w:r>
      <w:r w:rsidRPr="00147FD6">
        <w:rPr>
          <w:rFonts w:cs="Times New Roman"/>
          <w:szCs w:val="28"/>
        </w:rPr>
        <w:t>, из быстрорежущей стали Р6М5 2301-3032 ГОСТ 10903-77, со следующими геометрическими данными 2</w:t>
      </w:r>
      <w:r w:rsidRPr="00147FD6">
        <w:rPr>
          <w:rFonts w:cs="Times New Roman"/>
          <w:szCs w:val="28"/>
        </w:rPr>
        <w:sym w:font="Symbol" w:char="F06A"/>
      </w:r>
      <w:r w:rsidRPr="00147FD6">
        <w:rPr>
          <w:rFonts w:cs="Times New Roman"/>
          <w:szCs w:val="28"/>
        </w:rPr>
        <w:t xml:space="preserve"> = 118</w:t>
      </w:r>
      <w:r w:rsidRPr="00147FD6">
        <w:rPr>
          <w:rFonts w:cs="Times New Roman"/>
          <w:szCs w:val="28"/>
        </w:rPr>
        <w:sym w:font="Symbol" w:char="F0B0"/>
      </w:r>
      <w:r w:rsidRPr="00147FD6">
        <w:rPr>
          <w:rFonts w:cs="Times New Roman"/>
          <w:szCs w:val="28"/>
        </w:rPr>
        <w:t xml:space="preserve">; </w:t>
      </w:r>
      <w:r w:rsidRPr="00147FD6">
        <w:rPr>
          <w:rFonts w:cs="Times New Roman"/>
          <w:szCs w:val="28"/>
        </w:rPr>
        <w:sym w:font="UniversalMath1 BT" w:char="F063"/>
      </w:r>
      <w:r w:rsidRPr="00147FD6">
        <w:rPr>
          <w:rFonts w:cs="Times New Roman"/>
          <w:szCs w:val="28"/>
        </w:rPr>
        <w:t xml:space="preserve"> = 55; </w:t>
      </w:r>
      <w:r w:rsidRPr="00147FD6">
        <w:rPr>
          <w:rFonts w:cs="Times New Roman"/>
          <w:szCs w:val="28"/>
        </w:rPr>
        <w:sym w:font="UniversalMath1 BT" w:char="F076"/>
      </w:r>
      <w:r w:rsidRPr="00147FD6">
        <w:rPr>
          <w:rFonts w:cs="Times New Roman"/>
          <w:szCs w:val="28"/>
        </w:rPr>
        <w:t xml:space="preserve"> = 26; </w:t>
      </w:r>
      <w:r w:rsidRPr="00147FD6">
        <w:rPr>
          <w:rFonts w:cs="Times New Roman"/>
          <w:szCs w:val="28"/>
        </w:rPr>
        <w:sym w:font="UniversalMath1 BT" w:char="F061"/>
      </w:r>
      <w:r w:rsidRPr="00147FD6">
        <w:rPr>
          <w:rFonts w:cs="Times New Roman"/>
          <w:szCs w:val="28"/>
        </w:rPr>
        <w:t xml:space="preserve"> = 12.</w:t>
      </w:r>
    </w:p>
    <w:p w:rsidR="00B97A78" w:rsidRPr="00147FD6" w:rsidRDefault="00B97A78" w:rsidP="00B97A78">
      <w:pPr>
        <w:pStyle w:val="af6"/>
        <w:numPr>
          <w:ilvl w:val="0"/>
          <w:numId w:val="18"/>
        </w:numPr>
        <w:tabs>
          <w:tab w:val="left" w:pos="0"/>
        </w:tabs>
        <w:spacing w:line="360" w:lineRule="auto"/>
        <w:jc w:val="both"/>
        <w:rPr>
          <w:sz w:val="28"/>
        </w:rPr>
      </w:pPr>
      <w:r w:rsidRPr="00147FD6">
        <w:rPr>
          <w:sz w:val="28"/>
        </w:rPr>
        <w:t>Назначаем подачу [</w:t>
      </w:r>
      <w:r>
        <w:rPr>
          <w:sz w:val="28"/>
        </w:rPr>
        <w:t>8</w:t>
      </w:r>
      <w:r w:rsidR="002011ED">
        <w:rPr>
          <w:sz w:val="28"/>
        </w:rPr>
        <w:t>, с</w:t>
      </w:r>
      <w:r w:rsidRPr="00147FD6">
        <w:rPr>
          <w:sz w:val="28"/>
        </w:rPr>
        <w:t xml:space="preserve">.277. табл.25] </w:t>
      </w:r>
      <w:r w:rsidRPr="00147FD6">
        <w:rPr>
          <w:sz w:val="28"/>
          <w:lang w:val="en-US"/>
        </w:rPr>
        <w:t>S</w:t>
      </w:r>
      <w:r w:rsidRPr="00147FD6">
        <w:rPr>
          <w:sz w:val="28"/>
          <w:vertAlign w:val="subscript"/>
          <w:lang w:val="en-US"/>
        </w:rPr>
        <w:t>o</w:t>
      </w:r>
      <w:r>
        <w:rPr>
          <w:sz w:val="28"/>
        </w:rPr>
        <w:t xml:space="preserve"> = (0,62 … 0,78</w:t>
      </w:r>
      <w:r w:rsidRPr="00147FD6">
        <w:rPr>
          <w:sz w:val="28"/>
        </w:rPr>
        <w:t>) мм/об.</w:t>
      </w:r>
    </w:p>
    <w:p w:rsidR="00B97A78" w:rsidRPr="00464EF7" w:rsidRDefault="00B97A78" w:rsidP="00B97A78">
      <w:pPr>
        <w:pStyle w:val="af6"/>
        <w:tabs>
          <w:tab w:val="left" w:pos="0"/>
        </w:tabs>
        <w:spacing w:line="360" w:lineRule="auto"/>
        <w:jc w:val="both"/>
        <w:rPr>
          <w:sz w:val="28"/>
        </w:rPr>
      </w:pPr>
      <w:r w:rsidRPr="00147FD6">
        <w:rPr>
          <w:sz w:val="28"/>
        </w:rPr>
        <w:t xml:space="preserve">Назначаем подачу: </w:t>
      </w:r>
      <w:r w:rsidRPr="00147FD6">
        <w:rPr>
          <w:sz w:val="28"/>
          <w:lang w:val="en-US"/>
        </w:rPr>
        <w:t>S</w:t>
      </w:r>
      <w:r w:rsidRPr="00147FD6">
        <w:rPr>
          <w:sz w:val="28"/>
          <w:vertAlign w:val="subscript"/>
          <w:lang w:val="en-US"/>
        </w:rPr>
        <w:t>o</w:t>
      </w:r>
      <w:r w:rsidRPr="00147FD6">
        <w:rPr>
          <w:sz w:val="28"/>
          <w:vertAlign w:val="subscript"/>
        </w:rPr>
        <w:t xml:space="preserve"> </w:t>
      </w:r>
      <w:r>
        <w:rPr>
          <w:sz w:val="28"/>
        </w:rPr>
        <w:t xml:space="preserve">= 0,65 мм/об, </w:t>
      </w:r>
      <w:r>
        <w:rPr>
          <w:sz w:val="28"/>
          <w:lang w:val="en-US"/>
        </w:rPr>
        <w:t>t</w:t>
      </w:r>
      <w:r>
        <w:rPr>
          <w:sz w:val="28"/>
        </w:rPr>
        <w:t>=4</w:t>
      </w:r>
      <w:r w:rsidRPr="00464EF7">
        <w:rPr>
          <w:sz w:val="28"/>
        </w:rPr>
        <w:t xml:space="preserve"> </w:t>
      </w:r>
      <w:r>
        <w:rPr>
          <w:sz w:val="28"/>
        </w:rPr>
        <w:t>мм.</w:t>
      </w:r>
    </w:p>
    <w:p w:rsidR="00B97A78" w:rsidRPr="00147FD6" w:rsidRDefault="00B97A78" w:rsidP="00B97A78">
      <w:pPr>
        <w:pStyle w:val="af6"/>
        <w:numPr>
          <w:ilvl w:val="0"/>
          <w:numId w:val="18"/>
        </w:numPr>
        <w:tabs>
          <w:tab w:val="left" w:pos="0"/>
        </w:tabs>
        <w:spacing w:line="360" w:lineRule="auto"/>
        <w:ind w:left="0" w:firstLine="709"/>
        <w:jc w:val="both"/>
        <w:rPr>
          <w:sz w:val="28"/>
        </w:rPr>
      </w:pPr>
      <w:r w:rsidRPr="00147FD6">
        <w:rPr>
          <w:sz w:val="28"/>
        </w:rPr>
        <w:t>Назначаем период стойкости сверла:</w:t>
      </w:r>
    </w:p>
    <w:p w:rsidR="00B97A78" w:rsidRPr="00147FD6" w:rsidRDefault="00B97A78" w:rsidP="00B97A78">
      <w:pPr>
        <w:pStyle w:val="af6"/>
        <w:tabs>
          <w:tab w:val="left" w:pos="0"/>
        </w:tabs>
        <w:spacing w:line="360" w:lineRule="auto"/>
        <w:jc w:val="both"/>
        <w:rPr>
          <w:sz w:val="28"/>
        </w:rPr>
      </w:pPr>
      <w:r w:rsidRPr="00147FD6">
        <w:rPr>
          <w:sz w:val="28"/>
        </w:rPr>
        <w:t>Т</w:t>
      </w:r>
      <w:r w:rsidRPr="00147FD6">
        <w:rPr>
          <w:sz w:val="28"/>
          <w:vertAlign w:val="subscript"/>
        </w:rPr>
        <w:t>о</w:t>
      </w:r>
      <w:r w:rsidRPr="00147FD6">
        <w:rPr>
          <w:sz w:val="28"/>
        </w:rPr>
        <w:t xml:space="preserve"> = 45 мин [</w:t>
      </w:r>
      <w:r>
        <w:rPr>
          <w:sz w:val="28"/>
        </w:rPr>
        <w:t>8</w:t>
      </w:r>
      <w:r w:rsidR="002011ED">
        <w:rPr>
          <w:sz w:val="28"/>
        </w:rPr>
        <w:t>,с</w:t>
      </w:r>
      <w:r w:rsidRPr="00147FD6">
        <w:rPr>
          <w:sz w:val="28"/>
        </w:rPr>
        <w:t>.280, табл.30].</w:t>
      </w:r>
    </w:p>
    <w:p w:rsidR="00B97A78" w:rsidRPr="00147FD6" w:rsidRDefault="00B97A78" w:rsidP="00B97A78">
      <w:pPr>
        <w:pStyle w:val="af6"/>
        <w:numPr>
          <w:ilvl w:val="0"/>
          <w:numId w:val="18"/>
        </w:numPr>
        <w:spacing w:line="360" w:lineRule="auto"/>
        <w:ind w:left="0" w:firstLine="709"/>
        <w:jc w:val="both"/>
        <w:rPr>
          <w:sz w:val="28"/>
        </w:rPr>
      </w:pPr>
      <w:r w:rsidRPr="00147FD6">
        <w:rPr>
          <w:sz w:val="28"/>
        </w:rPr>
        <w:t>Определим скорость резания, допускаемую режущими свойствами сверла:</w:t>
      </w:r>
    </w:p>
    <w:p w:rsidR="00B97A78" w:rsidRPr="00147FD6" w:rsidRDefault="00B97A78" w:rsidP="00B97A78">
      <w:pPr>
        <w:pStyle w:val="af6"/>
        <w:tabs>
          <w:tab w:val="left" w:pos="0"/>
        </w:tabs>
        <w:spacing w:line="360" w:lineRule="auto"/>
        <w:jc w:val="left"/>
        <w:rPr>
          <w:sz w:val="28"/>
        </w:rPr>
      </w:pPr>
      <w:r w:rsidRPr="00147FD6">
        <w:rPr>
          <w:sz w:val="28"/>
        </w:rPr>
        <w:t xml:space="preserve">                                                    </w:t>
      </w:r>
      <w:r w:rsidRPr="00147FD6">
        <w:rPr>
          <w:position w:val="-30"/>
          <w:sz w:val="28"/>
        </w:rPr>
        <w:object w:dxaOrig="2040" w:dyaOrig="920">
          <v:shape id="_x0000_i1065" type="#_x0000_t75" style="width:100.8pt;height:43.2pt" o:ole="">
            <v:imagedata r:id="rId112" o:title=""/>
          </v:shape>
          <o:OLEObject Type="Embed" ProgID="Equation.3" ShapeID="_x0000_i1065" DrawAspect="Content" ObjectID="_1652893773" r:id="rId125"/>
        </w:object>
      </w:r>
      <w:r>
        <w:rPr>
          <w:sz w:val="28"/>
        </w:rPr>
        <w:t xml:space="preserve">                                             </w:t>
      </w:r>
      <w:r w:rsidR="006E12E8">
        <w:rPr>
          <w:sz w:val="28"/>
        </w:rPr>
        <w:t xml:space="preserve">          </w:t>
      </w:r>
      <w:r w:rsidRPr="00147FD6">
        <w:rPr>
          <w:color w:val="000000"/>
          <w:sz w:val="28"/>
          <w:szCs w:val="28"/>
        </w:rPr>
        <w:br w:type="textWrapping" w:clear="all"/>
      </w:r>
      <w:r w:rsidRPr="00147FD6">
        <w:rPr>
          <w:sz w:val="28"/>
        </w:rPr>
        <w:t>где С</w:t>
      </w:r>
      <w:r w:rsidRPr="00147FD6">
        <w:rPr>
          <w:sz w:val="28"/>
          <w:vertAlign w:val="subscript"/>
          <w:lang w:val="en-US"/>
        </w:rPr>
        <w:t>v</w:t>
      </w:r>
      <w:r w:rsidRPr="00147FD6">
        <w:rPr>
          <w:sz w:val="28"/>
        </w:rPr>
        <w:t xml:space="preserve"> – поправочный коэффициент на скорость;</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lang w:val="en-US"/>
        </w:rPr>
        <w:t>v</w:t>
      </w:r>
      <w:r w:rsidRPr="00147FD6">
        <w:rPr>
          <w:sz w:val="28"/>
        </w:rPr>
        <w:t xml:space="preserve">, </w:t>
      </w:r>
      <w:r w:rsidRPr="00147FD6">
        <w:rPr>
          <w:sz w:val="28"/>
          <w:lang w:val="en-US"/>
        </w:rPr>
        <w:t>m</w:t>
      </w:r>
      <w:r w:rsidRPr="00147FD6">
        <w:rPr>
          <w:sz w:val="28"/>
        </w:rPr>
        <w:t>,</w:t>
      </w:r>
      <w:r>
        <w:rPr>
          <w:sz w:val="28"/>
        </w:rPr>
        <w:t xml:space="preserve"> х,</w:t>
      </w:r>
      <w:r w:rsidRPr="00147FD6">
        <w:rPr>
          <w:sz w:val="28"/>
        </w:rPr>
        <w:t xml:space="preserve"> </w:t>
      </w:r>
      <w:r w:rsidRPr="00147FD6">
        <w:rPr>
          <w:sz w:val="28"/>
          <w:lang w:val="en-US"/>
        </w:rPr>
        <w:t>y</w:t>
      </w:r>
      <w:r w:rsidRPr="00147FD6">
        <w:rPr>
          <w:sz w:val="28"/>
          <w:vertAlign w:val="subscript"/>
          <w:lang w:val="en-US"/>
        </w:rPr>
        <w:t>v</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lang w:val="en-US"/>
        </w:rPr>
        <w:t>C</w:t>
      </w:r>
      <w:r w:rsidRPr="00147FD6">
        <w:rPr>
          <w:sz w:val="28"/>
          <w:vertAlign w:val="subscript"/>
          <w:lang w:val="en-US"/>
        </w:rPr>
        <w:t>v</w:t>
      </w:r>
      <w:r>
        <w:rPr>
          <w:sz w:val="28"/>
        </w:rPr>
        <w:t>=16,2</w:t>
      </w:r>
      <w:r w:rsidRPr="00147FD6">
        <w:rPr>
          <w:sz w:val="28"/>
        </w:rPr>
        <w:t xml:space="preserve">; </w:t>
      </w:r>
      <w:r w:rsidRPr="00147FD6">
        <w:rPr>
          <w:sz w:val="28"/>
          <w:lang w:val="en-US"/>
        </w:rPr>
        <w:t>q</w:t>
      </w:r>
      <w:r w:rsidRPr="00147FD6">
        <w:rPr>
          <w:sz w:val="28"/>
          <w:vertAlign w:val="subscript"/>
          <w:lang w:val="en-US"/>
        </w:rPr>
        <w:t>v</w:t>
      </w:r>
      <w:r>
        <w:rPr>
          <w:sz w:val="28"/>
        </w:rPr>
        <w:t>=0</w:t>
      </w:r>
      <w:r w:rsidRPr="00147FD6">
        <w:rPr>
          <w:sz w:val="28"/>
        </w:rPr>
        <w:t xml:space="preserve">,4; </w:t>
      </w:r>
      <w:r w:rsidRPr="00147FD6">
        <w:rPr>
          <w:sz w:val="28"/>
          <w:lang w:val="en-US"/>
        </w:rPr>
        <w:t>y</w:t>
      </w:r>
      <w:r w:rsidRPr="00147FD6">
        <w:rPr>
          <w:sz w:val="28"/>
          <w:vertAlign w:val="subscript"/>
          <w:lang w:val="en-US"/>
        </w:rPr>
        <w:t>v</w:t>
      </w:r>
      <w:r w:rsidRPr="00147FD6">
        <w:rPr>
          <w:sz w:val="28"/>
        </w:rPr>
        <w:t xml:space="preserve">=0,5; </w:t>
      </w:r>
      <w:r w:rsidRPr="00147FD6">
        <w:rPr>
          <w:sz w:val="28"/>
          <w:lang w:val="en-US"/>
        </w:rPr>
        <w:t>m</w:t>
      </w:r>
      <w:r w:rsidRPr="00147FD6">
        <w:rPr>
          <w:sz w:val="28"/>
        </w:rPr>
        <w:t>=0,2;</w:t>
      </w:r>
      <w:r>
        <w:rPr>
          <w:sz w:val="28"/>
        </w:rPr>
        <w:t xml:space="preserve"> х=0,2;</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lang w:val="en-US"/>
        </w:rPr>
        <w:t>v</w:t>
      </w:r>
      <w:r w:rsidRPr="00147FD6">
        <w:rPr>
          <w:sz w:val="28"/>
          <w:vertAlign w:val="subscript"/>
        </w:rPr>
        <w:t xml:space="preserve"> </w:t>
      </w:r>
      <w:r w:rsidRPr="00147FD6">
        <w:rPr>
          <w:sz w:val="28"/>
        </w:rPr>
        <w:t>– поправочный коэффициент учитывающий фактические условия резания;</w:t>
      </w:r>
    </w:p>
    <w:p w:rsidR="00B97A78" w:rsidRPr="00CA201C" w:rsidRDefault="00B97A78" w:rsidP="00B97A78">
      <w:pPr>
        <w:pStyle w:val="af6"/>
        <w:tabs>
          <w:tab w:val="left" w:pos="0"/>
        </w:tabs>
        <w:spacing w:line="360" w:lineRule="auto"/>
        <w:jc w:val="both"/>
        <w:rPr>
          <w:i/>
          <w:sz w:val="28"/>
          <w:vertAlign w:val="subscript"/>
        </w:rPr>
      </w:pPr>
      <w:r w:rsidRPr="00147FD6">
        <w:rPr>
          <w:i/>
          <w:sz w:val="28"/>
        </w:rPr>
        <w:t>К</w:t>
      </w:r>
      <w:r w:rsidRPr="00147FD6">
        <w:rPr>
          <w:i/>
          <w:sz w:val="28"/>
          <w:vertAlign w:val="subscript"/>
          <w:lang w:val="en-US"/>
        </w:rPr>
        <w:t>v</w:t>
      </w:r>
      <w:r w:rsidRPr="00147FD6">
        <w:rPr>
          <w:i/>
          <w:sz w:val="28"/>
        </w:rPr>
        <w:t>=</w:t>
      </w:r>
      <w:r w:rsidRPr="00147FD6">
        <w:rPr>
          <w:i/>
          <w:sz w:val="28"/>
          <w:lang w:val="en-US"/>
        </w:rPr>
        <w:t>K</w:t>
      </w:r>
      <w:r w:rsidRPr="00147FD6">
        <w:rPr>
          <w:i/>
          <w:sz w:val="28"/>
          <w:vertAlign w:val="subscript"/>
          <w:lang w:val="en-US"/>
        </w:rPr>
        <w:t>Mv</w:t>
      </w:r>
      <w:r w:rsidRPr="00147FD6">
        <w:rPr>
          <w:i/>
          <w:sz w:val="28"/>
          <w:szCs w:val="28"/>
          <w:lang w:val="en-US"/>
        </w:rPr>
        <w:sym w:font="Symbol" w:char="F0D7"/>
      </w:r>
      <w:r w:rsidRPr="00147FD6">
        <w:rPr>
          <w:i/>
          <w:sz w:val="28"/>
          <w:lang w:val="en-US"/>
        </w:rPr>
        <w:t>K</w:t>
      </w:r>
      <w:r w:rsidRPr="00147FD6">
        <w:rPr>
          <w:i/>
          <w:sz w:val="28"/>
          <w:vertAlign w:val="subscript"/>
        </w:rPr>
        <w:t>И</w:t>
      </w:r>
      <w:r w:rsidRPr="00147FD6">
        <w:rPr>
          <w:i/>
          <w:sz w:val="28"/>
          <w:vertAlign w:val="subscript"/>
          <w:lang w:val="en-US"/>
        </w:rPr>
        <w:t>v</w:t>
      </w:r>
      <w:r w:rsidRPr="00147FD6">
        <w:rPr>
          <w:i/>
          <w:sz w:val="28"/>
          <w:szCs w:val="28"/>
          <w:lang w:val="en-US"/>
        </w:rPr>
        <w:sym w:font="Symbol" w:char="F0D7"/>
      </w:r>
      <w:r w:rsidRPr="00147FD6">
        <w:rPr>
          <w:i/>
          <w:sz w:val="28"/>
          <w:lang w:val="en-US"/>
        </w:rPr>
        <w:t>K</w:t>
      </w:r>
      <w:r w:rsidRPr="00147FD6">
        <w:rPr>
          <w:i/>
          <w:sz w:val="28"/>
          <w:vertAlign w:val="subscript"/>
          <w:lang w:val="en-US"/>
        </w:rPr>
        <w:t>lv</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K</w:t>
      </w:r>
      <w:r w:rsidRPr="00147FD6">
        <w:rPr>
          <w:sz w:val="28"/>
          <w:vertAlign w:val="subscript"/>
          <w:lang w:val="en-US"/>
        </w:rPr>
        <w:t>Mv</w:t>
      </w:r>
      <w:r w:rsidRPr="00147FD6">
        <w:rPr>
          <w:sz w:val="28"/>
        </w:rPr>
        <w:t xml:space="preserve"> – коэффициент на обрабатываемый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Mv</w:t>
      </w:r>
      <w:r>
        <w:rPr>
          <w:sz w:val="28"/>
        </w:rPr>
        <w:t>=1</w:t>
      </w:r>
      <w:r w:rsidR="002011ED">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sidRPr="00147FD6">
        <w:rPr>
          <w:sz w:val="28"/>
        </w:rPr>
        <w:t xml:space="preserve"> – коэффициент на инструментальный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Pr>
          <w:sz w:val="28"/>
        </w:rPr>
        <w:t>=1</w:t>
      </w:r>
      <w:r w:rsidR="002011ED">
        <w:rPr>
          <w:sz w:val="28"/>
        </w:rPr>
        <w:t xml:space="preserve"> [8,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lv</w:t>
      </w:r>
      <w:r w:rsidRPr="00147FD6">
        <w:rPr>
          <w:sz w:val="28"/>
        </w:rPr>
        <w:t xml:space="preserve"> – коэффициент учитывающий глубину сверления,</w:t>
      </w:r>
    </w:p>
    <w:p w:rsidR="00B97A78" w:rsidRPr="00CA201C" w:rsidRDefault="00B97A78" w:rsidP="00B97A78">
      <w:pPr>
        <w:pStyle w:val="af6"/>
        <w:tabs>
          <w:tab w:val="left" w:pos="0"/>
        </w:tabs>
        <w:spacing w:line="360" w:lineRule="auto"/>
        <w:jc w:val="both"/>
        <w:rPr>
          <w:sz w:val="28"/>
        </w:rPr>
      </w:pPr>
      <w:r w:rsidRPr="00147FD6">
        <w:rPr>
          <w:sz w:val="28"/>
        </w:rPr>
        <w:t xml:space="preserve">при </w:t>
      </w:r>
      <w:r w:rsidRPr="00147FD6">
        <w:rPr>
          <w:sz w:val="28"/>
          <w:lang w:val="en-US"/>
        </w:rPr>
        <w:t>l</w:t>
      </w:r>
      <w:r>
        <w:rPr>
          <w:sz w:val="28"/>
        </w:rPr>
        <w:t>=3</w:t>
      </w:r>
      <w:r w:rsidRPr="00147FD6">
        <w:rPr>
          <w:sz w:val="28"/>
          <w:lang w:val="en-US"/>
        </w:rPr>
        <w:t>D</w:t>
      </w:r>
      <w:r w:rsidRPr="00147FD6">
        <w:rPr>
          <w:sz w:val="28"/>
        </w:rPr>
        <w:t xml:space="preserve">; </w:t>
      </w:r>
      <w:r w:rsidRPr="00147FD6">
        <w:rPr>
          <w:sz w:val="28"/>
          <w:lang w:val="en-US"/>
        </w:rPr>
        <w:t>K</w:t>
      </w:r>
      <w:r w:rsidRPr="00147FD6">
        <w:rPr>
          <w:sz w:val="28"/>
          <w:vertAlign w:val="subscript"/>
          <w:lang w:val="en-US"/>
        </w:rPr>
        <w:t>lv</w:t>
      </w:r>
      <w:r>
        <w:rPr>
          <w:sz w:val="28"/>
        </w:rPr>
        <w:t>=1</w:t>
      </w:r>
      <w:r w:rsidRPr="00147FD6">
        <w:rPr>
          <w:sz w:val="28"/>
        </w:rPr>
        <w:t xml:space="preserve"> [</w:t>
      </w:r>
      <w:r>
        <w:rPr>
          <w:sz w:val="28"/>
        </w:rPr>
        <w:t>8</w:t>
      </w:r>
      <w:r w:rsidRPr="00147FD6">
        <w:rPr>
          <w:sz w:val="28"/>
        </w:rPr>
        <w:t>, стр.280, табл.31]</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sz w:val="28"/>
          <w:lang w:val="en-US"/>
        </w:rPr>
        <w:t>K</w:t>
      </w:r>
      <w:r w:rsidRPr="00147FD6">
        <w:rPr>
          <w:sz w:val="28"/>
          <w:vertAlign w:val="subscript"/>
          <w:lang w:val="en-US"/>
        </w:rPr>
        <w:t>v</w:t>
      </w:r>
      <w:r>
        <w:rPr>
          <w:sz w:val="28"/>
        </w:rPr>
        <w:t>=</w:t>
      </w:r>
      <w:r w:rsidRPr="00147FD6">
        <w:rPr>
          <w:sz w:val="28"/>
        </w:rPr>
        <w:t>1</w:t>
      </w:r>
      <w:r w:rsidRPr="00147FD6">
        <w:rPr>
          <w:sz w:val="28"/>
          <w:szCs w:val="28"/>
          <w:lang w:val="en-US"/>
        </w:rPr>
        <w:sym w:font="Symbol" w:char="F0D7"/>
      </w:r>
      <w:r>
        <w:rPr>
          <w:sz w:val="28"/>
          <w:szCs w:val="28"/>
        </w:rPr>
        <w:t>1</w:t>
      </w:r>
      <w:r w:rsidRPr="00147FD6">
        <w:rPr>
          <w:sz w:val="28"/>
          <w:szCs w:val="28"/>
          <w:lang w:val="en-US"/>
        </w:rPr>
        <w:sym w:font="Symbol" w:char="F0D7"/>
      </w:r>
      <w:r>
        <w:rPr>
          <w:sz w:val="28"/>
          <w:szCs w:val="28"/>
        </w:rPr>
        <w:t>1</w:t>
      </w:r>
      <w:r>
        <w:rPr>
          <w:sz w:val="28"/>
        </w:rPr>
        <w:t>=1</w:t>
      </w:r>
    </w:p>
    <w:p w:rsidR="00B97A78" w:rsidRPr="00147FD6" w:rsidRDefault="00B97A78" w:rsidP="00B97A78">
      <w:pPr>
        <w:pStyle w:val="af6"/>
        <w:tabs>
          <w:tab w:val="left" w:pos="0"/>
        </w:tabs>
        <w:spacing w:line="360" w:lineRule="auto"/>
        <w:jc w:val="both"/>
        <w:rPr>
          <w:sz w:val="28"/>
        </w:rPr>
      </w:pPr>
      <w:r w:rsidRPr="00147FD6">
        <w:rPr>
          <w:sz w:val="28"/>
        </w:rPr>
        <w:t xml:space="preserve">Но т. к. у сверла одинарная заточка, то необходимо уменьшить скорость резания, вводим коэффициент </w:t>
      </w:r>
      <w:r w:rsidRPr="00147FD6">
        <w:rPr>
          <w:sz w:val="28"/>
          <w:lang w:val="en-US"/>
        </w:rPr>
        <w:t>K</w:t>
      </w:r>
      <w:r w:rsidRPr="00147FD6">
        <w:rPr>
          <w:sz w:val="28"/>
          <w:vertAlign w:val="subscript"/>
        </w:rPr>
        <w:t>з</w:t>
      </w:r>
      <w:r w:rsidRPr="00147FD6">
        <w:rPr>
          <w:sz w:val="28"/>
          <w:vertAlign w:val="subscript"/>
          <w:lang w:val="en-US"/>
        </w:rPr>
        <w:t>v</w:t>
      </w:r>
      <w:r>
        <w:rPr>
          <w:sz w:val="28"/>
        </w:rPr>
        <w:t>=0,75 [8</w:t>
      </w:r>
      <w:r w:rsidR="002011ED">
        <w:rPr>
          <w:sz w:val="28"/>
        </w:rPr>
        <w:t>, с</w:t>
      </w:r>
      <w:r w:rsidRPr="00147FD6">
        <w:rPr>
          <w:sz w:val="28"/>
        </w:rPr>
        <w:t>.278, табл.28 примеч.]</w:t>
      </w:r>
    </w:p>
    <w:p w:rsidR="00B97A78" w:rsidRPr="00147FD6" w:rsidRDefault="00B97A78" w:rsidP="002011ED">
      <w:pPr>
        <w:pStyle w:val="af6"/>
        <w:tabs>
          <w:tab w:val="left" w:pos="0"/>
        </w:tabs>
        <w:spacing w:line="360" w:lineRule="auto"/>
        <w:rPr>
          <w:sz w:val="28"/>
          <w:szCs w:val="28"/>
        </w:rPr>
      </w:pPr>
      <w:r w:rsidRPr="00592EF3">
        <w:rPr>
          <w:position w:val="-40"/>
          <w:sz w:val="28"/>
        </w:rPr>
        <w:object w:dxaOrig="5580" w:dyaOrig="920">
          <v:shape id="_x0000_i1066" type="#_x0000_t75" style="width:280.8pt;height:43.2pt" o:ole="">
            <v:imagedata r:id="rId126" o:title=""/>
          </v:shape>
          <o:OLEObject Type="Embed" ProgID="Equation.3" ShapeID="_x0000_i1066" DrawAspect="Content" ObjectID="_1652893774" r:id="rId127"/>
        </w:object>
      </w:r>
    </w:p>
    <w:p w:rsidR="00B97A78" w:rsidRPr="00147FD6" w:rsidRDefault="00B97A78" w:rsidP="00B97A78">
      <w:pPr>
        <w:pStyle w:val="af6"/>
        <w:tabs>
          <w:tab w:val="left" w:pos="0"/>
        </w:tabs>
        <w:spacing w:line="360" w:lineRule="auto"/>
        <w:jc w:val="both"/>
        <w:rPr>
          <w:sz w:val="28"/>
        </w:rPr>
      </w:pPr>
      <w:r w:rsidRPr="00147FD6">
        <w:rPr>
          <w:sz w:val="28"/>
        </w:rPr>
        <w:lastRenderedPageBreak/>
        <w:t>4) Частота вращения шпинделя, соответствующая найденной скорости резания:</w:t>
      </w:r>
    </w:p>
    <w:p w:rsidR="00B97A78" w:rsidRPr="00147FD6" w:rsidRDefault="00B97A78" w:rsidP="00B97A78">
      <w:pPr>
        <w:pStyle w:val="af6"/>
        <w:tabs>
          <w:tab w:val="left" w:pos="0"/>
        </w:tabs>
        <w:spacing w:line="360" w:lineRule="auto"/>
        <w:jc w:val="left"/>
        <w:rPr>
          <w:sz w:val="28"/>
          <w:szCs w:val="28"/>
        </w:rPr>
      </w:pPr>
      <w:r w:rsidRPr="00147FD6">
        <w:rPr>
          <w:position w:val="-24"/>
          <w:sz w:val="28"/>
        </w:rPr>
        <w:object w:dxaOrig="3879" w:dyaOrig="639">
          <v:shape id="_x0000_i1067" type="#_x0000_t75" style="width:194.4pt;height:28.8pt" o:ole="">
            <v:imagedata r:id="rId128" o:title=""/>
          </v:shape>
          <o:OLEObject Type="Embed" ProgID="Equation.3" ShapeID="_x0000_i1067" DrawAspect="Content" ObjectID="_1652893775" r:id="rId129"/>
        </w:object>
      </w:r>
      <w:r w:rsidRPr="00147FD6">
        <w:rPr>
          <w:sz w:val="28"/>
        </w:rPr>
        <w:t xml:space="preserve">                                                                       </w:t>
      </w:r>
      <w:r>
        <w:rPr>
          <w:sz w:val="28"/>
        </w:rPr>
        <w:t xml:space="preserve">  </w:t>
      </w:r>
      <w:r w:rsidRPr="00147FD6">
        <w:rPr>
          <w:color w:val="000000"/>
          <w:sz w:val="28"/>
          <w:szCs w:val="28"/>
        </w:rPr>
        <w:br w:type="textWrapping" w:clear="all"/>
      </w:r>
      <w:r w:rsidRPr="00147FD6">
        <w:rPr>
          <w:sz w:val="28"/>
        </w:rPr>
        <w:t>5) Крутящий момент от сил сопротивления резанию при сверлении, Нм</w:t>
      </w:r>
    </w:p>
    <w:p w:rsidR="00B97A78" w:rsidRPr="00147FD6" w:rsidRDefault="00B97A78" w:rsidP="00B97A78">
      <w:pPr>
        <w:pStyle w:val="af6"/>
        <w:tabs>
          <w:tab w:val="left" w:pos="0"/>
        </w:tabs>
        <w:spacing w:line="360" w:lineRule="auto"/>
        <w:jc w:val="both"/>
        <w:rPr>
          <w:sz w:val="28"/>
        </w:rPr>
      </w:pPr>
      <w:r w:rsidRPr="00147FD6">
        <w:rPr>
          <w:position w:val="-20"/>
          <w:sz w:val="28"/>
        </w:rPr>
        <w:object w:dxaOrig="3700" w:dyaOrig="600">
          <v:shape id="_x0000_i1068" type="#_x0000_t75" style="width:180pt;height:28.8pt" o:ole="">
            <v:imagedata r:id="rId102" o:title=""/>
          </v:shape>
          <o:OLEObject Type="Embed" ProgID="Equation.3" ShapeID="_x0000_i1068" DrawAspect="Content" ObjectID="_1652893776" r:id="rId130"/>
        </w:object>
      </w:r>
      <w:r w:rsidRPr="00147FD6">
        <w:rPr>
          <w:sz w:val="28"/>
        </w:rPr>
        <w:t>[</w:t>
      </w:r>
      <w:r>
        <w:rPr>
          <w:sz w:val="28"/>
        </w:rPr>
        <w:t>8</w:t>
      </w:r>
      <w:r w:rsidR="002011ED">
        <w:rPr>
          <w:sz w:val="28"/>
        </w:rPr>
        <w:t>,с</w:t>
      </w:r>
      <w:r w:rsidRPr="00147FD6">
        <w:rPr>
          <w:sz w:val="28"/>
        </w:rPr>
        <w:t>.277]</w:t>
      </w:r>
      <w:r w:rsidRPr="00147FD6">
        <w:rPr>
          <w:color w:val="000000"/>
          <w:sz w:val="28"/>
          <w:szCs w:val="28"/>
        </w:rPr>
        <w:br w:type="textWrapping" w:clear="all"/>
      </w:r>
      <w:r w:rsidRPr="00147FD6">
        <w:rPr>
          <w:sz w:val="28"/>
        </w:rPr>
        <w:t>где С</w:t>
      </w:r>
      <w:r w:rsidRPr="00147FD6">
        <w:rPr>
          <w:sz w:val="28"/>
          <w:vertAlign w:val="subscript"/>
        </w:rPr>
        <w:t>м</w:t>
      </w:r>
      <w:r w:rsidRPr="00147FD6">
        <w:rPr>
          <w:sz w:val="28"/>
        </w:rPr>
        <w:t xml:space="preserve"> – поправочный коэффициент на крутящий момент;</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rPr>
        <w:t>м</w:t>
      </w:r>
      <w:r w:rsidRPr="00147FD6">
        <w:rPr>
          <w:sz w:val="28"/>
        </w:rPr>
        <w:t xml:space="preserve">; </w:t>
      </w:r>
      <w:r w:rsidRPr="00147FD6">
        <w:rPr>
          <w:sz w:val="28"/>
          <w:lang w:val="en-US"/>
        </w:rPr>
        <w:t>y</w:t>
      </w:r>
      <w:r w:rsidRPr="00147FD6">
        <w:rPr>
          <w:sz w:val="28"/>
          <w:vertAlign w:val="subscript"/>
        </w:rPr>
        <w:t>м</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 xml:space="preserve"> – коэффициент, учитывающий условия обработки;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=К</w:t>
      </w:r>
      <w:r w:rsidRPr="00147FD6">
        <w:rPr>
          <w:sz w:val="28"/>
          <w:vertAlign w:val="subscript"/>
        </w:rPr>
        <w:t>мр</w:t>
      </w:r>
      <w:r>
        <w:rPr>
          <w:sz w:val="28"/>
        </w:rPr>
        <w:t>=0,75 [8</w:t>
      </w:r>
      <w:r w:rsidR="002011ED">
        <w:rPr>
          <w:sz w:val="28"/>
        </w:rPr>
        <w:t>, с</w:t>
      </w:r>
      <w:r w:rsidRPr="00147FD6">
        <w:rPr>
          <w:sz w:val="28"/>
        </w:rPr>
        <w:t>.265, табл.10]</w:t>
      </w:r>
    </w:p>
    <w:p w:rsidR="00B97A78" w:rsidRPr="00147FD6" w:rsidRDefault="00B97A78" w:rsidP="00B97A78">
      <w:pPr>
        <w:pStyle w:val="af6"/>
        <w:tabs>
          <w:tab w:val="left" w:pos="0"/>
        </w:tabs>
        <w:spacing w:line="360" w:lineRule="auto"/>
        <w:jc w:val="both"/>
        <w:rPr>
          <w:sz w:val="28"/>
        </w:rPr>
      </w:pPr>
      <w:r w:rsidRPr="00147FD6">
        <w:rPr>
          <w:sz w:val="28"/>
        </w:rPr>
        <w:t>С</w:t>
      </w:r>
      <w:r w:rsidRPr="00147FD6">
        <w:rPr>
          <w:sz w:val="28"/>
          <w:vertAlign w:val="subscript"/>
        </w:rPr>
        <w:t>м</w:t>
      </w:r>
      <w:r>
        <w:rPr>
          <w:sz w:val="28"/>
        </w:rPr>
        <w:t>=0,0345</w:t>
      </w:r>
      <w:r w:rsidRPr="00147FD6">
        <w:rPr>
          <w:sz w:val="28"/>
        </w:rPr>
        <w:t xml:space="preserve">; </w:t>
      </w:r>
      <w:r w:rsidRPr="00147FD6">
        <w:rPr>
          <w:sz w:val="28"/>
          <w:lang w:val="en-US"/>
        </w:rPr>
        <w:t>q</w:t>
      </w:r>
      <w:r w:rsidRPr="00147FD6">
        <w:rPr>
          <w:sz w:val="28"/>
          <w:vertAlign w:val="subscript"/>
        </w:rPr>
        <w:t>м</w:t>
      </w:r>
      <w:r w:rsidRPr="00147FD6">
        <w:rPr>
          <w:sz w:val="28"/>
        </w:rPr>
        <w:t xml:space="preserve">=2,0; </w:t>
      </w:r>
      <w:r w:rsidRPr="00147FD6">
        <w:rPr>
          <w:sz w:val="28"/>
          <w:lang w:val="en-US"/>
        </w:rPr>
        <w:t>y</w:t>
      </w:r>
      <w:r w:rsidRPr="00147FD6">
        <w:rPr>
          <w:sz w:val="28"/>
          <w:vertAlign w:val="subscript"/>
        </w:rPr>
        <w:t>м</w:t>
      </w:r>
      <w:r w:rsidRPr="00147FD6">
        <w:rPr>
          <w:sz w:val="28"/>
        </w:rPr>
        <w:t>=0,8</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i/>
          <w:sz w:val="28"/>
        </w:rPr>
        <w:t>М=10</w:t>
      </w:r>
      <w:r w:rsidRPr="00147FD6">
        <w:rPr>
          <w:i/>
          <w:sz w:val="28"/>
          <w:szCs w:val="28"/>
        </w:rPr>
        <w:sym w:font="Symbol" w:char="F0D7"/>
      </w:r>
      <w:r>
        <w:rPr>
          <w:i/>
          <w:sz w:val="28"/>
        </w:rPr>
        <w:t>0,0345</w:t>
      </w:r>
      <w:r w:rsidRPr="00147FD6">
        <w:rPr>
          <w:i/>
          <w:sz w:val="28"/>
          <w:szCs w:val="28"/>
        </w:rPr>
        <w:sym w:font="Symbol" w:char="F0D7"/>
      </w:r>
      <w:r>
        <w:rPr>
          <w:i/>
          <w:sz w:val="28"/>
        </w:rPr>
        <w:t>36</w:t>
      </w:r>
      <w:r w:rsidRPr="00147FD6">
        <w:rPr>
          <w:i/>
          <w:sz w:val="28"/>
          <w:vertAlign w:val="superscript"/>
        </w:rPr>
        <w:t>2</w:t>
      </w:r>
      <w:r w:rsidRPr="00147FD6">
        <w:rPr>
          <w:i/>
          <w:sz w:val="28"/>
          <w:szCs w:val="28"/>
        </w:rPr>
        <w:sym w:font="Symbol" w:char="F0D7"/>
      </w:r>
      <w:r w:rsidRPr="00147FD6">
        <w:rPr>
          <w:i/>
          <w:sz w:val="28"/>
        </w:rPr>
        <w:t>0,</w:t>
      </w:r>
      <w:r>
        <w:rPr>
          <w:i/>
          <w:sz w:val="28"/>
        </w:rPr>
        <w:t>6</w:t>
      </w:r>
      <w:r w:rsidRPr="00147FD6">
        <w:rPr>
          <w:i/>
          <w:sz w:val="28"/>
          <w:vertAlign w:val="superscript"/>
        </w:rPr>
        <w:t>0,8</w:t>
      </w:r>
      <w:r w:rsidRPr="00147FD6">
        <w:rPr>
          <w:i/>
          <w:sz w:val="28"/>
          <w:szCs w:val="28"/>
        </w:rPr>
        <w:sym w:font="Symbol" w:char="F0D7"/>
      </w:r>
      <w:r w:rsidRPr="00147FD6">
        <w:rPr>
          <w:i/>
          <w:sz w:val="28"/>
        </w:rPr>
        <w:t>0,</w:t>
      </w:r>
      <w:r>
        <w:rPr>
          <w:i/>
          <w:sz w:val="28"/>
        </w:rPr>
        <w:t>75=352,95</w:t>
      </w:r>
      <w:r w:rsidRPr="00147FD6">
        <w:rPr>
          <w:i/>
          <w:sz w:val="28"/>
        </w:rPr>
        <w:t>(Нм)</w:t>
      </w:r>
      <w:r w:rsidRPr="00147FD6">
        <w:rPr>
          <w:sz w:val="28"/>
        </w:rPr>
        <w:t xml:space="preserve"> при </w:t>
      </w:r>
      <w:r w:rsidRPr="00147FD6">
        <w:rPr>
          <w:sz w:val="28"/>
          <w:lang w:val="en-US"/>
        </w:rPr>
        <w:t>D</w:t>
      </w:r>
      <w:r>
        <w:rPr>
          <w:sz w:val="28"/>
        </w:rPr>
        <w:t>=38</w:t>
      </w:r>
    </w:p>
    <w:p w:rsidR="00B97A78" w:rsidRPr="00147FD6" w:rsidRDefault="00B97A78" w:rsidP="00B97A78">
      <w:pPr>
        <w:pStyle w:val="af6"/>
        <w:tabs>
          <w:tab w:val="left" w:pos="0"/>
        </w:tabs>
        <w:spacing w:line="360" w:lineRule="auto"/>
        <w:jc w:val="both"/>
        <w:rPr>
          <w:sz w:val="28"/>
        </w:rPr>
      </w:pPr>
      <w:r w:rsidRPr="00147FD6">
        <w:rPr>
          <w:sz w:val="28"/>
        </w:rPr>
        <w:t>6) Мощность, затрачиваемая на резание:</w:t>
      </w:r>
      <w:r w:rsidR="002011ED" w:rsidRPr="002011ED">
        <w:rPr>
          <w:sz w:val="28"/>
        </w:rPr>
        <w:t xml:space="preserve"> </w:t>
      </w:r>
      <w:r w:rsidR="002011ED">
        <w:rPr>
          <w:sz w:val="28"/>
        </w:rPr>
        <w:t>[8, с</w:t>
      </w:r>
      <w:r w:rsidR="002011ED" w:rsidRPr="00147FD6">
        <w:rPr>
          <w:sz w:val="28"/>
        </w:rPr>
        <w:t>.280]</w:t>
      </w:r>
      <w:r w:rsidR="002011ED" w:rsidRPr="00147FD6">
        <w:rPr>
          <w:sz w:val="28"/>
          <w:szCs w:val="28"/>
        </w:rPr>
        <w:t xml:space="preserve">                                                 </w:t>
      </w:r>
      <w:r w:rsidR="002011ED">
        <w:rPr>
          <w:sz w:val="28"/>
          <w:szCs w:val="28"/>
        </w:rPr>
        <w:t xml:space="preserve">                              </w:t>
      </w:r>
    </w:p>
    <w:p w:rsidR="00B97A78" w:rsidRPr="00147FD6" w:rsidRDefault="00B97A78" w:rsidP="002011ED">
      <w:pPr>
        <w:pStyle w:val="af6"/>
        <w:tabs>
          <w:tab w:val="left" w:pos="0"/>
        </w:tabs>
        <w:spacing w:line="360" w:lineRule="auto"/>
        <w:rPr>
          <w:sz w:val="28"/>
        </w:rPr>
      </w:pPr>
      <w:r w:rsidRPr="00147FD6">
        <w:rPr>
          <w:position w:val="-24"/>
          <w:sz w:val="28"/>
        </w:rPr>
        <w:object w:dxaOrig="1920" w:dyaOrig="720">
          <v:shape id="_x0000_i1069" type="#_x0000_t75" style="width:93.6pt;height:36pt" o:ole="">
            <v:imagedata r:id="rId104" o:title=""/>
          </v:shape>
          <o:OLEObject Type="Embed" ProgID="Equation.3" ShapeID="_x0000_i1069" DrawAspect="Content" ObjectID="_1652893777" r:id="rId131"/>
        </w:object>
      </w:r>
      <w:r>
        <w:rPr>
          <w:sz w:val="28"/>
        </w:rPr>
        <w:t xml:space="preserve"> </w:t>
      </w:r>
      <w:r w:rsidRPr="00147FD6">
        <w:rPr>
          <w:color w:val="000000"/>
          <w:sz w:val="28"/>
          <w:szCs w:val="28"/>
        </w:rPr>
        <w:br w:type="textWrapping" w:clear="all"/>
      </w:r>
      <w:r w:rsidRPr="00147FD6">
        <w:rPr>
          <w:position w:val="-24"/>
          <w:sz w:val="28"/>
        </w:rPr>
        <w:object w:dxaOrig="4060" w:dyaOrig="639">
          <v:shape id="_x0000_i1070" type="#_x0000_t75" style="width:201.6pt;height:28.8pt" o:ole="">
            <v:imagedata r:id="rId132" o:title=""/>
          </v:shape>
          <o:OLEObject Type="Embed" ProgID="Equation.3" ShapeID="_x0000_i1070" DrawAspect="Content" ObjectID="_1652893778" r:id="rId133"/>
        </w:object>
      </w:r>
    </w:p>
    <w:p w:rsidR="00B97A78" w:rsidRPr="00147FD6" w:rsidRDefault="00B97A78" w:rsidP="00C4117E">
      <w:pPr>
        <w:pStyle w:val="af6"/>
        <w:tabs>
          <w:tab w:val="left" w:pos="0"/>
        </w:tabs>
        <w:spacing w:line="360" w:lineRule="auto"/>
        <w:jc w:val="left"/>
        <w:rPr>
          <w:sz w:val="28"/>
        </w:rPr>
      </w:pPr>
      <w:r w:rsidRPr="00147FD6">
        <w:rPr>
          <w:sz w:val="28"/>
        </w:rPr>
        <w:t>Определим основное время:</w:t>
      </w:r>
      <w:r w:rsidRPr="00147FD6">
        <w:rPr>
          <w:position w:val="-24"/>
          <w:sz w:val="28"/>
        </w:rPr>
        <w:object w:dxaOrig="1200" w:dyaOrig="620">
          <v:shape id="_x0000_i1071" type="#_x0000_t75" style="width:57.6pt;height:28.8pt" o:ole="">
            <v:imagedata r:id="rId108" o:title=""/>
          </v:shape>
          <o:OLEObject Type="Embed" ProgID="Equation.3" ShapeID="_x0000_i1071" DrawAspect="Content" ObjectID="_1652893779" r:id="rId134"/>
        </w:object>
      </w:r>
      <w:r w:rsidRPr="00147FD6">
        <w:rPr>
          <w:sz w:val="28"/>
          <w:szCs w:val="28"/>
        </w:rPr>
        <w:t xml:space="preserve"> </w:t>
      </w:r>
      <w:r w:rsidR="002011ED">
        <w:rPr>
          <w:sz w:val="28"/>
        </w:rPr>
        <w:t>[8</w:t>
      </w:r>
      <w:r>
        <w:rPr>
          <w:sz w:val="28"/>
        </w:rPr>
        <w:t>, стр.56</w:t>
      </w:r>
      <w:r w:rsidRPr="001371EF">
        <w:rPr>
          <w:sz w:val="28"/>
        </w:rPr>
        <w:t>]</w:t>
      </w:r>
      <w:r w:rsidRPr="00147FD6">
        <w:rPr>
          <w:sz w:val="28"/>
        </w:rPr>
        <w:t xml:space="preserve"> </w:t>
      </w:r>
      <w:r>
        <w:rPr>
          <w:sz w:val="28"/>
          <w:szCs w:val="28"/>
        </w:rPr>
        <w:t xml:space="preserve">                              </w:t>
      </w:r>
      <w:r w:rsidRPr="00147FD6">
        <w:rPr>
          <w:color w:val="000000"/>
          <w:sz w:val="28"/>
          <w:szCs w:val="28"/>
        </w:rPr>
        <w:br w:type="textWrapping" w:clear="all"/>
      </w:r>
      <w:r w:rsidRPr="00147FD6">
        <w:rPr>
          <w:sz w:val="28"/>
        </w:rPr>
        <w:t xml:space="preserve">где </w:t>
      </w:r>
      <w:r w:rsidRPr="00147FD6">
        <w:rPr>
          <w:sz w:val="28"/>
          <w:lang w:val="en-US"/>
        </w:rPr>
        <w:t>L</w:t>
      </w:r>
      <w:r w:rsidRPr="00147FD6">
        <w:rPr>
          <w:sz w:val="28"/>
        </w:rPr>
        <w:t xml:space="preserve"> – величина перемещения сверла;</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w:t>
      </w:r>
      <w:r w:rsidRPr="00147FD6">
        <w:rPr>
          <w:sz w:val="28"/>
          <w:lang w:val="en-US"/>
        </w:rPr>
        <w:t>l</w:t>
      </w:r>
      <w:r w:rsidRPr="00147FD6">
        <w:rPr>
          <w:sz w:val="28"/>
        </w:rPr>
        <w:t>+</w:t>
      </w:r>
      <w:r w:rsidRPr="00147FD6">
        <w:rPr>
          <w:sz w:val="28"/>
          <w:lang w:val="en-US"/>
        </w:rPr>
        <w:t>y</w:t>
      </w:r>
      <w:r w:rsidRPr="00147FD6">
        <w:rPr>
          <w:sz w:val="28"/>
        </w:rPr>
        <w:t>+</w:t>
      </w:r>
      <w:r w:rsidRPr="00147FD6">
        <w:rPr>
          <w:sz w:val="28"/>
          <w:szCs w:val="28"/>
          <w:lang w:val="en-US"/>
        </w:rPr>
        <w:sym w:font="Symbol" w:char="F044"/>
      </w:r>
      <w:r>
        <w:rPr>
          <w:sz w:val="28"/>
        </w:rPr>
        <w:t>=82+9+3=94</w:t>
      </w:r>
      <w:r w:rsidRPr="00147FD6">
        <w:rPr>
          <w:sz w:val="28"/>
        </w:rPr>
        <w:t>мм</w:t>
      </w:r>
    </w:p>
    <w:p w:rsidR="00B97A78" w:rsidRPr="00D61360" w:rsidRDefault="00B97A78" w:rsidP="00B97A78">
      <w:pPr>
        <w:pStyle w:val="af6"/>
        <w:tabs>
          <w:tab w:val="left" w:pos="0"/>
        </w:tabs>
        <w:spacing w:line="360" w:lineRule="auto"/>
        <w:jc w:val="both"/>
        <w:rPr>
          <w:sz w:val="28"/>
        </w:rPr>
      </w:pPr>
      <w:r w:rsidRPr="00D61360">
        <w:rPr>
          <w:sz w:val="28"/>
          <w:lang w:val="en-US"/>
        </w:rPr>
        <w:t>l</w:t>
      </w:r>
      <w:r w:rsidRPr="00D61360">
        <w:rPr>
          <w:sz w:val="28"/>
        </w:rPr>
        <w:t xml:space="preserve"> – глубина отверстия, мм;</w:t>
      </w:r>
    </w:p>
    <w:p w:rsidR="00B97A78" w:rsidRPr="00D61360" w:rsidRDefault="00B97A78" w:rsidP="00B97A78">
      <w:pPr>
        <w:pStyle w:val="af6"/>
        <w:tabs>
          <w:tab w:val="left" w:pos="0"/>
        </w:tabs>
        <w:spacing w:line="360" w:lineRule="auto"/>
        <w:jc w:val="both"/>
        <w:rPr>
          <w:sz w:val="28"/>
        </w:rPr>
      </w:pPr>
      <w:r w:rsidRPr="00D61360">
        <w:rPr>
          <w:sz w:val="28"/>
          <w:lang w:val="en-US"/>
        </w:rPr>
        <w:t>y</w:t>
      </w:r>
      <w:r w:rsidRPr="00D61360">
        <w:rPr>
          <w:sz w:val="28"/>
        </w:rPr>
        <w:t xml:space="preserve"> – длина врезания, мм;</w:t>
      </w:r>
    </w:p>
    <w:p w:rsidR="00B97A78" w:rsidRPr="00D61360" w:rsidRDefault="00B97A78" w:rsidP="00B97A78">
      <w:pPr>
        <w:pStyle w:val="af6"/>
        <w:tabs>
          <w:tab w:val="left" w:pos="0"/>
        </w:tabs>
        <w:spacing w:line="360" w:lineRule="auto"/>
        <w:jc w:val="both"/>
        <w:rPr>
          <w:sz w:val="28"/>
        </w:rPr>
      </w:pPr>
      <w:r w:rsidRPr="00D61360">
        <w:rPr>
          <w:sz w:val="28"/>
        </w:rPr>
        <w:t>при одинарной заточке сверла у=0,3</w:t>
      </w:r>
      <w:r w:rsidRPr="00D61360">
        <w:rPr>
          <w:sz w:val="28"/>
          <w:lang w:val="en-US"/>
        </w:rPr>
        <w:t>D</w:t>
      </w:r>
      <w:r w:rsidRPr="00D61360">
        <w:rPr>
          <w:sz w:val="28"/>
        </w:rPr>
        <w:t xml:space="preserve"> [8, стр.139]</w:t>
      </w:r>
    </w:p>
    <w:p w:rsidR="00B97A78" w:rsidRPr="00D61360" w:rsidRDefault="00B97A78" w:rsidP="00B97A78">
      <w:pPr>
        <w:pStyle w:val="af6"/>
        <w:tabs>
          <w:tab w:val="left" w:pos="0"/>
        </w:tabs>
        <w:spacing w:line="360" w:lineRule="auto"/>
        <w:jc w:val="both"/>
        <w:rPr>
          <w:sz w:val="28"/>
          <w:szCs w:val="28"/>
        </w:rPr>
      </w:pPr>
      <w:r w:rsidRPr="00D61360">
        <w:rPr>
          <w:sz w:val="28"/>
          <w:szCs w:val="28"/>
          <w:lang w:val="en-US"/>
        </w:rPr>
        <w:sym w:font="Symbol" w:char="F044"/>
      </w:r>
      <w:r w:rsidRPr="00D61360">
        <w:rPr>
          <w:sz w:val="28"/>
          <w:szCs w:val="28"/>
        </w:rPr>
        <w:t xml:space="preserve"> - перебег, мм, </w:t>
      </w:r>
      <w:r w:rsidRPr="00D61360">
        <w:rPr>
          <w:sz w:val="28"/>
          <w:szCs w:val="28"/>
          <w:lang w:val="en-US"/>
        </w:rPr>
        <w:sym w:font="Symbol" w:char="F044"/>
      </w:r>
      <w:r w:rsidRPr="00D61360">
        <w:rPr>
          <w:sz w:val="28"/>
          <w:szCs w:val="28"/>
        </w:rPr>
        <w:t>=3</w:t>
      </w:r>
    </w:p>
    <w:p w:rsidR="00B97A78" w:rsidRPr="00D61360" w:rsidRDefault="00B97A78" w:rsidP="00B97A78">
      <w:pPr>
        <w:rPr>
          <w:rFonts w:cs="Times New Roman"/>
          <w:szCs w:val="28"/>
        </w:rPr>
      </w:pPr>
      <w:r w:rsidRPr="00D61360">
        <w:rPr>
          <w:rFonts w:cs="Times New Roman"/>
          <w:position w:val="-34"/>
          <w:szCs w:val="28"/>
        </w:rPr>
        <w:object w:dxaOrig="3840" w:dyaOrig="780">
          <v:shape id="_x0000_i1072" type="#_x0000_t75" style="width:194.4pt;height:28.8pt" o:ole="">
            <v:imagedata r:id="rId135" o:title=""/>
          </v:shape>
          <o:OLEObject Type="Embed" ProgID="Equation.3" ShapeID="_x0000_i1072" DrawAspect="Content" ObjectID="_1652893780" r:id="rId136"/>
        </w:object>
      </w:r>
      <w:r w:rsidRPr="00D61360">
        <w:rPr>
          <w:rFonts w:cs="Times New Roman"/>
          <w:szCs w:val="28"/>
        </w:rPr>
        <w:t>.</w:t>
      </w:r>
    </w:p>
    <w:p w:rsidR="00B97A78" w:rsidRDefault="00B97A78" w:rsidP="00B97A78">
      <w:pPr>
        <w:rPr>
          <w:rFonts w:cs="Times New Roman"/>
          <w:szCs w:val="28"/>
        </w:rPr>
      </w:pPr>
      <w:r>
        <w:rPr>
          <w:rFonts w:cs="Times New Roman"/>
          <w:szCs w:val="28"/>
        </w:rPr>
        <w:br w:type="page"/>
      </w:r>
    </w:p>
    <w:p w:rsidR="00B97A78" w:rsidRPr="00C0683D" w:rsidRDefault="00B97A78" w:rsidP="00B97A78">
      <w:pPr>
        <w:autoSpaceDE w:val="0"/>
        <w:autoSpaceDN w:val="0"/>
        <w:adjustRightInd w:val="0"/>
        <w:rPr>
          <w:rFonts w:cs="Times New Roman"/>
          <w:szCs w:val="28"/>
        </w:rPr>
      </w:pPr>
      <w:r w:rsidRPr="00384420">
        <w:rPr>
          <w:rFonts w:cs="Times New Roman"/>
          <w:szCs w:val="28"/>
        </w:rPr>
        <w:lastRenderedPageBreak/>
        <w:t xml:space="preserve">Сверлить отверстие </w:t>
      </w:r>
      <w:r w:rsidRPr="00384420">
        <w:rPr>
          <w:rFonts w:cs="Times New Roman"/>
          <w:noProof/>
          <w:szCs w:val="28"/>
          <w:lang w:eastAsia="ru-RU"/>
        </w:rPr>
        <w:drawing>
          <wp:inline distT="0" distB="0" distL="0" distR="0">
            <wp:extent cx="114300" cy="209550"/>
            <wp:effectExtent l="19050" t="0" r="0" b="0"/>
            <wp:docPr id="2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5</w:t>
      </w:r>
      <w:r w:rsidRPr="00384420">
        <w:rPr>
          <w:rFonts w:cs="Times New Roman"/>
          <w:szCs w:val="28"/>
        </w:rPr>
        <w:t xml:space="preserve"> </w:t>
      </w:r>
      <w:r w:rsidRPr="00384420">
        <w:rPr>
          <w:rFonts w:cs="Times New Roman"/>
          <w:szCs w:val="28"/>
          <w:lang w:val="en-US"/>
        </w:rPr>
        <w:t>L</w:t>
      </w:r>
      <w:r>
        <w:rPr>
          <w:rFonts w:cs="Times New Roman"/>
          <w:szCs w:val="28"/>
        </w:rPr>
        <w:t>16</w:t>
      </w:r>
      <w:r w:rsidRPr="00384420">
        <w:rPr>
          <w:rFonts w:cs="Times New Roman"/>
          <w:szCs w:val="28"/>
        </w:rPr>
        <w:t>.</w:t>
      </w:r>
    </w:p>
    <w:p w:rsidR="00B97A78" w:rsidRPr="00147FD6" w:rsidRDefault="00B97A78" w:rsidP="00B97A78">
      <w:pPr>
        <w:autoSpaceDE w:val="0"/>
        <w:autoSpaceDN w:val="0"/>
        <w:adjustRightInd w:val="0"/>
        <w:rPr>
          <w:rFonts w:cs="Times New Roman"/>
          <w:szCs w:val="28"/>
        </w:rPr>
      </w:pPr>
      <w:r w:rsidRPr="00147FD6">
        <w:rPr>
          <w:rFonts w:cs="Times New Roman"/>
          <w:szCs w:val="28"/>
        </w:rPr>
        <w:t xml:space="preserve">Выбираем спиральное сверло </w:t>
      </w:r>
      <w:r w:rsidRPr="00147FD6">
        <w:rPr>
          <w:rFonts w:cs="Times New Roman"/>
          <w:szCs w:val="28"/>
          <w:lang w:val="en-US"/>
        </w:rPr>
        <w:t>D</w:t>
      </w:r>
      <w:r>
        <w:rPr>
          <w:rFonts w:cs="Times New Roman"/>
          <w:szCs w:val="28"/>
        </w:rPr>
        <w:t>=5</w:t>
      </w:r>
      <w:r w:rsidRPr="00147FD6">
        <w:rPr>
          <w:rFonts w:cs="Times New Roman"/>
          <w:szCs w:val="28"/>
        </w:rPr>
        <w:t>, из быстрорежущей стали Р6М5 2301-3032 ГОСТ 10903-77, со следующими геометрическими данными 2</w:t>
      </w:r>
      <w:r w:rsidRPr="00147FD6">
        <w:rPr>
          <w:rFonts w:cs="Times New Roman"/>
          <w:szCs w:val="28"/>
        </w:rPr>
        <w:sym w:font="Symbol" w:char="F06A"/>
      </w:r>
      <w:r w:rsidRPr="00147FD6">
        <w:rPr>
          <w:rFonts w:cs="Times New Roman"/>
          <w:szCs w:val="28"/>
        </w:rPr>
        <w:t xml:space="preserve"> = 118</w:t>
      </w:r>
      <w:r w:rsidRPr="00147FD6">
        <w:rPr>
          <w:rFonts w:cs="Times New Roman"/>
          <w:szCs w:val="28"/>
        </w:rPr>
        <w:sym w:font="Symbol" w:char="F0B0"/>
      </w:r>
      <w:r w:rsidRPr="00147FD6">
        <w:rPr>
          <w:rFonts w:cs="Times New Roman"/>
          <w:szCs w:val="28"/>
        </w:rPr>
        <w:t xml:space="preserve">; </w:t>
      </w:r>
      <w:r w:rsidRPr="00147FD6">
        <w:rPr>
          <w:rFonts w:cs="Times New Roman"/>
          <w:szCs w:val="28"/>
        </w:rPr>
        <w:sym w:font="UniversalMath1 BT" w:char="F063"/>
      </w:r>
      <w:r w:rsidRPr="00147FD6">
        <w:rPr>
          <w:rFonts w:cs="Times New Roman"/>
          <w:szCs w:val="28"/>
        </w:rPr>
        <w:t xml:space="preserve"> = 55; </w:t>
      </w:r>
      <w:r w:rsidRPr="00147FD6">
        <w:rPr>
          <w:rFonts w:cs="Times New Roman"/>
          <w:szCs w:val="28"/>
        </w:rPr>
        <w:sym w:font="UniversalMath1 BT" w:char="F076"/>
      </w:r>
      <w:r w:rsidRPr="00147FD6">
        <w:rPr>
          <w:rFonts w:cs="Times New Roman"/>
          <w:szCs w:val="28"/>
        </w:rPr>
        <w:t xml:space="preserve"> = 26; </w:t>
      </w:r>
      <w:r w:rsidRPr="00147FD6">
        <w:rPr>
          <w:rFonts w:cs="Times New Roman"/>
          <w:szCs w:val="28"/>
        </w:rPr>
        <w:sym w:font="UniversalMath1 BT" w:char="F061"/>
      </w:r>
      <w:r w:rsidRPr="00147FD6">
        <w:rPr>
          <w:rFonts w:cs="Times New Roman"/>
          <w:szCs w:val="28"/>
        </w:rPr>
        <w:t xml:space="preserve"> = 12.</w:t>
      </w:r>
    </w:p>
    <w:p w:rsidR="00B97A78" w:rsidRPr="00147FD6" w:rsidRDefault="00B97A78" w:rsidP="00B97A78">
      <w:pPr>
        <w:pStyle w:val="af6"/>
        <w:numPr>
          <w:ilvl w:val="0"/>
          <w:numId w:val="13"/>
        </w:numPr>
        <w:tabs>
          <w:tab w:val="left" w:pos="0"/>
        </w:tabs>
        <w:spacing w:line="360" w:lineRule="auto"/>
        <w:jc w:val="both"/>
        <w:rPr>
          <w:sz w:val="28"/>
        </w:rPr>
      </w:pPr>
      <w:r w:rsidRPr="00147FD6">
        <w:rPr>
          <w:sz w:val="28"/>
        </w:rPr>
        <w:t>Назначаем подачу [</w:t>
      </w:r>
      <w:r>
        <w:rPr>
          <w:sz w:val="28"/>
        </w:rPr>
        <w:t>8</w:t>
      </w:r>
      <w:r w:rsidRPr="00147FD6">
        <w:rPr>
          <w:sz w:val="28"/>
        </w:rPr>
        <w:t xml:space="preserve">, стр.277. табл.25] </w:t>
      </w:r>
      <w:r w:rsidRPr="00147FD6">
        <w:rPr>
          <w:sz w:val="28"/>
          <w:lang w:val="en-US"/>
        </w:rPr>
        <w:t>S</w:t>
      </w:r>
      <w:r w:rsidRPr="00147FD6">
        <w:rPr>
          <w:sz w:val="28"/>
          <w:vertAlign w:val="subscript"/>
          <w:lang w:val="en-US"/>
        </w:rPr>
        <w:t>o</w:t>
      </w:r>
      <w:r>
        <w:rPr>
          <w:sz w:val="28"/>
        </w:rPr>
        <w:t xml:space="preserve"> = (0,13 … 0,19</w:t>
      </w:r>
      <w:r w:rsidRPr="00147FD6">
        <w:rPr>
          <w:sz w:val="28"/>
        </w:rPr>
        <w:t>) мм/об.</w:t>
      </w:r>
    </w:p>
    <w:p w:rsidR="00B97A78" w:rsidRPr="00147FD6" w:rsidRDefault="00B97A78" w:rsidP="00B97A78">
      <w:pPr>
        <w:pStyle w:val="af6"/>
        <w:tabs>
          <w:tab w:val="left" w:pos="0"/>
        </w:tabs>
        <w:spacing w:line="360" w:lineRule="auto"/>
        <w:jc w:val="both"/>
        <w:rPr>
          <w:sz w:val="28"/>
        </w:rPr>
      </w:pPr>
      <w:r w:rsidRPr="00147FD6">
        <w:rPr>
          <w:sz w:val="28"/>
        </w:rPr>
        <w:t xml:space="preserve">Назначаем подачу: </w:t>
      </w:r>
      <w:r w:rsidRPr="00147FD6">
        <w:rPr>
          <w:sz w:val="28"/>
          <w:lang w:val="en-US"/>
        </w:rPr>
        <w:t>S</w:t>
      </w:r>
      <w:r w:rsidRPr="00147FD6">
        <w:rPr>
          <w:sz w:val="28"/>
          <w:vertAlign w:val="subscript"/>
          <w:lang w:val="en-US"/>
        </w:rPr>
        <w:t>o</w:t>
      </w:r>
      <w:r w:rsidRPr="00147FD6">
        <w:rPr>
          <w:sz w:val="28"/>
          <w:vertAlign w:val="subscript"/>
        </w:rPr>
        <w:t xml:space="preserve"> </w:t>
      </w:r>
      <w:r>
        <w:rPr>
          <w:sz w:val="28"/>
        </w:rPr>
        <w:t>= 0,19</w:t>
      </w:r>
      <w:r w:rsidRPr="00147FD6">
        <w:rPr>
          <w:sz w:val="28"/>
        </w:rPr>
        <w:t xml:space="preserve"> мм/об.</w:t>
      </w:r>
    </w:p>
    <w:p w:rsidR="00B97A78" w:rsidRPr="00147FD6" w:rsidRDefault="00B97A78" w:rsidP="00B97A78">
      <w:pPr>
        <w:pStyle w:val="af6"/>
        <w:numPr>
          <w:ilvl w:val="0"/>
          <w:numId w:val="13"/>
        </w:numPr>
        <w:tabs>
          <w:tab w:val="left" w:pos="0"/>
        </w:tabs>
        <w:spacing w:line="360" w:lineRule="auto"/>
        <w:ind w:left="0" w:firstLine="709"/>
        <w:jc w:val="both"/>
        <w:rPr>
          <w:sz w:val="28"/>
        </w:rPr>
      </w:pPr>
      <w:r w:rsidRPr="00147FD6">
        <w:rPr>
          <w:sz w:val="28"/>
        </w:rPr>
        <w:t>Назначаем период стойкости сверла:</w:t>
      </w:r>
    </w:p>
    <w:p w:rsidR="00B97A78" w:rsidRPr="00147FD6" w:rsidRDefault="00B97A78" w:rsidP="00B97A78">
      <w:pPr>
        <w:pStyle w:val="af6"/>
        <w:tabs>
          <w:tab w:val="left" w:pos="0"/>
        </w:tabs>
        <w:spacing w:line="360" w:lineRule="auto"/>
        <w:jc w:val="both"/>
        <w:rPr>
          <w:sz w:val="28"/>
        </w:rPr>
      </w:pPr>
      <w:r w:rsidRPr="00147FD6">
        <w:rPr>
          <w:sz w:val="28"/>
        </w:rPr>
        <w:t>Т</w:t>
      </w:r>
      <w:r w:rsidRPr="00147FD6">
        <w:rPr>
          <w:sz w:val="28"/>
          <w:vertAlign w:val="subscript"/>
        </w:rPr>
        <w:t>о</w:t>
      </w:r>
      <w:r>
        <w:rPr>
          <w:sz w:val="28"/>
        </w:rPr>
        <w:t xml:space="preserve"> = 45 мин [8</w:t>
      </w:r>
      <w:r w:rsidR="002011ED">
        <w:rPr>
          <w:sz w:val="28"/>
        </w:rPr>
        <w:t>,с</w:t>
      </w:r>
      <w:r w:rsidRPr="00147FD6">
        <w:rPr>
          <w:sz w:val="28"/>
        </w:rPr>
        <w:t>.280, табл.30].</w:t>
      </w:r>
    </w:p>
    <w:p w:rsidR="00B97A78" w:rsidRPr="00147FD6" w:rsidRDefault="00B97A78" w:rsidP="00B97A78">
      <w:pPr>
        <w:pStyle w:val="af6"/>
        <w:numPr>
          <w:ilvl w:val="0"/>
          <w:numId w:val="13"/>
        </w:numPr>
        <w:spacing w:line="360" w:lineRule="auto"/>
        <w:ind w:left="0" w:firstLine="709"/>
        <w:jc w:val="both"/>
        <w:rPr>
          <w:sz w:val="28"/>
        </w:rPr>
      </w:pPr>
      <w:r w:rsidRPr="00147FD6">
        <w:rPr>
          <w:sz w:val="28"/>
        </w:rPr>
        <w:t>Определим скорость резания, допускаемую режущими свойствами сверла:</w:t>
      </w:r>
    </w:p>
    <w:p w:rsidR="00B97A78" w:rsidRPr="00147FD6" w:rsidRDefault="00B97A78" w:rsidP="00B97A78">
      <w:pPr>
        <w:pStyle w:val="af6"/>
        <w:tabs>
          <w:tab w:val="left" w:pos="0"/>
        </w:tabs>
        <w:spacing w:line="360" w:lineRule="auto"/>
        <w:jc w:val="left"/>
        <w:rPr>
          <w:sz w:val="28"/>
        </w:rPr>
      </w:pPr>
      <w:r w:rsidRPr="00147FD6">
        <w:rPr>
          <w:sz w:val="28"/>
        </w:rPr>
        <w:t xml:space="preserve">                                                    </w:t>
      </w:r>
      <w:r w:rsidRPr="00147FD6">
        <w:rPr>
          <w:position w:val="-30"/>
          <w:sz w:val="28"/>
        </w:rPr>
        <w:object w:dxaOrig="1960" w:dyaOrig="920">
          <v:shape id="_x0000_i1073" type="#_x0000_t75" style="width:100.8pt;height:43.2pt" o:ole="">
            <v:imagedata r:id="rId96" o:title=""/>
          </v:shape>
          <o:OLEObject Type="Embed" ProgID="Equation.3" ShapeID="_x0000_i1073" DrawAspect="Content" ObjectID="_1652893781" r:id="rId137"/>
        </w:object>
      </w:r>
      <w:r w:rsidRPr="00147FD6">
        <w:rPr>
          <w:sz w:val="28"/>
        </w:rPr>
        <w:t xml:space="preserve">                                             </w:t>
      </w:r>
      <w:r w:rsidRPr="00147FD6">
        <w:rPr>
          <w:color w:val="000000"/>
          <w:sz w:val="28"/>
          <w:szCs w:val="28"/>
        </w:rPr>
        <w:br w:type="textWrapping" w:clear="all"/>
      </w:r>
      <w:r w:rsidRPr="00147FD6">
        <w:rPr>
          <w:sz w:val="28"/>
        </w:rPr>
        <w:t>где С</w:t>
      </w:r>
      <w:r w:rsidRPr="00147FD6">
        <w:rPr>
          <w:sz w:val="28"/>
          <w:vertAlign w:val="subscript"/>
          <w:lang w:val="en-US"/>
        </w:rPr>
        <w:t>v</w:t>
      </w:r>
      <w:r w:rsidRPr="00147FD6">
        <w:rPr>
          <w:sz w:val="28"/>
        </w:rPr>
        <w:t xml:space="preserve"> – поправочный коэффициент на скорость;</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lang w:val="en-US"/>
        </w:rPr>
        <w:t>v</w:t>
      </w:r>
      <w:r w:rsidRPr="00147FD6">
        <w:rPr>
          <w:sz w:val="28"/>
        </w:rPr>
        <w:t xml:space="preserve">, </w:t>
      </w:r>
      <w:r w:rsidRPr="00147FD6">
        <w:rPr>
          <w:sz w:val="28"/>
          <w:lang w:val="en-US"/>
        </w:rPr>
        <w:t>m</w:t>
      </w:r>
      <w:r w:rsidRPr="00147FD6">
        <w:rPr>
          <w:sz w:val="28"/>
        </w:rPr>
        <w:t xml:space="preserve">, </w:t>
      </w:r>
      <w:r w:rsidRPr="00147FD6">
        <w:rPr>
          <w:sz w:val="28"/>
          <w:lang w:val="en-US"/>
        </w:rPr>
        <w:t>y</w:t>
      </w:r>
      <w:r w:rsidRPr="00147FD6">
        <w:rPr>
          <w:sz w:val="28"/>
          <w:vertAlign w:val="subscript"/>
          <w:lang w:val="en-US"/>
        </w:rPr>
        <w:t>v</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lang w:val="en-US"/>
        </w:rPr>
        <w:t>C</w:t>
      </w:r>
      <w:r w:rsidRPr="00147FD6">
        <w:rPr>
          <w:sz w:val="28"/>
          <w:vertAlign w:val="subscript"/>
          <w:lang w:val="en-US"/>
        </w:rPr>
        <w:t>v</w:t>
      </w:r>
      <w:r>
        <w:rPr>
          <w:sz w:val="28"/>
        </w:rPr>
        <w:t>=7</w:t>
      </w:r>
      <w:r w:rsidRPr="00147FD6">
        <w:rPr>
          <w:sz w:val="28"/>
        </w:rPr>
        <w:t xml:space="preserve">; </w:t>
      </w:r>
      <w:r w:rsidRPr="00147FD6">
        <w:rPr>
          <w:sz w:val="28"/>
          <w:lang w:val="en-US"/>
        </w:rPr>
        <w:t>q</w:t>
      </w:r>
      <w:r w:rsidRPr="00147FD6">
        <w:rPr>
          <w:sz w:val="28"/>
          <w:vertAlign w:val="subscript"/>
          <w:lang w:val="en-US"/>
        </w:rPr>
        <w:t>v</w:t>
      </w:r>
      <w:r>
        <w:rPr>
          <w:sz w:val="28"/>
        </w:rPr>
        <w:t>=0</w:t>
      </w:r>
      <w:r w:rsidRPr="00147FD6">
        <w:rPr>
          <w:sz w:val="28"/>
        </w:rPr>
        <w:t xml:space="preserve">,4; </w:t>
      </w:r>
      <w:r w:rsidRPr="00147FD6">
        <w:rPr>
          <w:sz w:val="28"/>
          <w:lang w:val="en-US"/>
        </w:rPr>
        <w:t>y</w:t>
      </w:r>
      <w:r w:rsidRPr="00147FD6">
        <w:rPr>
          <w:sz w:val="28"/>
          <w:vertAlign w:val="subscript"/>
          <w:lang w:val="en-US"/>
        </w:rPr>
        <w:t>v</w:t>
      </w:r>
      <w:r w:rsidRPr="00147FD6">
        <w:rPr>
          <w:sz w:val="28"/>
        </w:rPr>
        <w:t>=0,</w:t>
      </w:r>
      <w:r>
        <w:rPr>
          <w:sz w:val="28"/>
        </w:rPr>
        <w:t>7</w:t>
      </w:r>
      <w:r w:rsidRPr="00147FD6">
        <w:rPr>
          <w:sz w:val="28"/>
        </w:rPr>
        <w:t xml:space="preserve">; </w:t>
      </w:r>
      <w:r w:rsidRPr="00147FD6">
        <w:rPr>
          <w:sz w:val="28"/>
          <w:lang w:val="en-US"/>
        </w:rPr>
        <w:t>m</w:t>
      </w:r>
      <w:r w:rsidRPr="00147FD6">
        <w:rPr>
          <w:sz w:val="28"/>
        </w:rPr>
        <w:t>=0,2;</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lang w:val="en-US"/>
        </w:rPr>
        <w:t>v</w:t>
      </w:r>
      <w:r w:rsidRPr="00147FD6">
        <w:rPr>
          <w:sz w:val="28"/>
          <w:vertAlign w:val="subscript"/>
        </w:rPr>
        <w:t xml:space="preserve"> </w:t>
      </w:r>
      <w:r w:rsidRPr="00147FD6">
        <w:rPr>
          <w:sz w:val="28"/>
        </w:rPr>
        <w:t>– поправочный коэффициент учитывающий фактические условия резания;</w:t>
      </w:r>
    </w:p>
    <w:p w:rsidR="00B97A78" w:rsidRPr="00147FD6" w:rsidRDefault="00B97A78" w:rsidP="00B97A78">
      <w:pPr>
        <w:pStyle w:val="af6"/>
        <w:tabs>
          <w:tab w:val="left" w:pos="0"/>
        </w:tabs>
        <w:spacing w:line="360" w:lineRule="auto"/>
        <w:jc w:val="both"/>
        <w:rPr>
          <w:i/>
          <w:sz w:val="28"/>
          <w:vertAlign w:val="subscript"/>
        </w:rPr>
      </w:pPr>
      <w:r w:rsidRPr="00147FD6">
        <w:rPr>
          <w:i/>
          <w:sz w:val="28"/>
        </w:rPr>
        <w:t>К</w:t>
      </w:r>
      <w:r w:rsidRPr="00147FD6">
        <w:rPr>
          <w:i/>
          <w:sz w:val="28"/>
          <w:vertAlign w:val="subscript"/>
          <w:lang w:val="en-US"/>
        </w:rPr>
        <w:t>v</w:t>
      </w:r>
      <w:r w:rsidRPr="00147FD6">
        <w:rPr>
          <w:i/>
          <w:sz w:val="28"/>
        </w:rPr>
        <w:t>=</w:t>
      </w:r>
      <w:r w:rsidRPr="00147FD6">
        <w:rPr>
          <w:i/>
          <w:sz w:val="28"/>
          <w:lang w:val="en-US"/>
        </w:rPr>
        <w:t>K</w:t>
      </w:r>
      <w:r w:rsidRPr="00147FD6">
        <w:rPr>
          <w:i/>
          <w:sz w:val="28"/>
          <w:vertAlign w:val="subscript"/>
          <w:lang w:val="en-US"/>
        </w:rPr>
        <w:t>Mv</w:t>
      </w:r>
      <w:r w:rsidRPr="00147FD6">
        <w:rPr>
          <w:i/>
          <w:sz w:val="28"/>
          <w:szCs w:val="28"/>
          <w:lang w:val="en-US"/>
        </w:rPr>
        <w:sym w:font="Symbol" w:char="F0D7"/>
      </w:r>
      <w:r w:rsidRPr="00147FD6">
        <w:rPr>
          <w:i/>
          <w:sz w:val="28"/>
          <w:lang w:val="en-US"/>
        </w:rPr>
        <w:t>K</w:t>
      </w:r>
      <w:r w:rsidRPr="00147FD6">
        <w:rPr>
          <w:i/>
          <w:sz w:val="28"/>
          <w:vertAlign w:val="subscript"/>
        </w:rPr>
        <w:t>И</w:t>
      </w:r>
      <w:r w:rsidRPr="00147FD6">
        <w:rPr>
          <w:i/>
          <w:sz w:val="28"/>
          <w:vertAlign w:val="subscript"/>
          <w:lang w:val="en-US"/>
        </w:rPr>
        <w:t>v</w:t>
      </w:r>
      <w:r w:rsidRPr="00147FD6">
        <w:rPr>
          <w:i/>
          <w:sz w:val="28"/>
          <w:szCs w:val="28"/>
          <w:lang w:val="en-US"/>
        </w:rPr>
        <w:sym w:font="Symbol" w:char="F0D7"/>
      </w:r>
      <w:r w:rsidRPr="00147FD6">
        <w:rPr>
          <w:i/>
          <w:sz w:val="28"/>
          <w:lang w:val="en-US"/>
        </w:rPr>
        <w:t>K</w:t>
      </w:r>
      <w:r w:rsidRPr="00147FD6">
        <w:rPr>
          <w:i/>
          <w:sz w:val="28"/>
          <w:vertAlign w:val="subscript"/>
          <w:lang w:val="en-US"/>
        </w:rPr>
        <w:t>lv</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K</w:t>
      </w:r>
      <w:r w:rsidRPr="00147FD6">
        <w:rPr>
          <w:sz w:val="28"/>
          <w:vertAlign w:val="subscript"/>
          <w:lang w:val="en-US"/>
        </w:rPr>
        <w:t>Mv</w:t>
      </w:r>
      <w:r w:rsidRPr="00147FD6">
        <w:rPr>
          <w:sz w:val="28"/>
        </w:rPr>
        <w:t xml:space="preserve"> – коэффициент на обрабатываемый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Mv</w:t>
      </w:r>
      <w:r>
        <w:rPr>
          <w:sz w:val="28"/>
        </w:rPr>
        <w:t>=1 [8</w:t>
      </w:r>
      <w:r w:rsidR="002011ED">
        <w:rPr>
          <w:sz w:val="28"/>
        </w:rPr>
        <w:t>,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sidRPr="00147FD6">
        <w:rPr>
          <w:sz w:val="28"/>
        </w:rPr>
        <w:t xml:space="preserve"> – коэффициент на инструментальный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Pr>
          <w:sz w:val="28"/>
        </w:rPr>
        <w:t>=1</w:t>
      </w:r>
      <w:r w:rsidRPr="00147FD6">
        <w:rPr>
          <w:sz w:val="28"/>
        </w:rPr>
        <w:t xml:space="preserve"> [</w:t>
      </w:r>
      <w:r>
        <w:rPr>
          <w:sz w:val="28"/>
        </w:rPr>
        <w:t>8</w:t>
      </w:r>
      <w:r w:rsidR="002011ED">
        <w:rPr>
          <w:sz w:val="28"/>
        </w:rPr>
        <w:t>,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lv</w:t>
      </w:r>
      <w:r w:rsidRPr="00147FD6">
        <w:rPr>
          <w:sz w:val="28"/>
        </w:rPr>
        <w:t xml:space="preserve"> – коэффициент учитывающий глубину сверления,</w:t>
      </w:r>
    </w:p>
    <w:p w:rsidR="00B97A78" w:rsidRPr="00147FD6" w:rsidRDefault="00B97A78" w:rsidP="00B97A78">
      <w:pPr>
        <w:pStyle w:val="af6"/>
        <w:tabs>
          <w:tab w:val="left" w:pos="0"/>
        </w:tabs>
        <w:spacing w:line="360" w:lineRule="auto"/>
        <w:jc w:val="both"/>
        <w:rPr>
          <w:sz w:val="28"/>
        </w:rPr>
      </w:pPr>
      <w:r w:rsidRPr="00147FD6">
        <w:rPr>
          <w:sz w:val="28"/>
        </w:rPr>
        <w:t xml:space="preserve">при </w:t>
      </w:r>
      <w:r w:rsidRPr="00147FD6">
        <w:rPr>
          <w:sz w:val="28"/>
          <w:lang w:val="en-US"/>
        </w:rPr>
        <w:t>l</w:t>
      </w:r>
      <w:r w:rsidRPr="00147FD6">
        <w:rPr>
          <w:sz w:val="28"/>
        </w:rPr>
        <w:t>&lt;5</w:t>
      </w:r>
      <w:r w:rsidRPr="00147FD6">
        <w:rPr>
          <w:sz w:val="28"/>
          <w:lang w:val="en-US"/>
        </w:rPr>
        <w:t>D</w:t>
      </w:r>
      <w:r w:rsidRPr="00147FD6">
        <w:rPr>
          <w:sz w:val="28"/>
        </w:rPr>
        <w:t xml:space="preserve">; </w:t>
      </w:r>
      <w:r w:rsidRPr="00147FD6">
        <w:rPr>
          <w:sz w:val="28"/>
          <w:lang w:val="en-US"/>
        </w:rPr>
        <w:t>K</w:t>
      </w:r>
      <w:r w:rsidRPr="00147FD6">
        <w:rPr>
          <w:sz w:val="28"/>
          <w:vertAlign w:val="subscript"/>
          <w:lang w:val="en-US"/>
        </w:rPr>
        <w:t>lv</w:t>
      </w:r>
      <w:r w:rsidRPr="00147FD6">
        <w:rPr>
          <w:sz w:val="28"/>
        </w:rPr>
        <w:t>=1,0 [</w:t>
      </w:r>
      <w:r>
        <w:rPr>
          <w:sz w:val="28"/>
        </w:rPr>
        <w:t>8</w:t>
      </w:r>
      <w:r w:rsidR="002011ED">
        <w:rPr>
          <w:sz w:val="28"/>
        </w:rPr>
        <w:t>, с</w:t>
      </w:r>
      <w:r w:rsidRPr="00147FD6">
        <w:rPr>
          <w:sz w:val="28"/>
        </w:rPr>
        <w:t>.280, табл.31]</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sz w:val="28"/>
          <w:lang w:val="en-US"/>
        </w:rPr>
        <w:t>K</w:t>
      </w:r>
      <w:r w:rsidRPr="00147FD6">
        <w:rPr>
          <w:sz w:val="28"/>
          <w:vertAlign w:val="subscript"/>
          <w:lang w:val="en-US"/>
        </w:rPr>
        <w:t>v</w:t>
      </w:r>
      <w:r>
        <w:rPr>
          <w:sz w:val="28"/>
        </w:rPr>
        <w:t>=</w:t>
      </w:r>
      <w:r w:rsidRPr="00147FD6">
        <w:rPr>
          <w:sz w:val="28"/>
        </w:rPr>
        <w:t>1</w:t>
      </w:r>
      <w:r w:rsidRPr="00147FD6">
        <w:rPr>
          <w:sz w:val="28"/>
          <w:szCs w:val="28"/>
          <w:lang w:val="en-US"/>
        </w:rPr>
        <w:sym w:font="Symbol" w:char="F0D7"/>
      </w:r>
      <w:r>
        <w:rPr>
          <w:sz w:val="28"/>
          <w:szCs w:val="28"/>
        </w:rPr>
        <w:t>1</w:t>
      </w:r>
      <w:r w:rsidRPr="00147FD6">
        <w:rPr>
          <w:sz w:val="28"/>
          <w:szCs w:val="28"/>
          <w:lang w:val="en-US"/>
        </w:rPr>
        <w:sym w:font="Symbol" w:char="F0D7"/>
      </w:r>
      <w:r>
        <w:rPr>
          <w:sz w:val="28"/>
        </w:rPr>
        <w:t>1=1</w:t>
      </w:r>
    </w:p>
    <w:p w:rsidR="00B97A78" w:rsidRPr="00147FD6" w:rsidRDefault="00B97A78" w:rsidP="00B97A78">
      <w:pPr>
        <w:pStyle w:val="af6"/>
        <w:tabs>
          <w:tab w:val="left" w:pos="0"/>
        </w:tabs>
        <w:spacing w:line="360" w:lineRule="auto"/>
        <w:jc w:val="both"/>
        <w:rPr>
          <w:sz w:val="28"/>
        </w:rPr>
      </w:pPr>
      <w:r w:rsidRPr="00147FD6">
        <w:rPr>
          <w:sz w:val="28"/>
        </w:rPr>
        <w:t xml:space="preserve">Но т. к. у сверла одинарная заточка, то необходимо уменьшить скорость резания, вводим коэффициент </w:t>
      </w:r>
      <w:r w:rsidRPr="00147FD6">
        <w:rPr>
          <w:sz w:val="28"/>
          <w:lang w:val="en-US"/>
        </w:rPr>
        <w:t>K</w:t>
      </w:r>
      <w:r w:rsidRPr="00147FD6">
        <w:rPr>
          <w:sz w:val="28"/>
          <w:vertAlign w:val="subscript"/>
        </w:rPr>
        <w:t>з</w:t>
      </w:r>
      <w:r w:rsidRPr="00147FD6">
        <w:rPr>
          <w:sz w:val="28"/>
          <w:vertAlign w:val="subscript"/>
          <w:lang w:val="en-US"/>
        </w:rPr>
        <w:t>v</w:t>
      </w:r>
      <w:r>
        <w:rPr>
          <w:sz w:val="28"/>
        </w:rPr>
        <w:t>=0,75 [8</w:t>
      </w:r>
      <w:r w:rsidRPr="00147FD6">
        <w:rPr>
          <w:sz w:val="28"/>
        </w:rPr>
        <w:t>, стр.278, табл.28 примеч.]</w:t>
      </w:r>
    </w:p>
    <w:p w:rsidR="00B97A78" w:rsidRDefault="00B97A78" w:rsidP="002011ED">
      <w:pPr>
        <w:pStyle w:val="af6"/>
        <w:tabs>
          <w:tab w:val="left" w:pos="0"/>
        </w:tabs>
        <w:spacing w:line="360" w:lineRule="auto"/>
        <w:rPr>
          <w:sz w:val="28"/>
        </w:rPr>
      </w:pPr>
      <w:r w:rsidRPr="00147FD6">
        <w:rPr>
          <w:position w:val="-40"/>
          <w:sz w:val="28"/>
        </w:rPr>
        <w:object w:dxaOrig="4880" w:dyaOrig="920">
          <v:shape id="_x0000_i1074" type="#_x0000_t75" style="width:244.8pt;height:43.2pt" o:ole="">
            <v:imagedata r:id="rId138" o:title=""/>
          </v:shape>
          <o:OLEObject Type="Embed" ProgID="Equation.3" ShapeID="_x0000_i1074" DrawAspect="Content" ObjectID="_1652893782" r:id="rId139"/>
        </w:object>
      </w:r>
    </w:p>
    <w:p w:rsidR="00B97A78" w:rsidRPr="00147FD6" w:rsidRDefault="00B97A78" w:rsidP="00B97A78">
      <w:pPr>
        <w:pStyle w:val="af6"/>
        <w:tabs>
          <w:tab w:val="left" w:pos="0"/>
        </w:tabs>
        <w:spacing w:line="360" w:lineRule="auto"/>
        <w:jc w:val="both"/>
        <w:rPr>
          <w:sz w:val="28"/>
        </w:rPr>
      </w:pPr>
      <w:r w:rsidRPr="00147FD6">
        <w:rPr>
          <w:sz w:val="28"/>
        </w:rPr>
        <w:lastRenderedPageBreak/>
        <w:t>4) Частота вращения шпинделя, соответствующая найденной скорости резания:</w:t>
      </w:r>
    </w:p>
    <w:p w:rsidR="00B97A78" w:rsidRPr="00147FD6" w:rsidRDefault="00B97A78" w:rsidP="00B97A78">
      <w:pPr>
        <w:pStyle w:val="af6"/>
        <w:tabs>
          <w:tab w:val="left" w:pos="0"/>
        </w:tabs>
        <w:spacing w:line="360" w:lineRule="auto"/>
        <w:jc w:val="left"/>
        <w:rPr>
          <w:sz w:val="28"/>
          <w:szCs w:val="28"/>
        </w:rPr>
      </w:pPr>
      <w:r w:rsidRPr="00147FD6">
        <w:rPr>
          <w:position w:val="-24"/>
          <w:sz w:val="28"/>
        </w:rPr>
        <w:object w:dxaOrig="3900" w:dyaOrig="639">
          <v:shape id="_x0000_i1075" type="#_x0000_t75" style="width:194.4pt;height:28.8pt" o:ole="">
            <v:imagedata r:id="rId140" o:title=""/>
          </v:shape>
          <o:OLEObject Type="Embed" ProgID="Equation.3" ShapeID="_x0000_i1075" DrawAspect="Content" ObjectID="_1652893783" r:id="rId141"/>
        </w:object>
      </w:r>
      <w:r w:rsidRPr="00147FD6">
        <w:rPr>
          <w:sz w:val="28"/>
        </w:rPr>
        <w:t xml:space="preserve">                                                                       </w:t>
      </w:r>
      <w:r w:rsidRPr="00147FD6">
        <w:rPr>
          <w:color w:val="000000"/>
          <w:sz w:val="28"/>
          <w:szCs w:val="28"/>
        </w:rPr>
        <w:br w:type="textWrapping" w:clear="all"/>
      </w:r>
      <w:r w:rsidRPr="00147FD6">
        <w:rPr>
          <w:sz w:val="28"/>
        </w:rPr>
        <w:t>5) Крутящий момент от сил сопротивления резанию при сверлении, Нм</w:t>
      </w:r>
    </w:p>
    <w:p w:rsidR="00B97A78" w:rsidRPr="00147FD6" w:rsidRDefault="00B97A78" w:rsidP="00B97A78">
      <w:pPr>
        <w:pStyle w:val="af6"/>
        <w:tabs>
          <w:tab w:val="left" w:pos="0"/>
        </w:tabs>
        <w:spacing w:line="360" w:lineRule="auto"/>
        <w:jc w:val="both"/>
        <w:rPr>
          <w:sz w:val="28"/>
        </w:rPr>
      </w:pPr>
      <w:r w:rsidRPr="00147FD6">
        <w:rPr>
          <w:position w:val="-20"/>
          <w:sz w:val="28"/>
        </w:rPr>
        <w:object w:dxaOrig="3700" w:dyaOrig="600">
          <v:shape id="_x0000_i1076" type="#_x0000_t75" style="width:180pt;height:28.8pt" o:ole="">
            <v:imagedata r:id="rId102" o:title=""/>
          </v:shape>
          <o:OLEObject Type="Embed" ProgID="Equation.3" ShapeID="_x0000_i1076" DrawAspect="Content" ObjectID="_1652893784" r:id="rId142"/>
        </w:object>
      </w:r>
      <w:r w:rsidRPr="00147FD6">
        <w:rPr>
          <w:sz w:val="28"/>
        </w:rPr>
        <w:t>[</w:t>
      </w:r>
      <w:r>
        <w:rPr>
          <w:sz w:val="28"/>
        </w:rPr>
        <w:t>8</w:t>
      </w:r>
      <w:r w:rsidR="002011ED">
        <w:rPr>
          <w:sz w:val="28"/>
        </w:rPr>
        <w:t>,с</w:t>
      </w:r>
      <w:r w:rsidRPr="00147FD6">
        <w:rPr>
          <w:sz w:val="28"/>
        </w:rPr>
        <w:t>.277]</w:t>
      </w:r>
      <w:r>
        <w:rPr>
          <w:sz w:val="28"/>
          <w:szCs w:val="28"/>
        </w:rPr>
        <w:t xml:space="preserve"> </w:t>
      </w:r>
      <w:r w:rsidRPr="00147FD6">
        <w:rPr>
          <w:color w:val="000000"/>
          <w:sz w:val="28"/>
          <w:szCs w:val="28"/>
        </w:rPr>
        <w:br w:type="textWrapping" w:clear="all"/>
      </w:r>
      <w:r w:rsidRPr="00147FD6">
        <w:rPr>
          <w:sz w:val="28"/>
        </w:rPr>
        <w:t>где С</w:t>
      </w:r>
      <w:r w:rsidRPr="00147FD6">
        <w:rPr>
          <w:sz w:val="28"/>
          <w:vertAlign w:val="subscript"/>
        </w:rPr>
        <w:t>м</w:t>
      </w:r>
      <w:r w:rsidRPr="00147FD6">
        <w:rPr>
          <w:sz w:val="28"/>
        </w:rPr>
        <w:t xml:space="preserve"> – поправочный коэффициент на крутящий момент;</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rPr>
        <w:t>м</w:t>
      </w:r>
      <w:r w:rsidRPr="00147FD6">
        <w:rPr>
          <w:sz w:val="28"/>
        </w:rPr>
        <w:t xml:space="preserve">; </w:t>
      </w:r>
      <w:r w:rsidRPr="00147FD6">
        <w:rPr>
          <w:sz w:val="28"/>
          <w:lang w:val="en-US"/>
        </w:rPr>
        <w:t>y</w:t>
      </w:r>
      <w:r w:rsidRPr="00147FD6">
        <w:rPr>
          <w:sz w:val="28"/>
          <w:vertAlign w:val="subscript"/>
        </w:rPr>
        <w:t>м</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 xml:space="preserve"> – коэффициент, учитывающий условия обработки;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=К</w:t>
      </w:r>
      <w:r w:rsidRPr="00147FD6">
        <w:rPr>
          <w:sz w:val="28"/>
          <w:vertAlign w:val="subscript"/>
        </w:rPr>
        <w:t>мр</w:t>
      </w:r>
      <w:r>
        <w:rPr>
          <w:sz w:val="28"/>
        </w:rPr>
        <w:t>=1 [8</w:t>
      </w:r>
      <w:r w:rsidRPr="00147FD6">
        <w:rPr>
          <w:sz w:val="28"/>
        </w:rPr>
        <w:t>, стр.265, табл.10]</w:t>
      </w:r>
    </w:p>
    <w:p w:rsidR="00B97A78" w:rsidRPr="00147FD6" w:rsidRDefault="00B97A78" w:rsidP="00B97A78">
      <w:pPr>
        <w:pStyle w:val="af6"/>
        <w:tabs>
          <w:tab w:val="left" w:pos="0"/>
        </w:tabs>
        <w:spacing w:line="360" w:lineRule="auto"/>
        <w:jc w:val="both"/>
        <w:rPr>
          <w:sz w:val="28"/>
        </w:rPr>
      </w:pPr>
      <w:r w:rsidRPr="00147FD6">
        <w:rPr>
          <w:sz w:val="28"/>
        </w:rPr>
        <w:t>С</w:t>
      </w:r>
      <w:r w:rsidRPr="00147FD6">
        <w:rPr>
          <w:sz w:val="28"/>
          <w:vertAlign w:val="subscript"/>
        </w:rPr>
        <w:t>м</w:t>
      </w:r>
      <w:r>
        <w:rPr>
          <w:sz w:val="28"/>
        </w:rPr>
        <w:t>=0,0345</w:t>
      </w:r>
      <w:r w:rsidRPr="00147FD6">
        <w:rPr>
          <w:sz w:val="28"/>
        </w:rPr>
        <w:t xml:space="preserve">; </w:t>
      </w:r>
      <w:r w:rsidRPr="00147FD6">
        <w:rPr>
          <w:sz w:val="28"/>
          <w:lang w:val="en-US"/>
        </w:rPr>
        <w:t>q</w:t>
      </w:r>
      <w:r w:rsidRPr="00147FD6">
        <w:rPr>
          <w:sz w:val="28"/>
          <w:vertAlign w:val="subscript"/>
        </w:rPr>
        <w:t>м</w:t>
      </w:r>
      <w:r w:rsidRPr="00147FD6">
        <w:rPr>
          <w:sz w:val="28"/>
        </w:rPr>
        <w:t xml:space="preserve">=2,0; </w:t>
      </w:r>
      <w:r w:rsidRPr="00147FD6">
        <w:rPr>
          <w:sz w:val="28"/>
          <w:lang w:val="en-US"/>
        </w:rPr>
        <w:t>y</w:t>
      </w:r>
      <w:r w:rsidRPr="00147FD6">
        <w:rPr>
          <w:sz w:val="28"/>
          <w:vertAlign w:val="subscript"/>
        </w:rPr>
        <w:t>м</w:t>
      </w:r>
      <w:r w:rsidRPr="00147FD6">
        <w:rPr>
          <w:sz w:val="28"/>
        </w:rPr>
        <w:t>=0,8</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i/>
          <w:sz w:val="28"/>
        </w:rPr>
        <w:t>М=10</w:t>
      </w:r>
      <w:r w:rsidRPr="00147FD6">
        <w:rPr>
          <w:i/>
          <w:sz w:val="28"/>
          <w:szCs w:val="28"/>
        </w:rPr>
        <w:sym w:font="Symbol" w:char="F0D7"/>
      </w:r>
      <w:r>
        <w:rPr>
          <w:i/>
          <w:sz w:val="28"/>
        </w:rPr>
        <w:t>0,0345</w:t>
      </w:r>
      <w:r w:rsidRPr="00147FD6">
        <w:rPr>
          <w:i/>
          <w:sz w:val="28"/>
          <w:szCs w:val="28"/>
        </w:rPr>
        <w:sym w:font="Symbol" w:char="F0D7"/>
      </w:r>
      <w:r>
        <w:rPr>
          <w:i/>
          <w:sz w:val="28"/>
          <w:szCs w:val="28"/>
        </w:rPr>
        <w:t>5</w:t>
      </w:r>
      <w:r w:rsidRPr="00147FD6">
        <w:rPr>
          <w:i/>
          <w:sz w:val="28"/>
          <w:vertAlign w:val="superscript"/>
        </w:rPr>
        <w:t>2</w:t>
      </w:r>
      <w:r w:rsidRPr="00147FD6">
        <w:rPr>
          <w:i/>
          <w:sz w:val="28"/>
          <w:szCs w:val="28"/>
        </w:rPr>
        <w:sym w:font="Symbol" w:char="F0D7"/>
      </w:r>
      <w:r w:rsidRPr="00147FD6">
        <w:rPr>
          <w:i/>
          <w:sz w:val="28"/>
        </w:rPr>
        <w:t>0</w:t>
      </w:r>
      <w:r>
        <w:rPr>
          <w:i/>
          <w:sz w:val="28"/>
        </w:rPr>
        <w:t>,19</w:t>
      </w:r>
      <w:r w:rsidRPr="00147FD6">
        <w:rPr>
          <w:i/>
          <w:sz w:val="28"/>
          <w:vertAlign w:val="superscript"/>
        </w:rPr>
        <w:t>0,8</w:t>
      </w:r>
      <w:r w:rsidRPr="00147FD6">
        <w:rPr>
          <w:i/>
          <w:sz w:val="28"/>
          <w:szCs w:val="28"/>
        </w:rPr>
        <w:sym w:font="Symbol" w:char="F0D7"/>
      </w:r>
      <w:r>
        <w:rPr>
          <w:i/>
          <w:sz w:val="28"/>
          <w:szCs w:val="28"/>
        </w:rPr>
        <w:t>1</w:t>
      </w:r>
      <w:r>
        <w:rPr>
          <w:i/>
          <w:sz w:val="28"/>
        </w:rPr>
        <w:t>=2,28</w:t>
      </w:r>
      <w:r w:rsidRPr="00147FD6">
        <w:rPr>
          <w:i/>
          <w:sz w:val="28"/>
        </w:rPr>
        <w:t>(Нм)</w:t>
      </w:r>
      <w:r w:rsidRPr="00147FD6">
        <w:rPr>
          <w:sz w:val="28"/>
        </w:rPr>
        <w:t xml:space="preserve"> при </w:t>
      </w:r>
      <w:r w:rsidRPr="00147FD6">
        <w:rPr>
          <w:sz w:val="28"/>
          <w:lang w:val="en-US"/>
        </w:rPr>
        <w:t>D</w:t>
      </w:r>
      <w:r>
        <w:rPr>
          <w:sz w:val="28"/>
        </w:rPr>
        <w:t>=5</w:t>
      </w:r>
    </w:p>
    <w:p w:rsidR="00B97A78" w:rsidRPr="00147FD6" w:rsidRDefault="00B97A78" w:rsidP="00B97A78">
      <w:pPr>
        <w:pStyle w:val="af6"/>
        <w:tabs>
          <w:tab w:val="left" w:pos="0"/>
        </w:tabs>
        <w:spacing w:line="360" w:lineRule="auto"/>
        <w:jc w:val="both"/>
        <w:rPr>
          <w:sz w:val="28"/>
        </w:rPr>
      </w:pPr>
      <w:r w:rsidRPr="00147FD6">
        <w:rPr>
          <w:sz w:val="28"/>
        </w:rPr>
        <w:t>6) Мощность, затрачиваемая на резание:</w:t>
      </w:r>
      <w:r w:rsidR="002011ED" w:rsidRPr="002011ED">
        <w:rPr>
          <w:sz w:val="28"/>
        </w:rPr>
        <w:t xml:space="preserve"> </w:t>
      </w:r>
      <w:r w:rsidR="002011ED">
        <w:rPr>
          <w:sz w:val="28"/>
        </w:rPr>
        <w:t>[8, с</w:t>
      </w:r>
      <w:r w:rsidR="002011ED" w:rsidRPr="00147FD6">
        <w:rPr>
          <w:sz w:val="28"/>
        </w:rPr>
        <w:t>.280]</w:t>
      </w:r>
      <w:r w:rsidR="002011ED" w:rsidRPr="00147FD6">
        <w:rPr>
          <w:sz w:val="28"/>
          <w:szCs w:val="28"/>
        </w:rPr>
        <w:t xml:space="preserve">                                                 </w:t>
      </w:r>
      <w:r w:rsidR="002011ED">
        <w:rPr>
          <w:sz w:val="28"/>
          <w:szCs w:val="28"/>
        </w:rPr>
        <w:t xml:space="preserve">                              </w:t>
      </w:r>
    </w:p>
    <w:p w:rsidR="00B97A78" w:rsidRPr="00147FD6" w:rsidRDefault="00B97A78" w:rsidP="002011ED">
      <w:pPr>
        <w:pStyle w:val="af6"/>
        <w:tabs>
          <w:tab w:val="left" w:pos="0"/>
        </w:tabs>
        <w:spacing w:line="360" w:lineRule="auto"/>
        <w:rPr>
          <w:sz w:val="28"/>
        </w:rPr>
      </w:pPr>
      <w:r w:rsidRPr="00147FD6">
        <w:rPr>
          <w:position w:val="-24"/>
          <w:sz w:val="28"/>
        </w:rPr>
        <w:object w:dxaOrig="1920" w:dyaOrig="720">
          <v:shape id="_x0000_i1077" type="#_x0000_t75" style="width:93.6pt;height:36pt" o:ole="">
            <v:imagedata r:id="rId104" o:title=""/>
          </v:shape>
          <o:OLEObject Type="Embed" ProgID="Equation.3" ShapeID="_x0000_i1077" DrawAspect="Content" ObjectID="_1652893785" r:id="rId143"/>
        </w:object>
      </w:r>
      <w:r>
        <w:rPr>
          <w:sz w:val="28"/>
        </w:rPr>
        <w:t xml:space="preserve"> </w:t>
      </w:r>
      <w:r w:rsidRPr="00147FD6">
        <w:rPr>
          <w:color w:val="000000"/>
          <w:sz w:val="28"/>
          <w:szCs w:val="28"/>
        </w:rPr>
        <w:br w:type="textWrapping" w:clear="all"/>
      </w:r>
      <w:r w:rsidRPr="00147FD6">
        <w:rPr>
          <w:position w:val="-24"/>
          <w:sz w:val="28"/>
        </w:rPr>
        <w:object w:dxaOrig="3860" w:dyaOrig="639">
          <v:shape id="_x0000_i1078" type="#_x0000_t75" style="width:194.4pt;height:28.8pt" o:ole="">
            <v:imagedata r:id="rId144" o:title=""/>
          </v:shape>
          <o:OLEObject Type="Embed" ProgID="Equation.3" ShapeID="_x0000_i1078" DrawAspect="Content" ObjectID="_1652893786" r:id="rId145"/>
        </w:object>
      </w:r>
    </w:p>
    <w:p w:rsidR="00B97A78" w:rsidRDefault="00B97A78" w:rsidP="00B97A78">
      <w:pPr>
        <w:pStyle w:val="af6"/>
        <w:tabs>
          <w:tab w:val="left" w:pos="0"/>
        </w:tabs>
        <w:spacing w:line="360" w:lineRule="auto"/>
        <w:jc w:val="both"/>
        <w:rPr>
          <w:sz w:val="28"/>
        </w:rPr>
      </w:pPr>
      <w:r w:rsidRPr="00147FD6">
        <w:rPr>
          <w:sz w:val="28"/>
        </w:rPr>
        <w:t>Определим основное время:</w:t>
      </w:r>
      <w:r w:rsidRPr="00147FD6">
        <w:rPr>
          <w:position w:val="-24"/>
          <w:sz w:val="28"/>
        </w:rPr>
        <w:object w:dxaOrig="1200" w:dyaOrig="620">
          <v:shape id="_x0000_i1079" type="#_x0000_t75" style="width:57.6pt;height:28.8pt" o:ole="">
            <v:imagedata r:id="rId108" o:title=""/>
          </v:shape>
          <o:OLEObject Type="Embed" ProgID="Equation.3" ShapeID="_x0000_i1079" DrawAspect="Content" ObjectID="_1652893787" r:id="rId146"/>
        </w:object>
      </w:r>
      <w:r w:rsidRPr="00147FD6">
        <w:rPr>
          <w:sz w:val="28"/>
          <w:szCs w:val="28"/>
        </w:rPr>
        <w:t xml:space="preserve"> </w:t>
      </w:r>
      <w:r w:rsidR="002011ED">
        <w:rPr>
          <w:sz w:val="28"/>
        </w:rPr>
        <w:t>[1, с</w:t>
      </w:r>
      <w:r>
        <w:rPr>
          <w:sz w:val="28"/>
        </w:rPr>
        <w:t>.56</w:t>
      </w:r>
      <w:r w:rsidRPr="001371EF">
        <w:rPr>
          <w:sz w:val="28"/>
        </w:rPr>
        <w:t>]</w:t>
      </w:r>
      <w:r>
        <w:rPr>
          <w:sz w:val="28"/>
        </w:rPr>
        <w:t>;</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L</w:t>
      </w:r>
      <w:r w:rsidRPr="00147FD6">
        <w:rPr>
          <w:sz w:val="28"/>
        </w:rPr>
        <w:t xml:space="preserve"> – величина перемещения сверла;</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w:t>
      </w:r>
      <w:r w:rsidRPr="00147FD6">
        <w:rPr>
          <w:sz w:val="28"/>
          <w:lang w:val="en-US"/>
        </w:rPr>
        <w:t>l</w:t>
      </w:r>
      <w:r w:rsidRPr="00147FD6">
        <w:rPr>
          <w:sz w:val="28"/>
        </w:rPr>
        <w:t>+</w:t>
      </w:r>
      <w:r w:rsidRPr="00147FD6">
        <w:rPr>
          <w:sz w:val="28"/>
          <w:lang w:val="en-US"/>
        </w:rPr>
        <w:t>y</w:t>
      </w:r>
      <w:r w:rsidRPr="00147FD6">
        <w:rPr>
          <w:sz w:val="28"/>
        </w:rPr>
        <w:t>+</w:t>
      </w:r>
      <w:r w:rsidRPr="00147FD6">
        <w:rPr>
          <w:sz w:val="28"/>
          <w:szCs w:val="28"/>
          <w:lang w:val="en-US"/>
        </w:rPr>
        <w:sym w:font="Symbol" w:char="F044"/>
      </w:r>
      <w:r>
        <w:rPr>
          <w:sz w:val="28"/>
        </w:rPr>
        <w:t>=16+1,5+3=20,5</w:t>
      </w:r>
      <w:r w:rsidRPr="00147FD6">
        <w:rPr>
          <w:sz w:val="28"/>
        </w:rPr>
        <w:t>мм</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 xml:space="preserve"> – глубина отверстия, мм;</w:t>
      </w:r>
    </w:p>
    <w:p w:rsidR="00B97A78" w:rsidRPr="00147FD6" w:rsidRDefault="00B97A78" w:rsidP="00B97A78">
      <w:pPr>
        <w:pStyle w:val="af6"/>
        <w:tabs>
          <w:tab w:val="left" w:pos="0"/>
        </w:tabs>
        <w:spacing w:line="360" w:lineRule="auto"/>
        <w:jc w:val="both"/>
        <w:rPr>
          <w:sz w:val="28"/>
        </w:rPr>
      </w:pPr>
      <w:r w:rsidRPr="00147FD6">
        <w:rPr>
          <w:sz w:val="28"/>
          <w:lang w:val="en-US"/>
        </w:rPr>
        <w:t>y</w:t>
      </w:r>
      <w:r w:rsidRPr="00147FD6">
        <w:rPr>
          <w:sz w:val="28"/>
        </w:rPr>
        <w:t xml:space="preserve"> – длина врезания, мм;</w:t>
      </w:r>
    </w:p>
    <w:p w:rsidR="00B97A78" w:rsidRPr="00147FD6" w:rsidRDefault="00B97A78" w:rsidP="00B97A78">
      <w:pPr>
        <w:pStyle w:val="af6"/>
        <w:tabs>
          <w:tab w:val="left" w:pos="0"/>
        </w:tabs>
        <w:spacing w:line="360" w:lineRule="auto"/>
        <w:jc w:val="both"/>
        <w:rPr>
          <w:sz w:val="28"/>
        </w:rPr>
      </w:pPr>
      <w:r w:rsidRPr="00147FD6">
        <w:rPr>
          <w:sz w:val="28"/>
        </w:rPr>
        <w:t>при одинарной заточке сверла у=0,3</w:t>
      </w:r>
      <w:r w:rsidRPr="00147FD6">
        <w:rPr>
          <w:sz w:val="28"/>
          <w:lang w:val="en-US"/>
        </w:rPr>
        <w:t>D</w:t>
      </w:r>
      <w:r>
        <w:rPr>
          <w:sz w:val="28"/>
        </w:rPr>
        <w:t xml:space="preserve"> [8</w:t>
      </w:r>
      <w:r w:rsidR="002011ED">
        <w:rPr>
          <w:sz w:val="28"/>
        </w:rPr>
        <w:t>, с</w:t>
      </w:r>
      <w:r w:rsidRPr="00147FD6">
        <w:rPr>
          <w:sz w:val="28"/>
        </w:rPr>
        <w:t>.139]</w:t>
      </w:r>
    </w:p>
    <w:p w:rsidR="00B97A78" w:rsidRPr="00147FD6" w:rsidRDefault="00B97A78" w:rsidP="00B97A78">
      <w:pPr>
        <w:pStyle w:val="af6"/>
        <w:tabs>
          <w:tab w:val="left" w:pos="0"/>
        </w:tabs>
        <w:spacing w:line="360" w:lineRule="auto"/>
        <w:jc w:val="both"/>
        <w:rPr>
          <w:sz w:val="28"/>
          <w:szCs w:val="28"/>
        </w:rPr>
      </w:pPr>
      <w:r w:rsidRPr="00147FD6">
        <w:rPr>
          <w:sz w:val="28"/>
          <w:szCs w:val="28"/>
          <w:lang w:val="en-US"/>
        </w:rPr>
        <w:sym w:font="Symbol" w:char="F044"/>
      </w:r>
      <w:r w:rsidRPr="00147FD6">
        <w:rPr>
          <w:sz w:val="28"/>
          <w:szCs w:val="28"/>
        </w:rPr>
        <w:t xml:space="preserve"> - перебег, мм, </w:t>
      </w:r>
      <w:r w:rsidRPr="00147FD6">
        <w:rPr>
          <w:sz w:val="28"/>
          <w:szCs w:val="28"/>
          <w:lang w:val="en-US"/>
        </w:rPr>
        <w:sym w:font="Symbol" w:char="F044"/>
      </w:r>
      <w:r w:rsidRPr="00147FD6">
        <w:rPr>
          <w:sz w:val="28"/>
          <w:szCs w:val="28"/>
        </w:rPr>
        <w:t>=3</w:t>
      </w:r>
    </w:p>
    <w:p w:rsidR="00B97A78" w:rsidRDefault="00B97A78" w:rsidP="00B97A78">
      <w:pPr>
        <w:rPr>
          <w:rFonts w:cs="Times New Roman"/>
          <w:szCs w:val="28"/>
        </w:rPr>
      </w:pPr>
      <w:r w:rsidRPr="00147FD6">
        <w:rPr>
          <w:rFonts w:cs="Times New Roman"/>
          <w:position w:val="-34"/>
          <w:szCs w:val="28"/>
        </w:rPr>
        <w:object w:dxaOrig="4000" w:dyaOrig="800">
          <v:shape id="_x0000_i1080" type="#_x0000_t75" style="width:201.6pt;height:28.8pt" o:ole="">
            <v:imagedata r:id="rId147" o:title=""/>
          </v:shape>
          <o:OLEObject Type="Embed" ProgID="Equation.3" ShapeID="_x0000_i1080" DrawAspect="Content" ObjectID="_1652893788" r:id="rId148"/>
        </w:object>
      </w:r>
      <w:r>
        <w:rPr>
          <w:rFonts w:cs="Times New Roman"/>
          <w:szCs w:val="28"/>
        </w:rPr>
        <w:t>.</w:t>
      </w:r>
    </w:p>
    <w:p w:rsidR="00B97A78" w:rsidRDefault="00B97A78" w:rsidP="00B97A78">
      <w:pPr>
        <w:rPr>
          <w:rFonts w:cs="Times New Roman"/>
          <w:szCs w:val="28"/>
        </w:rPr>
      </w:pPr>
      <w:r>
        <w:rPr>
          <w:rFonts w:cs="Times New Roman"/>
          <w:szCs w:val="28"/>
        </w:rPr>
        <w:br w:type="page"/>
      </w:r>
    </w:p>
    <w:p w:rsidR="00B97A78" w:rsidRPr="00C0683D" w:rsidRDefault="00B97A78" w:rsidP="00B97A78">
      <w:pPr>
        <w:autoSpaceDE w:val="0"/>
        <w:autoSpaceDN w:val="0"/>
        <w:adjustRightInd w:val="0"/>
        <w:rPr>
          <w:rFonts w:cs="Times New Roman"/>
          <w:szCs w:val="28"/>
        </w:rPr>
      </w:pPr>
      <w:r w:rsidRPr="00384420">
        <w:rPr>
          <w:rFonts w:cs="Times New Roman"/>
          <w:szCs w:val="28"/>
        </w:rPr>
        <w:lastRenderedPageBreak/>
        <w:t xml:space="preserve">Сверлить отверстие </w:t>
      </w:r>
      <w:r w:rsidRPr="00384420">
        <w:rPr>
          <w:rFonts w:cs="Times New Roman"/>
          <w:noProof/>
          <w:szCs w:val="28"/>
          <w:lang w:eastAsia="ru-RU"/>
        </w:rPr>
        <w:drawing>
          <wp:inline distT="0" distB="0" distL="0" distR="0">
            <wp:extent cx="114300" cy="209550"/>
            <wp:effectExtent l="19050" t="0" r="0" b="0"/>
            <wp:docPr id="2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Pr>
          <w:rFonts w:cs="Times New Roman"/>
          <w:szCs w:val="28"/>
        </w:rPr>
        <w:t xml:space="preserve"> 3,25</w:t>
      </w:r>
      <w:r w:rsidRPr="00384420">
        <w:rPr>
          <w:rFonts w:cs="Times New Roman"/>
          <w:szCs w:val="28"/>
        </w:rPr>
        <w:t xml:space="preserve"> </w:t>
      </w:r>
      <w:r w:rsidRPr="00384420">
        <w:rPr>
          <w:rFonts w:cs="Times New Roman"/>
          <w:szCs w:val="28"/>
          <w:lang w:val="en-US"/>
        </w:rPr>
        <w:t>L</w:t>
      </w:r>
      <w:r>
        <w:rPr>
          <w:rFonts w:cs="Times New Roman"/>
          <w:szCs w:val="28"/>
        </w:rPr>
        <w:t>8</w:t>
      </w:r>
      <w:r w:rsidRPr="00384420">
        <w:rPr>
          <w:rFonts w:cs="Times New Roman"/>
          <w:szCs w:val="28"/>
        </w:rPr>
        <w:t>.</w:t>
      </w:r>
    </w:p>
    <w:p w:rsidR="00B97A78" w:rsidRPr="00147FD6" w:rsidRDefault="00B97A78" w:rsidP="00B97A78">
      <w:pPr>
        <w:autoSpaceDE w:val="0"/>
        <w:autoSpaceDN w:val="0"/>
        <w:adjustRightInd w:val="0"/>
        <w:rPr>
          <w:rFonts w:cs="Times New Roman"/>
          <w:szCs w:val="28"/>
        </w:rPr>
      </w:pPr>
      <w:r w:rsidRPr="00147FD6">
        <w:rPr>
          <w:rFonts w:cs="Times New Roman"/>
          <w:szCs w:val="28"/>
        </w:rPr>
        <w:t xml:space="preserve">Выбираем спиральное сверло </w:t>
      </w:r>
      <w:r w:rsidRPr="00147FD6">
        <w:rPr>
          <w:rFonts w:cs="Times New Roman"/>
          <w:szCs w:val="28"/>
          <w:lang w:val="en-US"/>
        </w:rPr>
        <w:t>D</w:t>
      </w:r>
      <w:r>
        <w:rPr>
          <w:rFonts w:cs="Times New Roman"/>
          <w:szCs w:val="28"/>
        </w:rPr>
        <w:t>=3</w:t>
      </w:r>
      <w:r w:rsidRPr="00147FD6">
        <w:rPr>
          <w:rFonts w:cs="Times New Roman"/>
          <w:szCs w:val="28"/>
        </w:rPr>
        <w:t>,</w:t>
      </w:r>
      <w:r>
        <w:rPr>
          <w:rFonts w:cs="Times New Roman"/>
          <w:szCs w:val="28"/>
        </w:rPr>
        <w:t>25</w:t>
      </w:r>
      <w:r w:rsidRPr="00147FD6">
        <w:rPr>
          <w:rFonts w:cs="Times New Roman"/>
          <w:szCs w:val="28"/>
        </w:rPr>
        <w:t xml:space="preserve"> из быстрорежущей стали Р6М5 2301-3032 ГОСТ 10903-77, со следующими геометрическими данными 2</w:t>
      </w:r>
      <w:r w:rsidRPr="00147FD6">
        <w:rPr>
          <w:rFonts w:cs="Times New Roman"/>
          <w:szCs w:val="28"/>
        </w:rPr>
        <w:sym w:font="Symbol" w:char="F06A"/>
      </w:r>
      <w:r w:rsidRPr="00147FD6">
        <w:rPr>
          <w:rFonts w:cs="Times New Roman"/>
          <w:szCs w:val="28"/>
        </w:rPr>
        <w:t xml:space="preserve"> = 118</w:t>
      </w:r>
      <w:r w:rsidRPr="00147FD6">
        <w:rPr>
          <w:rFonts w:cs="Times New Roman"/>
          <w:szCs w:val="28"/>
        </w:rPr>
        <w:sym w:font="Symbol" w:char="F0B0"/>
      </w:r>
      <w:r w:rsidRPr="00147FD6">
        <w:rPr>
          <w:rFonts w:cs="Times New Roman"/>
          <w:szCs w:val="28"/>
        </w:rPr>
        <w:t xml:space="preserve">; </w:t>
      </w:r>
      <w:r w:rsidRPr="00147FD6">
        <w:rPr>
          <w:rFonts w:cs="Times New Roman"/>
          <w:szCs w:val="28"/>
        </w:rPr>
        <w:sym w:font="UniversalMath1 BT" w:char="F063"/>
      </w:r>
      <w:r w:rsidRPr="00147FD6">
        <w:rPr>
          <w:rFonts w:cs="Times New Roman"/>
          <w:szCs w:val="28"/>
        </w:rPr>
        <w:t xml:space="preserve"> = 55; </w:t>
      </w:r>
      <w:r w:rsidRPr="00147FD6">
        <w:rPr>
          <w:rFonts w:cs="Times New Roman"/>
          <w:szCs w:val="28"/>
        </w:rPr>
        <w:sym w:font="UniversalMath1 BT" w:char="F076"/>
      </w:r>
      <w:r w:rsidRPr="00147FD6">
        <w:rPr>
          <w:rFonts w:cs="Times New Roman"/>
          <w:szCs w:val="28"/>
        </w:rPr>
        <w:t xml:space="preserve"> = 26; </w:t>
      </w:r>
      <w:r w:rsidRPr="00147FD6">
        <w:rPr>
          <w:rFonts w:cs="Times New Roman"/>
          <w:szCs w:val="28"/>
        </w:rPr>
        <w:sym w:font="UniversalMath1 BT" w:char="F061"/>
      </w:r>
      <w:r w:rsidRPr="00147FD6">
        <w:rPr>
          <w:rFonts w:cs="Times New Roman"/>
          <w:szCs w:val="28"/>
        </w:rPr>
        <w:t xml:space="preserve"> = 12.</w:t>
      </w:r>
    </w:p>
    <w:p w:rsidR="00B97A78" w:rsidRPr="00147FD6" w:rsidRDefault="00B97A78" w:rsidP="00B97A78">
      <w:pPr>
        <w:pStyle w:val="af6"/>
        <w:numPr>
          <w:ilvl w:val="0"/>
          <w:numId w:val="14"/>
        </w:numPr>
        <w:tabs>
          <w:tab w:val="left" w:pos="0"/>
        </w:tabs>
        <w:spacing w:line="360" w:lineRule="auto"/>
        <w:jc w:val="both"/>
        <w:rPr>
          <w:sz w:val="28"/>
        </w:rPr>
      </w:pPr>
      <w:r w:rsidRPr="00147FD6">
        <w:rPr>
          <w:sz w:val="28"/>
        </w:rPr>
        <w:t>Назначаем по</w:t>
      </w:r>
      <w:r>
        <w:rPr>
          <w:sz w:val="28"/>
        </w:rPr>
        <w:t>дачу [8</w:t>
      </w:r>
      <w:r w:rsidRPr="00147FD6">
        <w:rPr>
          <w:sz w:val="28"/>
        </w:rPr>
        <w:t xml:space="preserve">, стр.277. табл.25] </w:t>
      </w:r>
      <w:r w:rsidRPr="00147FD6">
        <w:rPr>
          <w:sz w:val="28"/>
          <w:lang w:val="en-US"/>
        </w:rPr>
        <w:t>S</w:t>
      </w:r>
      <w:r w:rsidRPr="00147FD6">
        <w:rPr>
          <w:sz w:val="28"/>
          <w:vertAlign w:val="subscript"/>
          <w:lang w:val="en-US"/>
        </w:rPr>
        <w:t>o</w:t>
      </w:r>
      <w:r>
        <w:rPr>
          <w:sz w:val="28"/>
        </w:rPr>
        <w:t xml:space="preserve"> = (0,09 … 0,13</w:t>
      </w:r>
      <w:r w:rsidRPr="00147FD6">
        <w:rPr>
          <w:sz w:val="28"/>
        </w:rPr>
        <w:t>) мм/об.</w:t>
      </w:r>
    </w:p>
    <w:p w:rsidR="00B97A78" w:rsidRPr="00147FD6" w:rsidRDefault="00B97A78" w:rsidP="00B97A78">
      <w:pPr>
        <w:pStyle w:val="af6"/>
        <w:tabs>
          <w:tab w:val="left" w:pos="0"/>
        </w:tabs>
        <w:spacing w:line="360" w:lineRule="auto"/>
        <w:jc w:val="both"/>
        <w:rPr>
          <w:sz w:val="28"/>
        </w:rPr>
      </w:pPr>
      <w:r w:rsidRPr="00147FD6">
        <w:rPr>
          <w:sz w:val="28"/>
        </w:rPr>
        <w:t xml:space="preserve">Назначаем подачу: </w:t>
      </w:r>
      <w:r w:rsidRPr="00147FD6">
        <w:rPr>
          <w:sz w:val="28"/>
          <w:lang w:val="en-US"/>
        </w:rPr>
        <w:t>S</w:t>
      </w:r>
      <w:r w:rsidRPr="00147FD6">
        <w:rPr>
          <w:sz w:val="28"/>
          <w:vertAlign w:val="subscript"/>
          <w:lang w:val="en-US"/>
        </w:rPr>
        <w:t>o</w:t>
      </w:r>
      <w:r w:rsidRPr="00147FD6">
        <w:rPr>
          <w:sz w:val="28"/>
          <w:vertAlign w:val="subscript"/>
        </w:rPr>
        <w:t xml:space="preserve"> </w:t>
      </w:r>
      <w:r>
        <w:rPr>
          <w:sz w:val="28"/>
        </w:rPr>
        <w:t>= 0,13</w:t>
      </w:r>
      <w:r w:rsidRPr="00147FD6">
        <w:rPr>
          <w:sz w:val="28"/>
        </w:rPr>
        <w:t xml:space="preserve"> мм/об.</w:t>
      </w:r>
    </w:p>
    <w:p w:rsidR="00B97A78" w:rsidRPr="00147FD6" w:rsidRDefault="00B97A78" w:rsidP="00B97A78">
      <w:pPr>
        <w:pStyle w:val="af6"/>
        <w:numPr>
          <w:ilvl w:val="0"/>
          <w:numId w:val="14"/>
        </w:numPr>
        <w:tabs>
          <w:tab w:val="left" w:pos="0"/>
        </w:tabs>
        <w:spacing w:line="360" w:lineRule="auto"/>
        <w:ind w:left="0" w:firstLine="709"/>
        <w:jc w:val="both"/>
        <w:rPr>
          <w:sz w:val="28"/>
        </w:rPr>
      </w:pPr>
      <w:r w:rsidRPr="00147FD6">
        <w:rPr>
          <w:sz w:val="28"/>
        </w:rPr>
        <w:t>Назначаем период стойкости сверла:</w:t>
      </w:r>
    </w:p>
    <w:p w:rsidR="00B97A78" w:rsidRPr="00147FD6" w:rsidRDefault="00B97A78" w:rsidP="00B97A78">
      <w:pPr>
        <w:pStyle w:val="af6"/>
        <w:tabs>
          <w:tab w:val="left" w:pos="0"/>
        </w:tabs>
        <w:spacing w:line="360" w:lineRule="auto"/>
        <w:jc w:val="both"/>
        <w:rPr>
          <w:sz w:val="28"/>
        </w:rPr>
      </w:pPr>
      <w:r w:rsidRPr="00147FD6">
        <w:rPr>
          <w:sz w:val="28"/>
        </w:rPr>
        <w:t>Т</w:t>
      </w:r>
      <w:r w:rsidRPr="00147FD6">
        <w:rPr>
          <w:sz w:val="28"/>
          <w:vertAlign w:val="subscript"/>
        </w:rPr>
        <w:t>о</w:t>
      </w:r>
      <w:r>
        <w:rPr>
          <w:sz w:val="28"/>
        </w:rPr>
        <w:t xml:space="preserve"> = 45 мин [8</w:t>
      </w:r>
      <w:r w:rsidR="002011ED">
        <w:rPr>
          <w:sz w:val="28"/>
        </w:rPr>
        <w:t>,с</w:t>
      </w:r>
      <w:r w:rsidRPr="00147FD6">
        <w:rPr>
          <w:sz w:val="28"/>
        </w:rPr>
        <w:t>.280, табл.30].</w:t>
      </w:r>
    </w:p>
    <w:p w:rsidR="00B97A78" w:rsidRPr="00147FD6" w:rsidRDefault="00B97A78" w:rsidP="00B97A78">
      <w:pPr>
        <w:pStyle w:val="af6"/>
        <w:numPr>
          <w:ilvl w:val="0"/>
          <w:numId w:val="14"/>
        </w:numPr>
        <w:spacing w:line="360" w:lineRule="auto"/>
        <w:ind w:left="0" w:firstLine="709"/>
        <w:jc w:val="both"/>
        <w:rPr>
          <w:sz w:val="28"/>
        </w:rPr>
      </w:pPr>
      <w:r w:rsidRPr="00147FD6">
        <w:rPr>
          <w:sz w:val="28"/>
        </w:rPr>
        <w:t>Определим скорость резания, допускаемую режущими свойствами сверла:</w:t>
      </w:r>
    </w:p>
    <w:p w:rsidR="00B97A78" w:rsidRPr="00147FD6" w:rsidRDefault="00B97A78" w:rsidP="00B97A78">
      <w:pPr>
        <w:pStyle w:val="af6"/>
        <w:tabs>
          <w:tab w:val="left" w:pos="0"/>
        </w:tabs>
        <w:spacing w:line="360" w:lineRule="auto"/>
        <w:jc w:val="left"/>
        <w:rPr>
          <w:sz w:val="28"/>
        </w:rPr>
      </w:pPr>
      <w:r w:rsidRPr="00147FD6">
        <w:rPr>
          <w:sz w:val="28"/>
        </w:rPr>
        <w:t xml:space="preserve">                                                    </w:t>
      </w:r>
      <w:r w:rsidRPr="00147FD6">
        <w:rPr>
          <w:position w:val="-30"/>
          <w:sz w:val="28"/>
        </w:rPr>
        <w:object w:dxaOrig="1960" w:dyaOrig="920">
          <v:shape id="_x0000_i1081" type="#_x0000_t75" style="width:100.8pt;height:43.2pt" o:ole="">
            <v:imagedata r:id="rId96" o:title=""/>
          </v:shape>
          <o:OLEObject Type="Embed" ProgID="Equation.3" ShapeID="_x0000_i1081" DrawAspect="Content" ObjectID="_1652893789" r:id="rId149"/>
        </w:object>
      </w:r>
      <w:r w:rsidRPr="00147FD6">
        <w:rPr>
          <w:sz w:val="28"/>
        </w:rPr>
        <w:t xml:space="preserve">                                             </w:t>
      </w:r>
      <w:r w:rsidRPr="00147FD6">
        <w:rPr>
          <w:color w:val="000000"/>
          <w:sz w:val="28"/>
          <w:szCs w:val="28"/>
        </w:rPr>
        <w:br w:type="textWrapping" w:clear="all"/>
      </w:r>
      <w:r w:rsidRPr="00147FD6">
        <w:rPr>
          <w:sz w:val="28"/>
        </w:rPr>
        <w:t>где С</w:t>
      </w:r>
      <w:r w:rsidRPr="00147FD6">
        <w:rPr>
          <w:sz w:val="28"/>
          <w:vertAlign w:val="subscript"/>
          <w:lang w:val="en-US"/>
        </w:rPr>
        <w:t>v</w:t>
      </w:r>
      <w:r w:rsidRPr="00147FD6">
        <w:rPr>
          <w:sz w:val="28"/>
        </w:rPr>
        <w:t xml:space="preserve"> – поправочный коэффициент на скорость;</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lang w:val="en-US"/>
        </w:rPr>
        <w:t>v</w:t>
      </w:r>
      <w:r w:rsidRPr="00147FD6">
        <w:rPr>
          <w:sz w:val="28"/>
        </w:rPr>
        <w:t xml:space="preserve">, </w:t>
      </w:r>
      <w:r w:rsidRPr="00147FD6">
        <w:rPr>
          <w:sz w:val="28"/>
          <w:lang w:val="en-US"/>
        </w:rPr>
        <w:t>m</w:t>
      </w:r>
      <w:r w:rsidRPr="00147FD6">
        <w:rPr>
          <w:sz w:val="28"/>
        </w:rPr>
        <w:t xml:space="preserve">, </w:t>
      </w:r>
      <w:r w:rsidRPr="00147FD6">
        <w:rPr>
          <w:sz w:val="28"/>
          <w:lang w:val="en-US"/>
        </w:rPr>
        <w:t>y</w:t>
      </w:r>
      <w:r w:rsidRPr="00147FD6">
        <w:rPr>
          <w:sz w:val="28"/>
          <w:vertAlign w:val="subscript"/>
          <w:lang w:val="en-US"/>
        </w:rPr>
        <w:t>v</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lang w:val="en-US"/>
        </w:rPr>
        <w:t>C</w:t>
      </w:r>
      <w:r w:rsidRPr="00147FD6">
        <w:rPr>
          <w:sz w:val="28"/>
          <w:vertAlign w:val="subscript"/>
          <w:lang w:val="en-US"/>
        </w:rPr>
        <w:t>v</w:t>
      </w:r>
      <w:r>
        <w:rPr>
          <w:sz w:val="28"/>
        </w:rPr>
        <w:t>=7</w:t>
      </w:r>
      <w:r w:rsidRPr="00147FD6">
        <w:rPr>
          <w:sz w:val="28"/>
        </w:rPr>
        <w:t xml:space="preserve">; </w:t>
      </w:r>
      <w:r w:rsidRPr="00147FD6">
        <w:rPr>
          <w:sz w:val="28"/>
          <w:lang w:val="en-US"/>
        </w:rPr>
        <w:t>q</w:t>
      </w:r>
      <w:r w:rsidRPr="00147FD6">
        <w:rPr>
          <w:sz w:val="28"/>
          <w:vertAlign w:val="subscript"/>
          <w:lang w:val="en-US"/>
        </w:rPr>
        <w:t>v</w:t>
      </w:r>
      <w:r>
        <w:rPr>
          <w:sz w:val="28"/>
        </w:rPr>
        <w:t>=0</w:t>
      </w:r>
      <w:r w:rsidRPr="00147FD6">
        <w:rPr>
          <w:sz w:val="28"/>
        </w:rPr>
        <w:t xml:space="preserve">,4; </w:t>
      </w:r>
      <w:r w:rsidRPr="00147FD6">
        <w:rPr>
          <w:sz w:val="28"/>
          <w:lang w:val="en-US"/>
        </w:rPr>
        <w:t>y</w:t>
      </w:r>
      <w:r w:rsidRPr="00147FD6">
        <w:rPr>
          <w:sz w:val="28"/>
          <w:vertAlign w:val="subscript"/>
          <w:lang w:val="en-US"/>
        </w:rPr>
        <w:t>v</w:t>
      </w:r>
      <w:r w:rsidRPr="00147FD6">
        <w:rPr>
          <w:sz w:val="28"/>
        </w:rPr>
        <w:t>=0,</w:t>
      </w:r>
      <w:r>
        <w:rPr>
          <w:sz w:val="28"/>
        </w:rPr>
        <w:t>7</w:t>
      </w:r>
      <w:r w:rsidRPr="00147FD6">
        <w:rPr>
          <w:sz w:val="28"/>
        </w:rPr>
        <w:t xml:space="preserve">; </w:t>
      </w:r>
      <w:r w:rsidRPr="00147FD6">
        <w:rPr>
          <w:sz w:val="28"/>
          <w:lang w:val="en-US"/>
        </w:rPr>
        <w:t>m</w:t>
      </w:r>
      <w:r w:rsidRPr="00147FD6">
        <w:rPr>
          <w:sz w:val="28"/>
        </w:rPr>
        <w:t>=0,2;</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lang w:val="en-US"/>
        </w:rPr>
        <w:t>v</w:t>
      </w:r>
      <w:r w:rsidRPr="00147FD6">
        <w:rPr>
          <w:sz w:val="28"/>
          <w:vertAlign w:val="subscript"/>
        </w:rPr>
        <w:t xml:space="preserve"> </w:t>
      </w:r>
      <w:r w:rsidRPr="00147FD6">
        <w:rPr>
          <w:sz w:val="28"/>
        </w:rPr>
        <w:t>– поправочный коэффициент учитывающий фактические условия резания;</w:t>
      </w:r>
    </w:p>
    <w:p w:rsidR="00B97A78" w:rsidRPr="00147FD6" w:rsidRDefault="00B97A78" w:rsidP="00B97A78">
      <w:pPr>
        <w:pStyle w:val="af6"/>
        <w:tabs>
          <w:tab w:val="left" w:pos="0"/>
        </w:tabs>
        <w:spacing w:line="360" w:lineRule="auto"/>
        <w:jc w:val="both"/>
        <w:rPr>
          <w:i/>
          <w:sz w:val="28"/>
          <w:vertAlign w:val="subscript"/>
        </w:rPr>
      </w:pPr>
      <w:r w:rsidRPr="00147FD6">
        <w:rPr>
          <w:i/>
          <w:sz w:val="28"/>
        </w:rPr>
        <w:t>К</w:t>
      </w:r>
      <w:r w:rsidRPr="00147FD6">
        <w:rPr>
          <w:i/>
          <w:sz w:val="28"/>
          <w:vertAlign w:val="subscript"/>
          <w:lang w:val="en-US"/>
        </w:rPr>
        <w:t>v</w:t>
      </w:r>
      <w:r w:rsidRPr="00147FD6">
        <w:rPr>
          <w:i/>
          <w:sz w:val="28"/>
        </w:rPr>
        <w:t>=</w:t>
      </w:r>
      <w:r w:rsidRPr="00147FD6">
        <w:rPr>
          <w:i/>
          <w:sz w:val="28"/>
          <w:lang w:val="en-US"/>
        </w:rPr>
        <w:t>K</w:t>
      </w:r>
      <w:r w:rsidRPr="00147FD6">
        <w:rPr>
          <w:i/>
          <w:sz w:val="28"/>
          <w:vertAlign w:val="subscript"/>
          <w:lang w:val="en-US"/>
        </w:rPr>
        <w:t>Mv</w:t>
      </w:r>
      <w:r w:rsidRPr="00147FD6">
        <w:rPr>
          <w:i/>
          <w:sz w:val="28"/>
          <w:szCs w:val="28"/>
          <w:lang w:val="en-US"/>
        </w:rPr>
        <w:sym w:font="Symbol" w:char="F0D7"/>
      </w:r>
      <w:r w:rsidRPr="00147FD6">
        <w:rPr>
          <w:i/>
          <w:sz w:val="28"/>
          <w:lang w:val="en-US"/>
        </w:rPr>
        <w:t>K</w:t>
      </w:r>
      <w:r w:rsidRPr="00147FD6">
        <w:rPr>
          <w:i/>
          <w:sz w:val="28"/>
          <w:vertAlign w:val="subscript"/>
        </w:rPr>
        <w:t>И</w:t>
      </w:r>
      <w:r w:rsidRPr="00147FD6">
        <w:rPr>
          <w:i/>
          <w:sz w:val="28"/>
          <w:vertAlign w:val="subscript"/>
          <w:lang w:val="en-US"/>
        </w:rPr>
        <w:t>v</w:t>
      </w:r>
      <w:r w:rsidRPr="00147FD6">
        <w:rPr>
          <w:i/>
          <w:sz w:val="28"/>
          <w:szCs w:val="28"/>
          <w:lang w:val="en-US"/>
        </w:rPr>
        <w:sym w:font="Symbol" w:char="F0D7"/>
      </w:r>
      <w:r w:rsidRPr="00147FD6">
        <w:rPr>
          <w:i/>
          <w:sz w:val="28"/>
          <w:lang w:val="en-US"/>
        </w:rPr>
        <w:t>K</w:t>
      </w:r>
      <w:r w:rsidRPr="00147FD6">
        <w:rPr>
          <w:i/>
          <w:sz w:val="28"/>
          <w:vertAlign w:val="subscript"/>
          <w:lang w:val="en-US"/>
        </w:rPr>
        <w:t>lv</w:t>
      </w:r>
    </w:p>
    <w:p w:rsidR="00B97A78" w:rsidRPr="00147FD6" w:rsidRDefault="00B97A78" w:rsidP="00B97A78">
      <w:pPr>
        <w:pStyle w:val="af6"/>
        <w:tabs>
          <w:tab w:val="left" w:pos="0"/>
        </w:tabs>
        <w:spacing w:line="360" w:lineRule="auto"/>
        <w:jc w:val="both"/>
        <w:rPr>
          <w:sz w:val="28"/>
        </w:rPr>
      </w:pPr>
      <w:r w:rsidRPr="00147FD6">
        <w:rPr>
          <w:sz w:val="28"/>
        </w:rPr>
        <w:t xml:space="preserve">где </w:t>
      </w:r>
      <w:r w:rsidRPr="00147FD6">
        <w:rPr>
          <w:sz w:val="28"/>
          <w:lang w:val="en-US"/>
        </w:rPr>
        <w:t>K</w:t>
      </w:r>
      <w:r w:rsidRPr="00147FD6">
        <w:rPr>
          <w:sz w:val="28"/>
          <w:vertAlign w:val="subscript"/>
          <w:lang w:val="en-US"/>
        </w:rPr>
        <w:t>Mv</w:t>
      </w:r>
      <w:r w:rsidRPr="00147FD6">
        <w:rPr>
          <w:sz w:val="28"/>
        </w:rPr>
        <w:t xml:space="preserve"> – коэффициент на обрабатываемый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Mv</w:t>
      </w:r>
      <w:r>
        <w:rPr>
          <w:sz w:val="28"/>
        </w:rPr>
        <w:t>=1 [8</w:t>
      </w:r>
      <w:r w:rsidR="002011ED">
        <w:rPr>
          <w:sz w:val="28"/>
        </w:rPr>
        <w:t>,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sidRPr="00147FD6">
        <w:rPr>
          <w:sz w:val="28"/>
        </w:rPr>
        <w:t xml:space="preserve"> – коэффициент на инструментальный материал;</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rPr>
        <w:t>И</w:t>
      </w:r>
      <w:r w:rsidRPr="00147FD6">
        <w:rPr>
          <w:sz w:val="28"/>
          <w:vertAlign w:val="subscript"/>
          <w:lang w:val="en-US"/>
        </w:rPr>
        <w:t>v</w:t>
      </w:r>
      <w:r>
        <w:rPr>
          <w:sz w:val="28"/>
        </w:rPr>
        <w:t>=1 [8</w:t>
      </w:r>
      <w:r w:rsidR="002011ED">
        <w:rPr>
          <w:sz w:val="28"/>
        </w:rPr>
        <w:t>, с</w:t>
      </w:r>
      <w:r w:rsidRPr="00147FD6">
        <w:rPr>
          <w:sz w:val="28"/>
        </w:rPr>
        <w:t>.263, табл.6]</w:t>
      </w:r>
    </w:p>
    <w:p w:rsidR="00B97A78" w:rsidRPr="00147FD6" w:rsidRDefault="00B97A78" w:rsidP="00B97A78">
      <w:pPr>
        <w:pStyle w:val="af6"/>
        <w:tabs>
          <w:tab w:val="left" w:pos="0"/>
        </w:tabs>
        <w:spacing w:line="360" w:lineRule="auto"/>
        <w:jc w:val="both"/>
        <w:rPr>
          <w:sz w:val="28"/>
        </w:rPr>
      </w:pPr>
      <w:r w:rsidRPr="00147FD6">
        <w:rPr>
          <w:sz w:val="28"/>
          <w:lang w:val="en-US"/>
        </w:rPr>
        <w:t>K</w:t>
      </w:r>
      <w:r w:rsidRPr="00147FD6">
        <w:rPr>
          <w:sz w:val="28"/>
          <w:vertAlign w:val="subscript"/>
          <w:lang w:val="en-US"/>
        </w:rPr>
        <w:t>lv</w:t>
      </w:r>
      <w:r w:rsidRPr="00147FD6">
        <w:rPr>
          <w:sz w:val="28"/>
        </w:rPr>
        <w:t xml:space="preserve"> – коэффициент учитывающий глубину сверления,</w:t>
      </w:r>
    </w:p>
    <w:p w:rsidR="00B97A78" w:rsidRPr="00147FD6" w:rsidRDefault="00B97A78" w:rsidP="00B97A78">
      <w:pPr>
        <w:pStyle w:val="af6"/>
        <w:tabs>
          <w:tab w:val="left" w:pos="0"/>
        </w:tabs>
        <w:spacing w:line="360" w:lineRule="auto"/>
        <w:jc w:val="both"/>
        <w:rPr>
          <w:sz w:val="28"/>
        </w:rPr>
      </w:pPr>
      <w:r w:rsidRPr="00147FD6">
        <w:rPr>
          <w:sz w:val="28"/>
        </w:rPr>
        <w:t xml:space="preserve">при </w:t>
      </w:r>
      <w:r w:rsidRPr="00147FD6">
        <w:rPr>
          <w:sz w:val="28"/>
          <w:lang w:val="en-US"/>
        </w:rPr>
        <w:t>l</w:t>
      </w:r>
      <w:r w:rsidRPr="00147FD6">
        <w:rPr>
          <w:sz w:val="28"/>
        </w:rPr>
        <w:t>&lt;5</w:t>
      </w:r>
      <w:r w:rsidRPr="00147FD6">
        <w:rPr>
          <w:sz w:val="28"/>
          <w:lang w:val="en-US"/>
        </w:rPr>
        <w:t>D</w:t>
      </w:r>
      <w:r w:rsidRPr="00147FD6">
        <w:rPr>
          <w:sz w:val="28"/>
        </w:rPr>
        <w:t xml:space="preserve">; </w:t>
      </w:r>
      <w:r w:rsidRPr="00147FD6">
        <w:rPr>
          <w:sz w:val="28"/>
          <w:lang w:val="en-US"/>
        </w:rPr>
        <w:t>K</w:t>
      </w:r>
      <w:r w:rsidRPr="00147FD6">
        <w:rPr>
          <w:sz w:val="28"/>
          <w:vertAlign w:val="subscript"/>
          <w:lang w:val="en-US"/>
        </w:rPr>
        <w:t>lv</w:t>
      </w:r>
      <w:r>
        <w:rPr>
          <w:sz w:val="28"/>
        </w:rPr>
        <w:t>=1,0 [8</w:t>
      </w:r>
      <w:r w:rsidR="002011ED">
        <w:rPr>
          <w:sz w:val="28"/>
        </w:rPr>
        <w:t>, с</w:t>
      </w:r>
      <w:r w:rsidRPr="00147FD6">
        <w:rPr>
          <w:sz w:val="28"/>
        </w:rPr>
        <w:t>.280, табл.31]</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sz w:val="28"/>
          <w:lang w:val="en-US"/>
        </w:rPr>
        <w:t>K</w:t>
      </w:r>
      <w:r w:rsidRPr="00147FD6">
        <w:rPr>
          <w:sz w:val="28"/>
          <w:vertAlign w:val="subscript"/>
          <w:lang w:val="en-US"/>
        </w:rPr>
        <w:t>v</w:t>
      </w:r>
      <w:r>
        <w:rPr>
          <w:sz w:val="28"/>
        </w:rPr>
        <w:t>=</w:t>
      </w:r>
      <w:r w:rsidRPr="00147FD6">
        <w:rPr>
          <w:sz w:val="28"/>
        </w:rPr>
        <w:t>1</w:t>
      </w:r>
      <w:r w:rsidRPr="00147FD6">
        <w:rPr>
          <w:sz w:val="28"/>
          <w:szCs w:val="28"/>
          <w:lang w:val="en-US"/>
        </w:rPr>
        <w:sym w:font="Symbol" w:char="F0D7"/>
      </w:r>
      <w:r>
        <w:rPr>
          <w:sz w:val="28"/>
          <w:szCs w:val="28"/>
        </w:rPr>
        <w:t>1</w:t>
      </w:r>
      <w:r w:rsidRPr="00147FD6">
        <w:rPr>
          <w:sz w:val="28"/>
          <w:szCs w:val="28"/>
          <w:lang w:val="en-US"/>
        </w:rPr>
        <w:sym w:font="Symbol" w:char="F0D7"/>
      </w:r>
      <w:r>
        <w:rPr>
          <w:sz w:val="28"/>
        </w:rPr>
        <w:t>1=1</w:t>
      </w:r>
    </w:p>
    <w:p w:rsidR="00B97A78" w:rsidRPr="00147FD6" w:rsidRDefault="00B97A78" w:rsidP="00B97A78">
      <w:pPr>
        <w:pStyle w:val="af6"/>
        <w:tabs>
          <w:tab w:val="left" w:pos="0"/>
        </w:tabs>
        <w:spacing w:line="360" w:lineRule="auto"/>
        <w:jc w:val="both"/>
        <w:rPr>
          <w:sz w:val="28"/>
        </w:rPr>
      </w:pPr>
      <w:r w:rsidRPr="00147FD6">
        <w:rPr>
          <w:sz w:val="28"/>
        </w:rPr>
        <w:t xml:space="preserve">Но т. к. у сверла одинарная заточка, то необходимо уменьшить скорость резания, вводим коэффициент </w:t>
      </w:r>
      <w:r w:rsidRPr="00147FD6">
        <w:rPr>
          <w:sz w:val="28"/>
          <w:lang w:val="en-US"/>
        </w:rPr>
        <w:t>K</w:t>
      </w:r>
      <w:r w:rsidRPr="00147FD6">
        <w:rPr>
          <w:sz w:val="28"/>
          <w:vertAlign w:val="subscript"/>
        </w:rPr>
        <w:t>з</w:t>
      </w:r>
      <w:r w:rsidRPr="00147FD6">
        <w:rPr>
          <w:sz w:val="28"/>
          <w:vertAlign w:val="subscript"/>
          <w:lang w:val="en-US"/>
        </w:rPr>
        <w:t>v</w:t>
      </w:r>
      <w:r>
        <w:rPr>
          <w:sz w:val="28"/>
        </w:rPr>
        <w:t>=0,75 [8</w:t>
      </w:r>
      <w:r w:rsidR="002011ED">
        <w:rPr>
          <w:sz w:val="28"/>
        </w:rPr>
        <w:t>, с</w:t>
      </w:r>
      <w:r w:rsidRPr="00147FD6">
        <w:rPr>
          <w:sz w:val="28"/>
        </w:rPr>
        <w:t>.278, табл.28 примеч.]</w:t>
      </w:r>
    </w:p>
    <w:p w:rsidR="00B97A78" w:rsidRPr="006E12E8" w:rsidRDefault="00B97A78" w:rsidP="002011ED">
      <w:pPr>
        <w:pStyle w:val="af6"/>
        <w:tabs>
          <w:tab w:val="left" w:pos="0"/>
        </w:tabs>
        <w:spacing w:line="360" w:lineRule="auto"/>
        <w:rPr>
          <w:sz w:val="28"/>
        </w:rPr>
      </w:pPr>
      <w:r w:rsidRPr="00147FD6">
        <w:rPr>
          <w:position w:val="-40"/>
          <w:sz w:val="28"/>
        </w:rPr>
        <w:object w:dxaOrig="4880" w:dyaOrig="920">
          <v:shape id="_x0000_i1082" type="#_x0000_t75" style="width:244.8pt;height:43.2pt" o:ole="">
            <v:imagedata r:id="rId150" o:title=""/>
          </v:shape>
          <o:OLEObject Type="Embed" ProgID="Equation.3" ShapeID="_x0000_i1082" DrawAspect="Content" ObjectID="_1652893790" r:id="rId151"/>
        </w:object>
      </w:r>
      <w:r w:rsidRPr="00147FD6">
        <w:rPr>
          <w:sz w:val="28"/>
        </w:rPr>
        <w:t xml:space="preserve"> </w:t>
      </w:r>
      <w:r w:rsidR="006E12E8">
        <w:rPr>
          <w:sz w:val="28"/>
        </w:rPr>
        <w:t>.</w:t>
      </w:r>
    </w:p>
    <w:p w:rsidR="00B97A78" w:rsidRPr="00147FD6" w:rsidRDefault="00B97A78" w:rsidP="00B97A78">
      <w:pPr>
        <w:pStyle w:val="af6"/>
        <w:tabs>
          <w:tab w:val="left" w:pos="0"/>
        </w:tabs>
        <w:spacing w:line="360" w:lineRule="auto"/>
        <w:jc w:val="both"/>
        <w:rPr>
          <w:sz w:val="28"/>
        </w:rPr>
      </w:pPr>
      <w:r w:rsidRPr="00147FD6">
        <w:rPr>
          <w:sz w:val="28"/>
        </w:rPr>
        <w:lastRenderedPageBreak/>
        <w:t>4) Частота вращения шпинделя, соответствующая найденной скорости резания:</w:t>
      </w:r>
    </w:p>
    <w:p w:rsidR="00B97A78" w:rsidRDefault="00B97A78" w:rsidP="00B97A78">
      <w:pPr>
        <w:pStyle w:val="af6"/>
        <w:tabs>
          <w:tab w:val="left" w:pos="0"/>
        </w:tabs>
        <w:spacing w:line="360" w:lineRule="auto"/>
        <w:jc w:val="left"/>
        <w:rPr>
          <w:sz w:val="28"/>
        </w:rPr>
      </w:pPr>
      <w:r w:rsidRPr="00DB0AE9">
        <w:rPr>
          <w:position w:val="-28"/>
          <w:sz w:val="28"/>
        </w:rPr>
        <w:object w:dxaOrig="4020" w:dyaOrig="680">
          <v:shape id="_x0000_i1083" type="#_x0000_t75" style="width:201.6pt;height:36pt" o:ole="">
            <v:imagedata r:id="rId152" o:title=""/>
          </v:shape>
          <o:OLEObject Type="Embed" ProgID="Equation.3" ShapeID="_x0000_i1083" DrawAspect="Content" ObjectID="_1652893791" r:id="rId153"/>
        </w:object>
      </w:r>
      <w:r>
        <w:rPr>
          <w:sz w:val="28"/>
        </w:rPr>
        <w:t>.</w:t>
      </w:r>
    </w:p>
    <w:p w:rsidR="00B97A78" w:rsidRPr="00147FD6" w:rsidRDefault="00B97A78" w:rsidP="00B97A78">
      <w:pPr>
        <w:pStyle w:val="af6"/>
        <w:tabs>
          <w:tab w:val="left" w:pos="0"/>
        </w:tabs>
        <w:spacing w:line="360" w:lineRule="auto"/>
        <w:jc w:val="left"/>
        <w:rPr>
          <w:sz w:val="28"/>
          <w:szCs w:val="28"/>
        </w:rPr>
      </w:pPr>
      <w:r>
        <w:rPr>
          <w:sz w:val="28"/>
        </w:rPr>
        <w:t xml:space="preserve">Исходя из характеристик станка принимаем </w:t>
      </w:r>
      <w:r>
        <w:rPr>
          <w:sz w:val="28"/>
          <w:lang w:val="en-US"/>
        </w:rPr>
        <w:t>n</w:t>
      </w:r>
      <w:r w:rsidRPr="000137D2">
        <w:rPr>
          <w:sz w:val="28"/>
        </w:rPr>
        <w:t>=</w:t>
      </w:r>
      <w:r>
        <w:rPr>
          <w:sz w:val="28"/>
        </w:rPr>
        <w:t>1000 об/мин.</w:t>
      </w:r>
      <w:r w:rsidRPr="00147FD6">
        <w:rPr>
          <w:sz w:val="28"/>
        </w:rPr>
        <w:t xml:space="preserve">                                                                     </w:t>
      </w:r>
      <w:r w:rsidRPr="00147FD6">
        <w:rPr>
          <w:color w:val="000000"/>
          <w:sz w:val="28"/>
          <w:szCs w:val="28"/>
        </w:rPr>
        <w:br w:type="textWrapping" w:clear="all"/>
      </w:r>
      <w:r w:rsidRPr="00147FD6">
        <w:rPr>
          <w:sz w:val="28"/>
        </w:rPr>
        <w:t>5) Крутящий момент от сил сопротивления резанию при сверлении, Нм</w:t>
      </w:r>
    </w:p>
    <w:p w:rsidR="00B97A78" w:rsidRPr="00147FD6" w:rsidRDefault="00B97A78" w:rsidP="00B97A78">
      <w:pPr>
        <w:pStyle w:val="af6"/>
        <w:tabs>
          <w:tab w:val="left" w:pos="0"/>
        </w:tabs>
        <w:spacing w:line="360" w:lineRule="auto"/>
        <w:jc w:val="both"/>
        <w:rPr>
          <w:sz w:val="28"/>
        </w:rPr>
      </w:pPr>
      <w:r w:rsidRPr="00147FD6">
        <w:rPr>
          <w:position w:val="-20"/>
          <w:sz w:val="28"/>
        </w:rPr>
        <w:object w:dxaOrig="3700" w:dyaOrig="600">
          <v:shape id="_x0000_i1084" type="#_x0000_t75" style="width:180pt;height:28.8pt" o:ole="">
            <v:imagedata r:id="rId102" o:title=""/>
          </v:shape>
          <o:OLEObject Type="Embed" ProgID="Equation.3" ShapeID="_x0000_i1084" DrawAspect="Content" ObjectID="_1652893792" r:id="rId154"/>
        </w:object>
      </w:r>
      <w:r>
        <w:rPr>
          <w:sz w:val="28"/>
        </w:rPr>
        <w:t>[8</w:t>
      </w:r>
      <w:r w:rsidR="002011ED">
        <w:rPr>
          <w:sz w:val="28"/>
        </w:rPr>
        <w:t>,с</w:t>
      </w:r>
      <w:r w:rsidRPr="00147FD6">
        <w:rPr>
          <w:sz w:val="28"/>
        </w:rPr>
        <w:t>.277]</w:t>
      </w:r>
      <w:r>
        <w:rPr>
          <w:sz w:val="28"/>
          <w:szCs w:val="28"/>
        </w:rPr>
        <w:t xml:space="preserve"> </w:t>
      </w:r>
      <w:r w:rsidRPr="00147FD6">
        <w:rPr>
          <w:color w:val="000000"/>
          <w:sz w:val="28"/>
          <w:szCs w:val="28"/>
        </w:rPr>
        <w:br w:type="textWrapping" w:clear="all"/>
      </w:r>
      <w:r w:rsidRPr="00147FD6">
        <w:rPr>
          <w:sz w:val="28"/>
        </w:rPr>
        <w:t>где С</w:t>
      </w:r>
      <w:r w:rsidRPr="00147FD6">
        <w:rPr>
          <w:sz w:val="28"/>
          <w:vertAlign w:val="subscript"/>
        </w:rPr>
        <w:t>м</w:t>
      </w:r>
      <w:r w:rsidRPr="00147FD6">
        <w:rPr>
          <w:sz w:val="28"/>
        </w:rPr>
        <w:t xml:space="preserve"> – поправочный коэффициент на крутящий момент;</w:t>
      </w:r>
    </w:p>
    <w:p w:rsidR="00B97A78" w:rsidRPr="00147FD6" w:rsidRDefault="00B97A78" w:rsidP="00B97A78">
      <w:pPr>
        <w:pStyle w:val="af6"/>
        <w:tabs>
          <w:tab w:val="left" w:pos="0"/>
        </w:tabs>
        <w:spacing w:line="360" w:lineRule="auto"/>
        <w:jc w:val="both"/>
        <w:rPr>
          <w:sz w:val="28"/>
        </w:rPr>
      </w:pPr>
      <w:r w:rsidRPr="00147FD6">
        <w:rPr>
          <w:sz w:val="28"/>
          <w:lang w:val="en-US"/>
        </w:rPr>
        <w:t>q</w:t>
      </w:r>
      <w:r w:rsidRPr="00147FD6">
        <w:rPr>
          <w:sz w:val="28"/>
          <w:vertAlign w:val="subscript"/>
        </w:rPr>
        <w:t>м</w:t>
      </w:r>
      <w:r w:rsidRPr="00147FD6">
        <w:rPr>
          <w:sz w:val="28"/>
        </w:rPr>
        <w:t xml:space="preserve">; </w:t>
      </w:r>
      <w:r w:rsidRPr="00147FD6">
        <w:rPr>
          <w:sz w:val="28"/>
          <w:lang w:val="en-US"/>
        </w:rPr>
        <w:t>y</w:t>
      </w:r>
      <w:r w:rsidRPr="00147FD6">
        <w:rPr>
          <w:sz w:val="28"/>
          <w:vertAlign w:val="subscript"/>
        </w:rPr>
        <w:t>м</w:t>
      </w:r>
      <w:r w:rsidRPr="00147FD6">
        <w:rPr>
          <w:sz w:val="28"/>
        </w:rPr>
        <w:t xml:space="preserve"> – показатели степени;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 xml:space="preserve"> – коэффициент, учитывающий условия обработки;</w:t>
      </w:r>
    </w:p>
    <w:p w:rsidR="00B97A78" w:rsidRPr="00147FD6" w:rsidRDefault="00B97A78" w:rsidP="00B97A78">
      <w:pPr>
        <w:pStyle w:val="af6"/>
        <w:tabs>
          <w:tab w:val="left" w:pos="0"/>
        </w:tabs>
        <w:spacing w:line="360" w:lineRule="auto"/>
        <w:jc w:val="both"/>
        <w:rPr>
          <w:sz w:val="28"/>
        </w:rPr>
      </w:pPr>
      <w:r w:rsidRPr="00147FD6">
        <w:rPr>
          <w:sz w:val="28"/>
        </w:rPr>
        <w:t>К</w:t>
      </w:r>
      <w:r w:rsidRPr="00147FD6">
        <w:rPr>
          <w:sz w:val="28"/>
          <w:vertAlign w:val="subscript"/>
        </w:rPr>
        <w:t>р</w:t>
      </w:r>
      <w:r w:rsidRPr="00147FD6">
        <w:rPr>
          <w:sz w:val="28"/>
        </w:rPr>
        <w:t>=К</w:t>
      </w:r>
      <w:r w:rsidRPr="00147FD6">
        <w:rPr>
          <w:sz w:val="28"/>
          <w:vertAlign w:val="subscript"/>
        </w:rPr>
        <w:t>мр</w:t>
      </w:r>
      <w:r>
        <w:rPr>
          <w:sz w:val="28"/>
        </w:rPr>
        <w:t>=1 [8</w:t>
      </w:r>
      <w:r w:rsidR="002011ED">
        <w:rPr>
          <w:sz w:val="28"/>
        </w:rPr>
        <w:t>, с</w:t>
      </w:r>
      <w:r w:rsidRPr="00147FD6">
        <w:rPr>
          <w:sz w:val="28"/>
        </w:rPr>
        <w:t>.265, табл.10]</w:t>
      </w:r>
    </w:p>
    <w:p w:rsidR="00B97A78" w:rsidRPr="00147FD6" w:rsidRDefault="00B97A78" w:rsidP="00B97A78">
      <w:pPr>
        <w:pStyle w:val="af6"/>
        <w:tabs>
          <w:tab w:val="left" w:pos="0"/>
        </w:tabs>
        <w:spacing w:line="360" w:lineRule="auto"/>
        <w:jc w:val="both"/>
        <w:rPr>
          <w:sz w:val="28"/>
        </w:rPr>
      </w:pPr>
      <w:r w:rsidRPr="00147FD6">
        <w:rPr>
          <w:sz w:val="28"/>
        </w:rPr>
        <w:t>С</w:t>
      </w:r>
      <w:r w:rsidRPr="00147FD6">
        <w:rPr>
          <w:sz w:val="28"/>
          <w:vertAlign w:val="subscript"/>
        </w:rPr>
        <w:t>м</w:t>
      </w:r>
      <w:r>
        <w:rPr>
          <w:sz w:val="28"/>
        </w:rPr>
        <w:t>=0,0345</w:t>
      </w:r>
      <w:r w:rsidRPr="00147FD6">
        <w:rPr>
          <w:sz w:val="28"/>
        </w:rPr>
        <w:t xml:space="preserve">; </w:t>
      </w:r>
      <w:r w:rsidRPr="00147FD6">
        <w:rPr>
          <w:sz w:val="28"/>
          <w:lang w:val="en-US"/>
        </w:rPr>
        <w:t>q</w:t>
      </w:r>
      <w:r w:rsidRPr="00147FD6">
        <w:rPr>
          <w:sz w:val="28"/>
          <w:vertAlign w:val="subscript"/>
        </w:rPr>
        <w:t>м</w:t>
      </w:r>
      <w:r w:rsidRPr="00147FD6">
        <w:rPr>
          <w:sz w:val="28"/>
        </w:rPr>
        <w:t xml:space="preserve">=2,0; </w:t>
      </w:r>
      <w:r w:rsidRPr="00147FD6">
        <w:rPr>
          <w:sz w:val="28"/>
          <w:lang w:val="en-US"/>
        </w:rPr>
        <w:t>y</w:t>
      </w:r>
      <w:r w:rsidRPr="00147FD6">
        <w:rPr>
          <w:sz w:val="28"/>
          <w:vertAlign w:val="subscript"/>
        </w:rPr>
        <w:t>м</w:t>
      </w:r>
      <w:r w:rsidRPr="00147FD6">
        <w:rPr>
          <w:sz w:val="28"/>
        </w:rPr>
        <w:t>=0,8</w:t>
      </w:r>
    </w:p>
    <w:p w:rsidR="00B97A78" w:rsidRPr="00147FD6" w:rsidRDefault="00B97A78" w:rsidP="00B97A78">
      <w:pPr>
        <w:pStyle w:val="af6"/>
        <w:tabs>
          <w:tab w:val="left" w:pos="0"/>
        </w:tabs>
        <w:spacing w:line="360" w:lineRule="auto"/>
        <w:jc w:val="both"/>
        <w:rPr>
          <w:sz w:val="28"/>
        </w:rPr>
      </w:pPr>
      <w:r w:rsidRPr="00147FD6">
        <w:rPr>
          <w:sz w:val="28"/>
        </w:rPr>
        <w:t xml:space="preserve">тогда </w:t>
      </w:r>
      <w:r w:rsidRPr="00147FD6">
        <w:rPr>
          <w:i/>
          <w:sz w:val="28"/>
        </w:rPr>
        <w:t>М=10</w:t>
      </w:r>
      <w:r w:rsidRPr="00147FD6">
        <w:rPr>
          <w:i/>
          <w:sz w:val="28"/>
          <w:szCs w:val="28"/>
        </w:rPr>
        <w:sym w:font="Symbol" w:char="F0D7"/>
      </w:r>
      <w:r>
        <w:rPr>
          <w:i/>
          <w:sz w:val="28"/>
        </w:rPr>
        <w:t>0,0345</w:t>
      </w:r>
      <w:r w:rsidRPr="00147FD6">
        <w:rPr>
          <w:i/>
          <w:sz w:val="28"/>
          <w:szCs w:val="28"/>
        </w:rPr>
        <w:sym w:font="Symbol" w:char="F0D7"/>
      </w:r>
      <w:r>
        <w:rPr>
          <w:i/>
          <w:sz w:val="28"/>
          <w:szCs w:val="28"/>
        </w:rPr>
        <w:t>3,25</w:t>
      </w:r>
      <w:r w:rsidRPr="00147FD6">
        <w:rPr>
          <w:i/>
          <w:sz w:val="28"/>
          <w:vertAlign w:val="superscript"/>
        </w:rPr>
        <w:t>2</w:t>
      </w:r>
      <w:r w:rsidRPr="00147FD6">
        <w:rPr>
          <w:i/>
          <w:sz w:val="28"/>
          <w:szCs w:val="28"/>
        </w:rPr>
        <w:sym w:font="Symbol" w:char="F0D7"/>
      </w:r>
      <w:r w:rsidRPr="00147FD6">
        <w:rPr>
          <w:i/>
          <w:sz w:val="28"/>
        </w:rPr>
        <w:t>0</w:t>
      </w:r>
      <w:r>
        <w:rPr>
          <w:i/>
          <w:sz w:val="28"/>
        </w:rPr>
        <w:t>13</w:t>
      </w:r>
      <w:r w:rsidRPr="00147FD6">
        <w:rPr>
          <w:i/>
          <w:sz w:val="28"/>
          <w:vertAlign w:val="superscript"/>
        </w:rPr>
        <w:t>0,8</w:t>
      </w:r>
      <w:r w:rsidRPr="00147FD6">
        <w:rPr>
          <w:i/>
          <w:sz w:val="28"/>
          <w:szCs w:val="28"/>
        </w:rPr>
        <w:sym w:font="Symbol" w:char="F0D7"/>
      </w:r>
      <w:r>
        <w:rPr>
          <w:i/>
          <w:sz w:val="28"/>
        </w:rPr>
        <w:t>1=0,71</w:t>
      </w:r>
      <w:r w:rsidRPr="00147FD6">
        <w:rPr>
          <w:i/>
          <w:sz w:val="28"/>
        </w:rPr>
        <w:t>(Нм)</w:t>
      </w:r>
      <w:r w:rsidRPr="00147FD6">
        <w:rPr>
          <w:sz w:val="28"/>
        </w:rPr>
        <w:t xml:space="preserve"> при </w:t>
      </w:r>
      <w:r w:rsidRPr="00147FD6">
        <w:rPr>
          <w:sz w:val="28"/>
          <w:lang w:val="en-US"/>
        </w:rPr>
        <w:t>D</w:t>
      </w:r>
      <w:r>
        <w:rPr>
          <w:sz w:val="28"/>
        </w:rPr>
        <w:t>=3,25</w:t>
      </w:r>
    </w:p>
    <w:p w:rsidR="00B97A78" w:rsidRPr="00147FD6" w:rsidRDefault="00B97A78" w:rsidP="00B97A78">
      <w:pPr>
        <w:pStyle w:val="af6"/>
        <w:tabs>
          <w:tab w:val="left" w:pos="0"/>
        </w:tabs>
        <w:spacing w:line="360" w:lineRule="auto"/>
        <w:jc w:val="both"/>
        <w:rPr>
          <w:sz w:val="28"/>
        </w:rPr>
      </w:pPr>
      <w:r w:rsidRPr="00147FD6">
        <w:rPr>
          <w:sz w:val="28"/>
        </w:rPr>
        <w:t>6) Мощность, затрачиваемая на резание:</w:t>
      </w:r>
      <w:r w:rsidR="002011ED" w:rsidRPr="002011ED">
        <w:rPr>
          <w:sz w:val="28"/>
        </w:rPr>
        <w:t xml:space="preserve"> </w:t>
      </w:r>
      <w:r w:rsidR="002011ED">
        <w:rPr>
          <w:sz w:val="28"/>
        </w:rPr>
        <w:t>[8, с</w:t>
      </w:r>
      <w:r w:rsidR="002011ED" w:rsidRPr="00147FD6">
        <w:rPr>
          <w:sz w:val="28"/>
        </w:rPr>
        <w:t>.280]</w:t>
      </w:r>
      <w:r w:rsidR="002011ED" w:rsidRPr="00147FD6">
        <w:rPr>
          <w:sz w:val="28"/>
          <w:szCs w:val="28"/>
        </w:rPr>
        <w:t xml:space="preserve">                                                 </w:t>
      </w:r>
      <w:r w:rsidR="002011ED">
        <w:rPr>
          <w:sz w:val="28"/>
          <w:szCs w:val="28"/>
        </w:rPr>
        <w:t xml:space="preserve">                              </w:t>
      </w:r>
    </w:p>
    <w:p w:rsidR="00B97A78" w:rsidRPr="00147FD6" w:rsidRDefault="00B97A78" w:rsidP="002011ED">
      <w:pPr>
        <w:pStyle w:val="af6"/>
        <w:tabs>
          <w:tab w:val="left" w:pos="0"/>
        </w:tabs>
        <w:spacing w:line="360" w:lineRule="auto"/>
        <w:rPr>
          <w:sz w:val="28"/>
        </w:rPr>
      </w:pPr>
      <w:r w:rsidRPr="00147FD6">
        <w:rPr>
          <w:position w:val="-24"/>
          <w:sz w:val="28"/>
        </w:rPr>
        <w:object w:dxaOrig="1920" w:dyaOrig="720">
          <v:shape id="_x0000_i1085" type="#_x0000_t75" style="width:93.6pt;height:36pt" o:ole="">
            <v:imagedata r:id="rId104" o:title=""/>
          </v:shape>
          <o:OLEObject Type="Embed" ProgID="Equation.3" ShapeID="_x0000_i1085" DrawAspect="Content" ObjectID="_1652893793" r:id="rId155"/>
        </w:object>
      </w:r>
      <w:r w:rsidR="002011ED">
        <w:rPr>
          <w:sz w:val="28"/>
          <w:szCs w:val="28"/>
        </w:rPr>
        <w:t xml:space="preserve">     </w:t>
      </w:r>
      <w:r w:rsidRPr="00147FD6">
        <w:rPr>
          <w:sz w:val="28"/>
          <w:szCs w:val="28"/>
        </w:rPr>
        <w:t xml:space="preserve">                                     </w:t>
      </w:r>
      <w:r>
        <w:rPr>
          <w:sz w:val="28"/>
          <w:szCs w:val="28"/>
        </w:rPr>
        <w:t xml:space="preserve">                              </w:t>
      </w:r>
      <w:r w:rsidRPr="00147FD6">
        <w:rPr>
          <w:color w:val="000000"/>
          <w:sz w:val="28"/>
          <w:szCs w:val="28"/>
        </w:rPr>
        <w:br w:type="textWrapping" w:clear="all"/>
      </w:r>
      <w:r w:rsidRPr="00147FD6">
        <w:rPr>
          <w:position w:val="-24"/>
          <w:sz w:val="28"/>
        </w:rPr>
        <w:object w:dxaOrig="3900" w:dyaOrig="639">
          <v:shape id="_x0000_i1086" type="#_x0000_t75" style="width:194.4pt;height:28.8pt" o:ole="">
            <v:imagedata r:id="rId156" o:title=""/>
          </v:shape>
          <o:OLEObject Type="Embed" ProgID="Equation.3" ShapeID="_x0000_i1086" DrawAspect="Content" ObjectID="_1652893794" r:id="rId157"/>
        </w:object>
      </w:r>
    </w:p>
    <w:p w:rsidR="00B97A78" w:rsidRDefault="00B97A78" w:rsidP="00B97A78">
      <w:pPr>
        <w:pStyle w:val="af6"/>
        <w:tabs>
          <w:tab w:val="left" w:pos="0"/>
        </w:tabs>
        <w:spacing w:line="360" w:lineRule="auto"/>
        <w:jc w:val="both"/>
        <w:rPr>
          <w:sz w:val="28"/>
        </w:rPr>
      </w:pPr>
      <w:r w:rsidRPr="00147FD6">
        <w:rPr>
          <w:sz w:val="28"/>
        </w:rPr>
        <w:t>Определим основное время:</w:t>
      </w:r>
      <w:r w:rsidRPr="00147FD6">
        <w:rPr>
          <w:position w:val="-24"/>
          <w:sz w:val="28"/>
        </w:rPr>
        <w:object w:dxaOrig="1200" w:dyaOrig="620">
          <v:shape id="_x0000_i1087" type="#_x0000_t75" style="width:57.6pt;height:28.8pt" o:ole="">
            <v:imagedata r:id="rId108" o:title=""/>
          </v:shape>
          <o:OLEObject Type="Embed" ProgID="Equation.3" ShapeID="_x0000_i1087" DrawAspect="Content" ObjectID="_1652893795" r:id="rId158"/>
        </w:object>
      </w:r>
      <w:r w:rsidRPr="00147FD6">
        <w:rPr>
          <w:sz w:val="28"/>
          <w:szCs w:val="28"/>
        </w:rPr>
        <w:t xml:space="preserve"> </w:t>
      </w:r>
      <w:r w:rsidR="002011ED">
        <w:rPr>
          <w:sz w:val="28"/>
        </w:rPr>
        <w:t>[8, с</w:t>
      </w:r>
      <w:r>
        <w:rPr>
          <w:sz w:val="28"/>
        </w:rPr>
        <w:t>.56</w:t>
      </w:r>
      <w:r w:rsidRPr="001371EF">
        <w:rPr>
          <w:sz w:val="28"/>
        </w:rPr>
        <w:t>]</w:t>
      </w:r>
      <w:r>
        <w:rPr>
          <w:sz w:val="28"/>
        </w:rPr>
        <w:t>;</w:t>
      </w:r>
    </w:p>
    <w:p w:rsidR="00B97A78" w:rsidRPr="00147FD6" w:rsidRDefault="00B97A78" w:rsidP="00B97A78">
      <w:pPr>
        <w:pStyle w:val="af6"/>
        <w:tabs>
          <w:tab w:val="left" w:pos="0"/>
        </w:tabs>
        <w:spacing w:line="360" w:lineRule="auto"/>
        <w:jc w:val="both"/>
        <w:rPr>
          <w:sz w:val="28"/>
        </w:rPr>
      </w:pPr>
      <w:r>
        <w:rPr>
          <w:sz w:val="28"/>
        </w:rPr>
        <w:t>г</w:t>
      </w:r>
      <w:r w:rsidRPr="00147FD6">
        <w:rPr>
          <w:sz w:val="28"/>
        </w:rPr>
        <w:t xml:space="preserve">де </w:t>
      </w:r>
      <w:r w:rsidRPr="00147FD6">
        <w:rPr>
          <w:sz w:val="28"/>
          <w:lang w:val="en-US"/>
        </w:rPr>
        <w:t>L</w:t>
      </w:r>
      <w:r w:rsidRPr="00147FD6">
        <w:rPr>
          <w:sz w:val="28"/>
        </w:rPr>
        <w:t xml:space="preserve"> – величина перемещения сверла;</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w:t>
      </w:r>
      <w:r w:rsidRPr="00147FD6">
        <w:rPr>
          <w:sz w:val="28"/>
          <w:lang w:val="en-US"/>
        </w:rPr>
        <w:t>l</w:t>
      </w:r>
      <w:r w:rsidRPr="00147FD6">
        <w:rPr>
          <w:sz w:val="28"/>
        </w:rPr>
        <w:t>+</w:t>
      </w:r>
      <w:r w:rsidRPr="00147FD6">
        <w:rPr>
          <w:sz w:val="28"/>
          <w:lang w:val="en-US"/>
        </w:rPr>
        <w:t>y</w:t>
      </w:r>
      <w:r w:rsidRPr="00147FD6">
        <w:rPr>
          <w:sz w:val="28"/>
        </w:rPr>
        <w:t>+</w:t>
      </w:r>
      <w:r w:rsidRPr="00147FD6">
        <w:rPr>
          <w:sz w:val="28"/>
          <w:szCs w:val="28"/>
          <w:lang w:val="en-US"/>
        </w:rPr>
        <w:sym w:font="Symbol" w:char="F044"/>
      </w:r>
      <w:r>
        <w:rPr>
          <w:sz w:val="28"/>
        </w:rPr>
        <w:t>=8+0,975+3=11,975</w:t>
      </w:r>
      <w:r w:rsidRPr="00147FD6">
        <w:rPr>
          <w:sz w:val="28"/>
        </w:rPr>
        <w:t>мм</w:t>
      </w:r>
    </w:p>
    <w:p w:rsidR="00B97A78" w:rsidRPr="00147FD6" w:rsidRDefault="00B97A78" w:rsidP="00B97A78">
      <w:pPr>
        <w:pStyle w:val="af6"/>
        <w:tabs>
          <w:tab w:val="left" w:pos="0"/>
        </w:tabs>
        <w:spacing w:line="360" w:lineRule="auto"/>
        <w:jc w:val="both"/>
        <w:rPr>
          <w:sz w:val="28"/>
        </w:rPr>
      </w:pPr>
      <w:r w:rsidRPr="00147FD6">
        <w:rPr>
          <w:sz w:val="28"/>
          <w:lang w:val="en-US"/>
        </w:rPr>
        <w:t>l</w:t>
      </w:r>
      <w:r w:rsidRPr="00147FD6">
        <w:rPr>
          <w:sz w:val="28"/>
        </w:rPr>
        <w:t xml:space="preserve"> – глубина отверстия, мм;</w:t>
      </w:r>
    </w:p>
    <w:p w:rsidR="00B97A78" w:rsidRPr="00147FD6" w:rsidRDefault="00B97A78" w:rsidP="00B97A78">
      <w:pPr>
        <w:pStyle w:val="af6"/>
        <w:tabs>
          <w:tab w:val="left" w:pos="0"/>
        </w:tabs>
        <w:spacing w:line="360" w:lineRule="auto"/>
        <w:jc w:val="both"/>
        <w:rPr>
          <w:sz w:val="28"/>
        </w:rPr>
      </w:pPr>
      <w:r w:rsidRPr="00147FD6">
        <w:rPr>
          <w:sz w:val="28"/>
          <w:lang w:val="en-US"/>
        </w:rPr>
        <w:t>y</w:t>
      </w:r>
      <w:r w:rsidRPr="00147FD6">
        <w:rPr>
          <w:sz w:val="28"/>
        </w:rPr>
        <w:t xml:space="preserve"> – длина врезания, мм;</w:t>
      </w:r>
    </w:p>
    <w:p w:rsidR="00B97A78" w:rsidRPr="00147FD6" w:rsidRDefault="00B97A78" w:rsidP="00B97A78">
      <w:pPr>
        <w:pStyle w:val="af6"/>
        <w:tabs>
          <w:tab w:val="left" w:pos="0"/>
        </w:tabs>
        <w:spacing w:line="360" w:lineRule="auto"/>
        <w:jc w:val="both"/>
        <w:rPr>
          <w:sz w:val="28"/>
        </w:rPr>
      </w:pPr>
      <w:r w:rsidRPr="00147FD6">
        <w:rPr>
          <w:sz w:val="28"/>
        </w:rPr>
        <w:t>при одинарной заточке сверла у=0,3</w:t>
      </w:r>
      <w:r w:rsidRPr="00147FD6">
        <w:rPr>
          <w:sz w:val="28"/>
          <w:lang w:val="en-US"/>
        </w:rPr>
        <w:t>D</w:t>
      </w:r>
      <w:r>
        <w:rPr>
          <w:sz w:val="28"/>
        </w:rPr>
        <w:t xml:space="preserve"> [8</w:t>
      </w:r>
      <w:r w:rsidRPr="00147FD6">
        <w:rPr>
          <w:sz w:val="28"/>
        </w:rPr>
        <w:t>, стр.139]</w:t>
      </w:r>
    </w:p>
    <w:p w:rsidR="00B97A78" w:rsidRPr="00147FD6" w:rsidRDefault="00B97A78" w:rsidP="00B97A78">
      <w:pPr>
        <w:pStyle w:val="af6"/>
        <w:tabs>
          <w:tab w:val="left" w:pos="0"/>
        </w:tabs>
        <w:spacing w:line="360" w:lineRule="auto"/>
        <w:jc w:val="both"/>
        <w:rPr>
          <w:sz w:val="28"/>
          <w:szCs w:val="28"/>
        </w:rPr>
      </w:pPr>
      <w:r w:rsidRPr="00147FD6">
        <w:rPr>
          <w:sz w:val="28"/>
          <w:szCs w:val="28"/>
          <w:lang w:val="en-US"/>
        </w:rPr>
        <w:sym w:font="Symbol" w:char="F044"/>
      </w:r>
      <w:r w:rsidRPr="00147FD6">
        <w:rPr>
          <w:sz w:val="28"/>
          <w:szCs w:val="28"/>
        </w:rPr>
        <w:t xml:space="preserve"> - перебег, мм, </w:t>
      </w:r>
      <w:r w:rsidRPr="00147FD6">
        <w:rPr>
          <w:sz w:val="28"/>
          <w:szCs w:val="28"/>
          <w:lang w:val="en-US"/>
        </w:rPr>
        <w:sym w:font="Symbol" w:char="F044"/>
      </w:r>
      <w:r w:rsidRPr="00147FD6">
        <w:rPr>
          <w:sz w:val="28"/>
          <w:szCs w:val="28"/>
        </w:rPr>
        <w:t>=3</w:t>
      </w:r>
    </w:p>
    <w:p w:rsidR="00B97A78" w:rsidRDefault="00B97A78" w:rsidP="00B97A78">
      <w:pPr>
        <w:rPr>
          <w:rFonts w:cs="Times New Roman"/>
          <w:b/>
          <w:szCs w:val="28"/>
        </w:rPr>
      </w:pPr>
      <w:r w:rsidRPr="00147FD6">
        <w:rPr>
          <w:rFonts w:cs="Times New Roman"/>
          <w:position w:val="-34"/>
          <w:szCs w:val="28"/>
        </w:rPr>
        <w:object w:dxaOrig="3519" w:dyaOrig="800">
          <v:shape id="_x0000_i1088" type="#_x0000_t75" style="width:172.8pt;height:28.8pt" o:ole="">
            <v:imagedata r:id="rId159" o:title=""/>
          </v:shape>
          <o:OLEObject Type="Embed" ProgID="Equation.3" ShapeID="_x0000_i1088" DrawAspect="Content" ObjectID="_1652893796" r:id="rId160"/>
        </w:object>
      </w:r>
      <w:r>
        <w:rPr>
          <w:rFonts w:cs="Times New Roman"/>
          <w:szCs w:val="28"/>
        </w:rPr>
        <w:t>.</w:t>
      </w:r>
    </w:p>
    <w:p w:rsidR="00B97A78" w:rsidRDefault="00B97A78" w:rsidP="00B97A78">
      <w:pPr>
        <w:rPr>
          <w:rFonts w:cs="Times New Roman"/>
          <w:b/>
          <w:szCs w:val="28"/>
        </w:rPr>
      </w:pPr>
      <w:r>
        <w:rPr>
          <w:rFonts w:cs="Times New Roman"/>
          <w:b/>
          <w:szCs w:val="28"/>
        </w:rPr>
        <w:br w:type="page"/>
      </w:r>
    </w:p>
    <w:p w:rsidR="00B97A78" w:rsidRDefault="00B97A78" w:rsidP="00740B73">
      <w:pPr>
        <w:pStyle w:val="af6"/>
        <w:numPr>
          <w:ilvl w:val="2"/>
          <w:numId w:val="5"/>
        </w:numPr>
        <w:tabs>
          <w:tab w:val="left" w:pos="0"/>
        </w:tabs>
        <w:spacing w:line="360" w:lineRule="auto"/>
        <w:rPr>
          <w:b/>
          <w:color w:val="000000"/>
          <w:sz w:val="28"/>
          <w:szCs w:val="28"/>
        </w:rPr>
      </w:pPr>
      <w:r>
        <w:rPr>
          <w:b/>
          <w:color w:val="000000"/>
          <w:sz w:val="28"/>
          <w:szCs w:val="28"/>
        </w:rPr>
        <w:lastRenderedPageBreak/>
        <w:t>Расчет режимов резания для фрезерования</w:t>
      </w:r>
    </w:p>
    <w:p w:rsidR="00740B73" w:rsidRDefault="00740B73" w:rsidP="00740B73">
      <w:pPr>
        <w:pStyle w:val="af6"/>
        <w:tabs>
          <w:tab w:val="left" w:pos="0"/>
        </w:tabs>
        <w:spacing w:line="360" w:lineRule="auto"/>
        <w:ind w:left="1350"/>
        <w:jc w:val="both"/>
        <w:rPr>
          <w:b/>
          <w:color w:val="000000"/>
          <w:sz w:val="28"/>
          <w:szCs w:val="28"/>
        </w:rPr>
      </w:pPr>
    </w:p>
    <w:p w:rsidR="00B97A78" w:rsidRPr="001E3DF4" w:rsidRDefault="00B97A78" w:rsidP="00B97A78">
      <w:pPr>
        <w:pStyle w:val="af6"/>
        <w:tabs>
          <w:tab w:val="left" w:pos="0"/>
        </w:tabs>
        <w:spacing w:line="360" w:lineRule="auto"/>
        <w:ind w:firstLine="709"/>
        <w:jc w:val="both"/>
        <w:rPr>
          <w:sz w:val="28"/>
          <w:szCs w:val="28"/>
        </w:rPr>
      </w:pPr>
      <w:r w:rsidRPr="001E3DF4">
        <w:rPr>
          <w:sz w:val="28"/>
          <w:szCs w:val="28"/>
        </w:rPr>
        <w:t xml:space="preserve">Фрезеровать наружную цилиндрическую поверхность </w:t>
      </w:r>
      <w:r w:rsidRPr="001E3DF4">
        <w:rPr>
          <w:sz w:val="28"/>
          <w:szCs w:val="28"/>
          <w:lang w:val="en-US"/>
        </w:rPr>
        <w:t>L</w:t>
      </w:r>
      <w:r w:rsidRPr="001E3DF4">
        <w:rPr>
          <w:sz w:val="28"/>
          <w:szCs w:val="28"/>
        </w:rPr>
        <w:t>27.</w:t>
      </w:r>
    </w:p>
    <w:p w:rsidR="00B97A78" w:rsidRPr="00AD46C8" w:rsidRDefault="00B97A78" w:rsidP="00B97A78">
      <w:pPr>
        <w:pStyle w:val="af6"/>
        <w:tabs>
          <w:tab w:val="left" w:pos="0"/>
        </w:tabs>
        <w:spacing w:line="360" w:lineRule="auto"/>
        <w:ind w:firstLine="709"/>
        <w:jc w:val="both"/>
        <w:rPr>
          <w:sz w:val="28"/>
        </w:rPr>
      </w:pPr>
      <w:r w:rsidRPr="00AD46C8">
        <w:rPr>
          <w:sz w:val="28"/>
        </w:rPr>
        <w:t xml:space="preserve">Произведем расчет режимов резания при фрезеровании </w:t>
      </w:r>
      <w:r>
        <w:rPr>
          <w:sz w:val="28"/>
        </w:rPr>
        <w:t xml:space="preserve">фрезой на фрезерном станке, </w:t>
      </w:r>
      <w:r w:rsidRPr="00AD46C8">
        <w:rPr>
          <w:sz w:val="28"/>
          <w:lang w:val="en-US"/>
        </w:rPr>
        <w:t>Ra</w:t>
      </w:r>
      <w:r>
        <w:rPr>
          <w:sz w:val="28"/>
        </w:rPr>
        <w:t>=12,5 мкм</w:t>
      </w:r>
      <w:r w:rsidRPr="00AD46C8">
        <w:rPr>
          <w:sz w:val="28"/>
        </w:rPr>
        <w:t xml:space="preserve">. </w:t>
      </w:r>
      <w:r>
        <w:rPr>
          <w:sz w:val="28"/>
        </w:rPr>
        <w:t>Г</w:t>
      </w:r>
      <w:r w:rsidRPr="00AD46C8">
        <w:rPr>
          <w:sz w:val="28"/>
        </w:rPr>
        <w:t xml:space="preserve">лубина фрезерования составляет </w:t>
      </w:r>
      <w:r w:rsidRPr="00AD46C8">
        <w:rPr>
          <w:sz w:val="28"/>
          <w:lang w:val="en-US"/>
        </w:rPr>
        <w:t>t</w:t>
      </w:r>
      <w:r>
        <w:rPr>
          <w:sz w:val="28"/>
        </w:rPr>
        <w:t>=2</w:t>
      </w:r>
      <w:r w:rsidRPr="00AD46C8">
        <w:rPr>
          <w:sz w:val="28"/>
        </w:rPr>
        <w:t xml:space="preserve"> мм</w:t>
      </w:r>
      <w:r>
        <w:rPr>
          <w:sz w:val="28"/>
        </w:rPr>
        <w:t>.</w:t>
      </w:r>
      <w:r w:rsidRPr="00AD46C8">
        <w:rPr>
          <w:sz w:val="28"/>
        </w:rPr>
        <w:t xml:space="preserve"> </w:t>
      </w:r>
    </w:p>
    <w:p w:rsidR="00B97A78" w:rsidRPr="00AD46C8" w:rsidRDefault="00B97A78" w:rsidP="00B97A78">
      <w:pPr>
        <w:pStyle w:val="af6"/>
        <w:tabs>
          <w:tab w:val="left" w:pos="0"/>
        </w:tabs>
        <w:spacing w:line="360" w:lineRule="auto"/>
        <w:ind w:firstLine="709"/>
        <w:jc w:val="both"/>
        <w:rPr>
          <w:sz w:val="28"/>
        </w:rPr>
      </w:pPr>
      <w:r w:rsidRPr="00AD46C8">
        <w:rPr>
          <w:sz w:val="28"/>
        </w:rPr>
        <w:t xml:space="preserve">1) Выбираем </w:t>
      </w:r>
      <w:r>
        <w:rPr>
          <w:sz w:val="28"/>
        </w:rPr>
        <w:t>цилин</w:t>
      </w:r>
      <w:r w:rsidR="00940081">
        <w:rPr>
          <w:sz w:val="28"/>
        </w:rPr>
        <w:t>др</w:t>
      </w:r>
      <w:r>
        <w:rPr>
          <w:sz w:val="28"/>
        </w:rPr>
        <w:t>ическую</w:t>
      </w:r>
      <w:r w:rsidRPr="00AD46C8">
        <w:rPr>
          <w:sz w:val="28"/>
        </w:rPr>
        <w:t xml:space="preserve"> фрезу из быстрорежущей стали </w:t>
      </w:r>
      <w:r w:rsidRPr="00AD46C8">
        <w:rPr>
          <w:sz w:val="28"/>
          <w:lang w:val="en-US"/>
        </w:rPr>
        <w:t>D</w:t>
      </w:r>
      <w:r>
        <w:rPr>
          <w:sz w:val="28"/>
        </w:rPr>
        <w:t>=50 мм длиной 40 мм</w:t>
      </w:r>
      <w:r w:rsidRPr="00AD46C8">
        <w:rPr>
          <w:sz w:val="28"/>
        </w:rPr>
        <w:t>. Угол наклона стружечной канавки 20°.</w:t>
      </w:r>
    </w:p>
    <w:p w:rsidR="00B97A78" w:rsidRPr="00AD46C8" w:rsidRDefault="00B97A78" w:rsidP="00B97A78">
      <w:pPr>
        <w:pStyle w:val="af6"/>
        <w:tabs>
          <w:tab w:val="left" w:pos="0"/>
        </w:tabs>
        <w:spacing w:line="360" w:lineRule="auto"/>
        <w:jc w:val="both"/>
        <w:rPr>
          <w:sz w:val="28"/>
        </w:rPr>
      </w:pPr>
      <w:r w:rsidRPr="00AD46C8">
        <w:rPr>
          <w:sz w:val="28"/>
        </w:rPr>
        <w:t xml:space="preserve">Фреза </w:t>
      </w:r>
      <w:r>
        <w:rPr>
          <w:sz w:val="28"/>
        </w:rPr>
        <w:t>2200-0301</w:t>
      </w:r>
      <w:r w:rsidRPr="00AD46C8">
        <w:rPr>
          <w:sz w:val="28"/>
          <w:szCs w:val="28"/>
        </w:rPr>
        <w:t xml:space="preserve"> ГОСТ</w:t>
      </w:r>
      <w:r>
        <w:rPr>
          <w:sz w:val="28"/>
          <w:szCs w:val="28"/>
        </w:rPr>
        <w:t xml:space="preserve"> 29092-91</w:t>
      </w:r>
      <w:r w:rsidRPr="00AD46C8">
        <w:rPr>
          <w:sz w:val="28"/>
          <w:szCs w:val="28"/>
        </w:rPr>
        <w:t>.</w:t>
      </w:r>
    </w:p>
    <w:p w:rsidR="00B97A78" w:rsidRPr="00AD46C8" w:rsidRDefault="00B97A78" w:rsidP="00B97A78">
      <w:pPr>
        <w:pStyle w:val="af6"/>
        <w:tabs>
          <w:tab w:val="left" w:pos="0"/>
        </w:tabs>
        <w:spacing w:line="360" w:lineRule="auto"/>
        <w:ind w:firstLine="709"/>
        <w:jc w:val="both"/>
        <w:rPr>
          <w:sz w:val="28"/>
        </w:rPr>
      </w:pPr>
      <w:r w:rsidRPr="00AD46C8">
        <w:rPr>
          <w:sz w:val="28"/>
        </w:rPr>
        <w:t>2) Назначаем подачу на зуб фрезы.</w:t>
      </w:r>
    </w:p>
    <w:p w:rsidR="00B97A78" w:rsidRDefault="00B97A78" w:rsidP="005B1E63">
      <w:pPr>
        <w:pStyle w:val="af6"/>
        <w:tabs>
          <w:tab w:val="left" w:pos="0"/>
        </w:tabs>
        <w:spacing w:line="360" w:lineRule="auto"/>
        <w:jc w:val="both"/>
        <w:rPr>
          <w:sz w:val="28"/>
        </w:rPr>
      </w:pPr>
      <w:r w:rsidRPr="00AD46C8">
        <w:rPr>
          <w:sz w:val="28"/>
        </w:rPr>
        <w:t xml:space="preserve">Зная мощность двигателя главного движения </w:t>
      </w:r>
      <w:r w:rsidRPr="00AD46C8">
        <w:rPr>
          <w:sz w:val="28"/>
          <w:lang w:val="en-US"/>
        </w:rPr>
        <w:t>N</w:t>
      </w:r>
      <w:r w:rsidRPr="00AD46C8">
        <w:rPr>
          <w:sz w:val="28"/>
          <w:vertAlign w:val="subscript"/>
        </w:rPr>
        <w:t>д</w:t>
      </w:r>
      <w:r>
        <w:rPr>
          <w:sz w:val="28"/>
        </w:rPr>
        <w:t>=</w:t>
      </w:r>
      <w:r w:rsidRPr="009C434A">
        <w:rPr>
          <w:sz w:val="28"/>
        </w:rPr>
        <w:t>3</w:t>
      </w:r>
      <w:r w:rsidRPr="00AD46C8">
        <w:rPr>
          <w:sz w:val="28"/>
        </w:rPr>
        <w:t xml:space="preserve"> кВт и считая</w:t>
      </w:r>
      <w:r>
        <w:rPr>
          <w:sz w:val="28"/>
        </w:rPr>
        <w:t>,</w:t>
      </w:r>
      <w:r w:rsidRPr="00AD46C8">
        <w:rPr>
          <w:sz w:val="28"/>
        </w:rPr>
        <w:t xml:space="preserve"> что обработка ведется в условиях средней жесткости системы СПИД (станок -приспособление-инструмент-деталь) выбира</w:t>
      </w:r>
      <w:r>
        <w:rPr>
          <w:sz w:val="28"/>
        </w:rPr>
        <w:t>ем подачу на один зуб</w:t>
      </w:r>
      <w:r w:rsidRPr="00AD46C8">
        <w:rPr>
          <w:sz w:val="28"/>
        </w:rPr>
        <w:t xml:space="preserve"> </w:t>
      </w:r>
      <w:r w:rsidRPr="00AD46C8">
        <w:rPr>
          <w:sz w:val="28"/>
          <w:lang w:val="en-US"/>
        </w:rPr>
        <w:t>S</w:t>
      </w:r>
      <w:r w:rsidRPr="00AD46C8">
        <w:rPr>
          <w:sz w:val="28"/>
          <w:vertAlign w:val="subscript"/>
          <w:lang w:val="en-US"/>
        </w:rPr>
        <w:t>z</w:t>
      </w:r>
      <w:r>
        <w:rPr>
          <w:sz w:val="28"/>
        </w:rPr>
        <w:t>=0,08</w:t>
      </w:r>
      <w:r w:rsidRPr="00AD46C8">
        <w:rPr>
          <w:sz w:val="28"/>
        </w:rPr>
        <w:t xml:space="preserve">мм/зуб. </w:t>
      </w:r>
    </w:p>
    <w:p w:rsidR="00B97A78" w:rsidRPr="00AD46C8" w:rsidRDefault="00B97A78" w:rsidP="00B97A78">
      <w:pPr>
        <w:pStyle w:val="af6"/>
        <w:tabs>
          <w:tab w:val="left" w:pos="0"/>
        </w:tabs>
        <w:spacing w:line="360" w:lineRule="auto"/>
        <w:ind w:firstLine="709"/>
        <w:jc w:val="both"/>
        <w:rPr>
          <w:sz w:val="28"/>
        </w:rPr>
      </w:pPr>
      <w:r w:rsidRPr="00AD46C8">
        <w:rPr>
          <w:sz w:val="28"/>
        </w:rPr>
        <w:t>3) Назначаем период стойкости фрезы</w:t>
      </w:r>
    </w:p>
    <w:p w:rsidR="00B97A78" w:rsidRPr="00AD46C8" w:rsidRDefault="00B97A78" w:rsidP="00B97A78">
      <w:pPr>
        <w:pStyle w:val="af6"/>
        <w:tabs>
          <w:tab w:val="left" w:pos="0"/>
        </w:tabs>
        <w:spacing w:line="360" w:lineRule="auto"/>
        <w:jc w:val="both"/>
        <w:rPr>
          <w:sz w:val="28"/>
        </w:rPr>
      </w:pPr>
      <w:r>
        <w:rPr>
          <w:sz w:val="28"/>
        </w:rPr>
        <w:t>Т=120 мин. [8</w:t>
      </w:r>
      <w:r w:rsidR="0067300B">
        <w:rPr>
          <w:sz w:val="28"/>
        </w:rPr>
        <w:t>, с</w:t>
      </w:r>
      <w:r w:rsidRPr="00AD46C8">
        <w:rPr>
          <w:sz w:val="28"/>
        </w:rPr>
        <w:t>.290, табл.40]</w:t>
      </w:r>
    </w:p>
    <w:p w:rsidR="00B97A78" w:rsidRPr="00AD46C8" w:rsidRDefault="00B97A78" w:rsidP="00B97A78">
      <w:pPr>
        <w:pStyle w:val="af6"/>
        <w:tabs>
          <w:tab w:val="left" w:pos="0"/>
        </w:tabs>
        <w:spacing w:line="360" w:lineRule="auto"/>
        <w:jc w:val="both"/>
        <w:rPr>
          <w:sz w:val="28"/>
        </w:rPr>
      </w:pPr>
      <w:r w:rsidRPr="00AD46C8">
        <w:rPr>
          <w:sz w:val="28"/>
        </w:rPr>
        <w:t>4) Скорость резания, допускаемая режущими свойствами фрезы</w:t>
      </w:r>
    </w:p>
    <w:p w:rsidR="00B97A78" w:rsidRDefault="00B97A78" w:rsidP="00B97A78">
      <w:pPr>
        <w:pStyle w:val="af6"/>
        <w:tabs>
          <w:tab w:val="left" w:pos="0"/>
        </w:tabs>
        <w:spacing w:line="360" w:lineRule="auto"/>
        <w:jc w:val="left"/>
        <w:rPr>
          <w:sz w:val="28"/>
        </w:rPr>
      </w:pPr>
      <w:r>
        <w:rPr>
          <w:sz w:val="28"/>
        </w:rPr>
        <w:t xml:space="preserve">                                           </w:t>
      </w:r>
      <w:r w:rsidRPr="00F464EC">
        <w:rPr>
          <w:position w:val="-28"/>
          <w:sz w:val="28"/>
        </w:rPr>
        <w:object w:dxaOrig="3000" w:dyaOrig="740">
          <v:shape id="_x0000_i1089" type="#_x0000_t75" style="width:151.2pt;height:36pt" o:ole="">
            <v:imagedata r:id="rId161" o:title=""/>
          </v:shape>
          <o:OLEObject Type="Embed" ProgID="Equation.3" ShapeID="_x0000_i1089" DrawAspect="Content" ObjectID="_1652893797" r:id="rId162"/>
        </w:object>
      </w:r>
      <w:r>
        <w:rPr>
          <w:sz w:val="28"/>
        </w:rPr>
        <w:t xml:space="preserve">                                       </w:t>
      </w:r>
    </w:p>
    <w:p w:rsidR="00B97A78" w:rsidRPr="00A15FE7" w:rsidRDefault="00B97A78" w:rsidP="00B97A78">
      <w:pPr>
        <w:pStyle w:val="af6"/>
        <w:tabs>
          <w:tab w:val="left" w:pos="0"/>
        </w:tabs>
        <w:spacing w:line="360" w:lineRule="auto"/>
        <w:jc w:val="left"/>
        <w:rPr>
          <w:sz w:val="28"/>
        </w:rPr>
      </w:pPr>
      <w:r w:rsidRPr="00AD46C8">
        <w:rPr>
          <w:sz w:val="28"/>
        </w:rPr>
        <w:t>где К</w:t>
      </w:r>
      <w:r w:rsidRPr="00AD46C8">
        <w:rPr>
          <w:sz w:val="28"/>
          <w:vertAlign w:val="subscript"/>
          <w:lang w:val="en-US"/>
        </w:rPr>
        <w:t>v</w:t>
      </w:r>
      <w:r w:rsidRPr="00AD46C8">
        <w:rPr>
          <w:sz w:val="28"/>
        </w:rPr>
        <w:t xml:space="preserve"> – поправочный коэф</w:t>
      </w:r>
      <w:r>
        <w:rPr>
          <w:sz w:val="28"/>
        </w:rPr>
        <w:t>фициент</w:t>
      </w:r>
      <w:r w:rsidRPr="00AD46C8">
        <w:rPr>
          <w:sz w:val="28"/>
        </w:rPr>
        <w:t xml:space="preserve"> учитывает фактические условия резания</w:t>
      </w:r>
      <w:r w:rsidRPr="00A15FE7">
        <w:rPr>
          <w:sz w:val="28"/>
        </w:rPr>
        <w:t>;</w:t>
      </w:r>
    </w:p>
    <w:p w:rsidR="00B97A78" w:rsidRPr="00E8208F" w:rsidRDefault="00B97A78" w:rsidP="00B97A78">
      <w:pPr>
        <w:pStyle w:val="af6"/>
        <w:tabs>
          <w:tab w:val="left" w:pos="0"/>
        </w:tabs>
        <w:spacing w:line="360" w:lineRule="auto"/>
        <w:jc w:val="left"/>
        <w:rPr>
          <w:i/>
          <w:sz w:val="28"/>
        </w:rPr>
      </w:pPr>
      <w:r w:rsidRPr="00E8208F">
        <w:rPr>
          <w:i/>
          <w:sz w:val="28"/>
        </w:rPr>
        <w:t>К</w:t>
      </w:r>
      <w:r w:rsidRPr="00E8208F">
        <w:rPr>
          <w:i/>
          <w:sz w:val="28"/>
          <w:vertAlign w:val="subscript"/>
          <w:lang w:val="en-US"/>
        </w:rPr>
        <w:t>v</w:t>
      </w:r>
      <w:r w:rsidRPr="00E8208F">
        <w:rPr>
          <w:i/>
          <w:sz w:val="28"/>
        </w:rPr>
        <w:t>=</w:t>
      </w:r>
      <w:r w:rsidRPr="00E8208F">
        <w:rPr>
          <w:i/>
          <w:sz w:val="28"/>
          <w:lang w:val="en-US"/>
        </w:rPr>
        <w:t>K</w:t>
      </w:r>
      <w:r w:rsidRPr="00E8208F">
        <w:rPr>
          <w:i/>
          <w:sz w:val="28"/>
          <w:vertAlign w:val="subscript"/>
          <w:lang w:val="en-US"/>
        </w:rPr>
        <w:t>Mv</w:t>
      </w:r>
      <w:r w:rsidRPr="00E8208F">
        <w:rPr>
          <w:i/>
          <w:sz w:val="28"/>
          <w:szCs w:val="28"/>
          <w:lang w:val="en-US"/>
        </w:rPr>
        <w:sym w:font="Symbol" w:char="F0D7"/>
      </w:r>
      <w:r w:rsidRPr="00E8208F">
        <w:rPr>
          <w:i/>
          <w:sz w:val="28"/>
          <w:lang w:val="en-US"/>
        </w:rPr>
        <w:t>K</w:t>
      </w:r>
      <w:r w:rsidRPr="00E8208F">
        <w:rPr>
          <w:i/>
          <w:sz w:val="28"/>
          <w:vertAlign w:val="subscript"/>
        </w:rPr>
        <w:t>П</w:t>
      </w:r>
      <w:r w:rsidRPr="00E8208F">
        <w:rPr>
          <w:i/>
          <w:sz w:val="28"/>
          <w:vertAlign w:val="subscript"/>
          <w:lang w:val="en-US"/>
        </w:rPr>
        <w:t>V</w:t>
      </w:r>
      <w:r w:rsidRPr="00E8208F">
        <w:rPr>
          <w:i/>
          <w:sz w:val="28"/>
          <w:szCs w:val="28"/>
          <w:lang w:val="en-US"/>
        </w:rPr>
        <w:sym w:font="Symbol" w:char="F0D7"/>
      </w:r>
      <w:r w:rsidRPr="00E8208F">
        <w:rPr>
          <w:i/>
          <w:sz w:val="28"/>
          <w:lang w:val="en-US"/>
        </w:rPr>
        <w:t>K</w:t>
      </w:r>
      <w:r w:rsidRPr="00E8208F">
        <w:rPr>
          <w:i/>
          <w:sz w:val="28"/>
          <w:vertAlign w:val="subscript"/>
        </w:rPr>
        <w:t>И</w:t>
      </w:r>
      <w:r w:rsidRPr="00E8208F">
        <w:rPr>
          <w:i/>
          <w:sz w:val="28"/>
          <w:vertAlign w:val="subscript"/>
          <w:lang w:val="en-US"/>
        </w:rPr>
        <w:t>v</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lang w:val="en-US"/>
        </w:rPr>
        <w:t>Mv</w:t>
      </w:r>
      <w:r>
        <w:rPr>
          <w:sz w:val="28"/>
        </w:rPr>
        <w:t>=1</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rPr>
        <w:t>П</w:t>
      </w:r>
      <w:r w:rsidRPr="00AD46C8">
        <w:rPr>
          <w:sz w:val="28"/>
          <w:vertAlign w:val="subscript"/>
          <w:lang w:val="en-US"/>
        </w:rPr>
        <w:t>V</w:t>
      </w:r>
      <w:r>
        <w:rPr>
          <w:sz w:val="28"/>
        </w:rPr>
        <w:t>=1 [8</w:t>
      </w:r>
      <w:r w:rsidR="0067300B">
        <w:rPr>
          <w:sz w:val="28"/>
        </w:rPr>
        <w:t>, с</w:t>
      </w:r>
      <w:r w:rsidRPr="00AD46C8">
        <w:rPr>
          <w:sz w:val="28"/>
        </w:rPr>
        <w:t>.263, табл.5];</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rPr>
        <w:t>И</w:t>
      </w:r>
      <w:r w:rsidRPr="00AD46C8">
        <w:rPr>
          <w:sz w:val="28"/>
          <w:vertAlign w:val="subscript"/>
          <w:lang w:val="en-US"/>
        </w:rPr>
        <w:t>v</w:t>
      </w:r>
      <w:r>
        <w:rPr>
          <w:sz w:val="28"/>
        </w:rPr>
        <w:t>=1 [8</w:t>
      </w:r>
      <w:r w:rsidR="0067300B">
        <w:rPr>
          <w:sz w:val="28"/>
        </w:rPr>
        <w:t>, с</w:t>
      </w:r>
      <w:r w:rsidRPr="00AD46C8">
        <w:rPr>
          <w:sz w:val="28"/>
        </w:rPr>
        <w:t>.263, табл.6];</w:t>
      </w:r>
    </w:p>
    <w:p w:rsidR="00B97A78" w:rsidRPr="00AD46C8" w:rsidRDefault="00B97A78" w:rsidP="00B97A78">
      <w:pPr>
        <w:pStyle w:val="af6"/>
        <w:tabs>
          <w:tab w:val="left" w:pos="0"/>
        </w:tabs>
        <w:spacing w:line="360" w:lineRule="auto"/>
        <w:jc w:val="both"/>
        <w:rPr>
          <w:sz w:val="28"/>
        </w:rPr>
      </w:pPr>
      <w:r w:rsidRPr="00AD46C8">
        <w:rPr>
          <w:sz w:val="28"/>
        </w:rPr>
        <w:t xml:space="preserve">тогда: </w:t>
      </w:r>
      <w:r w:rsidRPr="00AD46C8">
        <w:rPr>
          <w:sz w:val="28"/>
          <w:lang w:val="en-US"/>
        </w:rPr>
        <w:t>K</w:t>
      </w:r>
      <w:r w:rsidRPr="00AD46C8">
        <w:rPr>
          <w:sz w:val="28"/>
          <w:vertAlign w:val="subscript"/>
          <w:lang w:val="en-US"/>
        </w:rPr>
        <w:t>v</w:t>
      </w:r>
      <w:r>
        <w:rPr>
          <w:sz w:val="28"/>
        </w:rPr>
        <w:t>=1*1*1=1 по [8</w:t>
      </w:r>
      <w:r w:rsidR="0067300B">
        <w:rPr>
          <w:sz w:val="28"/>
        </w:rPr>
        <w:t>, с</w:t>
      </w:r>
      <w:r w:rsidRPr="00AD46C8">
        <w:rPr>
          <w:sz w:val="28"/>
        </w:rPr>
        <w:t>.287, табл.39]</w:t>
      </w:r>
    </w:p>
    <w:p w:rsidR="00B97A78" w:rsidRPr="00E9032B" w:rsidRDefault="00B97A78" w:rsidP="00B97A78">
      <w:pPr>
        <w:pStyle w:val="af6"/>
        <w:tabs>
          <w:tab w:val="left" w:pos="0"/>
        </w:tabs>
        <w:spacing w:line="360" w:lineRule="auto"/>
        <w:jc w:val="both"/>
        <w:rPr>
          <w:sz w:val="28"/>
          <w:lang w:val="en-US"/>
        </w:rPr>
      </w:pPr>
      <w:r w:rsidRPr="00AD46C8">
        <w:rPr>
          <w:sz w:val="28"/>
        </w:rPr>
        <w:t>С</w:t>
      </w:r>
      <w:r w:rsidRPr="00AD46C8">
        <w:rPr>
          <w:sz w:val="28"/>
          <w:vertAlign w:val="subscript"/>
          <w:lang w:val="en-US"/>
        </w:rPr>
        <w:t>v</w:t>
      </w:r>
      <w:r>
        <w:rPr>
          <w:sz w:val="28"/>
          <w:lang w:val="en-US"/>
        </w:rPr>
        <w:t>=</w:t>
      </w:r>
      <w:r w:rsidRPr="00E9032B">
        <w:rPr>
          <w:sz w:val="28"/>
          <w:lang w:val="en-US"/>
        </w:rPr>
        <w:t>55</w:t>
      </w:r>
      <w:r w:rsidRPr="001015BA">
        <w:rPr>
          <w:sz w:val="28"/>
          <w:lang w:val="en-US"/>
        </w:rPr>
        <w:t>,</w:t>
      </w:r>
      <w:r w:rsidRPr="00584CF3">
        <w:rPr>
          <w:sz w:val="28"/>
          <w:lang w:val="en-US"/>
        </w:rPr>
        <w:t xml:space="preserve"> </w:t>
      </w:r>
      <w:r w:rsidRPr="00AD46C8">
        <w:rPr>
          <w:sz w:val="28"/>
          <w:lang w:val="en-US"/>
        </w:rPr>
        <w:t>q</w:t>
      </w:r>
      <w:r w:rsidRPr="00AD46C8">
        <w:rPr>
          <w:sz w:val="28"/>
          <w:vertAlign w:val="subscript"/>
          <w:lang w:val="en-US"/>
        </w:rPr>
        <w:t>v</w:t>
      </w:r>
      <w:r>
        <w:rPr>
          <w:sz w:val="28"/>
          <w:lang w:val="en-US"/>
        </w:rPr>
        <w:t>=0,</w:t>
      </w:r>
      <w:r w:rsidRPr="00E9032B">
        <w:rPr>
          <w:sz w:val="28"/>
          <w:lang w:val="en-US"/>
        </w:rPr>
        <w:t>45</w:t>
      </w:r>
      <w:r w:rsidRPr="00584CF3">
        <w:rPr>
          <w:sz w:val="28"/>
          <w:lang w:val="en-US"/>
        </w:rPr>
        <w:t xml:space="preserve">; </w:t>
      </w:r>
      <w:r w:rsidRPr="00AD46C8">
        <w:rPr>
          <w:sz w:val="28"/>
          <w:lang w:val="en-US"/>
        </w:rPr>
        <w:t>x</w:t>
      </w:r>
      <w:r w:rsidRPr="00AD46C8">
        <w:rPr>
          <w:sz w:val="28"/>
          <w:vertAlign w:val="subscript"/>
          <w:lang w:val="en-US"/>
        </w:rPr>
        <w:t>v</w:t>
      </w:r>
      <w:r>
        <w:rPr>
          <w:sz w:val="28"/>
          <w:lang w:val="en-US"/>
        </w:rPr>
        <w:t>=0,</w:t>
      </w:r>
      <w:r w:rsidRPr="001015BA">
        <w:rPr>
          <w:sz w:val="28"/>
          <w:lang w:val="en-US"/>
        </w:rPr>
        <w:t>3</w:t>
      </w:r>
      <w:r w:rsidRPr="00584CF3">
        <w:rPr>
          <w:sz w:val="28"/>
          <w:lang w:val="en-US"/>
        </w:rPr>
        <w:t xml:space="preserve">; </w:t>
      </w:r>
      <w:r w:rsidRPr="00AD46C8">
        <w:rPr>
          <w:sz w:val="28"/>
          <w:lang w:val="en-US"/>
        </w:rPr>
        <w:t>y</w:t>
      </w:r>
      <w:r w:rsidRPr="00AD46C8">
        <w:rPr>
          <w:sz w:val="28"/>
          <w:vertAlign w:val="subscript"/>
          <w:lang w:val="en-US"/>
        </w:rPr>
        <w:t>v</w:t>
      </w:r>
      <w:r>
        <w:rPr>
          <w:sz w:val="28"/>
          <w:lang w:val="en-US"/>
        </w:rPr>
        <w:t>=0,</w:t>
      </w:r>
      <w:r w:rsidRPr="001015BA">
        <w:rPr>
          <w:sz w:val="28"/>
          <w:lang w:val="en-US"/>
        </w:rPr>
        <w:t>2</w:t>
      </w:r>
      <w:r w:rsidRPr="00584CF3">
        <w:rPr>
          <w:sz w:val="28"/>
          <w:lang w:val="en-US"/>
        </w:rPr>
        <w:t xml:space="preserve">; </w:t>
      </w:r>
      <w:r w:rsidRPr="00AD46C8">
        <w:rPr>
          <w:sz w:val="28"/>
          <w:lang w:val="en-US"/>
        </w:rPr>
        <w:t>u</w:t>
      </w:r>
      <w:r w:rsidRPr="00AD46C8">
        <w:rPr>
          <w:sz w:val="28"/>
          <w:vertAlign w:val="subscript"/>
          <w:lang w:val="en-US"/>
        </w:rPr>
        <w:t>v</w:t>
      </w:r>
      <w:r>
        <w:rPr>
          <w:sz w:val="28"/>
          <w:lang w:val="en-US"/>
        </w:rPr>
        <w:t>=</w:t>
      </w:r>
      <w:r w:rsidRPr="00E9032B">
        <w:rPr>
          <w:sz w:val="28"/>
          <w:lang w:val="en-US"/>
        </w:rPr>
        <w:t>0,1</w:t>
      </w:r>
    </w:p>
    <w:p w:rsidR="00B97A78" w:rsidRPr="00AD46C8" w:rsidRDefault="00B97A78" w:rsidP="00B97A78">
      <w:pPr>
        <w:pStyle w:val="af6"/>
        <w:tabs>
          <w:tab w:val="left" w:pos="0"/>
        </w:tabs>
        <w:spacing w:line="360" w:lineRule="auto"/>
        <w:jc w:val="both"/>
        <w:rPr>
          <w:sz w:val="28"/>
        </w:rPr>
      </w:pPr>
      <w:r w:rsidRPr="00AD46C8">
        <w:rPr>
          <w:sz w:val="28"/>
          <w:lang w:val="en-US"/>
        </w:rPr>
        <w:t>p</w:t>
      </w:r>
      <w:r w:rsidRPr="00AD46C8">
        <w:rPr>
          <w:sz w:val="28"/>
          <w:vertAlign w:val="subscript"/>
          <w:lang w:val="en-US"/>
        </w:rPr>
        <w:t>v</w:t>
      </w:r>
      <w:r w:rsidRPr="00AD46C8">
        <w:rPr>
          <w:sz w:val="28"/>
        </w:rPr>
        <w:t>=0</w:t>
      </w:r>
      <w:r>
        <w:rPr>
          <w:sz w:val="28"/>
        </w:rPr>
        <w:t>,1</w:t>
      </w:r>
      <w:r w:rsidRPr="00AD46C8">
        <w:rPr>
          <w:sz w:val="28"/>
        </w:rPr>
        <w:t xml:space="preserve">; </w:t>
      </w:r>
      <w:r w:rsidRPr="00AD46C8">
        <w:rPr>
          <w:sz w:val="28"/>
          <w:lang w:val="en-US"/>
        </w:rPr>
        <w:t>m</w:t>
      </w:r>
      <w:r>
        <w:rPr>
          <w:sz w:val="28"/>
        </w:rPr>
        <w:t>=0,33</w:t>
      </w:r>
      <w:r w:rsidRPr="00AD46C8">
        <w:rPr>
          <w:sz w:val="28"/>
        </w:rPr>
        <w:t>.</w:t>
      </w:r>
    </w:p>
    <w:p w:rsidR="00B97A78" w:rsidRDefault="00B97A78" w:rsidP="0067300B">
      <w:pPr>
        <w:pStyle w:val="af6"/>
        <w:tabs>
          <w:tab w:val="left" w:pos="0"/>
        </w:tabs>
        <w:spacing w:line="360" w:lineRule="auto"/>
        <w:rPr>
          <w:sz w:val="28"/>
        </w:rPr>
      </w:pPr>
      <w:r w:rsidRPr="0085679D">
        <w:rPr>
          <w:position w:val="-40"/>
          <w:sz w:val="28"/>
        </w:rPr>
        <w:object w:dxaOrig="6660" w:dyaOrig="920">
          <v:shape id="_x0000_i1090" type="#_x0000_t75" style="width:331.2pt;height:43.2pt" o:ole="">
            <v:imagedata r:id="rId163" o:title=""/>
          </v:shape>
          <o:OLEObject Type="Embed" ProgID="Equation.3" ShapeID="_x0000_i1090" DrawAspect="Content" ObjectID="_1652893798" r:id="rId164"/>
        </w:object>
      </w:r>
    </w:p>
    <w:p w:rsidR="00A518AD" w:rsidRDefault="00A518AD" w:rsidP="00B97A78">
      <w:pPr>
        <w:pStyle w:val="af6"/>
        <w:tabs>
          <w:tab w:val="left" w:pos="0"/>
        </w:tabs>
        <w:spacing w:line="360" w:lineRule="auto"/>
        <w:jc w:val="both"/>
        <w:rPr>
          <w:sz w:val="28"/>
        </w:rPr>
      </w:pPr>
    </w:p>
    <w:p w:rsidR="00A518AD" w:rsidRDefault="00A518AD" w:rsidP="00B97A78">
      <w:pPr>
        <w:pStyle w:val="af6"/>
        <w:tabs>
          <w:tab w:val="left" w:pos="0"/>
        </w:tabs>
        <w:spacing w:line="360" w:lineRule="auto"/>
        <w:jc w:val="both"/>
        <w:rPr>
          <w:sz w:val="28"/>
        </w:rPr>
      </w:pPr>
    </w:p>
    <w:p w:rsidR="00B97A78" w:rsidRPr="00900A68" w:rsidRDefault="00B97A78" w:rsidP="00B97A78">
      <w:pPr>
        <w:pStyle w:val="af6"/>
        <w:tabs>
          <w:tab w:val="left" w:pos="0"/>
        </w:tabs>
        <w:spacing w:line="360" w:lineRule="auto"/>
        <w:jc w:val="both"/>
        <w:rPr>
          <w:sz w:val="28"/>
        </w:rPr>
      </w:pPr>
      <w:r w:rsidRPr="00AD46C8">
        <w:rPr>
          <w:sz w:val="28"/>
        </w:rPr>
        <w:lastRenderedPageBreak/>
        <w:t>5) Частота вращения шпинделя</w:t>
      </w:r>
      <w:r w:rsidRPr="00900A68">
        <w:rPr>
          <w:sz w:val="28"/>
        </w:rPr>
        <w:t>:</w:t>
      </w:r>
    </w:p>
    <w:p w:rsidR="00B97A78" w:rsidRDefault="00B97A78" w:rsidP="0067300B">
      <w:pPr>
        <w:pStyle w:val="af6"/>
        <w:tabs>
          <w:tab w:val="left" w:pos="0"/>
        </w:tabs>
        <w:spacing w:line="360" w:lineRule="auto"/>
        <w:rPr>
          <w:sz w:val="28"/>
          <w:szCs w:val="28"/>
        </w:rPr>
      </w:pPr>
      <w:r w:rsidRPr="00E8208F">
        <w:rPr>
          <w:position w:val="-28"/>
          <w:sz w:val="28"/>
        </w:rPr>
        <w:object w:dxaOrig="4860" w:dyaOrig="740">
          <v:shape id="_x0000_i1091" type="#_x0000_t75" style="width:237.6pt;height:28.8pt" o:ole="">
            <v:imagedata r:id="rId165" o:title=""/>
          </v:shape>
          <o:OLEObject Type="Embed" ProgID="Equation.3" ShapeID="_x0000_i1091" DrawAspect="Content" ObjectID="_1652893799" r:id="rId166"/>
        </w:object>
      </w:r>
    </w:p>
    <w:p w:rsidR="00B97A78" w:rsidRPr="00AD46C8" w:rsidRDefault="00B97A78" w:rsidP="00B97A78">
      <w:pPr>
        <w:pStyle w:val="af6"/>
        <w:tabs>
          <w:tab w:val="left" w:pos="0"/>
        </w:tabs>
        <w:spacing w:line="360" w:lineRule="auto"/>
        <w:jc w:val="left"/>
        <w:rPr>
          <w:sz w:val="28"/>
        </w:rPr>
      </w:pPr>
      <w:r w:rsidRPr="00AD46C8">
        <w:rPr>
          <w:sz w:val="28"/>
        </w:rPr>
        <w:t>6) Определяем окружную силу резания, Н</w:t>
      </w:r>
    </w:p>
    <w:p w:rsidR="00B97A78" w:rsidRPr="001371EF" w:rsidRDefault="00B97A78" w:rsidP="00B97A78">
      <w:pPr>
        <w:pStyle w:val="af6"/>
        <w:tabs>
          <w:tab w:val="left" w:pos="0"/>
        </w:tabs>
        <w:spacing w:line="360" w:lineRule="auto"/>
        <w:jc w:val="left"/>
        <w:rPr>
          <w:sz w:val="28"/>
        </w:rPr>
      </w:pPr>
      <w:r>
        <w:rPr>
          <w:sz w:val="28"/>
        </w:rPr>
        <w:t xml:space="preserve">                                </w:t>
      </w:r>
      <w:r w:rsidRPr="00E8208F">
        <w:rPr>
          <w:position w:val="-38"/>
          <w:sz w:val="28"/>
        </w:rPr>
        <w:object w:dxaOrig="4660" w:dyaOrig="1020">
          <v:shape id="_x0000_i1092" type="#_x0000_t75" style="width:230.4pt;height:50.4pt" o:ole="">
            <v:imagedata r:id="rId167" o:title=""/>
          </v:shape>
          <o:OLEObject Type="Embed" ProgID="Equation.3" ShapeID="_x0000_i1092" DrawAspect="Content" ObjectID="_1652893800" r:id="rId168"/>
        </w:object>
      </w:r>
      <w:r>
        <w:rPr>
          <w:sz w:val="28"/>
        </w:rPr>
        <w:t xml:space="preserve">                           </w:t>
      </w:r>
      <w:r>
        <w:rPr>
          <w:color w:val="000000"/>
          <w:sz w:val="28"/>
          <w:szCs w:val="28"/>
        </w:rPr>
        <w:br w:type="textWrapping" w:clear="all"/>
      </w:r>
      <w:r w:rsidRPr="001371EF">
        <w:rPr>
          <w:sz w:val="28"/>
        </w:rPr>
        <w:t>где К</w:t>
      </w:r>
      <w:r w:rsidRPr="001371EF">
        <w:rPr>
          <w:sz w:val="28"/>
          <w:vertAlign w:val="subscript"/>
        </w:rPr>
        <w:t>Мр</w:t>
      </w:r>
      <w:r>
        <w:rPr>
          <w:sz w:val="28"/>
        </w:rPr>
        <w:t>=0.4 [8</w:t>
      </w:r>
      <w:r w:rsidRPr="001371EF">
        <w:rPr>
          <w:sz w:val="28"/>
        </w:rPr>
        <w:t>, стр.264, табл.8];</w:t>
      </w:r>
    </w:p>
    <w:p w:rsidR="00B97A78" w:rsidRPr="006153F1" w:rsidRDefault="00B97A78" w:rsidP="00B97A78">
      <w:pPr>
        <w:pStyle w:val="af6"/>
        <w:tabs>
          <w:tab w:val="left" w:pos="0"/>
        </w:tabs>
        <w:spacing w:line="360" w:lineRule="auto"/>
        <w:jc w:val="both"/>
        <w:rPr>
          <w:sz w:val="28"/>
        </w:rPr>
      </w:pPr>
      <w:r w:rsidRPr="001371EF">
        <w:rPr>
          <w:sz w:val="28"/>
        </w:rPr>
        <w:t>С</w:t>
      </w:r>
      <w:r w:rsidRPr="001371EF">
        <w:rPr>
          <w:sz w:val="28"/>
          <w:vertAlign w:val="subscript"/>
        </w:rPr>
        <w:t>р</w:t>
      </w:r>
      <w:r w:rsidRPr="006153F1">
        <w:rPr>
          <w:sz w:val="28"/>
        </w:rPr>
        <w:t xml:space="preserve">=70; </w:t>
      </w:r>
      <w:r w:rsidRPr="001371EF">
        <w:rPr>
          <w:sz w:val="28"/>
          <w:lang w:val="en-US"/>
        </w:rPr>
        <w:t>x</w:t>
      </w:r>
      <w:r w:rsidRPr="001371EF">
        <w:rPr>
          <w:sz w:val="28"/>
          <w:vertAlign w:val="subscript"/>
          <w:lang w:val="en-US"/>
        </w:rPr>
        <w:t>p</w:t>
      </w:r>
      <w:r w:rsidRPr="006153F1">
        <w:rPr>
          <w:sz w:val="28"/>
        </w:rPr>
        <w:t xml:space="preserve">=0,85; </w:t>
      </w:r>
      <w:r w:rsidRPr="001371EF">
        <w:rPr>
          <w:sz w:val="28"/>
          <w:lang w:val="en-US"/>
        </w:rPr>
        <w:t>y</w:t>
      </w:r>
      <w:r w:rsidRPr="001371EF">
        <w:rPr>
          <w:sz w:val="28"/>
          <w:vertAlign w:val="subscript"/>
          <w:lang w:val="en-US"/>
        </w:rPr>
        <w:t>p</w:t>
      </w:r>
      <w:r w:rsidRPr="006153F1">
        <w:rPr>
          <w:sz w:val="28"/>
        </w:rPr>
        <w:t xml:space="preserve">=0,74; </w:t>
      </w:r>
      <w:r w:rsidRPr="001371EF">
        <w:rPr>
          <w:sz w:val="28"/>
          <w:lang w:val="en-US"/>
        </w:rPr>
        <w:t>u</w:t>
      </w:r>
      <w:r w:rsidRPr="001371EF">
        <w:rPr>
          <w:sz w:val="28"/>
          <w:vertAlign w:val="subscript"/>
          <w:lang w:val="en-US"/>
        </w:rPr>
        <w:t>p</w:t>
      </w:r>
      <w:r w:rsidRPr="006153F1">
        <w:rPr>
          <w:sz w:val="28"/>
        </w:rPr>
        <w:t>=1,0;</w:t>
      </w:r>
    </w:p>
    <w:p w:rsidR="00B97A78" w:rsidRPr="006153F1" w:rsidRDefault="00B97A78" w:rsidP="00B97A78">
      <w:pPr>
        <w:pStyle w:val="af6"/>
        <w:tabs>
          <w:tab w:val="left" w:pos="0"/>
        </w:tabs>
        <w:spacing w:line="360" w:lineRule="auto"/>
        <w:jc w:val="both"/>
        <w:rPr>
          <w:sz w:val="28"/>
        </w:rPr>
      </w:pPr>
      <w:r w:rsidRPr="001371EF">
        <w:rPr>
          <w:sz w:val="28"/>
          <w:lang w:val="en-US"/>
        </w:rPr>
        <w:t>q</w:t>
      </w:r>
      <w:r w:rsidRPr="001371EF">
        <w:rPr>
          <w:sz w:val="28"/>
          <w:vertAlign w:val="subscript"/>
          <w:lang w:val="en-US"/>
        </w:rPr>
        <w:t>p</w:t>
      </w:r>
      <w:r w:rsidRPr="006153F1">
        <w:rPr>
          <w:sz w:val="28"/>
        </w:rPr>
        <w:t xml:space="preserve">=0.86; </w:t>
      </w:r>
      <w:r w:rsidRPr="001371EF">
        <w:rPr>
          <w:sz w:val="28"/>
          <w:szCs w:val="28"/>
        </w:rPr>
        <w:sym w:font="Symbol" w:char="F077"/>
      </w:r>
      <w:r w:rsidRPr="001371EF">
        <w:rPr>
          <w:sz w:val="28"/>
          <w:lang w:val="en-US"/>
        </w:rPr>
        <w:t>p</w:t>
      </w:r>
      <w:r w:rsidRPr="006153F1">
        <w:rPr>
          <w:sz w:val="28"/>
        </w:rPr>
        <w:t>=0.</w:t>
      </w:r>
    </w:p>
    <w:p w:rsidR="00B97A78" w:rsidRPr="001371EF" w:rsidRDefault="00B97A78" w:rsidP="00B97A78">
      <w:pPr>
        <w:pStyle w:val="af6"/>
        <w:tabs>
          <w:tab w:val="left" w:pos="0"/>
        </w:tabs>
        <w:spacing w:line="360" w:lineRule="auto"/>
        <w:jc w:val="both"/>
        <w:rPr>
          <w:sz w:val="28"/>
        </w:rPr>
      </w:pPr>
      <w:r w:rsidRPr="001371EF">
        <w:rPr>
          <w:sz w:val="28"/>
        </w:rPr>
        <w:t>тогда</w:t>
      </w:r>
      <w:r w:rsidRPr="00584CF3">
        <w:rPr>
          <w:sz w:val="28"/>
        </w:rPr>
        <w:t xml:space="preserve"> </w:t>
      </w:r>
      <w:r>
        <w:rPr>
          <w:sz w:val="28"/>
        </w:rPr>
        <w:t xml:space="preserve"> </w:t>
      </w:r>
      <w:r w:rsidRPr="00704B63">
        <w:rPr>
          <w:position w:val="-40"/>
          <w:sz w:val="28"/>
        </w:rPr>
        <w:object w:dxaOrig="5860" w:dyaOrig="920">
          <v:shape id="_x0000_i1093" type="#_x0000_t75" style="width:295.2pt;height:43.2pt" o:ole="">
            <v:imagedata r:id="rId169" o:title=""/>
          </v:shape>
          <o:OLEObject Type="Embed" ProgID="Equation.3" ShapeID="_x0000_i1093" DrawAspect="Content" ObjectID="_1652893801" r:id="rId170"/>
        </w:object>
      </w:r>
    </w:p>
    <w:p w:rsidR="00B97A78" w:rsidRPr="001371EF" w:rsidRDefault="00B97A78" w:rsidP="00B97A78">
      <w:pPr>
        <w:pStyle w:val="af6"/>
        <w:tabs>
          <w:tab w:val="left" w:pos="0"/>
        </w:tabs>
        <w:spacing w:line="360" w:lineRule="auto"/>
        <w:jc w:val="both"/>
        <w:rPr>
          <w:sz w:val="28"/>
        </w:rPr>
      </w:pPr>
      <w:r>
        <w:rPr>
          <w:sz w:val="28"/>
        </w:rPr>
        <w:t>7</w:t>
      </w:r>
      <w:r w:rsidRPr="001371EF">
        <w:rPr>
          <w:sz w:val="28"/>
        </w:rPr>
        <w:t>) Определяем мощность затрачиваемую на резание, кВт</w:t>
      </w:r>
    </w:p>
    <w:p w:rsidR="00B97A78" w:rsidRPr="00B33555" w:rsidRDefault="00B97A78" w:rsidP="00B97A78">
      <w:pPr>
        <w:pStyle w:val="af6"/>
        <w:tabs>
          <w:tab w:val="left" w:pos="0"/>
        </w:tabs>
        <w:spacing w:line="360" w:lineRule="auto"/>
        <w:jc w:val="left"/>
        <w:rPr>
          <w:sz w:val="28"/>
        </w:rPr>
      </w:pPr>
      <w:r w:rsidRPr="00862704">
        <w:rPr>
          <w:position w:val="-24"/>
          <w:sz w:val="28"/>
        </w:rPr>
        <w:object w:dxaOrig="4640" w:dyaOrig="780">
          <v:shape id="_x0000_i1094" type="#_x0000_t75" style="width:230.4pt;height:36pt" o:ole="">
            <v:imagedata r:id="rId171" o:title=""/>
          </v:shape>
          <o:OLEObject Type="Embed" ProgID="Equation.3" ShapeID="_x0000_i1094" DrawAspect="Content" ObjectID="_1652893802" r:id="rId172"/>
        </w:object>
      </w:r>
      <w:r>
        <w:rPr>
          <w:sz w:val="28"/>
        </w:rPr>
        <w:t xml:space="preserve">                                                           </w:t>
      </w:r>
    </w:p>
    <w:p w:rsidR="00B97A78" w:rsidRPr="001371EF" w:rsidRDefault="00B97A78" w:rsidP="00B97A78">
      <w:pPr>
        <w:pStyle w:val="af6"/>
        <w:tabs>
          <w:tab w:val="left" w:pos="0"/>
        </w:tabs>
        <w:spacing w:line="360" w:lineRule="auto"/>
        <w:jc w:val="both"/>
        <w:rPr>
          <w:sz w:val="28"/>
        </w:rPr>
      </w:pPr>
      <w:r>
        <w:rPr>
          <w:sz w:val="28"/>
        </w:rPr>
        <w:t>8</w:t>
      </w:r>
      <w:r w:rsidRPr="001371EF">
        <w:rPr>
          <w:sz w:val="28"/>
        </w:rPr>
        <w:t>) Определим основное время, мин</w:t>
      </w:r>
      <w:r w:rsidR="0067300B">
        <w:rPr>
          <w:sz w:val="28"/>
        </w:rPr>
        <w:t xml:space="preserve"> [8</w:t>
      </w:r>
      <w:r>
        <w:rPr>
          <w:sz w:val="28"/>
        </w:rPr>
        <w:t>, с.56</w:t>
      </w:r>
      <w:r w:rsidRPr="001371EF">
        <w:rPr>
          <w:sz w:val="28"/>
        </w:rPr>
        <w:t>]</w:t>
      </w:r>
      <w:r w:rsidRPr="00CF5DD1">
        <w:rPr>
          <w:noProof/>
          <w:color w:val="000000"/>
          <w:sz w:val="28"/>
          <w:szCs w:val="28"/>
        </w:rPr>
        <w:t>.</w:t>
      </w:r>
    </w:p>
    <w:p w:rsidR="00B97A78" w:rsidRPr="00A15FE7" w:rsidRDefault="00B97A78" w:rsidP="00B97A78">
      <w:pPr>
        <w:pStyle w:val="af6"/>
        <w:tabs>
          <w:tab w:val="left" w:pos="0"/>
        </w:tabs>
        <w:spacing w:line="360" w:lineRule="auto"/>
        <w:jc w:val="left"/>
        <w:rPr>
          <w:sz w:val="28"/>
        </w:rPr>
      </w:pPr>
      <w:r>
        <w:rPr>
          <w:sz w:val="28"/>
        </w:rPr>
        <w:t xml:space="preserve">                                                     </w:t>
      </w:r>
      <w:r w:rsidRPr="00E8208F">
        <w:rPr>
          <w:position w:val="-38"/>
          <w:sz w:val="28"/>
        </w:rPr>
        <w:object w:dxaOrig="1040" w:dyaOrig="760">
          <v:shape id="_x0000_i1095" type="#_x0000_t75" style="width:50.4pt;height:36pt" o:ole="">
            <v:imagedata r:id="rId173" o:title=""/>
          </v:shape>
          <o:OLEObject Type="Embed" ProgID="Equation.3" ShapeID="_x0000_i1095" DrawAspect="Content" ObjectID="_1652893803" r:id="rId174"/>
        </w:object>
      </w:r>
      <w:r>
        <w:rPr>
          <w:sz w:val="28"/>
        </w:rPr>
        <w:t xml:space="preserve">                                                    </w:t>
      </w:r>
      <w:r>
        <w:rPr>
          <w:color w:val="000000"/>
          <w:sz w:val="28"/>
          <w:szCs w:val="28"/>
        </w:rPr>
        <w:br w:type="textWrapping" w:clear="all"/>
      </w:r>
      <w:r w:rsidRPr="001371EF">
        <w:rPr>
          <w:sz w:val="28"/>
        </w:rPr>
        <w:t xml:space="preserve">где </w:t>
      </w:r>
      <w:r w:rsidRPr="001371EF">
        <w:rPr>
          <w:sz w:val="28"/>
          <w:lang w:val="en-US"/>
        </w:rPr>
        <w:t>L</w:t>
      </w:r>
      <w:r w:rsidRPr="001371EF">
        <w:rPr>
          <w:sz w:val="28"/>
        </w:rPr>
        <w:t xml:space="preserve"> – величина перемещения фрезы</w:t>
      </w:r>
      <w:r w:rsidRPr="00A15FE7">
        <w:rPr>
          <w:sz w:val="28"/>
        </w:rPr>
        <w:t>;</w:t>
      </w:r>
    </w:p>
    <w:p w:rsidR="00B97A78" w:rsidRDefault="00B97A78" w:rsidP="00B97A78">
      <w:pPr>
        <w:pStyle w:val="af6"/>
        <w:tabs>
          <w:tab w:val="left" w:pos="0"/>
        </w:tabs>
        <w:spacing w:line="360" w:lineRule="auto"/>
        <w:jc w:val="both"/>
        <w:rPr>
          <w:sz w:val="28"/>
        </w:rPr>
      </w:pPr>
      <w:r w:rsidRPr="001371EF">
        <w:rPr>
          <w:sz w:val="28"/>
          <w:lang w:val="en-US"/>
        </w:rPr>
        <w:t>L</w:t>
      </w:r>
      <w:r w:rsidRPr="001371EF">
        <w:rPr>
          <w:sz w:val="28"/>
        </w:rPr>
        <w:t>=</w:t>
      </w:r>
      <w:r w:rsidRPr="001371EF">
        <w:rPr>
          <w:sz w:val="28"/>
          <w:lang w:val="en-US"/>
        </w:rPr>
        <w:t>l</w:t>
      </w:r>
      <w:r w:rsidRPr="001371EF">
        <w:rPr>
          <w:sz w:val="28"/>
        </w:rPr>
        <w:t>+</w:t>
      </w:r>
      <w:r w:rsidRPr="001371EF">
        <w:rPr>
          <w:sz w:val="28"/>
          <w:lang w:val="en-US"/>
        </w:rPr>
        <w:t>y</w:t>
      </w:r>
      <w:r w:rsidRPr="001371EF">
        <w:rPr>
          <w:sz w:val="28"/>
        </w:rPr>
        <w:t>+</w:t>
      </w:r>
      <w:r w:rsidRPr="001371EF">
        <w:rPr>
          <w:sz w:val="28"/>
          <w:szCs w:val="28"/>
          <w:lang w:val="en-US"/>
        </w:rPr>
        <w:sym w:font="Symbol" w:char="F044"/>
      </w:r>
    </w:p>
    <w:p w:rsidR="00B97A78" w:rsidRPr="001371EF" w:rsidRDefault="00B97A78" w:rsidP="00B97A78">
      <w:pPr>
        <w:pStyle w:val="af6"/>
        <w:tabs>
          <w:tab w:val="left" w:pos="0"/>
        </w:tabs>
        <w:spacing w:line="360" w:lineRule="auto"/>
        <w:jc w:val="both"/>
        <w:rPr>
          <w:sz w:val="28"/>
        </w:rPr>
      </w:pPr>
      <w:r w:rsidRPr="001371EF">
        <w:rPr>
          <w:sz w:val="28"/>
          <w:lang w:val="en-US"/>
        </w:rPr>
        <w:t>l</w:t>
      </w:r>
      <w:r>
        <w:rPr>
          <w:sz w:val="28"/>
        </w:rPr>
        <w:t xml:space="preserve"> – длина фрезерования=48</w:t>
      </w:r>
      <w:r w:rsidRPr="001371EF">
        <w:rPr>
          <w:sz w:val="28"/>
        </w:rPr>
        <w:t xml:space="preserve"> мм</w:t>
      </w:r>
    </w:p>
    <w:p w:rsidR="00B97A78" w:rsidRPr="001371EF" w:rsidRDefault="00B97A78" w:rsidP="00B97A78">
      <w:pPr>
        <w:pStyle w:val="af6"/>
        <w:tabs>
          <w:tab w:val="left" w:pos="0"/>
        </w:tabs>
        <w:spacing w:line="360" w:lineRule="auto"/>
        <w:jc w:val="both"/>
        <w:rPr>
          <w:sz w:val="28"/>
        </w:rPr>
      </w:pPr>
      <w:r w:rsidRPr="001371EF">
        <w:rPr>
          <w:sz w:val="28"/>
          <w:lang w:val="en-US"/>
        </w:rPr>
        <w:t>y</w:t>
      </w:r>
      <w:r w:rsidRPr="001371EF">
        <w:rPr>
          <w:sz w:val="28"/>
        </w:rPr>
        <w:t xml:space="preserve"> – длина врезания,</w:t>
      </w:r>
      <w:r>
        <w:rPr>
          <w:sz w:val="28"/>
        </w:rPr>
        <w:t xml:space="preserve"> 0,4</w:t>
      </w:r>
      <w:r w:rsidRPr="001371EF">
        <w:rPr>
          <w:sz w:val="28"/>
        </w:rPr>
        <w:t xml:space="preserve"> мм;</w:t>
      </w:r>
    </w:p>
    <w:p w:rsidR="00B97A78" w:rsidRPr="00AD361C" w:rsidRDefault="00B97A78" w:rsidP="00B97A78">
      <w:pPr>
        <w:pStyle w:val="af6"/>
        <w:tabs>
          <w:tab w:val="left" w:pos="0"/>
        </w:tabs>
        <w:spacing w:line="360" w:lineRule="auto"/>
        <w:jc w:val="both"/>
        <w:rPr>
          <w:sz w:val="28"/>
          <w:szCs w:val="28"/>
        </w:rPr>
      </w:pPr>
      <w:r w:rsidRPr="001371EF">
        <w:rPr>
          <w:sz w:val="28"/>
          <w:szCs w:val="28"/>
          <w:lang w:val="en-US"/>
        </w:rPr>
        <w:sym w:font="Symbol" w:char="F044"/>
      </w:r>
      <w:r w:rsidRPr="00AD361C">
        <w:rPr>
          <w:sz w:val="28"/>
        </w:rPr>
        <w:t xml:space="preserve"> - перебег, мм, принимаем </w:t>
      </w:r>
      <w:r w:rsidRPr="001371EF">
        <w:rPr>
          <w:sz w:val="28"/>
          <w:szCs w:val="28"/>
          <w:lang w:val="en-US"/>
        </w:rPr>
        <w:sym w:font="Symbol" w:char="F044"/>
      </w:r>
      <w:r w:rsidRPr="00AD361C">
        <w:rPr>
          <w:sz w:val="28"/>
        </w:rPr>
        <w:t>=3 мм.</w:t>
      </w:r>
    </w:p>
    <w:p w:rsidR="00B97A78" w:rsidRPr="001371EF" w:rsidRDefault="00B97A78" w:rsidP="00B97A78">
      <w:pPr>
        <w:pStyle w:val="af6"/>
        <w:tabs>
          <w:tab w:val="left" w:pos="0"/>
        </w:tabs>
        <w:spacing w:line="360" w:lineRule="auto"/>
        <w:jc w:val="both"/>
        <w:rPr>
          <w:sz w:val="28"/>
        </w:rPr>
      </w:pPr>
      <w:r w:rsidRPr="001371EF">
        <w:rPr>
          <w:sz w:val="28"/>
        </w:rPr>
        <w:t xml:space="preserve">тогда </w:t>
      </w:r>
      <w:r w:rsidRPr="001371EF">
        <w:rPr>
          <w:sz w:val="28"/>
          <w:lang w:val="en-US"/>
        </w:rPr>
        <w:t>L</w:t>
      </w:r>
      <w:r>
        <w:rPr>
          <w:sz w:val="28"/>
        </w:rPr>
        <w:t>=48+0,4+3=51,4</w:t>
      </w:r>
      <w:r w:rsidRPr="001371EF">
        <w:rPr>
          <w:sz w:val="28"/>
        </w:rPr>
        <w:t xml:space="preserve"> (мм),</w:t>
      </w:r>
    </w:p>
    <w:p w:rsidR="00B97A78" w:rsidRDefault="00B97A78" w:rsidP="00B97A78">
      <w:pPr>
        <w:pStyle w:val="af6"/>
        <w:tabs>
          <w:tab w:val="left" w:pos="0"/>
        </w:tabs>
        <w:spacing w:line="360" w:lineRule="auto"/>
        <w:jc w:val="both"/>
        <w:rPr>
          <w:sz w:val="36"/>
          <w:szCs w:val="36"/>
        </w:rPr>
      </w:pPr>
      <w:r w:rsidRPr="00EB357C">
        <w:rPr>
          <w:position w:val="-34"/>
          <w:sz w:val="36"/>
          <w:szCs w:val="36"/>
        </w:rPr>
        <w:object w:dxaOrig="3220" w:dyaOrig="800">
          <v:shape id="_x0000_i1096" type="#_x0000_t75" style="width:158.4pt;height:28.8pt" o:ole="">
            <v:imagedata r:id="rId175" o:title=""/>
          </v:shape>
          <o:OLEObject Type="Embed" ProgID="Equation.3" ShapeID="_x0000_i1096" DrawAspect="Content" ObjectID="_1652893804" r:id="rId176"/>
        </w:object>
      </w:r>
      <w:r>
        <w:rPr>
          <w:sz w:val="36"/>
          <w:szCs w:val="36"/>
        </w:rPr>
        <w:t>.</w:t>
      </w:r>
    </w:p>
    <w:p w:rsidR="00B97A78" w:rsidRDefault="00B97A78" w:rsidP="00B97A78">
      <w:pPr>
        <w:rPr>
          <w:rFonts w:eastAsia="Times New Roman" w:cs="Times New Roman"/>
          <w:sz w:val="36"/>
          <w:szCs w:val="36"/>
          <w:lang w:eastAsia="ru-RU"/>
        </w:rPr>
      </w:pPr>
      <w:r>
        <w:rPr>
          <w:sz w:val="36"/>
          <w:szCs w:val="36"/>
        </w:rPr>
        <w:br w:type="page"/>
      </w:r>
    </w:p>
    <w:p w:rsidR="00B97A78" w:rsidRPr="001E3DF4" w:rsidRDefault="00B97A78" w:rsidP="00B97A78">
      <w:pPr>
        <w:pStyle w:val="af6"/>
        <w:tabs>
          <w:tab w:val="left" w:pos="0"/>
        </w:tabs>
        <w:spacing w:line="360" w:lineRule="auto"/>
        <w:ind w:firstLine="709"/>
        <w:jc w:val="both"/>
        <w:rPr>
          <w:sz w:val="28"/>
          <w:szCs w:val="28"/>
        </w:rPr>
      </w:pPr>
      <w:r>
        <w:rPr>
          <w:sz w:val="28"/>
          <w:szCs w:val="28"/>
        </w:rPr>
        <w:lastRenderedPageBreak/>
        <w:t xml:space="preserve">Фрезеровать окно </w:t>
      </w:r>
      <w:r>
        <w:rPr>
          <w:sz w:val="28"/>
          <w:szCs w:val="28"/>
          <w:lang w:val="en-US"/>
        </w:rPr>
        <w:t>L</w:t>
      </w:r>
      <w:r w:rsidRPr="00656C43">
        <w:rPr>
          <w:sz w:val="28"/>
          <w:szCs w:val="28"/>
        </w:rPr>
        <w:t>=30</w:t>
      </w:r>
      <w:r w:rsidRPr="00F13219">
        <w:rPr>
          <w:sz w:val="28"/>
          <w:szCs w:val="28"/>
        </w:rPr>
        <w:t>,</w:t>
      </w:r>
      <w:r w:rsidRPr="001E3DF4">
        <w:rPr>
          <w:sz w:val="28"/>
          <w:szCs w:val="28"/>
        </w:rPr>
        <w:t xml:space="preserve"> </w:t>
      </w:r>
      <w:r>
        <w:rPr>
          <w:sz w:val="28"/>
          <w:szCs w:val="28"/>
          <w:lang w:val="en-US"/>
        </w:rPr>
        <w:t>h</w:t>
      </w:r>
      <w:r w:rsidRPr="00F13219">
        <w:rPr>
          <w:sz w:val="28"/>
          <w:szCs w:val="28"/>
        </w:rPr>
        <w:t>=14</w:t>
      </w:r>
      <w:r w:rsidRPr="001E3DF4">
        <w:rPr>
          <w:sz w:val="28"/>
          <w:szCs w:val="28"/>
        </w:rPr>
        <w:t>.</w:t>
      </w:r>
    </w:p>
    <w:p w:rsidR="00B97A78" w:rsidRPr="00AD46C8" w:rsidRDefault="00B97A78" w:rsidP="00B97A78">
      <w:pPr>
        <w:pStyle w:val="af6"/>
        <w:tabs>
          <w:tab w:val="left" w:pos="0"/>
        </w:tabs>
        <w:spacing w:line="360" w:lineRule="auto"/>
        <w:ind w:firstLine="709"/>
        <w:jc w:val="both"/>
        <w:rPr>
          <w:sz w:val="28"/>
        </w:rPr>
      </w:pPr>
      <w:r w:rsidRPr="00AD46C8">
        <w:rPr>
          <w:sz w:val="28"/>
        </w:rPr>
        <w:t xml:space="preserve">Произведем расчет режимов резания при фрезеровании </w:t>
      </w:r>
      <w:r>
        <w:rPr>
          <w:sz w:val="28"/>
        </w:rPr>
        <w:t>фрезой на фрезерном станке</w:t>
      </w:r>
      <w:r w:rsidRPr="00AD46C8">
        <w:rPr>
          <w:sz w:val="28"/>
        </w:rPr>
        <w:t xml:space="preserve">. </w:t>
      </w:r>
      <w:r>
        <w:rPr>
          <w:sz w:val="28"/>
        </w:rPr>
        <w:t>Г</w:t>
      </w:r>
      <w:r w:rsidRPr="00AD46C8">
        <w:rPr>
          <w:sz w:val="28"/>
        </w:rPr>
        <w:t xml:space="preserve">лубина фрезерования составляет </w:t>
      </w:r>
      <w:r w:rsidRPr="00AD46C8">
        <w:rPr>
          <w:sz w:val="28"/>
          <w:lang w:val="en-US"/>
        </w:rPr>
        <w:t>t</w:t>
      </w:r>
      <w:r>
        <w:rPr>
          <w:sz w:val="28"/>
        </w:rPr>
        <w:t>=2</w:t>
      </w:r>
      <w:r w:rsidRPr="00AD46C8">
        <w:rPr>
          <w:sz w:val="28"/>
        </w:rPr>
        <w:t xml:space="preserve"> мм</w:t>
      </w:r>
      <w:r>
        <w:rPr>
          <w:sz w:val="28"/>
        </w:rPr>
        <w:t>.</w:t>
      </w:r>
      <w:r w:rsidRPr="00AD46C8">
        <w:rPr>
          <w:sz w:val="28"/>
        </w:rPr>
        <w:t xml:space="preserve"> </w:t>
      </w:r>
    </w:p>
    <w:p w:rsidR="00B97A78" w:rsidRPr="00AD46C8" w:rsidRDefault="00B97A78" w:rsidP="00940081">
      <w:pPr>
        <w:pStyle w:val="af6"/>
        <w:tabs>
          <w:tab w:val="left" w:pos="0"/>
        </w:tabs>
        <w:spacing w:line="360" w:lineRule="auto"/>
        <w:ind w:firstLine="709"/>
        <w:jc w:val="both"/>
        <w:rPr>
          <w:sz w:val="28"/>
        </w:rPr>
      </w:pPr>
      <w:r w:rsidRPr="00CE297A">
        <w:rPr>
          <w:sz w:val="28"/>
        </w:rPr>
        <w:t>1</w:t>
      </w:r>
      <w:r>
        <w:rPr>
          <w:sz w:val="28"/>
        </w:rPr>
        <w:t xml:space="preserve">) Выбираем дисковую </w:t>
      </w:r>
      <w:r w:rsidRPr="00AD46C8">
        <w:rPr>
          <w:sz w:val="28"/>
        </w:rPr>
        <w:t xml:space="preserve">фрезу из быстрорежущей стали </w:t>
      </w:r>
      <w:r w:rsidRPr="00AD46C8">
        <w:rPr>
          <w:sz w:val="28"/>
          <w:lang w:val="en-US"/>
        </w:rPr>
        <w:t>D</w:t>
      </w:r>
      <w:r>
        <w:rPr>
          <w:sz w:val="28"/>
        </w:rPr>
        <w:t>=50 мм шириной 10 мм.</w:t>
      </w:r>
      <w:r w:rsidR="00940081">
        <w:rPr>
          <w:sz w:val="28"/>
        </w:rPr>
        <w:t xml:space="preserve"> </w:t>
      </w:r>
      <w:r w:rsidRPr="00AD46C8">
        <w:rPr>
          <w:sz w:val="28"/>
        </w:rPr>
        <w:t xml:space="preserve">Фреза </w:t>
      </w:r>
      <w:r>
        <w:rPr>
          <w:sz w:val="28"/>
        </w:rPr>
        <w:t>2250-0102</w:t>
      </w:r>
      <w:r w:rsidRPr="00AD46C8">
        <w:rPr>
          <w:sz w:val="28"/>
          <w:szCs w:val="28"/>
        </w:rPr>
        <w:t xml:space="preserve"> ГОСТ</w:t>
      </w:r>
      <w:r>
        <w:rPr>
          <w:sz w:val="28"/>
          <w:szCs w:val="28"/>
        </w:rPr>
        <w:t xml:space="preserve"> 3964-69</w:t>
      </w:r>
      <w:r w:rsidRPr="00AD46C8">
        <w:rPr>
          <w:sz w:val="28"/>
          <w:szCs w:val="28"/>
        </w:rPr>
        <w:t>.</w:t>
      </w:r>
    </w:p>
    <w:p w:rsidR="00B97A78" w:rsidRPr="00AD46C8" w:rsidRDefault="00B97A78" w:rsidP="00B97A78">
      <w:pPr>
        <w:pStyle w:val="af6"/>
        <w:tabs>
          <w:tab w:val="left" w:pos="0"/>
        </w:tabs>
        <w:spacing w:line="360" w:lineRule="auto"/>
        <w:ind w:firstLine="709"/>
        <w:jc w:val="both"/>
        <w:rPr>
          <w:sz w:val="28"/>
        </w:rPr>
      </w:pPr>
      <w:r w:rsidRPr="00AD46C8">
        <w:rPr>
          <w:sz w:val="28"/>
        </w:rPr>
        <w:t>2) Назначаем подачу на зуб фрезы.</w:t>
      </w:r>
    </w:p>
    <w:p w:rsidR="00B97A78" w:rsidRDefault="00B97A78" w:rsidP="00B97A78">
      <w:pPr>
        <w:pStyle w:val="af6"/>
        <w:tabs>
          <w:tab w:val="left" w:pos="0"/>
        </w:tabs>
        <w:spacing w:line="360" w:lineRule="auto"/>
        <w:jc w:val="both"/>
        <w:rPr>
          <w:sz w:val="28"/>
        </w:rPr>
      </w:pPr>
      <w:r w:rsidRPr="00AD46C8">
        <w:rPr>
          <w:sz w:val="28"/>
        </w:rPr>
        <w:t xml:space="preserve">Зная мощность двигателя главного движения </w:t>
      </w:r>
      <w:r w:rsidRPr="00AD46C8">
        <w:rPr>
          <w:sz w:val="28"/>
          <w:lang w:val="en-US"/>
        </w:rPr>
        <w:t>N</w:t>
      </w:r>
      <w:r w:rsidRPr="00AD46C8">
        <w:rPr>
          <w:sz w:val="28"/>
          <w:vertAlign w:val="subscript"/>
        </w:rPr>
        <w:t>д</w:t>
      </w:r>
      <w:r>
        <w:rPr>
          <w:sz w:val="28"/>
        </w:rPr>
        <w:t>=</w:t>
      </w:r>
      <w:r w:rsidRPr="009C434A">
        <w:rPr>
          <w:sz w:val="28"/>
        </w:rPr>
        <w:t>3</w:t>
      </w:r>
      <w:r w:rsidRPr="00AD46C8">
        <w:rPr>
          <w:sz w:val="28"/>
        </w:rPr>
        <w:t xml:space="preserve"> кВт и считая</w:t>
      </w:r>
      <w:r>
        <w:rPr>
          <w:sz w:val="28"/>
        </w:rPr>
        <w:t>,</w:t>
      </w:r>
      <w:r w:rsidRPr="00AD46C8">
        <w:rPr>
          <w:sz w:val="28"/>
        </w:rPr>
        <w:t xml:space="preserve"> что обработка ведется в условиях средней жесткости системы СПИД (станок -приспособление-инструмент-деталь) выбира</w:t>
      </w:r>
      <w:r>
        <w:rPr>
          <w:sz w:val="28"/>
        </w:rPr>
        <w:t>ем подачу на один зуб</w:t>
      </w:r>
      <w:r w:rsidRPr="00AD46C8">
        <w:rPr>
          <w:sz w:val="28"/>
        </w:rPr>
        <w:t xml:space="preserve"> </w:t>
      </w:r>
      <w:r w:rsidRPr="00AD46C8">
        <w:rPr>
          <w:sz w:val="28"/>
          <w:lang w:val="en-US"/>
        </w:rPr>
        <w:t>S</w:t>
      </w:r>
      <w:r w:rsidRPr="00AD46C8">
        <w:rPr>
          <w:sz w:val="28"/>
          <w:vertAlign w:val="subscript"/>
          <w:lang w:val="en-US"/>
        </w:rPr>
        <w:t>z</w:t>
      </w:r>
      <w:r>
        <w:rPr>
          <w:sz w:val="28"/>
        </w:rPr>
        <w:t>=0,</w:t>
      </w:r>
      <w:r w:rsidRPr="009C434A">
        <w:rPr>
          <w:sz w:val="28"/>
        </w:rPr>
        <w:t>1</w:t>
      </w:r>
      <w:r w:rsidRPr="00AD46C8">
        <w:rPr>
          <w:sz w:val="28"/>
        </w:rPr>
        <w:t xml:space="preserve">мм/зуб. </w:t>
      </w:r>
    </w:p>
    <w:p w:rsidR="00B97A78" w:rsidRPr="00AD46C8" w:rsidRDefault="00B97A78" w:rsidP="00B97A78">
      <w:pPr>
        <w:pStyle w:val="af6"/>
        <w:tabs>
          <w:tab w:val="left" w:pos="0"/>
        </w:tabs>
        <w:spacing w:line="360" w:lineRule="auto"/>
        <w:ind w:firstLine="709"/>
        <w:jc w:val="both"/>
        <w:rPr>
          <w:sz w:val="28"/>
        </w:rPr>
      </w:pPr>
      <w:r w:rsidRPr="00AD46C8">
        <w:rPr>
          <w:sz w:val="28"/>
        </w:rPr>
        <w:t>3) Назначаем период стойкости фрезы</w:t>
      </w:r>
    </w:p>
    <w:p w:rsidR="00B97A78" w:rsidRPr="00AD46C8" w:rsidRDefault="00B97A78" w:rsidP="00B97A78">
      <w:pPr>
        <w:pStyle w:val="af6"/>
        <w:tabs>
          <w:tab w:val="left" w:pos="0"/>
        </w:tabs>
        <w:spacing w:line="360" w:lineRule="auto"/>
        <w:jc w:val="both"/>
        <w:rPr>
          <w:sz w:val="28"/>
        </w:rPr>
      </w:pPr>
      <w:r>
        <w:rPr>
          <w:sz w:val="28"/>
        </w:rPr>
        <w:t>Т=120 мин. [8</w:t>
      </w:r>
      <w:r w:rsidR="006A5D86">
        <w:rPr>
          <w:sz w:val="28"/>
        </w:rPr>
        <w:t>, с</w:t>
      </w:r>
      <w:r w:rsidRPr="00AD46C8">
        <w:rPr>
          <w:sz w:val="28"/>
        </w:rPr>
        <w:t>.290, табл.40]</w:t>
      </w:r>
    </w:p>
    <w:p w:rsidR="00B97A78" w:rsidRPr="00AD46C8" w:rsidRDefault="00B97A78" w:rsidP="00B97A78">
      <w:pPr>
        <w:pStyle w:val="af6"/>
        <w:tabs>
          <w:tab w:val="left" w:pos="0"/>
        </w:tabs>
        <w:spacing w:line="360" w:lineRule="auto"/>
        <w:jc w:val="both"/>
        <w:rPr>
          <w:sz w:val="28"/>
        </w:rPr>
      </w:pPr>
      <w:r w:rsidRPr="00AD46C8">
        <w:rPr>
          <w:sz w:val="28"/>
        </w:rPr>
        <w:t>4) Скорость резания, допускаемая режущими свойствами фрезы</w:t>
      </w:r>
    </w:p>
    <w:p w:rsidR="00B97A78" w:rsidRDefault="00B97A78" w:rsidP="00B97A78">
      <w:pPr>
        <w:pStyle w:val="af6"/>
        <w:tabs>
          <w:tab w:val="left" w:pos="0"/>
        </w:tabs>
        <w:spacing w:line="360" w:lineRule="auto"/>
        <w:jc w:val="left"/>
        <w:rPr>
          <w:sz w:val="28"/>
        </w:rPr>
      </w:pPr>
      <w:r>
        <w:rPr>
          <w:sz w:val="28"/>
        </w:rPr>
        <w:t xml:space="preserve">                                           </w:t>
      </w:r>
      <w:r w:rsidRPr="00F464EC">
        <w:rPr>
          <w:position w:val="-28"/>
          <w:sz w:val="28"/>
        </w:rPr>
        <w:object w:dxaOrig="3000" w:dyaOrig="740">
          <v:shape id="_x0000_i1097" type="#_x0000_t75" style="width:151.2pt;height:36pt" o:ole="">
            <v:imagedata r:id="rId161" o:title=""/>
          </v:shape>
          <o:OLEObject Type="Embed" ProgID="Equation.3" ShapeID="_x0000_i1097" DrawAspect="Content" ObjectID="_1652893805" r:id="rId177"/>
        </w:object>
      </w:r>
      <w:r>
        <w:rPr>
          <w:sz w:val="28"/>
        </w:rPr>
        <w:t xml:space="preserve">                                       </w:t>
      </w:r>
    </w:p>
    <w:p w:rsidR="00B97A78" w:rsidRPr="00A15FE7" w:rsidRDefault="00B97A78" w:rsidP="00B97A78">
      <w:pPr>
        <w:pStyle w:val="af6"/>
        <w:tabs>
          <w:tab w:val="left" w:pos="0"/>
        </w:tabs>
        <w:spacing w:line="360" w:lineRule="auto"/>
        <w:jc w:val="left"/>
        <w:rPr>
          <w:sz w:val="28"/>
        </w:rPr>
      </w:pPr>
      <w:r w:rsidRPr="00AD46C8">
        <w:rPr>
          <w:sz w:val="28"/>
        </w:rPr>
        <w:t>где К</w:t>
      </w:r>
      <w:r w:rsidRPr="00AD46C8">
        <w:rPr>
          <w:sz w:val="28"/>
          <w:vertAlign w:val="subscript"/>
          <w:lang w:val="en-US"/>
        </w:rPr>
        <w:t>v</w:t>
      </w:r>
      <w:r w:rsidRPr="00AD46C8">
        <w:rPr>
          <w:sz w:val="28"/>
        </w:rPr>
        <w:t xml:space="preserve"> – поправочный коэф</w:t>
      </w:r>
      <w:r>
        <w:rPr>
          <w:sz w:val="28"/>
        </w:rPr>
        <w:t>фициент</w:t>
      </w:r>
      <w:r w:rsidRPr="00AD46C8">
        <w:rPr>
          <w:sz w:val="28"/>
        </w:rPr>
        <w:t xml:space="preserve"> учитывает фактические условия резания</w:t>
      </w:r>
      <w:r w:rsidRPr="00A15FE7">
        <w:rPr>
          <w:sz w:val="28"/>
        </w:rPr>
        <w:t>;</w:t>
      </w:r>
    </w:p>
    <w:p w:rsidR="00B97A78" w:rsidRPr="00E8208F" w:rsidRDefault="00B97A78" w:rsidP="00B97A78">
      <w:pPr>
        <w:pStyle w:val="af6"/>
        <w:tabs>
          <w:tab w:val="left" w:pos="0"/>
        </w:tabs>
        <w:spacing w:line="360" w:lineRule="auto"/>
        <w:jc w:val="left"/>
        <w:rPr>
          <w:i/>
          <w:sz w:val="28"/>
        </w:rPr>
      </w:pPr>
      <w:r w:rsidRPr="00E8208F">
        <w:rPr>
          <w:i/>
          <w:sz w:val="28"/>
        </w:rPr>
        <w:t>К</w:t>
      </w:r>
      <w:r w:rsidRPr="00E8208F">
        <w:rPr>
          <w:i/>
          <w:sz w:val="28"/>
          <w:vertAlign w:val="subscript"/>
          <w:lang w:val="en-US"/>
        </w:rPr>
        <w:t>v</w:t>
      </w:r>
      <w:r w:rsidRPr="00E8208F">
        <w:rPr>
          <w:i/>
          <w:sz w:val="28"/>
        </w:rPr>
        <w:t>=</w:t>
      </w:r>
      <w:r w:rsidRPr="00E8208F">
        <w:rPr>
          <w:i/>
          <w:sz w:val="28"/>
          <w:lang w:val="en-US"/>
        </w:rPr>
        <w:t>K</w:t>
      </w:r>
      <w:r w:rsidRPr="00E8208F">
        <w:rPr>
          <w:i/>
          <w:sz w:val="28"/>
          <w:vertAlign w:val="subscript"/>
          <w:lang w:val="en-US"/>
        </w:rPr>
        <w:t>Mv</w:t>
      </w:r>
      <w:r w:rsidRPr="00E8208F">
        <w:rPr>
          <w:i/>
          <w:sz w:val="28"/>
          <w:szCs w:val="28"/>
          <w:lang w:val="en-US"/>
        </w:rPr>
        <w:sym w:font="Symbol" w:char="F0D7"/>
      </w:r>
      <w:r w:rsidRPr="00E8208F">
        <w:rPr>
          <w:i/>
          <w:sz w:val="28"/>
          <w:lang w:val="en-US"/>
        </w:rPr>
        <w:t>K</w:t>
      </w:r>
      <w:r w:rsidRPr="00E8208F">
        <w:rPr>
          <w:i/>
          <w:sz w:val="28"/>
          <w:vertAlign w:val="subscript"/>
        </w:rPr>
        <w:t>П</w:t>
      </w:r>
      <w:r w:rsidRPr="00E8208F">
        <w:rPr>
          <w:i/>
          <w:sz w:val="28"/>
          <w:vertAlign w:val="subscript"/>
          <w:lang w:val="en-US"/>
        </w:rPr>
        <w:t>V</w:t>
      </w:r>
      <w:r w:rsidRPr="00E8208F">
        <w:rPr>
          <w:i/>
          <w:sz w:val="28"/>
          <w:szCs w:val="28"/>
          <w:lang w:val="en-US"/>
        </w:rPr>
        <w:sym w:font="Symbol" w:char="F0D7"/>
      </w:r>
      <w:r w:rsidRPr="00E8208F">
        <w:rPr>
          <w:i/>
          <w:sz w:val="28"/>
          <w:lang w:val="en-US"/>
        </w:rPr>
        <w:t>K</w:t>
      </w:r>
      <w:r w:rsidRPr="00E8208F">
        <w:rPr>
          <w:i/>
          <w:sz w:val="28"/>
          <w:vertAlign w:val="subscript"/>
        </w:rPr>
        <w:t>И</w:t>
      </w:r>
      <w:r w:rsidRPr="00E8208F">
        <w:rPr>
          <w:i/>
          <w:sz w:val="28"/>
          <w:vertAlign w:val="subscript"/>
          <w:lang w:val="en-US"/>
        </w:rPr>
        <w:t>v</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lang w:val="en-US"/>
        </w:rPr>
        <w:t>Mv</w:t>
      </w:r>
      <w:r>
        <w:rPr>
          <w:sz w:val="28"/>
        </w:rPr>
        <w:t>=1</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rPr>
        <w:t>П</w:t>
      </w:r>
      <w:r w:rsidRPr="00AD46C8">
        <w:rPr>
          <w:sz w:val="28"/>
          <w:vertAlign w:val="subscript"/>
          <w:lang w:val="en-US"/>
        </w:rPr>
        <w:t>V</w:t>
      </w:r>
      <w:r>
        <w:rPr>
          <w:sz w:val="28"/>
        </w:rPr>
        <w:t>=1 [8</w:t>
      </w:r>
      <w:r w:rsidR="006A5D86">
        <w:rPr>
          <w:sz w:val="28"/>
        </w:rPr>
        <w:t>, с</w:t>
      </w:r>
      <w:r w:rsidRPr="00AD46C8">
        <w:rPr>
          <w:sz w:val="28"/>
        </w:rPr>
        <w:t>.263, табл.5];</w:t>
      </w:r>
    </w:p>
    <w:p w:rsidR="00B97A78" w:rsidRPr="00AD46C8" w:rsidRDefault="00B97A78" w:rsidP="00B97A78">
      <w:pPr>
        <w:pStyle w:val="af6"/>
        <w:tabs>
          <w:tab w:val="left" w:pos="0"/>
        </w:tabs>
        <w:spacing w:line="360" w:lineRule="auto"/>
        <w:jc w:val="both"/>
        <w:rPr>
          <w:sz w:val="28"/>
        </w:rPr>
      </w:pPr>
      <w:r w:rsidRPr="00AD46C8">
        <w:rPr>
          <w:sz w:val="28"/>
          <w:lang w:val="en-US"/>
        </w:rPr>
        <w:t>K</w:t>
      </w:r>
      <w:r w:rsidRPr="00AD46C8">
        <w:rPr>
          <w:sz w:val="28"/>
          <w:vertAlign w:val="subscript"/>
        </w:rPr>
        <w:t>И</w:t>
      </w:r>
      <w:r w:rsidRPr="00AD46C8">
        <w:rPr>
          <w:sz w:val="28"/>
          <w:vertAlign w:val="subscript"/>
          <w:lang w:val="en-US"/>
        </w:rPr>
        <w:t>v</w:t>
      </w:r>
      <w:r>
        <w:rPr>
          <w:sz w:val="28"/>
        </w:rPr>
        <w:t>=1 [8</w:t>
      </w:r>
      <w:r w:rsidR="006A5D86">
        <w:rPr>
          <w:sz w:val="28"/>
        </w:rPr>
        <w:t>, с</w:t>
      </w:r>
      <w:r w:rsidRPr="00AD46C8">
        <w:rPr>
          <w:sz w:val="28"/>
        </w:rPr>
        <w:t>.263, табл.6];</w:t>
      </w:r>
    </w:p>
    <w:p w:rsidR="00B97A78" w:rsidRPr="00AD46C8" w:rsidRDefault="00B97A78" w:rsidP="00B97A78">
      <w:pPr>
        <w:pStyle w:val="af6"/>
        <w:tabs>
          <w:tab w:val="left" w:pos="0"/>
        </w:tabs>
        <w:spacing w:line="360" w:lineRule="auto"/>
        <w:jc w:val="both"/>
        <w:rPr>
          <w:sz w:val="28"/>
        </w:rPr>
      </w:pPr>
      <w:r w:rsidRPr="00AD46C8">
        <w:rPr>
          <w:sz w:val="28"/>
        </w:rPr>
        <w:t xml:space="preserve">тогда: </w:t>
      </w:r>
      <w:r w:rsidRPr="00AD46C8">
        <w:rPr>
          <w:sz w:val="28"/>
          <w:lang w:val="en-US"/>
        </w:rPr>
        <w:t>K</w:t>
      </w:r>
      <w:r w:rsidRPr="00AD46C8">
        <w:rPr>
          <w:sz w:val="28"/>
          <w:vertAlign w:val="subscript"/>
          <w:lang w:val="en-US"/>
        </w:rPr>
        <w:t>v</w:t>
      </w:r>
      <w:r>
        <w:rPr>
          <w:sz w:val="28"/>
        </w:rPr>
        <w:t>=1*1*1=1 по [8</w:t>
      </w:r>
      <w:r w:rsidR="006A5D86">
        <w:rPr>
          <w:sz w:val="28"/>
        </w:rPr>
        <w:t>, с</w:t>
      </w:r>
      <w:r w:rsidRPr="00AD46C8">
        <w:rPr>
          <w:sz w:val="28"/>
        </w:rPr>
        <w:t>.287, табл.39]</w:t>
      </w:r>
    </w:p>
    <w:p w:rsidR="00B97A78" w:rsidRPr="00E9032B" w:rsidRDefault="00B97A78" w:rsidP="00B97A78">
      <w:pPr>
        <w:pStyle w:val="af6"/>
        <w:tabs>
          <w:tab w:val="left" w:pos="0"/>
        </w:tabs>
        <w:spacing w:line="360" w:lineRule="auto"/>
        <w:jc w:val="both"/>
        <w:rPr>
          <w:sz w:val="28"/>
          <w:lang w:val="en-US"/>
        </w:rPr>
      </w:pPr>
      <w:r w:rsidRPr="00AD46C8">
        <w:rPr>
          <w:sz w:val="28"/>
        </w:rPr>
        <w:t>С</w:t>
      </w:r>
      <w:r w:rsidRPr="00AD46C8">
        <w:rPr>
          <w:sz w:val="28"/>
          <w:vertAlign w:val="subscript"/>
          <w:lang w:val="en-US"/>
        </w:rPr>
        <w:t>v</w:t>
      </w:r>
      <w:r>
        <w:rPr>
          <w:sz w:val="28"/>
          <w:lang w:val="en-US"/>
        </w:rPr>
        <w:t>=</w:t>
      </w:r>
      <w:r w:rsidRPr="00016489">
        <w:rPr>
          <w:sz w:val="28"/>
          <w:lang w:val="en-US"/>
        </w:rPr>
        <w:t>68</w:t>
      </w:r>
      <w:r w:rsidRPr="001015BA">
        <w:rPr>
          <w:sz w:val="28"/>
          <w:lang w:val="en-US"/>
        </w:rPr>
        <w:t>,</w:t>
      </w:r>
      <w:r w:rsidRPr="00016489">
        <w:rPr>
          <w:sz w:val="28"/>
          <w:lang w:val="en-US"/>
        </w:rPr>
        <w:t>5</w:t>
      </w:r>
      <w:r w:rsidRPr="00584CF3">
        <w:rPr>
          <w:sz w:val="28"/>
          <w:lang w:val="en-US"/>
        </w:rPr>
        <w:t xml:space="preserve"> </w:t>
      </w:r>
      <w:r w:rsidRPr="00AD46C8">
        <w:rPr>
          <w:sz w:val="28"/>
          <w:lang w:val="en-US"/>
        </w:rPr>
        <w:t>q</w:t>
      </w:r>
      <w:r w:rsidRPr="00AD46C8">
        <w:rPr>
          <w:sz w:val="28"/>
          <w:vertAlign w:val="subscript"/>
          <w:lang w:val="en-US"/>
        </w:rPr>
        <w:t>v</w:t>
      </w:r>
      <w:r>
        <w:rPr>
          <w:sz w:val="28"/>
          <w:lang w:val="en-US"/>
        </w:rPr>
        <w:t>=0,</w:t>
      </w:r>
      <w:r w:rsidRPr="00016489">
        <w:rPr>
          <w:sz w:val="28"/>
          <w:lang w:val="en-US"/>
        </w:rPr>
        <w:t>25</w:t>
      </w:r>
      <w:r w:rsidRPr="00584CF3">
        <w:rPr>
          <w:sz w:val="28"/>
          <w:lang w:val="en-US"/>
        </w:rPr>
        <w:t xml:space="preserve">; </w:t>
      </w:r>
      <w:r w:rsidRPr="00AD46C8">
        <w:rPr>
          <w:sz w:val="28"/>
          <w:lang w:val="en-US"/>
        </w:rPr>
        <w:t>x</w:t>
      </w:r>
      <w:r w:rsidRPr="00AD46C8">
        <w:rPr>
          <w:sz w:val="28"/>
          <w:vertAlign w:val="subscript"/>
          <w:lang w:val="en-US"/>
        </w:rPr>
        <w:t>v</w:t>
      </w:r>
      <w:r>
        <w:rPr>
          <w:sz w:val="28"/>
          <w:lang w:val="en-US"/>
        </w:rPr>
        <w:t>=0,</w:t>
      </w:r>
      <w:r w:rsidRPr="001015BA">
        <w:rPr>
          <w:sz w:val="28"/>
          <w:lang w:val="en-US"/>
        </w:rPr>
        <w:t>3</w:t>
      </w:r>
      <w:r w:rsidRPr="00584CF3">
        <w:rPr>
          <w:sz w:val="28"/>
          <w:lang w:val="en-US"/>
        </w:rPr>
        <w:t xml:space="preserve">; </w:t>
      </w:r>
      <w:r w:rsidRPr="00AD46C8">
        <w:rPr>
          <w:sz w:val="28"/>
          <w:lang w:val="en-US"/>
        </w:rPr>
        <w:t>y</w:t>
      </w:r>
      <w:r w:rsidRPr="00AD46C8">
        <w:rPr>
          <w:sz w:val="28"/>
          <w:vertAlign w:val="subscript"/>
          <w:lang w:val="en-US"/>
        </w:rPr>
        <w:t>v</w:t>
      </w:r>
      <w:r>
        <w:rPr>
          <w:sz w:val="28"/>
          <w:lang w:val="en-US"/>
        </w:rPr>
        <w:t>=0,</w:t>
      </w:r>
      <w:r w:rsidRPr="001015BA">
        <w:rPr>
          <w:sz w:val="28"/>
          <w:lang w:val="en-US"/>
        </w:rPr>
        <w:t>2</w:t>
      </w:r>
      <w:r w:rsidRPr="00584CF3">
        <w:rPr>
          <w:sz w:val="28"/>
          <w:lang w:val="en-US"/>
        </w:rPr>
        <w:t xml:space="preserve">; </w:t>
      </w:r>
      <w:r w:rsidRPr="00AD46C8">
        <w:rPr>
          <w:sz w:val="28"/>
          <w:lang w:val="en-US"/>
        </w:rPr>
        <w:t>u</w:t>
      </w:r>
      <w:r w:rsidRPr="00AD46C8">
        <w:rPr>
          <w:sz w:val="28"/>
          <w:vertAlign w:val="subscript"/>
          <w:lang w:val="en-US"/>
        </w:rPr>
        <w:t>v</w:t>
      </w:r>
      <w:r>
        <w:rPr>
          <w:sz w:val="28"/>
          <w:lang w:val="en-US"/>
        </w:rPr>
        <w:t>=</w:t>
      </w:r>
      <w:r w:rsidRPr="00E9032B">
        <w:rPr>
          <w:sz w:val="28"/>
          <w:lang w:val="en-US"/>
        </w:rPr>
        <w:t>0,1</w:t>
      </w:r>
    </w:p>
    <w:p w:rsidR="00B97A78" w:rsidRPr="00AD46C8" w:rsidRDefault="00B97A78" w:rsidP="00B97A78">
      <w:pPr>
        <w:pStyle w:val="af6"/>
        <w:tabs>
          <w:tab w:val="left" w:pos="0"/>
        </w:tabs>
        <w:spacing w:line="360" w:lineRule="auto"/>
        <w:jc w:val="both"/>
        <w:rPr>
          <w:sz w:val="28"/>
        </w:rPr>
      </w:pPr>
      <w:r w:rsidRPr="00AD46C8">
        <w:rPr>
          <w:sz w:val="28"/>
          <w:lang w:val="en-US"/>
        </w:rPr>
        <w:t>p</w:t>
      </w:r>
      <w:r w:rsidRPr="00AD46C8">
        <w:rPr>
          <w:sz w:val="28"/>
          <w:vertAlign w:val="subscript"/>
          <w:lang w:val="en-US"/>
        </w:rPr>
        <w:t>v</w:t>
      </w:r>
      <w:r w:rsidRPr="00AD46C8">
        <w:rPr>
          <w:sz w:val="28"/>
        </w:rPr>
        <w:t>=0</w:t>
      </w:r>
      <w:r>
        <w:rPr>
          <w:sz w:val="28"/>
        </w:rPr>
        <w:t>,1</w:t>
      </w:r>
      <w:r w:rsidRPr="00AD46C8">
        <w:rPr>
          <w:sz w:val="28"/>
        </w:rPr>
        <w:t xml:space="preserve">; </w:t>
      </w:r>
      <w:r w:rsidRPr="00AD46C8">
        <w:rPr>
          <w:sz w:val="28"/>
          <w:lang w:val="en-US"/>
        </w:rPr>
        <w:t>m</w:t>
      </w:r>
      <w:r>
        <w:rPr>
          <w:sz w:val="28"/>
        </w:rPr>
        <w:t>=0,2</w:t>
      </w:r>
      <w:r w:rsidRPr="00AD46C8">
        <w:rPr>
          <w:sz w:val="28"/>
        </w:rPr>
        <w:t>.</w:t>
      </w:r>
    </w:p>
    <w:p w:rsidR="00B97A78" w:rsidRDefault="00B97A78" w:rsidP="00B97A78">
      <w:pPr>
        <w:pStyle w:val="af6"/>
        <w:tabs>
          <w:tab w:val="left" w:pos="0"/>
        </w:tabs>
        <w:spacing w:line="360" w:lineRule="auto"/>
        <w:jc w:val="left"/>
        <w:rPr>
          <w:sz w:val="28"/>
        </w:rPr>
      </w:pPr>
      <w:r w:rsidRPr="0085679D">
        <w:rPr>
          <w:position w:val="-40"/>
          <w:sz w:val="28"/>
        </w:rPr>
        <w:object w:dxaOrig="6520" w:dyaOrig="920">
          <v:shape id="_x0000_i1098" type="#_x0000_t75" style="width:324pt;height:43.2pt" o:ole="">
            <v:imagedata r:id="rId178" o:title=""/>
          </v:shape>
          <o:OLEObject Type="Embed" ProgID="Equation.3" ShapeID="_x0000_i1098" DrawAspect="Content" ObjectID="_1652893806" r:id="rId179"/>
        </w:object>
      </w:r>
    </w:p>
    <w:p w:rsidR="00B97A78" w:rsidRPr="00900A68" w:rsidRDefault="00B97A78" w:rsidP="00B97A78">
      <w:pPr>
        <w:pStyle w:val="af6"/>
        <w:tabs>
          <w:tab w:val="left" w:pos="0"/>
        </w:tabs>
        <w:spacing w:line="360" w:lineRule="auto"/>
        <w:jc w:val="both"/>
        <w:rPr>
          <w:sz w:val="28"/>
        </w:rPr>
      </w:pPr>
      <w:r w:rsidRPr="00AD46C8">
        <w:rPr>
          <w:sz w:val="28"/>
        </w:rPr>
        <w:t>5) Частота вращения шпинделя</w:t>
      </w:r>
      <w:r w:rsidRPr="00900A68">
        <w:rPr>
          <w:sz w:val="28"/>
        </w:rPr>
        <w:t>:</w:t>
      </w:r>
    </w:p>
    <w:p w:rsidR="00B97A78" w:rsidRDefault="00B97A78" w:rsidP="00B97A78">
      <w:pPr>
        <w:pStyle w:val="af6"/>
        <w:tabs>
          <w:tab w:val="left" w:pos="0"/>
        </w:tabs>
        <w:spacing w:line="360" w:lineRule="auto"/>
        <w:jc w:val="left"/>
        <w:rPr>
          <w:sz w:val="28"/>
          <w:szCs w:val="28"/>
        </w:rPr>
      </w:pPr>
      <w:r w:rsidRPr="00E8208F">
        <w:rPr>
          <w:position w:val="-28"/>
          <w:sz w:val="28"/>
        </w:rPr>
        <w:object w:dxaOrig="4840" w:dyaOrig="740">
          <v:shape id="_x0000_i1099" type="#_x0000_t75" style="width:237.6pt;height:28.8pt" o:ole="">
            <v:imagedata r:id="rId180" o:title=""/>
          </v:shape>
          <o:OLEObject Type="Embed" ProgID="Equation.3" ShapeID="_x0000_i1099" DrawAspect="Content" ObjectID="_1652893807" r:id="rId181"/>
        </w:object>
      </w:r>
      <w:r>
        <w:rPr>
          <w:sz w:val="28"/>
        </w:rPr>
        <w:t xml:space="preserve">                                                          </w:t>
      </w:r>
    </w:p>
    <w:p w:rsidR="00B97A78" w:rsidRDefault="00B97A78" w:rsidP="00B97A78">
      <w:pPr>
        <w:rPr>
          <w:rFonts w:eastAsia="Times New Roman" w:cs="Times New Roman"/>
          <w:szCs w:val="28"/>
          <w:lang w:eastAsia="ru-RU"/>
        </w:rPr>
      </w:pPr>
      <w:r>
        <w:rPr>
          <w:szCs w:val="28"/>
        </w:rPr>
        <w:br w:type="page"/>
      </w:r>
    </w:p>
    <w:p w:rsidR="00B97A78" w:rsidRPr="00AD46C8" w:rsidRDefault="00B97A78" w:rsidP="00B97A78">
      <w:pPr>
        <w:pStyle w:val="af6"/>
        <w:tabs>
          <w:tab w:val="left" w:pos="0"/>
        </w:tabs>
        <w:spacing w:line="360" w:lineRule="auto"/>
        <w:jc w:val="left"/>
        <w:rPr>
          <w:sz w:val="28"/>
        </w:rPr>
      </w:pPr>
      <w:r w:rsidRPr="00AD46C8">
        <w:rPr>
          <w:sz w:val="28"/>
        </w:rPr>
        <w:lastRenderedPageBreak/>
        <w:t>6) Определяем окружную силу резания, Н</w:t>
      </w:r>
    </w:p>
    <w:p w:rsidR="00B97A78" w:rsidRPr="001371EF" w:rsidRDefault="00B97A78" w:rsidP="00B97A78">
      <w:pPr>
        <w:pStyle w:val="af6"/>
        <w:tabs>
          <w:tab w:val="left" w:pos="0"/>
        </w:tabs>
        <w:spacing w:line="360" w:lineRule="auto"/>
        <w:jc w:val="left"/>
        <w:rPr>
          <w:sz w:val="28"/>
        </w:rPr>
      </w:pPr>
      <w:r>
        <w:rPr>
          <w:sz w:val="28"/>
        </w:rPr>
        <w:t xml:space="preserve">                                </w:t>
      </w:r>
      <w:r w:rsidRPr="00E8208F">
        <w:rPr>
          <w:position w:val="-38"/>
          <w:sz w:val="28"/>
        </w:rPr>
        <w:object w:dxaOrig="4660" w:dyaOrig="1020">
          <v:shape id="_x0000_i1100" type="#_x0000_t75" style="width:230.4pt;height:50.4pt" o:ole="">
            <v:imagedata r:id="rId167" o:title=""/>
          </v:shape>
          <o:OLEObject Type="Embed" ProgID="Equation.3" ShapeID="_x0000_i1100" DrawAspect="Content" ObjectID="_1652893808" r:id="rId182"/>
        </w:object>
      </w:r>
      <w:r>
        <w:rPr>
          <w:sz w:val="28"/>
        </w:rPr>
        <w:t xml:space="preserve">                          </w:t>
      </w:r>
      <w:r>
        <w:rPr>
          <w:color w:val="000000"/>
          <w:sz w:val="28"/>
          <w:szCs w:val="28"/>
        </w:rPr>
        <w:br w:type="textWrapping" w:clear="all"/>
      </w:r>
      <w:r w:rsidRPr="001371EF">
        <w:rPr>
          <w:sz w:val="28"/>
        </w:rPr>
        <w:t>где К</w:t>
      </w:r>
      <w:r w:rsidRPr="001371EF">
        <w:rPr>
          <w:sz w:val="28"/>
          <w:vertAlign w:val="subscript"/>
        </w:rPr>
        <w:t>Мр</w:t>
      </w:r>
      <w:r>
        <w:rPr>
          <w:sz w:val="28"/>
        </w:rPr>
        <w:t>=0.4 [8</w:t>
      </w:r>
      <w:r w:rsidR="006A5D86">
        <w:rPr>
          <w:sz w:val="28"/>
        </w:rPr>
        <w:t>, с</w:t>
      </w:r>
      <w:r w:rsidRPr="001371EF">
        <w:rPr>
          <w:sz w:val="28"/>
        </w:rPr>
        <w:t>.264, табл.8];</w:t>
      </w:r>
    </w:p>
    <w:p w:rsidR="00B97A78" w:rsidRPr="006153F1" w:rsidRDefault="00B97A78" w:rsidP="00B97A78">
      <w:pPr>
        <w:pStyle w:val="af6"/>
        <w:tabs>
          <w:tab w:val="left" w:pos="0"/>
        </w:tabs>
        <w:spacing w:line="360" w:lineRule="auto"/>
        <w:jc w:val="both"/>
        <w:rPr>
          <w:sz w:val="28"/>
        </w:rPr>
      </w:pPr>
      <w:r w:rsidRPr="001371EF">
        <w:rPr>
          <w:sz w:val="28"/>
        </w:rPr>
        <w:t>С</w:t>
      </w:r>
      <w:r w:rsidRPr="001371EF">
        <w:rPr>
          <w:sz w:val="28"/>
          <w:vertAlign w:val="subscript"/>
        </w:rPr>
        <w:t>р</w:t>
      </w:r>
      <w:r w:rsidRPr="006153F1">
        <w:rPr>
          <w:sz w:val="28"/>
        </w:rPr>
        <w:t xml:space="preserve">=70; </w:t>
      </w:r>
      <w:r w:rsidRPr="001371EF">
        <w:rPr>
          <w:sz w:val="28"/>
          <w:lang w:val="en-US"/>
        </w:rPr>
        <w:t>x</w:t>
      </w:r>
      <w:r w:rsidRPr="001371EF">
        <w:rPr>
          <w:sz w:val="28"/>
          <w:vertAlign w:val="subscript"/>
          <w:lang w:val="en-US"/>
        </w:rPr>
        <w:t>p</w:t>
      </w:r>
      <w:r w:rsidRPr="006153F1">
        <w:rPr>
          <w:sz w:val="28"/>
        </w:rPr>
        <w:t xml:space="preserve">=0,85; </w:t>
      </w:r>
      <w:r w:rsidRPr="001371EF">
        <w:rPr>
          <w:sz w:val="28"/>
          <w:lang w:val="en-US"/>
        </w:rPr>
        <w:t>y</w:t>
      </w:r>
      <w:r w:rsidRPr="001371EF">
        <w:rPr>
          <w:sz w:val="28"/>
          <w:vertAlign w:val="subscript"/>
          <w:lang w:val="en-US"/>
        </w:rPr>
        <w:t>p</w:t>
      </w:r>
      <w:r w:rsidRPr="006153F1">
        <w:rPr>
          <w:sz w:val="28"/>
        </w:rPr>
        <w:t xml:space="preserve">=0,74; </w:t>
      </w:r>
      <w:r w:rsidRPr="001371EF">
        <w:rPr>
          <w:sz w:val="28"/>
          <w:lang w:val="en-US"/>
        </w:rPr>
        <w:t>u</w:t>
      </w:r>
      <w:r w:rsidRPr="001371EF">
        <w:rPr>
          <w:sz w:val="28"/>
          <w:vertAlign w:val="subscript"/>
          <w:lang w:val="en-US"/>
        </w:rPr>
        <w:t>p</w:t>
      </w:r>
      <w:r w:rsidRPr="006153F1">
        <w:rPr>
          <w:sz w:val="28"/>
        </w:rPr>
        <w:t>=1,0;</w:t>
      </w:r>
    </w:p>
    <w:p w:rsidR="00B97A78" w:rsidRPr="006153F1" w:rsidRDefault="00B97A78" w:rsidP="00B97A78">
      <w:pPr>
        <w:pStyle w:val="af6"/>
        <w:tabs>
          <w:tab w:val="left" w:pos="0"/>
        </w:tabs>
        <w:spacing w:line="360" w:lineRule="auto"/>
        <w:jc w:val="both"/>
        <w:rPr>
          <w:sz w:val="28"/>
        </w:rPr>
      </w:pPr>
      <w:r w:rsidRPr="001371EF">
        <w:rPr>
          <w:sz w:val="28"/>
          <w:lang w:val="en-US"/>
        </w:rPr>
        <w:t>q</w:t>
      </w:r>
      <w:r w:rsidRPr="001371EF">
        <w:rPr>
          <w:sz w:val="28"/>
          <w:vertAlign w:val="subscript"/>
          <w:lang w:val="en-US"/>
        </w:rPr>
        <w:t>p</w:t>
      </w:r>
      <w:r w:rsidRPr="006153F1">
        <w:rPr>
          <w:sz w:val="28"/>
        </w:rPr>
        <w:t xml:space="preserve">=0.86; </w:t>
      </w:r>
      <w:r w:rsidRPr="001371EF">
        <w:rPr>
          <w:sz w:val="28"/>
          <w:szCs w:val="28"/>
        </w:rPr>
        <w:sym w:font="Symbol" w:char="F077"/>
      </w:r>
      <w:r w:rsidRPr="001371EF">
        <w:rPr>
          <w:sz w:val="28"/>
          <w:lang w:val="en-US"/>
        </w:rPr>
        <w:t>p</w:t>
      </w:r>
      <w:r w:rsidRPr="006153F1">
        <w:rPr>
          <w:sz w:val="28"/>
        </w:rPr>
        <w:t>=0.</w:t>
      </w:r>
    </w:p>
    <w:p w:rsidR="00B97A78" w:rsidRPr="001371EF" w:rsidRDefault="00B97A78" w:rsidP="00B97A78">
      <w:pPr>
        <w:pStyle w:val="af6"/>
        <w:tabs>
          <w:tab w:val="left" w:pos="0"/>
        </w:tabs>
        <w:spacing w:line="360" w:lineRule="auto"/>
        <w:jc w:val="both"/>
        <w:rPr>
          <w:sz w:val="28"/>
        </w:rPr>
      </w:pPr>
      <w:r w:rsidRPr="001371EF">
        <w:rPr>
          <w:sz w:val="28"/>
        </w:rPr>
        <w:t>тогда</w:t>
      </w:r>
      <w:r w:rsidRPr="00584CF3">
        <w:rPr>
          <w:sz w:val="28"/>
        </w:rPr>
        <w:t xml:space="preserve"> </w:t>
      </w:r>
      <w:r>
        <w:rPr>
          <w:sz w:val="28"/>
        </w:rPr>
        <w:t xml:space="preserve"> </w:t>
      </w:r>
      <w:r w:rsidRPr="00704B63">
        <w:rPr>
          <w:position w:val="-40"/>
          <w:sz w:val="28"/>
        </w:rPr>
        <w:object w:dxaOrig="5700" w:dyaOrig="920">
          <v:shape id="_x0000_i1101" type="#_x0000_t75" style="width:4in;height:43.2pt" o:ole="">
            <v:imagedata r:id="rId183" o:title=""/>
          </v:shape>
          <o:OLEObject Type="Embed" ProgID="Equation.3" ShapeID="_x0000_i1101" DrawAspect="Content" ObjectID="_1652893809" r:id="rId184"/>
        </w:object>
      </w:r>
    </w:p>
    <w:p w:rsidR="00B97A78" w:rsidRPr="001371EF" w:rsidRDefault="00B97A78" w:rsidP="00B97A78">
      <w:pPr>
        <w:pStyle w:val="af6"/>
        <w:tabs>
          <w:tab w:val="left" w:pos="0"/>
        </w:tabs>
        <w:spacing w:line="360" w:lineRule="auto"/>
        <w:jc w:val="both"/>
        <w:rPr>
          <w:sz w:val="28"/>
        </w:rPr>
      </w:pPr>
      <w:r>
        <w:rPr>
          <w:sz w:val="28"/>
        </w:rPr>
        <w:t>7</w:t>
      </w:r>
      <w:r w:rsidRPr="001371EF">
        <w:rPr>
          <w:sz w:val="28"/>
        </w:rPr>
        <w:t>) Определяем мощность затрачиваемую на резание, кВт</w:t>
      </w:r>
    </w:p>
    <w:p w:rsidR="00B97A78" w:rsidRPr="00B33555" w:rsidRDefault="00B97A78" w:rsidP="00B97A78">
      <w:pPr>
        <w:pStyle w:val="af6"/>
        <w:tabs>
          <w:tab w:val="left" w:pos="0"/>
        </w:tabs>
        <w:spacing w:line="360" w:lineRule="auto"/>
        <w:jc w:val="left"/>
        <w:rPr>
          <w:sz w:val="28"/>
        </w:rPr>
      </w:pPr>
      <w:r w:rsidRPr="00862704">
        <w:rPr>
          <w:position w:val="-24"/>
          <w:sz w:val="28"/>
        </w:rPr>
        <w:object w:dxaOrig="4959" w:dyaOrig="760">
          <v:shape id="_x0000_i1102" type="#_x0000_t75" style="width:244.8pt;height:36pt" o:ole="">
            <v:imagedata r:id="rId185" o:title=""/>
          </v:shape>
          <o:OLEObject Type="Embed" ProgID="Equation.3" ShapeID="_x0000_i1102" DrawAspect="Content" ObjectID="_1652893810" r:id="rId186"/>
        </w:object>
      </w:r>
      <w:r>
        <w:rPr>
          <w:sz w:val="28"/>
        </w:rPr>
        <w:t xml:space="preserve">                                                        </w:t>
      </w:r>
    </w:p>
    <w:p w:rsidR="00B97A78" w:rsidRPr="001371EF" w:rsidRDefault="00B97A78" w:rsidP="00B97A78">
      <w:pPr>
        <w:pStyle w:val="af6"/>
        <w:tabs>
          <w:tab w:val="left" w:pos="0"/>
        </w:tabs>
        <w:spacing w:line="360" w:lineRule="auto"/>
        <w:jc w:val="both"/>
        <w:rPr>
          <w:sz w:val="28"/>
        </w:rPr>
      </w:pPr>
      <w:r>
        <w:rPr>
          <w:sz w:val="28"/>
        </w:rPr>
        <w:t>8</w:t>
      </w:r>
      <w:r w:rsidRPr="001371EF">
        <w:rPr>
          <w:sz w:val="28"/>
        </w:rPr>
        <w:t>) Определим основное время, мин</w:t>
      </w:r>
      <w:r w:rsidR="006A5D86">
        <w:rPr>
          <w:sz w:val="28"/>
        </w:rPr>
        <w:t xml:space="preserve"> [8</w:t>
      </w:r>
      <w:r>
        <w:rPr>
          <w:sz w:val="28"/>
        </w:rPr>
        <w:t xml:space="preserve">, </w:t>
      </w:r>
      <w:r w:rsidR="006A5D86">
        <w:rPr>
          <w:sz w:val="28"/>
        </w:rPr>
        <w:t>с</w:t>
      </w:r>
      <w:r>
        <w:rPr>
          <w:sz w:val="28"/>
        </w:rPr>
        <w:t>.56</w:t>
      </w:r>
      <w:r w:rsidRPr="001371EF">
        <w:rPr>
          <w:sz w:val="28"/>
        </w:rPr>
        <w:t>]</w:t>
      </w:r>
      <w:r w:rsidRPr="00CF5DD1">
        <w:rPr>
          <w:noProof/>
          <w:color w:val="000000"/>
          <w:sz w:val="28"/>
          <w:szCs w:val="28"/>
        </w:rPr>
        <w:t>.</w:t>
      </w:r>
    </w:p>
    <w:p w:rsidR="00B97A78" w:rsidRPr="00A15FE7" w:rsidRDefault="00B97A78" w:rsidP="00B97A78">
      <w:pPr>
        <w:pStyle w:val="af6"/>
        <w:tabs>
          <w:tab w:val="left" w:pos="0"/>
        </w:tabs>
        <w:spacing w:line="360" w:lineRule="auto"/>
        <w:jc w:val="left"/>
        <w:rPr>
          <w:sz w:val="28"/>
        </w:rPr>
      </w:pPr>
      <w:r>
        <w:rPr>
          <w:sz w:val="28"/>
        </w:rPr>
        <w:t xml:space="preserve">                                                     </w:t>
      </w:r>
      <w:r w:rsidRPr="00E8208F">
        <w:rPr>
          <w:position w:val="-38"/>
          <w:sz w:val="28"/>
        </w:rPr>
        <w:object w:dxaOrig="1040" w:dyaOrig="760">
          <v:shape id="_x0000_i1103" type="#_x0000_t75" style="width:50.4pt;height:36pt" o:ole="">
            <v:imagedata r:id="rId173" o:title=""/>
          </v:shape>
          <o:OLEObject Type="Embed" ProgID="Equation.3" ShapeID="_x0000_i1103" DrawAspect="Content" ObjectID="_1652893811" r:id="rId187"/>
        </w:object>
      </w:r>
      <w:r>
        <w:rPr>
          <w:sz w:val="28"/>
        </w:rPr>
        <w:t xml:space="preserve">                                                          </w:t>
      </w:r>
      <w:r>
        <w:rPr>
          <w:color w:val="000000"/>
          <w:sz w:val="28"/>
          <w:szCs w:val="28"/>
        </w:rPr>
        <w:br w:type="textWrapping" w:clear="all"/>
      </w:r>
      <w:r w:rsidRPr="001371EF">
        <w:rPr>
          <w:sz w:val="28"/>
        </w:rPr>
        <w:t xml:space="preserve">где </w:t>
      </w:r>
      <w:r w:rsidRPr="001371EF">
        <w:rPr>
          <w:sz w:val="28"/>
          <w:lang w:val="en-US"/>
        </w:rPr>
        <w:t>L</w:t>
      </w:r>
      <w:r w:rsidRPr="001371EF">
        <w:rPr>
          <w:sz w:val="28"/>
        </w:rPr>
        <w:t xml:space="preserve"> – величина перемещения фрезы</w:t>
      </w:r>
      <w:r w:rsidRPr="00A15FE7">
        <w:rPr>
          <w:sz w:val="28"/>
        </w:rPr>
        <w:t>;</w:t>
      </w:r>
    </w:p>
    <w:p w:rsidR="00B97A78" w:rsidRDefault="00B97A78" w:rsidP="00B97A78">
      <w:pPr>
        <w:pStyle w:val="af6"/>
        <w:tabs>
          <w:tab w:val="left" w:pos="0"/>
        </w:tabs>
        <w:spacing w:line="360" w:lineRule="auto"/>
        <w:jc w:val="both"/>
        <w:rPr>
          <w:sz w:val="28"/>
        </w:rPr>
      </w:pPr>
      <w:r w:rsidRPr="001371EF">
        <w:rPr>
          <w:sz w:val="28"/>
          <w:lang w:val="en-US"/>
        </w:rPr>
        <w:t>L</w:t>
      </w:r>
      <w:r w:rsidRPr="001371EF">
        <w:rPr>
          <w:sz w:val="28"/>
        </w:rPr>
        <w:t>=</w:t>
      </w:r>
      <w:r w:rsidRPr="001371EF">
        <w:rPr>
          <w:sz w:val="28"/>
          <w:lang w:val="en-US"/>
        </w:rPr>
        <w:t>l</w:t>
      </w:r>
      <w:r w:rsidRPr="001371EF">
        <w:rPr>
          <w:sz w:val="28"/>
        </w:rPr>
        <w:t>+</w:t>
      </w:r>
      <w:r w:rsidRPr="001371EF">
        <w:rPr>
          <w:sz w:val="28"/>
          <w:lang w:val="en-US"/>
        </w:rPr>
        <w:t>y</w:t>
      </w:r>
      <w:r w:rsidRPr="001371EF">
        <w:rPr>
          <w:sz w:val="28"/>
        </w:rPr>
        <w:t>+</w:t>
      </w:r>
      <w:r w:rsidRPr="001371EF">
        <w:rPr>
          <w:sz w:val="28"/>
          <w:szCs w:val="28"/>
          <w:lang w:val="en-US"/>
        </w:rPr>
        <w:sym w:font="Symbol" w:char="F044"/>
      </w:r>
    </w:p>
    <w:p w:rsidR="00B97A78" w:rsidRPr="001371EF" w:rsidRDefault="00B97A78" w:rsidP="00B97A78">
      <w:pPr>
        <w:pStyle w:val="af6"/>
        <w:tabs>
          <w:tab w:val="left" w:pos="0"/>
        </w:tabs>
        <w:spacing w:line="360" w:lineRule="auto"/>
        <w:jc w:val="both"/>
        <w:rPr>
          <w:sz w:val="28"/>
        </w:rPr>
      </w:pPr>
      <w:r w:rsidRPr="001371EF">
        <w:rPr>
          <w:sz w:val="28"/>
          <w:lang w:val="en-US"/>
        </w:rPr>
        <w:t>l</w:t>
      </w:r>
      <w:r>
        <w:rPr>
          <w:sz w:val="28"/>
        </w:rPr>
        <w:t xml:space="preserve"> – длина фрезерования=42</w:t>
      </w:r>
      <w:r w:rsidRPr="001371EF">
        <w:rPr>
          <w:sz w:val="28"/>
        </w:rPr>
        <w:t xml:space="preserve"> мм</w:t>
      </w:r>
    </w:p>
    <w:p w:rsidR="00B97A78" w:rsidRPr="001371EF" w:rsidRDefault="00B97A78" w:rsidP="00B97A78">
      <w:pPr>
        <w:pStyle w:val="af6"/>
        <w:tabs>
          <w:tab w:val="left" w:pos="0"/>
        </w:tabs>
        <w:spacing w:line="360" w:lineRule="auto"/>
        <w:jc w:val="both"/>
        <w:rPr>
          <w:sz w:val="28"/>
        </w:rPr>
      </w:pPr>
      <w:r w:rsidRPr="001371EF">
        <w:rPr>
          <w:sz w:val="28"/>
          <w:lang w:val="en-US"/>
        </w:rPr>
        <w:t>y</w:t>
      </w:r>
      <w:r w:rsidRPr="001371EF">
        <w:rPr>
          <w:sz w:val="28"/>
        </w:rPr>
        <w:t xml:space="preserve"> – длина врезания,</w:t>
      </w:r>
      <w:r>
        <w:rPr>
          <w:sz w:val="28"/>
        </w:rPr>
        <w:t xml:space="preserve"> 0,4</w:t>
      </w:r>
      <w:r w:rsidRPr="001371EF">
        <w:rPr>
          <w:sz w:val="28"/>
        </w:rPr>
        <w:t xml:space="preserve"> мм;</w:t>
      </w:r>
    </w:p>
    <w:p w:rsidR="00B97A78" w:rsidRDefault="00B97A78" w:rsidP="00B97A78">
      <w:pPr>
        <w:pStyle w:val="af6"/>
        <w:tabs>
          <w:tab w:val="left" w:pos="0"/>
        </w:tabs>
        <w:spacing w:line="360" w:lineRule="auto"/>
        <w:jc w:val="both"/>
        <w:rPr>
          <w:sz w:val="28"/>
        </w:rPr>
      </w:pPr>
      <w:r w:rsidRPr="001371EF">
        <w:rPr>
          <w:sz w:val="28"/>
          <w:szCs w:val="28"/>
          <w:lang w:val="en-US"/>
        </w:rPr>
        <w:sym w:font="Symbol" w:char="F044"/>
      </w:r>
      <w:r w:rsidRPr="00AD361C">
        <w:rPr>
          <w:sz w:val="28"/>
        </w:rPr>
        <w:t xml:space="preserve"> - перебег, мм, принимаем </w:t>
      </w:r>
      <w:r w:rsidRPr="001371EF">
        <w:rPr>
          <w:sz w:val="28"/>
          <w:szCs w:val="28"/>
          <w:lang w:val="en-US"/>
        </w:rPr>
        <w:sym w:font="Symbol" w:char="F044"/>
      </w:r>
      <w:r>
        <w:rPr>
          <w:sz w:val="28"/>
        </w:rPr>
        <w:t>=3 мм;</w:t>
      </w:r>
    </w:p>
    <w:p w:rsidR="00B97A78" w:rsidRDefault="00B97A78" w:rsidP="00B97A78">
      <w:pPr>
        <w:pStyle w:val="af6"/>
        <w:tabs>
          <w:tab w:val="left" w:pos="0"/>
        </w:tabs>
        <w:spacing w:line="360" w:lineRule="auto"/>
        <w:jc w:val="both"/>
        <w:rPr>
          <w:sz w:val="28"/>
        </w:rPr>
      </w:pPr>
      <w:r w:rsidRPr="001371EF">
        <w:rPr>
          <w:sz w:val="28"/>
        </w:rPr>
        <w:t xml:space="preserve">тогда </w:t>
      </w:r>
      <w:r w:rsidRPr="001371EF">
        <w:rPr>
          <w:sz w:val="28"/>
          <w:lang w:val="en-US"/>
        </w:rPr>
        <w:t>L</w:t>
      </w:r>
      <w:r>
        <w:rPr>
          <w:sz w:val="28"/>
        </w:rPr>
        <w:t>=42+0,4+3=45,4</w:t>
      </w:r>
      <w:r w:rsidRPr="001371EF">
        <w:rPr>
          <w:sz w:val="28"/>
        </w:rPr>
        <w:t xml:space="preserve"> (мм),</w:t>
      </w:r>
    </w:p>
    <w:p w:rsidR="00B97A78" w:rsidRPr="00C90C21" w:rsidRDefault="00B97A78" w:rsidP="00B97A78">
      <w:pPr>
        <w:pStyle w:val="af6"/>
        <w:tabs>
          <w:tab w:val="left" w:pos="0"/>
        </w:tabs>
        <w:spacing w:line="360" w:lineRule="auto"/>
        <w:jc w:val="both"/>
        <w:rPr>
          <w:sz w:val="28"/>
          <w:szCs w:val="28"/>
        </w:rPr>
      </w:pPr>
      <w:r>
        <w:rPr>
          <w:sz w:val="28"/>
          <w:lang w:val="en-US"/>
        </w:rPr>
        <w:t>i</w:t>
      </w:r>
      <w:r>
        <w:rPr>
          <w:sz w:val="28"/>
        </w:rPr>
        <w:t xml:space="preserve"> – число проходов=18</w:t>
      </w:r>
    </w:p>
    <w:p w:rsidR="00B97A78" w:rsidRDefault="00B97A78" w:rsidP="00B97A78">
      <w:pPr>
        <w:pStyle w:val="af6"/>
        <w:tabs>
          <w:tab w:val="left" w:pos="0"/>
        </w:tabs>
        <w:spacing w:line="360" w:lineRule="auto"/>
        <w:jc w:val="both"/>
        <w:rPr>
          <w:sz w:val="36"/>
          <w:szCs w:val="36"/>
        </w:rPr>
      </w:pPr>
      <w:r w:rsidRPr="00EB357C">
        <w:rPr>
          <w:position w:val="-34"/>
          <w:sz w:val="36"/>
          <w:szCs w:val="36"/>
        </w:rPr>
        <w:object w:dxaOrig="3379" w:dyaOrig="800">
          <v:shape id="_x0000_i1104" type="#_x0000_t75" style="width:172.8pt;height:28.8pt" o:ole="">
            <v:imagedata r:id="rId188" o:title=""/>
          </v:shape>
          <o:OLEObject Type="Embed" ProgID="Equation.3" ShapeID="_x0000_i1104" DrawAspect="Content" ObjectID="_1652893812" r:id="rId189"/>
        </w:object>
      </w:r>
      <w:r>
        <w:rPr>
          <w:sz w:val="36"/>
          <w:szCs w:val="36"/>
        </w:rPr>
        <w:t>.</w:t>
      </w:r>
    </w:p>
    <w:p w:rsidR="00B97A78" w:rsidRDefault="00B97A78" w:rsidP="00B97A78">
      <w:pPr>
        <w:rPr>
          <w:rFonts w:eastAsia="Times New Roman" w:cs="Times New Roman"/>
          <w:sz w:val="36"/>
          <w:szCs w:val="36"/>
          <w:lang w:eastAsia="ru-RU"/>
        </w:rPr>
      </w:pPr>
      <w:r>
        <w:rPr>
          <w:sz w:val="36"/>
          <w:szCs w:val="36"/>
        </w:rPr>
        <w:br w:type="page"/>
      </w:r>
    </w:p>
    <w:p w:rsidR="00B97A78" w:rsidRDefault="00B97A78" w:rsidP="00740B73">
      <w:pPr>
        <w:pStyle w:val="af6"/>
        <w:numPr>
          <w:ilvl w:val="2"/>
          <w:numId w:val="5"/>
        </w:numPr>
        <w:tabs>
          <w:tab w:val="left" w:pos="0"/>
        </w:tabs>
        <w:spacing w:line="360" w:lineRule="auto"/>
        <w:rPr>
          <w:b/>
          <w:color w:val="000000"/>
          <w:sz w:val="28"/>
          <w:szCs w:val="28"/>
        </w:rPr>
      </w:pPr>
      <w:r>
        <w:rPr>
          <w:b/>
          <w:color w:val="000000"/>
          <w:sz w:val="28"/>
          <w:szCs w:val="28"/>
        </w:rPr>
        <w:lastRenderedPageBreak/>
        <w:t>Расчет режимов резания для шлифования</w:t>
      </w:r>
    </w:p>
    <w:p w:rsidR="00740B73" w:rsidRDefault="00740B73" w:rsidP="00740B73">
      <w:pPr>
        <w:pStyle w:val="af6"/>
        <w:tabs>
          <w:tab w:val="left" w:pos="0"/>
        </w:tabs>
        <w:spacing w:line="360" w:lineRule="auto"/>
        <w:ind w:left="1350"/>
        <w:jc w:val="both"/>
        <w:rPr>
          <w:b/>
          <w:color w:val="000000"/>
          <w:sz w:val="28"/>
          <w:szCs w:val="28"/>
        </w:rPr>
      </w:pP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Разработку режима резания при шлифовании начинают с установления характеристики инструмента.</w:t>
      </w:r>
    </w:p>
    <w:p w:rsidR="00B97A78" w:rsidRDefault="00B97A78" w:rsidP="00B97A78">
      <w:pPr>
        <w:pStyle w:val="af6"/>
        <w:tabs>
          <w:tab w:val="left" w:pos="0"/>
        </w:tabs>
        <w:spacing w:line="360" w:lineRule="auto"/>
        <w:ind w:firstLine="709"/>
        <w:jc w:val="both"/>
        <w:rPr>
          <w:sz w:val="28"/>
        </w:rPr>
      </w:pPr>
      <w:r>
        <w:rPr>
          <w:color w:val="000000"/>
          <w:sz w:val="28"/>
          <w:szCs w:val="28"/>
        </w:rPr>
        <w:t xml:space="preserve">Параметры режима выбираем по справочнику </w:t>
      </w:r>
      <w:r w:rsidR="006A5D86">
        <w:rPr>
          <w:sz w:val="28"/>
        </w:rPr>
        <w:t>[8, с</w:t>
      </w:r>
      <w:r>
        <w:rPr>
          <w:sz w:val="28"/>
        </w:rPr>
        <w:t>.301, табл.55</w:t>
      </w:r>
      <w:r w:rsidRPr="001371EF">
        <w:rPr>
          <w:sz w:val="28"/>
        </w:rPr>
        <w:t>]</w:t>
      </w:r>
      <w:r>
        <w:rPr>
          <w:sz w:val="28"/>
        </w:rPr>
        <w:t>:</w:t>
      </w: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 xml:space="preserve">скорость круга </w:t>
      </w:r>
      <w:r>
        <w:rPr>
          <w:color w:val="000000"/>
          <w:sz w:val="28"/>
          <w:szCs w:val="28"/>
          <w:lang w:val="en-US"/>
        </w:rPr>
        <w:t>V</w:t>
      </w:r>
      <w:r>
        <w:rPr>
          <w:color w:val="000000"/>
          <w:sz w:val="28"/>
          <w:szCs w:val="28"/>
          <w:vertAlign w:val="subscript"/>
        </w:rPr>
        <w:t>к</w:t>
      </w:r>
      <w:r>
        <w:rPr>
          <w:color w:val="000000"/>
          <w:sz w:val="28"/>
          <w:szCs w:val="28"/>
        </w:rPr>
        <w:t>=30 м/с;</w:t>
      </w: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 xml:space="preserve">скорость заготовки </w:t>
      </w:r>
      <w:r>
        <w:rPr>
          <w:color w:val="000000"/>
          <w:sz w:val="28"/>
          <w:szCs w:val="28"/>
          <w:lang w:val="en-US"/>
        </w:rPr>
        <w:t>V</w:t>
      </w:r>
      <w:r>
        <w:rPr>
          <w:color w:val="000000"/>
          <w:sz w:val="28"/>
          <w:szCs w:val="28"/>
          <w:vertAlign w:val="subscript"/>
        </w:rPr>
        <w:t>з</w:t>
      </w:r>
      <w:r>
        <w:rPr>
          <w:color w:val="000000"/>
          <w:sz w:val="28"/>
          <w:szCs w:val="28"/>
        </w:rPr>
        <w:t>=2</w:t>
      </w:r>
      <w:r w:rsidRPr="009079D4">
        <w:rPr>
          <w:color w:val="000000"/>
          <w:sz w:val="28"/>
          <w:szCs w:val="28"/>
        </w:rPr>
        <w:t xml:space="preserve">0 </w:t>
      </w:r>
      <w:r>
        <w:rPr>
          <w:color w:val="000000"/>
          <w:sz w:val="28"/>
          <w:szCs w:val="28"/>
        </w:rPr>
        <w:t>м/мин;</w:t>
      </w: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глубина шлифования</w:t>
      </w:r>
      <w:r w:rsidRPr="009079D4">
        <w:rPr>
          <w:color w:val="000000"/>
          <w:sz w:val="28"/>
          <w:szCs w:val="28"/>
        </w:rPr>
        <w:t xml:space="preserve"> </w:t>
      </w:r>
      <w:r>
        <w:rPr>
          <w:color w:val="000000"/>
          <w:sz w:val="28"/>
          <w:szCs w:val="28"/>
          <w:lang w:val="en-US"/>
        </w:rPr>
        <w:t>t</w:t>
      </w:r>
      <w:r>
        <w:rPr>
          <w:color w:val="000000"/>
          <w:sz w:val="28"/>
          <w:szCs w:val="28"/>
        </w:rPr>
        <w:t>=0,02 мм;</w:t>
      </w: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 xml:space="preserve">продольная подача </w:t>
      </w:r>
      <w:r>
        <w:rPr>
          <w:color w:val="000000"/>
          <w:sz w:val="28"/>
          <w:szCs w:val="28"/>
          <w:lang w:val="en-US"/>
        </w:rPr>
        <w:t>s</w:t>
      </w:r>
      <w:r>
        <w:rPr>
          <w:color w:val="000000"/>
          <w:sz w:val="28"/>
          <w:szCs w:val="28"/>
        </w:rPr>
        <w:t>=9,6 мм;</w:t>
      </w:r>
    </w:p>
    <w:p w:rsidR="00B97A78" w:rsidRDefault="00B97A78" w:rsidP="00B97A78">
      <w:pPr>
        <w:pStyle w:val="af6"/>
        <w:tabs>
          <w:tab w:val="left" w:pos="0"/>
        </w:tabs>
        <w:spacing w:line="360" w:lineRule="auto"/>
        <w:ind w:firstLine="709"/>
        <w:jc w:val="both"/>
        <w:rPr>
          <w:color w:val="000000"/>
          <w:sz w:val="28"/>
          <w:szCs w:val="28"/>
        </w:rPr>
      </w:pPr>
      <w:r>
        <w:rPr>
          <w:color w:val="000000"/>
          <w:sz w:val="28"/>
          <w:szCs w:val="28"/>
        </w:rPr>
        <w:t xml:space="preserve">частота вращения круга </w:t>
      </w:r>
      <w:r>
        <w:rPr>
          <w:color w:val="000000"/>
          <w:sz w:val="28"/>
          <w:szCs w:val="28"/>
          <w:lang w:val="en-US"/>
        </w:rPr>
        <w:t>n</w:t>
      </w:r>
      <w:r>
        <w:rPr>
          <w:color w:val="000000"/>
          <w:sz w:val="28"/>
          <w:szCs w:val="28"/>
        </w:rPr>
        <w:t>=127 об/мин.</w:t>
      </w:r>
    </w:p>
    <w:p w:rsidR="0038646B" w:rsidRDefault="0038646B" w:rsidP="00B97A78">
      <w:pPr>
        <w:pStyle w:val="af6"/>
        <w:tabs>
          <w:tab w:val="left" w:pos="0"/>
        </w:tabs>
        <w:spacing w:line="360" w:lineRule="auto"/>
        <w:ind w:firstLine="709"/>
        <w:jc w:val="both"/>
        <w:rPr>
          <w:color w:val="000000"/>
          <w:sz w:val="28"/>
          <w:szCs w:val="28"/>
        </w:rPr>
      </w:pPr>
    </w:p>
    <w:p w:rsidR="0038646B" w:rsidRPr="0038646B" w:rsidRDefault="0038646B" w:rsidP="00B97A78">
      <w:pPr>
        <w:pStyle w:val="af6"/>
        <w:tabs>
          <w:tab w:val="left" w:pos="0"/>
        </w:tabs>
        <w:spacing w:line="360" w:lineRule="auto"/>
        <w:ind w:firstLine="709"/>
        <w:jc w:val="both"/>
        <w:rPr>
          <w:rFonts w:eastAsiaTheme="minorEastAsia"/>
          <w:sz w:val="28"/>
          <w:szCs w:val="28"/>
        </w:rPr>
      </w:pPr>
      <w:r w:rsidRPr="0038646B">
        <w:rPr>
          <w:rFonts w:eastAsiaTheme="minorEastAsia"/>
          <w:sz w:val="28"/>
          <w:szCs w:val="28"/>
        </w:rPr>
        <w:t>Сводная таблица полученных режимов резания обработки детали «Фланец переходный» представлена в таблице 4.3.</w:t>
      </w:r>
    </w:p>
    <w:p w:rsidR="0038646B" w:rsidRDefault="0038646B" w:rsidP="00B97A78">
      <w:pPr>
        <w:pStyle w:val="af6"/>
        <w:tabs>
          <w:tab w:val="left" w:pos="0"/>
        </w:tabs>
        <w:spacing w:line="360" w:lineRule="auto"/>
        <w:ind w:firstLine="709"/>
        <w:jc w:val="both"/>
        <w:rPr>
          <w:rFonts w:eastAsiaTheme="minorEastAsia"/>
          <w:sz w:val="28"/>
          <w:szCs w:val="28"/>
        </w:rPr>
      </w:pPr>
    </w:p>
    <w:p w:rsidR="0038646B" w:rsidRPr="0038646B" w:rsidRDefault="0038646B" w:rsidP="0038646B">
      <w:pPr>
        <w:pStyle w:val="af6"/>
        <w:tabs>
          <w:tab w:val="left" w:pos="0"/>
        </w:tabs>
        <w:spacing w:line="360" w:lineRule="auto"/>
        <w:ind w:firstLine="709"/>
        <w:jc w:val="right"/>
        <w:rPr>
          <w:color w:val="000000"/>
          <w:sz w:val="28"/>
          <w:szCs w:val="28"/>
        </w:rPr>
      </w:pPr>
      <w:r w:rsidRPr="0038646B">
        <w:rPr>
          <w:rFonts w:eastAsiaTheme="minorEastAsia"/>
          <w:sz w:val="28"/>
          <w:szCs w:val="28"/>
        </w:rPr>
        <w:t>Таблица 4.3</w:t>
      </w:r>
    </w:p>
    <w:p w:rsidR="0038646B" w:rsidRDefault="0038646B" w:rsidP="00EC326E">
      <w:pPr>
        <w:pStyle w:val="af6"/>
        <w:tabs>
          <w:tab w:val="left" w:pos="0"/>
        </w:tabs>
        <w:spacing w:line="360" w:lineRule="auto"/>
        <w:ind w:firstLine="709"/>
        <w:rPr>
          <w:color w:val="000000"/>
          <w:sz w:val="28"/>
          <w:szCs w:val="28"/>
        </w:rPr>
      </w:pPr>
      <w:r>
        <w:rPr>
          <w:color w:val="000000"/>
          <w:sz w:val="28"/>
          <w:szCs w:val="28"/>
        </w:rPr>
        <w:t>Режи</w:t>
      </w:r>
      <w:r w:rsidR="00EC326E">
        <w:rPr>
          <w:color w:val="000000"/>
          <w:sz w:val="28"/>
          <w:szCs w:val="28"/>
        </w:rPr>
        <w:t>мы резания обработки</w:t>
      </w:r>
      <w:r w:rsidR="00EC326E" w:rsidRPr="00EC326E">
        <w:rPr>
          <w:rFonts w:eastAsiaTheme="minorEastAsia"/>
          <w:sz w:val="28"/>
          <w:szCs w:val="28"/>
        </w:rPr>
        <w:t xml:space="preserve"> </w:t>
      </w:r>
      <w:r w:rsidR="00EC326E" w:rsidRPr="0038646B">
        <w:rPr>
          <w:rFonts w:eastAsiaTheme="minorEastAsia"/>
          <w:sz w:val="28"/>
          <w:szCs w:val="28"/>
        </w:rPr>
        <w:t>детали «Фланец переходный»</w:t>
      </w:r>
      <w:r w:rsidR="00EC326E">
        <w:rPr>
          <w:color w:val="000000"/>
          <w:sz w:val="28"/>
          <w:szCs w:val="28"/>
        </w:rPr>
        <w:t xml:space="preserve"> для каждой операции</w:t>
      </w:r>
    </w:p>
    <w:tbl>
      <w:tblPr>
        <w:tblStyle w:val="a5"/>
        <w:tblW w:w="0" w:type="auto"/>
        <w:jc w:val="center"/>
        <w:tblLook w:val="04A0" w:firstRow="1" w:lastRow="0" w:firstColumn="1" w:lastColumn="0" w:noHBand="0" w:noVBand="1"/>
      </w:tblPr>
      <w:tblGrid>
        <w:gridCol w:w="2029"/>
        <w:gridCol w:w="1152"/>
        <w:gridCol w:w="1385"/>
        <w:gridCol w:w="708"/>
        <w:gridCol w:w="934"/>
        <w:gridCol w:w="989"/>
        <w:gridCol w:w="989"/>
        <w:gridCol w:w="848"/>
        <w:gridCol w:w="507"/>
      </w:tblGrid>
      <w:tr w:rsidR="00EC326E" w:rsidTr="00745C72">
        <w:trPr>
          <w:trHeight w:val="508"/>
          <w:jc w:val="center"/>
        </w:trPr>
        <w:tc>
          <w:tcPr>
            <w:tcW w:w="4566" w:type="dxa"/>
            <w:gridSpan w:val="3"/>
            <w:vAlign w:val="center"/>
          </w:tcPr>
          <w:p w:rsidR="00EC326E" w:rsidRDefault="00EC326E" w:rsidP="00056647">
            <w:pPr>
              <w:autoSpaceDE w:val="0"/>
              <w:autoSpaceDN w:val="0"/>
              <w:adjustRightInd w:val="0"/>
              <w:jc w:val="center"/>
              <w:rPr>
                <w:szCs w:val="28"/>
              </w:rPr>
            </w:pPr>
            <w:r>
              <w:rPr>
                <w:szCs w:val="28"/>
              </w:rPr>
              <w:t>Операция</w:t>
            </w:r>
          </w:p>
        </w:tc>
        <w:tc>
          <w:tcPr>
            <w:tcW w:w="4975" w:type="dxa"/>
            <w:gridSpan w:val="6"/>
            <w:vAlign w:val="center"/>
          </w:tcPr>
          <w:p w:rsidR="00EC326E" w:rsidRDefault="00EC326E" w:rsidP="00056647">
            <w:pPr>
              <w:autoSpaceDE w:val="0"/>
              <w:autoSpaceDN w:val="0"/>
              <w:adjustRightInd w:val="0"/>
              <w:jc w:val="center"/>
              <w:rPr>
                <w:szCs w:val="28"/>
              </w:rPr>
            </w:pPr>
            <w:r>
              <w:rPr>
                <w:szCs w:val="28"/>
              </w:rPr>
              <w:t>Параметры режимов резания</w:t>
            </w:r>
          </w:p>
        </w:tc>
      </w:tr>
      <w:tr w:rsidR="00EC326E" w:rsidTr="00745C72">
        <w:trPr>
          <w:trHeight w:val="405"/>
          <w:jc w:val="center"/>
        </w:trPr>
        <w:tc>
          <w:tcPr>
            <w:tcW w:w="2029" w:type="dxa"/>
            <w:vAlign w:val="center"/>
          </w:tcPr>
          <w:p w:rsidR="00EC326E" w:rsidRDefault="00EC326E" w:rsidP="00056647">
            <w:pPr>
              <w:autoSpaceDE w:val="0"/>
              <w:autoSpaceDN w:val="0"/>
              <w:adjustRightInd w:val="0"/>
              <w:jc w:val="center"/>
              <w:rPr>
                <w:szCs w:val="28"/>
              </w:rPr>
            </w:pPr>
            <w:r>
              <w:rPr>
                <w:szCs w:val="28"/>
              </w:rPr>
              <w:t>наименование операции</w:t>
            </w:r>
          </w:p>
        </w:tc>
        <w:tc>
          <w:tcPr>
            <w:tcW w:w="1152" w:type="dxa"/>
            <w:vAlign w:val="center"/>
          </w:tcPr>
          <w:p w:rsidR="00EC326E" w:rsidRDefault="00EC326E" w:rsidP="00056647">
            <w:pPr>
              <w:suppressAutoHyphens w:val="0"/>
              <w:spacing w:after="200" w:line="276" w:lineRule="auto"/>
              <w:jc w:val="center"/>
              <w:rPr>
                <w:szCs w:val="28"/>
              </w:rPr>
            </w:pPr>
            <w:r>
              <w:rPr>
                <w:szCs w:val="28"/>
              </w:rPr>
              <w:t>установ</w:t>
            </w:r>
          </w:p>
        </w:tc>
        <w:tc>
          <w:tcPr>
            <w:tcW w:w="1385" w:type="dxa"/>
            <w:vAlign w:val="center"/>
          </w:tcPr>
          <w:p w:rsidR="00EC326E" w:rsidRDefault="00EC326E" w:rsidP="00056647">
            <w:pPr>
              <w:autoSpaceDE w:val="0"/>
              <w:autoSpaceDN w:val="0"/>
              <w:adjustRightInd w:val="0"/>
              <w:jc w:val="center"/>
              <w:rPr>
                <w:szCs w:val="28"/>
              </w:rPr>
            </w:pPr>
            <w:r>
              <w:rPr>
                <w:szCs w:val="28"/>
              </w:rPr>
              <w:t>№ перехода</w:t>
            </w:r>
          </w:p>
        </w:tc>
        <w:tc>
          <w:tcPr>
            <w:tcW w:w="708" w:type="dxa"/>
            <w:vAlign w:val="center"/>
          </w:tcPr>
          <w:p w:rsidR="00EC326E" w:rsidRPr="00D23704" w:rsidRDefault="00EC326E" w:rsidP="00056647">
            <w:pPr>
              <w:autoSpaceDE w:val="0"/>
              <w:autoSpaceDN w:val="0"/>
              <w:adjustRightInd w:val="0"/>
              <w:jc w:val="center"/>
              <w:rPr>
                <w:szCs w:val="28"/>
              </w:rPr>
            </w:pPr>
            <w:r w:rsidRPr="00D23704">
              <w:rPr>
                <w:szCs w:val="28"/>
              </w:rPr>
              <w:t>t,</w:t>
            </w:r>
          </w:p>
          <w:p w:rsidR="00EC326E" w:rsidRDefault="00EC326E" w:rsidP="00056647">
            <w:pPr>
              <w:autoSpaceDE w:val="0"/>
              <w:autoSpaceDN w:val="0"/>
              <w:adjustRightInd w:val="0"/>
              <w:jc w:val="center"/>
              <w:rPr>
                <w:szCs w:val="28"/>
              </w:rPr>
            </w:pPr>
            <w:r w:rsidRPr="00D23704">
              <w:rPr>
                <w:szCs w:val="28"/>
              </w:rPr>
              <w:t>мм</w:t>
            </w:r>
          </w:p>
        </w:tc>
        <w:tc>
          <w:tcPr>
            <w:tcW w:w="934" w:type="dxa"/>
            <w:vAlign w:val="center"/>
          </w:tcPr>
          <w:p w:rsidR="00EC326E" w:rsidRPr="00D23704" w:rsidRDefault="00EC326E" w:rsidP="00056647">
            <w:pPr>
              <w:autoSpaceDE w:val="0"/>
              <w:autoSpaceDN w:val="0"/>
              <w:adjustRightInd w:val="0"/>
              <w:jc w:val="center"/>
              <w:rPr>
                <w:szCs w:val="28"/>
              </w:rPr>
            </w:pPr>
            <w:r w:rsidRPr="00D23704">
              <w:rPr>
                <w:szCs w:val="28"/>
              </w:rPr>
              <w:t>So,</w:t>
            </w:r>
          </w:p>
          <w:p w:rsidR="00EC326E" w:rsidRDefault="00EC326E" w:rsidP="00056647">
            <w:pPr>
              <w:autoSpaceDE w:val="0"/>
              <w:autoSpaceDN w:val="0"/>
              <w:adjustRightInd w:val="0"/>
              <w:jc w:val="center"/>
              <w:rPr>
                <w:szCs w:val="28"/>
              </w:rPr>
            </w:pPr>
            <w:r w:rsidRPr="00D23704">
              <w:rPr>
                <w:szCs w:val="28"/>
              </w:rPr>
              <w:t>мм/об</w:t>
            </w:r>
          </w:p>
        </w:tc>
        <w:tc>
          <w:tcPr>
            <w:tcW w:w="989" w:type="dxa"/>
            <w:vAlign w:val="center"/>
          </w:tcPr>
          <w:p w:rsidR="00EC326E" w:rsidRPr="00D23704" w:rsidRDefault="00EC326E" w:rsidP="00056647">
            <w:pPr>
              <w:autoSpaceDE w:val="0"/>
              <w:autoSpaceDN w:val="0"/>
              <w:adjustRightInd w:val="0"/>
              <w:jc w:val="center"/>
              <w:rPr>
                <w:szCs w:val="28"/>
              </w:rPr>
            </w:pPr>
            <w:r w:rsidRPr="00D23704">
              <w:rPr>
                <w:szCs w:val="28"/>
              </w:rPr>
              <w:t>V,</w:t>
            </w:r>
          </w:p>
          <w:p w:rsidR="00EC326E" w:rsidRDefault="00EC326E" w:rsidP="00056647">
            <w:pPr>
              <w:autoSpaceDE w:val="0"/>
              <w:autoSpaceDN w:val="0"/>
              <w:adjustRightInd w:val="0"/>
              <w:jc w:val="center"/>
              <w:rPr>
                <w:szCs w:val="28"/>
              </w:rPr>
            </w:pPr>
            <w:r w:rsidRPr="00D23704">
              <w:rPr>
                <w:szCs w:val="28"/>
              </w:rPr>
              <w:t>м/мин</w:t>
            </w:r>
          </w:p>
        </w:tc>
        <w:tc>
          <w:tcPr>
            <w:tcW w:w="989" w:type="dxa"/>
            <w:vAlign w:val="center"/>
          </w:tcPr>
          <w:p w:rsidR="00EC326E" w:rsidRPr="00D23704" w:rsidRDefault="00EC326E" w:rsidP="00056647">
            <w:pPr>
              <w:autoSpaceDE w:val="0"/>
              <w:autoSpaceDN w:val="0"/>
              <w:adjustRightInd w:val="0"/>
              <w:jc w:val="center"/>
              <w:rPr>
                <w:szCs w:val="28"/>
              </w:rPr>
            </w:pPr>
            <w:r w:rsidRPr="00D23704">
              <w:rPr>
                <w:szCs w:val="28"/>
              </w:rPr>
              <w:t>n,</w:t>
            </w:r>
          </w:p>
          <w:p w:rsidR="00EC326E" w:rsidRDefault="00EC326E" w:rsidP="00056647">
            <w:pPr>
              <w:autoSpaceDE w:val="0"/>
              <w:autoSpaceDN w:val="0"/>
              <w:adjustRightInd w:val="0"/>
              <w:jc w:val="center"/>
              <w:rPr>
                <w:szCs w:val="28"/>
              </w:rPr>
            </w:pPr>
            <w:r w:rsidRPr="00D23704">
              <w:rPr>
                <w:szCs w:val="28"/>
              </w:rPr>
              <w:t>мин</w:t>
            </w:r>
          </w:p>
        </w:tc>
        <w:tc>
          <w:tcPr>
            <w:tcW w:w="848" w:type="dxa"/>
            <w:vAlign w:val="center"/>
          </w:tcPr>
          <w:p w:rsidR="00EC326E" w:rsidRPr="00D23704" w:rsidRDefault="00EC326E" w:rsidP="00056647">
            <w:pPr>
              <w:autoSpaceDE w:val="0"/>
              <w:autoSpaceDN w:val="0"/>
              <w:adjustRightInd w:val="0"/>
              <w:jc w:val="center"/>
              <w:rPr>
                <w:szCs w:val="28"/>
              </w:rPr>
            </w:pPr>
            <w:r w:rsidRPr="00D23704">
              <w:rPr>
                <w:szCs w:val="28"/>
              </w:rPr>
              <w:t>To,</w:t>
            </w:r>
          </w:p>
          <w:p w:rsidR="00EC326E" w:rsidRDefault="00EC326E" w:rsidP="00056647">
            <w:pPr>
              <w:autoSpaceDE w:val="0"/>
              <w:autoSpaceDN w:val="0"/>
              <w:adjustRightInd w:val="0"/>
              <w:jc w:val="center"/>
              <w:rPr>
                <w:szCs w:val="28"/>
              </w:rPr>
            </w:pPr>
            <w:r w:rsidRPr="00D23704">
              <w:rPr>
                <w:szCs w:val="28"/>
              </w:rPr>
              <w:t>мин</w:t>
            </w:r>
          </w:p>
        </w:tc>
        <w:tc>
          <w:tcPr>
            <w:tcW w:w="507" w:type="dxa"/>
            <w:vAlign w:val="center"/>
          </w:tcPr>
          <w:p w:rsidR="00EC326E" w:rsidRDefault="00EC326E" w:rsidP="00056647">
            <w:pPr>
              <w:autoSpaceDE w:val="0"/>
              <w:autoSpaceDN w:val="0"/>
              <w:adjustRightInd w:val="0"/>
              <w:jc w:val="center"/>
              <w:rPr>
                <w:szCs w:val="28"/>
              </w:rPr>
            </w:pPr>
            <w:r w:rsidRPr="00D23704">
              <w:rPr>
                <w:szCs w:val="28"/>
              </w:rPr>
              <w:t>i</w:t>
            </w:r>
          </w:p>
        </w:tc>
      </w:tr>
      <w:tr w:rsidR="00EC326E" w:rsidTr="00745C72">
        <w:trPr>
          <w:trHeight w:val="478"/>
          <w:jc w:val="center"/>
        </w:trPr>
        <w:tc>
          <w:tcPr>
            <w:tcW w:w="2029" w:type="dxa"/>
            <w:vMerge w:val="restart"/>
            <w:textDirection w:val="btLr"/>
            <w:vAlign w:val="center"/>
          </w:tcPr>
          <w:p w:rsidR="00EC326E" w:rsidRDefault="00EC326E" w:rsidP="00056647">
            <w:pPr>
              <w:autoSpaceDE w:val="0"/>
              <w:autoSpaceDN w:val="0"/>
              <w:adjustRightInd w:val="0"/>
              <w:ind w:left="113" w:right="113"/>
              <w:jc w:val="center"/>
              <w:rPr>
                <w:szCs w:val="28"/>
              </w:rPr>
            </w:pPr>
            <w:r>
              <w:rPr>
                <w:szCs w:val="28"/>
              </w:rPr>
              <w:t>Токарная с ЧПУ</w:t>
            </w:r>
          </w:p>
        </w:tc>
        <w:tc>
          <w:tcPr>
            <w:tcW w:w="1152" w:type="dxa"/>
            <w:vMerge w:val="restart"/>
            <w:vAlign w:val="center"/>
          </w:tcPr>
          <w:p w:rsidR="00EC326E" w:rsidRDefault="00EC326E" w:rsidP="00056647">
            <w:pPr>
              <w:autoSpaceDE w:val="0"/>
              <w:autoSpaceDN w:val="0"/>
              <w:adjustRightInd w:val="0"/>
              <w:jc w:val="center"/>
              <w:rPr>
                <w:szCs w:val="28"/>
              </w:rPr>
            </w:pPr>
            <w:r>
              <w:rPr>
                <w:szCs w:val="28"/>
              </w:rPr>
              <w:t>А</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0,2</w:t>
            </w:r>
          </w:p>
        </w:tc>
        <w:tc>
          <w:tcPr>
            <w:tcW w:w="934" w:type="dxa"/>
            <w:vAlign w:val="center"/>
          </w:tcPr>
          <w:p w:rsidR="00EC326E" w:rsidRDefault="00EC326E" w:rsidP="00056647">
            <w:pPr>
              <w:autoSpaceDE w:val="0"/>
              <w:autoSpaceDN w:val="0"/>
              <w:adjustRightInd w:val="0"/>
              <w:jc w:val="center"/>
              <w:rPr>
                <w:szCs w:val="28"/>
              </w:rPr>
            </w:pPr>
            <w:r>
              <w:rPr>
                <w:szCs w:val="28"/>
              </w:rPr>
              <w:t>0,5</w:t>
            </w:r>
          </w:p>
        </w:tc>
        <w:tc>
          <w:tcPr>
            <w:tcW w:w="989" w:type="dxa"/>
            <w:vAlign w:val="center"/>
          </w:tcPr>
          <w:p w:rsidR="00EC326E" w:rsidRDefault="00EC326E" w:rsidP="00056647">
            <w:pPr>
              <w:autoSpaceDE w:val="0"/>
              <w:autoSpaceDN w:val="0"/>
              <w:adjustRightInd w:val="0"/>
              <w:jc w:val="center"/>
              <w:rPr>
                <w:szCs w:val="28"/>
              </w:rPr>
            </w:pPr>
            <w:r>
              <w:rPr>
                <w:szCs w:val="28"/>
              </w:rPr>
              <w:t>174,8</w:t>
            </w:r>
          </w:p>
        </w:tc>
        <w:tc>
          <w:tcPr>
            <w:tcW w:w="989" w:type="dxa"/>
            <w:vAlign w:val="center"/>
          </w:tcPr>
          <w:p w:rsidR="00EC326E" w:rsidRDefault="00EC326E" w:rsidP="00056647">
            <w:pPr>
              <w:autoSpaceDE w:val="0"/>
              <w:autoSpaceDN w:val="0"/>
              <w:adjustRightInd w:val="0"/>
              <w:jc w:val="center"/>
              <w:rPr>
                <w:szCs w:val="28"/>
              </w:rPr>
            </w:pPr>
            <w:r>
              <w:rPr>
                <w:szCs w:val="28"/>
              </w:rPr>
              <w:t>363</w:t>
            </w:r>
          </w:p>
        </w:tc>
        <w:tc>
          <w:tcPr>
            <w:tcW w:w="848" w:type="dxa"/>
            <w:vAlign w:val="center"/>
          </w:tcPr>
          <w:p w:rsidR="00EC326E" w:rsidRDefault="00EC326E" w:rsidP="00056647">
            <w:pPr>
              <w:autoSpaceDE w:val="0"/>
              <w:autoSpaceDN w:val="0"/>
              <w:adjustRightInd w:val="0"/>
              <w:jc w:val="center"/>
              <w:rPr>
                <w:szCs w:val="28"/>
              </w:rPr>
            </w:pPr>
            <w:r>
              <w:rPr>
                <w:szCs w:val="28"/>
              </w:rPr>
              <w:t>1,03</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3</w:t>
            </w:r>
          </w:p>
        </w:tc>
        <w:tc>
          <w:tcPr>
            <w:tcW w:w="934" w:type="dxa"/>
            <w:vAlign w:val="center"/>
          </w:tcPr>
          <w:p w:rsidR="00EC326E" w:rsidRDefault="00EC326E" w:rsidP="00056647">
            <w:pPr>
              <w:autoSpaceDE w:val="0"/>
              <w:autoSpaceDN w:val="0"/>
              <w:adjustRightInd w:val="0"/>
              <w:jc w:val="center"/>
              <w:rPr>
                <w:szCs w:val="28"/>
              </w:rPr>
            </w:pPr>
            <w:r>
              <w:rPr>
                <w:szCs w:val="28"/>
              </w:rPr>
              <w:t>0,8</w:t>
            </w:r>
          </w:p>
        </w:tc>
        <w:tc>
          <w:tcPr>
            <w:tcW w:w="989" w:type="dxa"/>
            <w:vAlign w:val="center"/>
          </w:tcPr>
          <w:p w:rsidR="00EC326E" w:rsidRDefault="00EC326E" w:rsidP="00056647">
            <w:pPr>
              <w:autoSpaceDE w:val="0"/>
              <w:autoSpaceDN w:val="0"/>
              <w:adjustRightInd w:val="0"/>
              <w:jc w:val="center"/>
              <w:rPr>
                <w:szCs w:val="28"/>
              </w:rPr>
            </w:pPr>
            <w:r>
              <w:rPr>
                <w:szCs w:val="28"/>
              </w:rPr>
              <w:t>148,89</w:t>
            </w:r>
          </w:p>
        </w:tc>
        <w:tc>
          <w:tcPr>
            <w:tcW w:w="989" w:type="dxa"/>
            <w:vAlign w:val="center"/>
          </w:tcPr>
          <w:p w:rsidR="00EC326E" w:rsidRDefault="00EC326E" w:rsidP="00056647">
            <w:pPr>
              <w:autoSpaceDE w:val="0"/>
              <w:autoSpaceDN w:val="0"/>
              <w:adjustRightInd w:val="0"/>
              <w:jc w:val="center"/>
              <w:rPr>
                <w:szCs w:val="28"/>
              </w:rPr>
            </w:pPr>
            <w:r>
              <w:rPr>
                <w:szCs w:val="28"/>
              </w:rPr>
              <w:t>592,73</w:t>
            </w:r>
          </w:p>
        </w:tc>
        <w:tc>
          <w:tcPr>
            <w:tcW w:w="848" w:type="dxa"/>
            <w:vAlign w:val="center"/>
          </w:tcPr>
          <w:p w:rsidR="00EC326E" w:rsidRDefault="00EC326E" w:rsidP="00056647">
            <w:pPr>
              <w:autoSpaceDE w:val="0"/>
              <w:autoSpaceDN w:val="0"/>
              <w:adjustRightInd w:val="0"/>
              <w:jc w:val="center"/>
              <w:rPr>
                <w:szCs w:val="28"/>
              </w:rPr>
            </w:pPr>
            <w:r>
              <w:rPr>
                <w:szCs w:val="28"/>
              </w:rPr>
              <w:t>0,63</w:t>
            </w:r>
          </w:p>
        </w:tc>
        <w:tc>
          <w:tcPr>
            <w:tcW w:w="507" w:type="dxa"/>
            <w:vAlign w:val="center"/>
          </w:tcPr>
          <w:p w:rsidR="00EC326E" w:rsidRDefault="00EC326E" w:rsidP="00056647">
            <w:pPr>
              <w:autoSpaceDE w:val="0"/>
              <w:autoSpaceDN w:val="0"/>
              <w:adjustRightInd w:val="0"/>
              <w:jc w:val="center"/>
              <w:rPr>
                <w:szCs w:val="28"/>
              </w:rPr>
            </w:pPr>
            <w:r>
              <w:rPr>
                <w:szCs w:val="28"/>
              </w:rPr>
              <w:t>5</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5</w:t>
            </w:r>
          </w:p>
        </w:tc>
        <w:tc>
          <w:tcPr>
            <w:tcW w:w="934" w:type="dxa"/>
            <w:vAlign w:val="center"/>
          </w:tcPr>
          <w:p w:rsidR="00EC326E" w:rsidRDefault="00EC326E" w:rsidP="00056647">
            <w:pPr>
              <w:autoSpaceDE w:val="0"/>
              <w:autoSpaceDN w:val="0"/>
              <w:adjustRightInd w:val="0"/>
              <w:jc w:val="center"/>
              <w:rPr>
                <w:szCs w:val="28"/>
              </w:rPr>
            </w:pPr>
            <w:r>
              <w:rPr>
                <w:szCs w:val="28"/>
              </w:rPr>
              <w:t>0,09</w:t>
            </w:r>
          </w:p>
        </w:tc>
        <w:tc>
          <w:tcPr>
            <w:tcW w:w="989" w:type="dxa"/>
            <w:vAlign w:val="center"/>
          </w:tcPr>
          <w:p w:rsidR="00EC326E" w:rsidRDefault="00EC326E" w:rsidP="00056647">
            <w:pPr>
              <w:autoSpaceDE w:val="0"/>
              <w:autoSpaceDN w:val="0"/>
              <w:adjustRightInd w:val="0"/>
              <w:jc w:val="center"/>
              <w:rPr>
                <w:szCs w:val="28"/>
              </w:rPr>
            </w:pPr>
            <w:r>
              <w:rPr>
                <w:szCs w:val="28"/>
              </w:rPr>
              <w:t>25</w:t>
            </w:r>
          </w:p>
        </w:tc>
        <w:tc>
          <w:tcPr>
            <w:tcW w:w="989" w:type="dxa"/>
            <w:vAlign w:val="center"/>
          </w:tcPr>
          <w:p w:rsidR="00EC326E" w:rsidRDefault="00EC326E" w:rsidP="00056647">
            <w:pPr>
              <w:autoSpaceDE w:val="0"/>
              <w:autoSpaceDN w:val="0"/>
              <w:adjustRightInd w:val="0"/>
              <w:jc w:val="center"/>
              <w:rPr>
                <w:szCs w:val="28"/>
              </w:rPr>
            </w:pPr>
            <w:r>
              <w:rPr>
                <w:szCs w:val="28"/>
              </w:rPr>
              <w:t>800</w:t>
            </w:r>
          </w:p>
        </w:tc>
        <w:tc>
          <w:tcPr>
            <w:tcW w:w="848" w:type="dxa"/>
            <w:vAlign w:val="center"/>
          </w:tcPr>
          <w:p w:rsidR="00EC326E" w:rsidRDefault="00EC326E" w:rsidP="00056647">
            <w:pPr>
              <w:autoSpaceDE w:val="0"/>
              <w:autoSpaceDN w:val="0"/>
              <w:adjustRightInd w:val="0"/>
              <w:jc w:val="center"/>
              <w:rPr>
                <w:szCs w:val="28"/>
              </w:rPr>
            </w:pPr>
            <w:r>
              <w:rPr>
                <w:szCs w:val="28"/>
              </w:rPr>
              <w:t>0,47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4</w:t>
            </w:r>
          </w:p>
        </w:tc>
        <w:tc>
          <w:tcPr>
            <w:tcW w:w="708" w:type="dxa"/>
            <w:vAlign w:val="center"/>
          </w:tcPr>
          <w:p w:rsidR="00EC326E" w:rsidRDefault="00EC326E" w:rsidP="00056647">
            <w:pPr>
              <w:autoSpaceDE w:val="0"/>
              <w:autoSpaceDN w:val="0"/>
              <w:adjustRightInd w:val="0"/>
              <w:jc w:val="center"/>
              <w:rPr>
                <w:szCs w:val="28"/>
              </w:rPr>
            </w:pPr>
            <w:r>
              <w:rPr>
                <w:szCs w:val="28"/>
              </w:rPr>
              <w:t>10</w:t>
            </w:r>
          </w:p>
        </w:tc>
        <w:tc>
          <w:tcPr>
            <w:tcW w:w="934" w:type="dxa"/>
            <w:vAlign w:val="center"/>
          </w:tcPr>
          <w:p w:rsidR="00EC326E" w:rsidRDefault="00EC326E" w:rsidP="00056647">
            <w:pPr>
              <w:autoSpaceDE w:val="0"/>
              <w:autoSpaceDN w:val="0"/>
              <w:adjustRightInd w:val="0"/>
              <w:jc w:val="center"/>
              <w:rPr>
                <w:szCs w:val="28"/>
              </w:rPr>
            </w:pPr>
            <w:r>
              <w:rPr>
                <w:szCs w:val="28"/>
              </w:rPr>
              <w:t>0,43</w:t>
            </w:r>
          </w:p>
        </w:tc>
        <w:tc>
          <w:tcPr>
            <w:tcW w:w="989" w:type="dxa"/>
            <w:vAlign w:val="center"/>
          </w:tcPr>
          <w:p w:rsidR="00EC326E" w:rsidRDefault="00EC326E" w:rsidP="00056647">
            <w:pPr>
              <w:autoSpaceDE w:val="0"/>
              <w:autoSpaceDN w:val="0"/>
              <w:adjustRightInd w:val="0"/>
              <w:jc w:val="center"/>
              <w:rPr>
                <w:szCs w:val="28"/>
              </w:rPr>
            </w:pPr>
            <w:r>
              <w:rPr>
                <w:szCs w:val="28"/>
              </w:rPr>
              <w:t>14,75</w:t>
            </w:r>
          </w:p>
        </w:tc>
        <w:tc>
          <w:tcPr>
            <w:tcW w:w="989" w:type="dxa"/>
            <w:vAlign w:val="center"/>
          </w:tcPr>
          <w:p w:rsidR="00EC326E" w:rsidRDefault="00EC326E" w:rsidP="00056647">
            <w:pPr>
              <w:autoSpaceDE w:val="0"/>
              <w:autoSpaceDN w:val="0"/>
              <w:adjustRightInd w:val="0"/>
              <w:jc w:val="center"/>
              <w:rPr>
                <w:szCs w:val="28"/>
              </w:rPr>
            </w:pPr>
            <w:r>
              <w:rPr>
                <w:szCs w:val="28"/>
              </w:rPr>
              <w:t>234,85</w:t>
            </w:r>
          </w:p>
        </w:tc>
        <w:tc>
          <w:tcPr>
            <w:tcW w:w="848" w:type="dxa"/>
            <w:vAlign w:val="center"/>
          </w:tcPr>
          <w:p w:rsidR="00EC326E" w:rsidRDefault="00EC326E" w:rsidP="00056647">
            <w:pPr>
              <w:autoSpaceDE w:val="0"/>
              <w:autoSpaceDN w:val="0"/>
              <w:adjustRightInd w:val="0"/>
              <w:jc w:val="center"/>
              <w:rPr>
                <w:szCs w:val="28"/>
              </w:rPr>
            </w:pPr>
            <w:r>
              <w:rPr>
                <w:szCs w:val="28"/>
              </w:rPr>
              <w:t>0,9</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5</w:t>
            </w:r>
          </w:p>
        </w:tc>
        <w:tc>
          <w:tcPr>
            <w:tcW w:w="708" w:type="dxa"/>
            <w:vAlign w:val="center"/>
          </w:tcPr>
          <w:p w:rsidR="00EC326E" w:rsidRDefault="00EC326E" w:rsidP="00056647">
            <w:pPr>
              <w:autoSpaceDE w:val="0"/>
              <w:autoSpaceDN w:val="0"/>
              <w:adjustRightInd w:val="0"/>
              <w:jc w:val="center"/>
              <w:rPr>
                <w:szCs w:val="28"/>
              </w:rPr>
            </w:pPr>
            <w:r>
              <w:rPr>
                <w:szCs w:val="28"/>
              </w:rPr>
              <w:t>5</w:t>
            </w:r>
          </w:p>
        </w:tc>
        <w:tc>
          <w:tcPr>
            <w:tcW w:w="934" w:type="dxa"/>
            <w:vAlign w:val="center"/>
          </w:tcPr>
          <w:p w:rsidR="00EC326E" w:rsidRDefault="00EC326E" w:rsidP="00056647">
            <w:pPr>
              <w:autoSpaceDE w:val="0"/>
              <w:autoSpaceDN w:val="0"/>
              <w:adjustRightInd w:val="0"/>
              <w:jc w:val="center"/>
              <w:rPr>
                <w:szCs w:val="28"/>
              </w:rPr>
            </w:pPr>
            <w:r>
              <w:rPr>
                <w:szCs w:val="28"/>
              </w:rPr>
              <w:t>0,6</w:t>
            </w:r>
          </w:p>
        </w:tc>
        <w:tc>
          <w:tcPr>
            <w:tcW w:w="989" w:type="dxa"/>
            <w:vAlign w:val="center"/>
          </w:tcPr>
          <w:p w:rsidR="00EC326E" w:rsidRDefault="00EC326E" w:rsidP="00056647">
            <w:pPr>
              <w:autoSpaceDE w:val="0"/>
              <w:autoSpaceDN w:val="0"/>
              <w:adjustRightInd w:val="0"/>
              <w:jc w:val="center"/>
              <w:rPr>
                <w:szCs w:val="28"/>
              </w:rPr>
            </w:pPr>
            <w:r>
              <w:rPr>
                <w:szCs w:val="28"/>
              </w:rPr>
              <w:t>20,7</w:t>
            </w:r>
          </w:p>
        </w:tc>
        <w:tc>
          <w:tcPr>
            <w:tcW w:w="989" w:type="dxa"/>
            <w:vAlign w:val="center"/>
          </w:tcPr>
          <w:p w:rsidR="00EC326E" w:rsidRDefault="00EC326E" w:rsidP="00056647">
            <w:pPr>
              <w:autoSpaceDE w:val="0"/>
              <w:autoSpaceDN w:val="0"/>
              <w:adjustRightInd w:val="0"/>
              <w:jc w:val="center"/>
              <w:rPr>
                <w:szCs w:val="28"/>
              </w:rPr>
            </w:pPr>
            <w:r>
              <w:rPr>
                <w:szCs w:val="28"/>
              </w:rPr>
              <w:t>219,72</w:t>
            </w:r>
          </w:p>
        </w:tc>
        <w:tc>
          <w:tcPr>
            <w:tcW w:w="848" w:type="dxa"/>
            <w:vAlign w:val="center"/>
          </w:tcPr>
          <w:p w:rsidR="00EC326E" w:rsidRDefault="00EC326E" w:rsidP="00056647">
            <w:pPr>
              <w:autoSpaceDE w:val="0"/>
              <w:autoSpaceDN w:val="0"/>
              <w:adjustRightInd w:val="0"/>
              <w:jc w:val="center"/>
              <w:rPr>
                <w:szCs w:val="28"/>
              </w:rPr>
            </w:pPr>
            <w:r>
              <w:rPr>
                <w:szCs w:val="28"/>
              </w:rPr>
              <w:t>0,71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6</w:t>
            </w:r>
          </w:p>
        </w:tc>
        <w:tc>
          <w:tcPr>
            <w:tcW w:w="708" w:type="dxa"/>
            <w:vAlign w:val="center"/>
          </w:tcPr>
          <w:p w:rsidR="00EC326E" w:rsidRDefault="00EC326E" w:rsidP="00056647">
            <w:pPr>
              <w:autoSpaceDE w:val="0"/>
              <w:autoSpaceDN w:val="0"/>
              <w:adjustRightInd w:val="0"/>
              <w:jc w:val="center"/>
              <w:rPr>
                <w:szCs w:val="28"/>
              </w:rPr>
            </w:pPr>
            <w:r>
              <w:rPr>
                <w:szCs w:val="28"/>
              </w:rPr>
              <w:t>4</w:t>
            </w:r>
          </w:p>
        </w:tc>
        <w:tc>
          <w:tcPr>
            <w:tcW w:w="934" w:type="dxa"/>
            <w:vAlign w:val="center"/>
          </w:tcPr>
          <w:p w:rsidR="00EC326E" w:rsidRDefault="00EC326E" w:rsidP="00056647">
            <w:pPr>
              <w:autoSpaceDE w:val="0"/>
              <w:autoSpaceDN w:val="0"/>
              <w:adjustRightInd w:val="0"/>
              <w:jc w:val="center"/>
              <w:rPr>
                <w:szCs w:val="28"/>
              </w:rPr>
            </w:pPr>
            <w:r>
              <w:rPr>
                <w:szCs w:val="28"/>
              </w:rPr>
              <w:t>0,65</w:t>
            </w:r>
          </w:p>
        </w:tc>
        <w:tc>
          <w:tcPr>
            <w:tcW w:w="989" w:type="dxa"/>
            <w:vAlign w:val="center"/>
          </w:tcPr>
          <w:p w:rsidR="00EC326E" w:rsidRDefault="00EC326E" w:rsidP="00056647">
            <w:pPr>
              <w:autoSpaceDE w:val="0"/>
              <w:autoSpaceDN w:val="0"/>
              <w:adjustRightInd w:val="0"/>
              <w:jc w:val="center"/>
              <w:rPr>
                <w:szCs w:val="28"/>
              </w:rPr>
            </w:pPr>
            <w:r>
              <w:rPr>
                <w:szCs w:val="28"/>
              </w:rPr>
              <w:t>22,85</w:t>
            </w:r>
          </w:p>
        </w:tc>
        <w:tc>
          <w:tcPr>
            <w:tcW w:w="989" w:type="dxa"/>
            <w:vAlign w:val="center"/>
          </w:tcPr>
          <w:p w:rsidR="00EC326E" w:rsidRDefault="00EC326E" w:rsidP="00056647">
            <w:pPr>
              <w:autoSpaceDE w:val="0"/>
              <w:autoSpaceDN w:val="0"/>
              <w:adjustRightInd w:val="0"/>
              <w:jc w:val="center"/>
              <w:rPr>
                <w:szCs w:val="28"/>
              </w:rPr>
            </w:pPr>
            <w:r>
              <w:rPr>
                <w:szCs w:val="28"/>
              </w:rPr>
              <w:t>191,54</w:t>
            </w:r>
          </w:p>
        </w:tc>
        <w:tc>
          <w:tcPr>
            <w:tcW w:w="848" w:type="dxa"/>
            <w:vAlign w:val="center"/>
          </w:tcPr>
          <w:p w:rsidR="00EC326E" w:rsidRDefault="00EC326E" w:rsidP="00056647">
            <w:pPr>
              <w:autoSpaceDE w:val="0"/>
              <w:autoSpaceDN w:val="0"/>
              <w:adjustRightInd w:val="0"/>
              <w:jc w:val="center"/>
              <w:rPr>
                <w:szCs w:val="28"/>
              </w:rPr>
            </w:pPr>
            <w:r>
              <w:rPr>
                <w:szCs w:val="28"/>
              </w:rPr>
              <w:t>0,77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7</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0,1</w:t>
            </w:r>
          </w:p>
        </w:tc>
        <w:tc>
          <w:tcPr>
            <w:tcW w:w="989" w:type="dxa"/>
            <w:vAlign w:val="center"/>
          </w:tcPr>
          <w:p w:rsidR="00EC326E" w:rsidRDefault="00EC326E" w:rsidP="00056647">
            <w:pPr>
              <w:autoSpaceDE w:val="0"/>
              <w:autoSpaceDN w:val="0"/>
              <w:adjustRightInd w:val="0"/>
              <w:jc w:val="center"/>
              <w:rPr>
                <w:szCs w:val="28"/>
              </w:rPr>
            </w:pPr>
            <w:r>
              <w:rPr>
                <w:szCs w:val="28"/>
              </w:rPr>
              <w:t>169</w:t>
            </w:r>
          </w:p>
        </w:tc>
        <w:tc>
          <w:tcPr>
            <w:tcW w:w="989" w:type="dxa"/>
            <w:vAlign w:val="center"/>
          </w:tcPr>
          <w:p w:rsidR="00EC326E" w:rsidRDefault="00EC326E" w:rsidP="00056647">
            <w:pPr>
              <w:autoSpaceDE w:val="0"/>
              <w:autoSpaceDN w:val="0"/>
              <w:adjustRightInd w:val="0"/>
              <w:jc w:val="center"/>
              <w:rPr>
                <w:szCs w:val="28"/>
              </w:rPr>
            </w:pPr>
            <w:r>
              <w:rPr>
                <w:szCs w:val="28"/>
              </w:rPr>
              <w:t>718,53</w:t>
            </w:r>
          </w:p>
        </w:tc>
        <w:tc>
          <w:tcPr>
            <w:tcW w:w="848" w:type="dxa"/>
            <w:vAlign w:val="center"/>
          </w:tcPr>
          <w:p w:rsidR="00EC326E" w:rsidRDefault="00EC326E" w:rsidP="00056647">
            <w:pPr>
              <w:autoSpaceDE w:val="0"/>
              <w:autoSpaceDN w:val="0"/>
              <w:adjustRightInd w:val="0"/>
              <w:jc w:val="center"/>
              <w:rPr>
                <w:szCs w:val="28"/>
              </w:rPr>
            </w:pPr>
            <w:r>
              <w:rPr>
                <w:szCs w:val="28"/>
              </w:rPr>
              <w:t>0,3</w:t>
            </w:r>
          </w:p>
        </w:tc>
        <w:tc>
          <w:tcPr>
            <w:tcW w:w="507" w:type="dxa"/>
            <w:vAlign w:val="center"/>
          </w:tcPr>
          <w:p w:rsidR="00EC326E" w:rsidRDefault="00EC326E" w:rsidP="00056647">
            <w:pPr>
              <w:autoSpaceDE w:val="0"/>
              <w:autoSpaceDN w:val="0"/>
              <w:adjustRightInd w:val="0"/>
              <w:jc w:val="center"/>
              <w:rPr>
                <w:szCs w:val="28"/>
              </w:rPr>
            </w:pPr>
            <w:r>
              <w:rPr>
                <w:szCs w:val="28"/>
              </w:rPr>
              <w:t>2</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8</w:t>
            </w:r>
          </w:p>
        </w:tc>
        <w:tc>
          <w:tcPr>
            <w:tcW w:w="708" w:type="dxa"/>
            <w:vAlign w:val="center"/>
          </w:tcPr>
          <w:p w:rsidR="00EC326E" w:rsidRDefault="00EC326E" w:rsidP="00056647">
            <w:pPr>
              <w:autoSpaceDE w:val="0"/>
              <w:autoSpaceDN w:val="0"/>
              <w:adjustRightInd w:val="0"/>
              <w:jc w:val="center"/>
              <w:rPr>
                <w:szCs w:val="28"/>
              </w:rPr>
            </w:pPr>
            <w:r>
              <w:rPr>
                <w:szCs w:val="28"/>
              </w:rPr>
              <w:t>1</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27</w:t>
            </w:r>
          </w:p>
        </w:tc>
        <w:tc>
          <w:tcPr>
            <w:tcW w:w="989" w:type="dxa"/>
            <w:vAlign w:val="center"/>
          </w:tcPr>
          <w:p w:rsidR="00EC326E" w:rsidRDefault="00EC326E" w:rsidP="00056647">
            <w:pPr>
              <w:autoSpaceDE w:val="0"/>
              <w:autoSpaceDN w:val="0"/>
              <w:adjustRightInd w:val="0"/>
              <w:jc w:val="center"/>
              <w:rPr>
                <w:szCs w:val="28"/>
              </w:rPr>
            </w:pPr>
            <w:r>
              <w:rPr>
                <w:szCs w:val="28"/>
              </w:rPr>
              <w:t>130,2</w:t>
            </w:r>
          </w:p>
        </w:tc>
        <w:tc>
          <w:tcPr>
            <w:tcW w:w="848" w:type="dxa"/>
            <w:vAlign w:val="center"/>
          </w:tcPr>
          <w:p w:rsidR="00EC326E" w:rsidRDefault="00EC326E" w:rsidP="00056647">
            <w:pPr>
              <w:autoSpaceDE w:val="0"/>
              <w:autoSpaceDN w:val="0"/>
              <w:adjustRightInd w:val="0"/>
              <w:jc w:val="center"/>
              <w:rPr>
                <w:szCs w:val="28"/>
              </w:rPr>
            </w:pPr>
            <w:r>
              <w:rPr>
                <w:szCs w:val="28"/>
              </w:rPr>
              <w:t>0,12</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restart"/>
            <w:vAlign w:val="center"/>
          </w:tcPr>
          <w:p w:rsidR="00EC326E" w:rsidRDefault="00EC326E" w:rsidP="00056647">
            <w:pPr>
              <w:autoSpaceDE w:val="0"/>
              <w:autoSpaceDN w:val="0"/>
              <w:adjustRightInd w:val="0"/>
              <w:jc w:val="center"/>
              <w:rPr>
                <w:szCs w:val="28"/>
              </w:rPr>
            </w:pPr>
            <w:r>
              <w:rPr>
                <w:szCs w:val="28"/>
              </w:rPr>
              <w:t>Б</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0,2</w:t>
            </w:r>
          </w:p>
        </w:tc>
        <w:tc>
          <w:tcPr>
            <w:tcW w:w="934" w:type="dxa"/>
            <w:vAlign w:val="center"/>
          </w:tcPr>
          <w:p w:rsidR="00EC326E" w:rsidRDefault="00EC326E" w:rsidP="00056647">
            <w:pPr>
              <w:autoSpaceDE w:val="0"/>
              <w:autoSpaceDN w:val="0"/>
              <w:adjustRightInd w:val="0"/>
              <w:jc w:val="center"/>
              <w:rPr>
                <w:szCs w:val="28"/>
              </w:rPr>
            </w:pPr>
            <w:r>
              <w:rPr>
                <w:szCs w:val="28"/>
              </w:rPr>
              <w:t>0,5</w:t>
            </w:r>
          </w:p>
        </w:tc>
        <w:tc>
          <w:tcPr>
            <w:tcW w:w="989" w:type="dxa"/>
            <w:vAlign w:val="center"/>
          </w:tcPr>
          <w:p w:rsidR="00EC326E" w:rsidRDefault="00EC326E" w:rsidP="00056647">
            <w:pPr>
              <w:autoSpaceDE w:val="0"/>
              <w:autoSpaceDN w:val="0"/>
              <w:adjustRightInd w:val="0"/>
              <w:jc w:val="center"/>
              <w:rPr>
                <w:szCs w:val="28"/>
              </w:rPr>
            </w:pPr>
            <w:r>
              <w:rPr>
                <w:szCs w:val="28"/>
              </w:rPr>
              <w:t>174,8</w:t>
            </w:r>
          </w:p>
        </w:tc>
        <w:tc>
          <w:tcPr>
            <w:tcW w:w="989" w:type="dxa"/>
            <w:vAlign w:val="center"/>
          </w:tcPr>
          <w:p w:rsidR="00EC326E" w:rsidRDefault="00EC326E" w:rsidP="00056647">
            <w:pPr>
              <w:autoSpaceDE w:val="0"/>
              <w:autoSpaceDN w:val="0"/>
              <w:adjustRightInd w:val="0"/>
              <w:jc w:val="center"/>
              <w:rPr>
                <w:szCs w:val="28"/>
              </w:rPr>
            </w:pPr>
            <w:r>
              <w:rPr>
                <w:szCs w:val="28"/>
              </w:rPr>
              <w:t>363</w:t>
            </w:r>
          </w:p>
        </w:tc>
        <w:tc>
          <w:tcPr>
            <w:tcW w:w="848" w:type="dxa"/>
            <w:vAlign w:val="center"/>
          </w:tcPr>
          <w:p w:rsidR="00EC326E" w:rsidRDefault="00EC326E" w:rsidP="00056647">
            <w:pPr>
              <w:autoSpaceDE w:val="0"/>
              <w:autoSpaceDN w:val="0"/>
              <w:adjustRightInd w:val="0"/>
              <w:jc w:val="center"/>
              <w:rPr>
                <w:szCs w:val="28"/>
              </w:rPr>
            </w:pPr>
            <w:r>
              <w:rPr>
                <w:szCs w:val="28"/>
              </w:rPr>
              <w:t>1,03</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1</w:t>
            </w:r>
          </w:p>
        </w:tc>
        <w:tc>
          <w:tcPr>
            <w:tcW w:w="934" w:type="dxa"/>
            <w:vAlign w:val="center"/>
          </w:tcPr>
          <w:p w:rsidR="00EC326E" w:rsidRDefault="00EC326E" w:rsidP="00056647">
            <w:pPr>
              <w:autoSpaceDE w:val="0"/>
              <w:autoSpaceDN w:val="0"/>
              <w:adjustRightInd w:val="0"/>
              <w:jc w:val="center"/>
              <w:rPr>
                <w:szCs w:val="28"/>
              </w:rPr>
            </w:pPr>
            <w:r>
              <w:rPr>
                <w:szCs w:val="28"/>
              </w:rPr>
              <w:t>0,5</w:t>
            </w:r>
          </w:p>
        </w:tc>
        <w:tc>
          <w:tcPr>
            <w:tcW w:w="989" w:type="dxa"/>
            <w:vAlign w:val="center"/>
          </w:tcPr>
          <w:p w:rsidR="00EC326E" w:rsidRDefault="00EC326E" w:rsidP="00056647">
            <w:pPr>
              <w:autoSpaceDE w:val="0"/>
              <w:autoSpaceDN w:val="0"/>
              <w:adjustRightInd w:val="0"/>
              <w:jc w:val="center"/>
              <w:rPr>
                <w:szCs w:val="28"/>
              </w:rPr>
            </w:pPr>
            <w:r>
              <w:rPr>
                <w:szCs w:val="28"/>
              </w:rPr>
              <w:t>187,51</w:t>
            </w:r>
          </w:p>
        </w:tc>
        <w:tc>
          <w:tcPr>
            <w:tcW w:w="989" w:type="dxa"/>
            <w:vAlign w:val="center"/>
          </w:tcPr>
          <w:p w:rsidR="00EC326E" w:rsidRDefault="00EC326E" w:rsidP="00056647">
            <w:pPr>
              <w:autoSpaceDE w:val="0"/>
              <w:autoSpaceDN w:val="0"/>
              <w:adjustRightInd w:val="0"/>
              <w:jc w:val="center"/>
              <w:rPr>
                <w:szCs w:val="28"/>
              </w:rPr>
            </w:pPr>
            <w:r>
              <w:rPr>
                <w:szCs w:val="28"/>
              </w:rPr>
              <w:t>737,3</w:t>
            </w:r>
          </w:p>
        </w:tc>
        <w:tc>
          <w:tcPr>
            <w:tcW w:w="848" w:type="dxa"/>
            <w:vAlign w:val="center"/>
          </w:tcPr>
          <w:p w:rsidR="00EC326E" w:rsidRDefault="00EC326E" w:rsidP="00056647">
            <w:pPr>
              <w:autoSpaceDE w:val="0"/>
              <w:autoSpaceDN w:val="0"/>
              <w:adjustRightInd w:val="0"/>
              <w:jc w:val="center"/>
              <w:rPr>
                <w:szCs w:val="28"/>
              </w:rPr>
            </w:pPr>
            <w:r>
              <w:rPr>
                <w:szCs w:val="28"/>
              </w:rPr>
              <w:t>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1</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27</w:t>
            </w:r>
          </w:p>
        </w:tc>
        <w:tc>
          <w:tcPr>
            <w:tcW w:w="989" w:type="dxa"/>
            <w:vAlign w:val="center"/>
          </w:tcPr>
          <w:p w:rsidR="00EC326E" w:rsidRDefault="00EC326E" w:rsidP="00056647">
            <w:pPr>
              <w:autoSpaceDE w:val="0"/>
              <w:autoSpaceDN w:val="0"/>
              <w:adjustRightInd w:val="0"/>
              <w:jc w:val="center"/>
              <w:rPr>
                <w:szCs w:val="28"/>
              </w:rPr>
            </w:pPr>
            <w:r>
              <w:rPr>
                <w:szCs w:val="28"/>
              </w:rPr>
              <w:t>130,2</w:t>
            </w:r>
          </w:p>
        </w:tc>
        <w:tc>
          <w:tcPr>
            <w:tcW w:w="848" w:type="dxa"/>
            <w:vAlign w:val="center"/>
          </w:tcPr>
          <w:p w:rsidR="00EC326E" w:rsidRDefault="00EC326E" w:rsidP="00056647">
            <w:pPr>
              <w:autoSpaceDE w:val="0"/>
              <w:autoSpaceDN w:val="0"/>
              <w:adjustRightInd w:val="0"/>
              <w:jc w:val="center"/>
              <w:rPr>
                <w:szCs w:val="28"/>
              </w:rPr>
            </w:pPr>
            <w:r>
              <w:rPr>
                <w:szCs w:val="28"/>
              </w:rPr>
              <w:t>0,12</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478"/>
          <w:jc w:val="center"/>
        </w:trPr>
        <w:tc>
          <w:tcPr>
            <w:tcW w:w="2029" w:type="dxa"/>
            <w:vMerge w:val="restart"/>
            <w:textDirection w:val="btLr"/>
            <w:vAlign w:val="center"/>
          </w:tcPr>
          <w:p w:rsidR="00EC326E" w:rsidRDefault="00EC326E" w:rsidP="00056647">
            <w:pPr>
              <w:autoSpaceDE w:val="0"/>
              <w:autoSpaceDN w:val="0"/>
              <w:adjustRightInd w:val="0"/>
              <w:ind w:left="113" w:right="113"/>
              <w:jc w:val="center"/>
              <w:rPr>
                <w:szCs w:val="28"/>
              </w:rPr>
            </w:pPr>
            <w:r>
              <w:rPr>
                <w:szCs w:val="28"/>
              </w:rPr>
              <w:t>Фрезерная с ЧПУ</w:t>
            </w:r>
          </w:p>
        </w:tc>
        <w:tc>
          <w:tcPr>
            <w:tcW w:w="1152" w:type="dxa"/>
            <w:vMerge w:val="restart"/>
            <w:vAlign w:val="center"/>
          </w:tcPr>
          <w:p w:rsidR="00EC326E" w:rsidRDefault="00EC326E" w:rsidP="00056647">
            <w:pPr>
              <w:autoSpaceDE w:val="0"/>
              <w:autoSpaceDN w:val="0"/>
              <w:adjustRightInd w:val="0"/>
              <w:jc w:val="center"/>
              <w:rPr>
                <w:szCs w:val="28"/>
              </w:rPr>
            </w:pPr>
            <w:r>
              <w:rPr>
                <w:szCs w:val="28"/>
              </w:rPr>
              <w:t>А</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4</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restart"/>
            <w:vAlign w:val="center"/>
          </w:tcPr>
          <w:p w:rsidR="00EC326E" w:rsidRDefault="00EC326E" w:rsidP="00056647">
            <w:pPr>
              <w:autoSpaceDE w:val="0"/>
              <w:autoSpaceDN w:val="0"/>
              <w:adjustRightInd w:val="0"/>
              <w:jc w:val="center"/>
              <w:rPr>
                <w:szCs w:val="28"/>
              </w:rPr>
            </w:pPr>
            <w:r>
              <w:rPr>
                <w:szCs w:val="28"/>
              </w:rPr>
              <w:t>Б</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4</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0,08</w:t>
            </w:r>
          </w:p>
        </w:tc>
        <w:tc>
          <w:tcPr>
            <w:tcW w:w="989" w:type="dxa"/>
            <w:vAlign w:val="center"/>
          </w:tcPr>
          <w:p w:rsidR="00EC326E" w:rsidRDefault="00EC326E" w:rsidP="00056647">
            <w:pPr>
              <w:autoSpaceDE w:val="0"/>
              <w:autoSpaceDN w:val="0"/>
              <w:adjustRightInd w:val="0"/>
              <w:jc w:val="center"/>
              <w:rPr>
                <w:szCs w:val="28"/>
              </w:rPr>
            </w:pPr>
            <w:r>
              <w:rPr>
                <w:szCs w:val="28"/>
              </w:rPr>
              <w:t>47,83</w:t>
            </w:r>
          </w:p>
        </w:tc>
        <w:tc>
          <w:tcPr>
            <w:tcW w:w="989" w:type="dxa"/>
            <w:vAlign w:val="center"/>
          </w:tcPr>
          <w:p w:rsidR="00EC326E" w:rsidRDefault="00EC326E" w:rsidP="00056647">
            <w:pPr>
              <w:autoSpaceDE w:val="0"/>
              <w:autoSpaceDN w:val="0"/>
              <w:adjustRightInd w:val="0"/>
              <w:jc w:val="center"/>
              <w:rPr>
                <w:szCs w:val="28"/>
              </w:rPr>
            </w:pPr>
            <w:r>
              <w:rPr>
                <w:szCs w:val="28"/>
              </w:rPr>
              <w:t>304,66</w:t>
            </w:r>
          </w:p>
        </w:tc>
        <w:tc>
          <w:tcPr>
            <w:tcW w:w="848" w:type="dxa"/>
            <w:vAlign w:val="center"/>
          </w:tcPr>
          <w:p w:rsidR="00EC326E" w:rsidRDefault="00EC326E" w:rsidP="00056647">
            <w:pPr>
              <w:autoSpaceDE w:val="0"/>
              <w:autoSpaceDN w:val="0"/>
              <w:adjustRightInd w:val="0"/>
              <w:jc w:val="center"/>
              <w:rPr>
                <w:szCs w:val="28"/>
              </w:rPr>
            </w:pPr>
            <w:r>
              <w:rPr>
                <w:szCs w:val="28"/>
              </w:rPr>
              <w:t>2,8</w:t>
            </w:r>
          </w:p>
        </w:tc>
        <w:tc>
          <w:tcPr>
            <w:tcW w:w="507" w:type="dxa"/>
            <w:vAlign w:val="center"/>
          </w:tcPr>
          <w:p w:rsidR="00EC326E" w:rsidRDefault="00EC326E" w:rsidP="00056647">
            <w:pPr>
              <w:autoSpaceDE w:val="0"/>
              <w:autoSpaceDN w:val="0"/>
              <w:adjustRightInd w:val="0"/>
              <w:jc w:val="center"/>
              <w:rPr>
                <w:szCs w:val="28"/>
              </w:rPr>
            </w:pPr>
            <w:r>
              <w:rPr>
                <w:szCs w:val="28"/>
              </w:rPr>
              <w:t>13</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5</w:t>
            </w:r>
          </w:p>
        </w:tc>
        <w:tc>
          <w:tcPr>
            <w:tcW w:w="708" w:type="dxa"/>
            <w:vAlign w:val="center"/>
          </w:tcPr>
          <w:p w:rsidR="00EC326E" w:rsidRDefault="00EC326E" w:rsidP="00056647">
            <w:pPr>
              <w:autoSpaceDE w:val="0"/>
              <w:autoSpaceDN w:val="0"/>
              <w:adjustRightInd w:val="0"/>
              <w:jc w:val="center"/>
              <w:rPr>
                <w:szCs w:val="28"/>
              </w:rPr>
            </w:pPr>
            <w:r>
              <w:rPr>
                <w:szCs w:val="28"/>
              </w:rPr>
              <w:t>2</w:t>
            </w:r>
          </w:p>
        </w:tc>
        <w:tc>
          <w:tcPr>
            <w:tcW w:w="934" w:type="dxa"/>
            <w:vAlign w:val="center"/>
          </w:tcPr>
          <w:p w:rsidR="00EC326E" w:rsidRDefault="00EC326E" w:rsidP="00056647">
            <w:pPr>
              <w:autoSpaceDE w:val="0"/>
              <w:autoSpaceDN w:val="0"/>
              <w:adjustRightInd w:val="0"/>
              <w:jc w:val="center"/>
              <w:rPr>
                <w:szCs w:val="28"/>
              </w:rPr>
            </w:pPr>
            <w:r>
              <w:rPr>
                <w:szCs w:val="28"/>
              </w:rPr>
              <w:t>0,06</w:t>
            </w:r>
          </w:p>
        </w:tc>
        <w:tc>
          <w:tcPr>
            <w:tcW w:w="989" w:type="dxa"/>
            <w:vAlign w:val="center"/>
          </w:tcPr>
          <w:p w:rsidR="00EC326E" w:rsidRDefault="00EC326E" w:rsidP="00056647">
            <w:pPr>
              <w:autoSpaceDE w:val="0"/>
              <w:autoSpaceDN w:val="0"/>
              <w:adjustRightInd w:val="0"/>
              <w:jc w:val="center"/>
              <w:rPr>
                <w:szCs w:val="28"/>
              </w:rPr>
            </w:pPr>
            <w:r>
              <w:rPr>
                <w:szCs w:val="28"/>
              </w:rPr>
              <w:t>60,82</w:t>
            </w:r>
          </w:p>
        </w:tc>
        <w:tc>
          <w:tcPr>
            <w:tcW w:w="989" w:type="dxa"/>
            <w:vAlign w:val="center"/>
          </w:tcPr>
          <w:p w:rsidR="00EC326E" w:rsidRDefault="00EC326E" w:rsidP="00056647">
            <w:pPr>
              <w:autoSpaceDE w:val="0"/>
              <w:autoSpaceDN w:val="0"/>
              <w:adjustRightInd w:val="0"/>
              <w:jc w:val="center"/>
              <w:rPr>
                <w:szCs w:val="28"/>
              </w:rPr>
            </w:pPr>
            <w:r>
              <w:rPr>
                <w:szCs w:val="28"/>
              </w:rPr>
              <w:t>387,39</w:t>
            </w:r>
          </w:p>
        </w:tc>
        <w:tc>
          <w:tcPr>
            <w:tcW w:w="848" w:type="dxa"/>
            <w:vAlign w:val="center"/>
          </w:tcPr>
          <w:p w:rsidR="00EC326E" w:rsidRDefault="00EC326E" w:rsidP="00056647">
            <w:pPr>
              <w:autoSpaceDE w:val="0"/>
              <w:autoSpaceDN w:val="0"/>
              <w:adjustRightInd w:val="0"/>
              <w:jc w:val="center"/>
              <w:rPr>
                <w:szCs w:val="28"/>
              </w:rPr>
            </w:pPr>
            <w:r>
              <w:rPr>
                <w:szCs w:val="28"/>
              </w:rPr>
              <w:t>2,51</w:t>
            </w:r>
          </w:p>
        </w:tc>
        <w:tc>
          <w:tcPr>
            <w:tcW w:w="507" w:type="dxa"/>
            <w:vAlign w:val="center"/>
          </w:tcPr>
          <w:p w:rsidR="00EC326E" w:rsidRDefault="00EC326E" w:rsidP="00056647">
            <w:pPr>
              <w:autoSpaceDE w:val="0"/>
              <w:autoSpaceDN w:val="0"/>
              <w:adjustRightInd w:val="0"/>
              <w:jc w:val="center"/>
              <w:rPr>
                <w:szCs w:val="28"/>
              </w:rPr>
            </w:pPr>
            <w:r>
              <w:rPr>
                <w:szCs w:val="28"/>
              </w:rPr>
              <w:t>18</w:t>
            </w:r>
          </w:p>
        </w:tc>
      </w:tr>
      <w:tr w:rsidR="00EC326E" w:rsidTr="00745C72">
        <w:trPr>
          <w:trHeight w:val="478"/>
          <w:jc w:val="center"/>
        </w:trPr>
        <w:tc>
          <w:tcPr>
            <w:tcW w:w="2029" w:type="dxa"/>
            <w:vMerge w:val="restart"/>
            <w:textDirection w:val="btLr"/>
            <w:vAlign w:val="center"/>
          </w:tcPr>
          <w:p w:rsidR="00EC326E" w:rsidRDefault="00EC326E" w:rsidP="00056647">
            <w:pPr>
              <w:autoSpaceDE w:val="0"/>
              <w:autoSpaceDN w:val="0"/>
              <w:adjustRightInd w:val="0"/>
              <w:ind w:left="113" w:right="113"/>
              <w:jc w:val="center"/>
              <w:rPr>
                <w:szCs w:val="28"/>
              </w:rPr>
            </w:pPr>
            <w:r>
              <w:rPr>
                <w:szCs w:val="28"/>
              </w:rPr>
              <w:t>Вертикально-сверлильная</w:t>
            </w:r>
          </w:p>
        </w:tc>
        <w:tc>
          <w:tcPr>
            <w:tcW w:w="1152" w:type="dxa"/>
            <w:vMerge w:val="restart"/>
            <w:vAlign w:val="center"/>
          </w:tcPr>
          <w:p w:rsidR="00EC326E" w:rsidRDefault="00EC326E" w:rsidP="00056647">
            <w:pPr>
              <w:autoSpaceDE w:val="0"/>
              <w:autoSpaceDN w:val="0"/>
              <w:adjustRightInd w:val="0"/>
              <w:jc w:val="center"/>
              <w:rPr>
                <w:szCs w:val="28"/>
              </w:rPr>
            </w:pPr>
            <w:r>
              <w:rPr>
                <w:szCs w:val="28"/>
              </w:rPr>
              <w:t>А</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2,5</w:t>
            </w:r>
          </w:p>
        </w:tc>
        <w:tc>
          <w:tcPr>
            <w:tcW w:w="934" w:type="dxa"/>
            <w:vAlign w:val="center"/>
          </w:tcPr>
          <w:p w:rsidR="00EC326E" w:rsidRDefault="00EC326E" w:rsidP="00056647">
            <w:pPr>
              <w:autoSpaceDE w:val="0"/>
              <w:autoSpaceDN w:val="0"/>
              <w:adjustRightInd w:val="0"/>
              <w:jc w:val="center"/>
              <w:rPr>
                <w:szCs w:val="28"/>
              </w:rPr>
            </w:pPr>
            <w:r>
              <w:rPr>
                <w:szCs w:val="28"/>
              </w:rPr>
              <w:t>0,19</w:t>
            </w:r>
          </w:p>
        </w:tc>
        <w:tc>
          <w:tcPr>
            <w:tcW w:w="989" w:type="dxa"/>
            <w:vAlign w:val="center"/>
          </w:tcPr>
          <w:p w:rsidR="00EC326E" w:rsidRDefault="00EC326E" w:rsidP="00056647">
            <w:pPr>
              <w:autoSpaceDE w:val="0"/>
              <w:autoSpaceDN w:val="0"/>
              <w:adjustRightInd w:val="0"/>
              <w:jc w:val="center"/>
              <w:rPr>
                <w:szCs w:val="28"/>
              </w:rPr>
            </w:pPr>
            <w:r>
              <w:rPr>
                <w:szCs w:val="28"/>
              </w:rPr>
              <w:t>14,93</w:t>
            </w:r>
          </w:p>
        </w:tc>
        <w:tc>
          <w:tcPr>
            <w:tcW w:w="989" w:type="dxa"/>
            <w:vAlign w:val="center"/>
          </w:tcPr>
          <w:p w:rsidR="00EC326E" w:rsidRDefault="00EC326E" w:rsidP="00056647">
            <w:pPr>
              <w:autoSpaceDE w:val="0"/>
              <w:autoSpaceDN w:val="0"/>
              <w:adjustRightInd w:val="0"/>
              <w:jc w:val="center"/>
              <w:rPr>
                <w:szCs w:val="28"/>
              </w:rPr>
            </w:pPr>
            <w:r>
              <w:rPr>
                <w:szCs w:val="28"/>
              </w:rPr>
              <w:t>950,77</w:t>
            </w:r>
          </w:p>
        </w:tc>
        <w:tc>
          <w:tcPr>
            <w:tcW w:w="848" w:type="dxa"/>
            <w:vAlign w:val="center"/>
          </w:tcPr>
          <w:p w:rsidR="00EC326E" w:rsidRDefault="00EC326E" w:rsidP="00056647">
            <w:pPr>
              <w:autoSpaceDE w:val="0"/>
              <w:autoSpaceDN w:val="0"/>
              <w:adjustRightInd w:val="0"/>
              <w:jc w:val="center"/>
              <w:rPr>
                <w:szCs w:val="28"/>
              </w:rPr>
            </w:pPr>
            <w:r>
              <w:rPr>
                <w:szCs w:val="28"/>
              </w:rPr>
              <w:t>0,11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2,5</w:t>
            </w:r>
          </w:p>
        </w:tc>
        <w:tc>
          <w:tcPr>
            <w:tcW w:w="934" w:type="dxa"/>
            <w:vAlign w:val="center"/>
          </w:tcPr>
          <w:p w:rsidR="00EC326E" w:rsidRDefault="00EC326E" w:rsidP="00056647">
            <w:pPr>
              <w:autoSpaceDE w:val="0"/>
              <w:autoSpaceDN w:val="0"/>
              <w:adjustRightInd w:val="0"/>
              <w:jc w:val="center"/>
              <w:rPr>
                <w:szCs w:val="28"/>
              </w:rPr>
            </w:pPr>
            <w:r>
              <w:rPr>
                <w:szCs w:val="28"/>
              </w:rPr>
              <w:t>0,19</w:t>
            </w:r>
          </w:p>
        </w:tc>
        <w:tc>
          <w:tcPr>
            <w:tcW w:w="989" w:type="dxa"/>
            <w:vAlign w:val="center"/>
          </w:tcPr>
          <w:p w:rsidR="00EC326E" w:rsidRDefault="00EC326E" w:rsidP="00056647">
            <w:pPr>
              <w:autoSpaceDE w:val="0"/>
              <w:autoSpaceDN w:val="0"/>
              <w:adjustRightInd w:val="0"/>
              <w:jc w:val="center"/>
              <w:rPr>
                <w:szCs w:val="28"/>
              </w:rPr>
            </w:pPr>
            <w:r>
              <w:rPr>
                <w:szCs w:val="28"/>
              </w:rPr>
              <w:t>14,93</w:t>
            </w:r>
          </w:p>
        </w:tc>
        <w:tc>
          <w:tcPr>
            <w:tcW w:w="989" w:type="dxa"/>
            <w:vAlign w:val="center"/>
          </w:tcPr>
          <w:p w:rsidR="00EC326E" w:rsidRDefault="00EC326E" w:rsidP="00056647">
            <w:pPr>
              <w:autoSpaceDE w:val="0"/>
              <w:autoSpaceDN w:val="0"/>
              <w:adjustRightInd w:val="0"/>
              <w:jc w:val="center"/>
              <w:rPr>
                <w:szCs w:val="28"/>
              </w:rPr>
            </w:pPr>
            <w:r>
              <w:rPr>
                <w:szCs w:val="28"/>
              </w:rPr>
              <w:t>950,77</w:t>
            </w:r>
          </w:p>
        </w:tc>
        <w:tc>
          <w:tcPr>
            <w:tcW w:w="848" w:type="dxa"/>
            <w:vAlign w:val="center"/>
          </w:tcPr>
          <w:p w:rsidR="00EC326E" w:rsidRDefault="00EC326E" w:rsidP="00056647">
            <w:pPr>
              <w:autoSpaceDE w:val="0"/>
              <w:autoSpaceDN w:val="0"/>
              <w:adjustRightInd w:val="0"/>
              <w:jc w:val="center"/>
              <w:rPr>
                <w:szCs w:val="28"/>
              </w:rPr>
            </w:pPr>
            <w:r>
              <w:rPr>
                <w:szCs w:val="28"/>
              </w:rPr>
              <w:t>0,11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2,5</w:t>
            </w:r>
          </w:p>
        </w:tc>
        <w:tc>
          <w:tcPr>
            <w:tcW w:w="934" w:type="dxa"/>
            <w:vAlign w:val="center"/>
          </w:tcPr>
          <w:p w:rsidR="00EC326E" w:rsidRDefault="00EC326E" w:rsidP="00056647">
            <w:pPr>
              <w:autoSpaceDE w:val="0"/>
              <w:autoSpaceDN w:val="0"/>
              <w:adjustRightInd w:val="0"/>
              <w:jc w:val="center"/>
              <w:rPr>
                <w:szCs w:val="28"/>
              </w:rPr>
            </w:pPr>
            <w:r>
              <w:rPr>
                <w:szCs w:val="28"/>
              </w:rPr>
              <w:t>0,19</w:t>
            </w:r>
          </w:p>
        </w:tc>
        <w:tc>
          <w:tcPr>
            <w:tcW w:w="989" w:type="dxa"/>
            <w:vAlign w:val="center"/>
          </w:tcPr>
          <w:p w:rsidR="00EC326E" w:rsidRDefault="00EC326E" w:rsidP="00056647">
            <w:pPr>
              <w:autoSpaceDE w:val="0"/>
              <w:autoSpaceDN w:val="0"/>
              <w:adjustRightInd w:val="0"/>
              <w:jc w:val="center"/>
              <w:rPr>
                <w:szCs w:val="28"/>
              </w:rPr>
            </w:pPr>
            <w:r>
              <w:rPr>
                <w:szCs w:val="28"/>
              </w:rPr>
              <w:t>14,93</w:t>
            </w:r>
          </w:p>
        </w:tc>
        <w:tc>
          <w:tcPr>
            <w:tcW w:w="989" w:type="dxa"/>
            <w:vAlign w:val="center"/>
          </w:tcPr>
          <w:p w:rsidR="00EC326E" w:rsidRDefault="00EC326E" w:rsidP="00056647">
            <w:pPr>
              <w:autoSpaceDE w:val="0"/>
              <w:autoSpaceDN w:val="0"/>
              <w:adjustRightInd w:val="0"/>
              <w:jc w:val="center"/>
              <w:rPr>
                <w:szCs w:val="28"/>
              </w:rPr>
            </w:pPr>
            <w:r>
              <w:rPr>
                <w:szCs w:val="28"/>
              </w:rPr>
              <w:t>950,77</w:t>
            </w:r>
          </w:p>
        </w:tc>
        <w:tc>
          <w:tcPr>
            <w:tcW w:w="848" w:type="dxa"/>
            <w:vAlign w:val="center"/>
          </w:tcPr>
          <w:p w:rsidR="00EC326E" w:rsidRDefault="00EC326E" w:rsidP="00056647">
            <w:pPr>
              <w:autoSpaceDE w:val="0"/>
              <w:autoSpaceDN w:val="0"/>
              <w:adjustRightInd w:val="0"/>
              <w:jc w:val="center"/>
              <w:rPr>
                <w:szCs w:val="28"/>
              </w:rPr>
            </w:pPr>
            <w:r>
              <w:rPr>
                <w:szCs w:val="28"/>
              </w:rPr>
              <w:t>0,11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restart"/>
            <w:vAlign w:val="center"/>
          </w:tcPr>
          <w:p w:rsidR="00EC326E" w:rsidRDefault="00EC326E" w:rsidP="00056647">
            <w:pPr>
              <w:autoSpaceDE w:val="0"/>
              <w:autoSpaceDN w:val="0"/>
              <w:adjustRightInd w:val="0"/>
              <w:jc w:val="center"/>
              <w:rPr>
                <w:szCs w:val="28"/>
              </w:rPr>
            </w:pPr>
            <w:r>
              <w:rPr>
                <w:szCs w:val="28"/>
              </w:rPr>
              <w:t>Б</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1,63</w:t>
            </w:r>
          </w:p>
        </w:tc>
        <w:tc>
          <w:tcPr>
            <w:tcW w:w="934" w:type="dxa"/>
            <w:vAlign w:val="center"/>
          </w:tcPr>
          <w:p w:rsidR="00EC326E" w:rsidRDefault="00EC326E" w:rsidP="00056647">
            <w:pPr>
              <w:autoSpaceDE w:val="0"/>
              <w:autoSpaceDN w:val="0"/>
              <w:adjustRightInd w:val="0"/>
              <w:jc w:val="center"/>
              <w:rPr>
                <w:szCs w:val="28"/>
              </w:rPr>
            </w:pPr>
            <w:r>
              <w:rPr>
                <w:szCs w:val="28"/>
              </w:rPr>
              <w:t>0,13</w:t>
            </w:r>
          </w:p>
        </w:tc>
        <w:tc>
          <w:tcPr>
            <w:tcW w:w="989" w:type="dxa"/>
            <w:vAlign w:val="center"/>
          </w:tcPr>
          <w:p w:rsidR="00EC326E" w:rsidRDefault="00EC326E" w:rsidP="00056647">
            <w:pPr>
              <w:autoSpaceDE w:val="0"/>
              <w:autoSpaceDN w:val="0"/>
              <w:adjustRightInd w:val="0"/>
              <w:jc w:val="center"/>
              <w:rPr>
                <w:szCs w:val="28"/>
              </w:rPr>
            </w:pPr>
            <w:r>
              <w:rPr>
                <w:szCs w:val="28"/>
              </w:rPr>
              <w:t>16,39</w:t>
            </w:r>
          </w:p>
        </w:tc>
        <w:tc>
          <w:tcPr>
            <w:tcW w:w="989" w:type="dxa"/>
            <w:vAlign w:val="center"/>
          </w:tcPr>
          <w:p w:rsidR="00EC326E" w:rsidRDefault="00EC326E" w:rsidP="00056647">
            <w:pPr>
              <w:autoSpaceDE w:val="0"/>
              <w:autoSpaceDN w:val="0"/>
              <w:adjustRightInd w:val="0"/>
              <w:jc w:val="center"/>
              <w:rPr>
                <w:szCs w:val="28"/>
              </w:rPr>
            </w:pPr>
            <w:r>
              <w:rPr>
                <w:szCs w:val="28"/>
              </w:rPr>
              <w:t>1000</w:t>
            </w:r>
          </w:p>
        </w:tc>
        <w:tc>
          <w:tcPr>
            <w:tcW w:w="848" w:type="dxa"/>
            <w:vAlign w:val="center"/>
          </w:tcPr>
          <w:p w:rsidR="00EC326E" w:rsidRDefault="00EC326E" w:rsidP="00056647">
            <w:pPr>
              <w:autoSpaceDE w:val="0"/>
              <w:autoSpaceDN w:val="0"/>
              <w:adjustRightInd w:val="0"/>
              <w:jc w:val="center"/>
              <w:rPr>
                <w:szCs w:val="28"/>
              </w:rPr>
            </w:pPr>
            <w:r>
              <w:rPr>
                <w:szCs w:val="28"/>
              </w:rPr>
              <w:t>0,1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2</w:t>
            </w:r>
          </w:p>
        </w:tc>
        <w:tc>
          <w:tcPr>
            <w:tcW w:w="708" w:type="dxa"/>
            <w:vAlign w:val="center"/>
          </w:tcPr>
          <w:p w:rsidR="00EC326E" w:rsidRDefault="00EC326E" w:rsidP="00056647">
            <w:pPr>
              <w:autoSpaceDE w:val="0"/>
              <w:autoSpaceDN w:val="0"/>
              <w:adjustRightInd w:val="0"/>
              <w:jc w:val="center"/>
              <w:rPr>
                <w:szCs w:val="28"/>
              </w:rPr>
            </w:pPr>
            <w:r>
              <w:rPr>
                <w:szCs w:val="28"/>
              </w:rPr>
              <w:t>1,63</w:t>
            </w:r>
          </w:p>
        </w:tc>
        <w:tc>
          <w:tcPr>
            <w:tcW w:w="934" w:type="dxa"/>
            <w:vAlign w:val="center"/>
          </w:tcPr>
          <w:p w:rsidR="00EC326E" w:rsidRDefault="00EC326E" w:rsidP="00056647">
            <w:pPr>
              <w:autoSpaceDE w:val="0"/>
              <w:autoSpaceDN w:val="0"/>
              <w:adjustRightInd w:val="0"/>
              <w:jc w:val="center"/>
              <w:rPr>
                <w:szCs w:val="28"/>
              </w:rPr>
            </w:pPr>
            <w:r>
              <w:rPr>
                <w:szCs w:val="28"/>
              </w:rPr>
              <w:t>0,13</w:t>
            </w:r>
          </w:p>
        </w:tc>
        <w:tc>
          <w:tcPr>
            <w:tcW w:w="989" w:type="dxa"/>
            <w:vAlign w:val="center"/>
          </w:tcPr>
          <w:p w:rsidR="00EC326E" w:rsidRDefault="00EC326E" w:rsidP="00056647">
            <w:pPr>
              <w:autoSpaceDE w:val="0"/>
              <w:autoSpaceDN w:val="0"/>
              <w:adjustRightInd w:val="0"/>
              <w:jc w:val="center"/>
              <w:rPr>
                <w:szCs w:val="28"/>
              </w:rPr>
            </w:pPr>
            <w:r>
              <w:rPr>
                <w:szCs w:val="28"/>
              </w:rPr>
              <w:t>16,39</w:t>
            </w:r>
          </w:p>
        </w:tc>
        <w:tc>
          <w:tcPr>
            <w:tcW w:w="989" w:type="dxa"/>
            <w:vAlign w:val="center"/>
          </w:tcPr>
          <w:p w:rsidR="00EC326E" w:rsidRDefault="00EC326E" w:rsidP="00056647">
            <w:pPr>
              <w:autoSpaceDE w:val="0"/>
              <w:autoSpaceDN w:val="0"/>
              <w:adjustRightInd w:val="0"/>
              <w:jc w:val="center"/>
              <w:rPr>
                <w:szCs w:val="28"/>
              </w:rPr>
            </w:pPr>
            <w:r>
              <w:rPr>
                <w:szCs w:val="28"/>
              </w:rPr>
              <w:t>1000</w:t>
            </w:r>
          </w:p>
        </w:tc>
        <w:tc>
          <w:tcPr>
            <w:tcW w:w="848" w:type="dxa"/>
            <w:vAlign w:val="center"/>
          </w:tcPr>
          <w:p w:rsidR="00EC326E" w:rsidRDefault="00EC326E" w:rsidP="00056647">
            <w:pPr>
              <w:autoSpaceDE w:val="0"/>
              <w:autoSpaceDN w:val="0"/>
              <w:adjustRightInd w:val="0"/>
              <w:jc w:val="center"/>
              <w:rPr>
                <w:szCs w:val="28"/>
              </w:rPr>
            </w:pPr>
            <w:r>
              <w:rPr>
                <w:szCs w:val="28"/>
              </w:rPr>
              <w:t>0,1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3</w:t>
            </w:r>
          </w:p>
        </w:tc>
        <w:tc>
          <w:tcPr>
            <w:tcW w:w="708" w:type="dxa"/>
            <w:vAlign w:val="center"/>
          </w:tcPr>
          <w:p w:rsidR="00EC326E" w:rsidRDefault="00EC326E" w:rsidP="00056647">
            <w:pPr>
              <w:autoSpaceDE w:val="0"/>
              <w:autoSpaceDN w:val="0"/>
              <w:adjustRightInd w:val="0"/>
              <w:jc w:val="center"/>
              <w:rPr>
                <w:szCs w:val="28"/>
              </w:rPr>
            </w:pPr>
            <w:r>
              <w:rPr>
                <w:szCs w:val="28"/>
              </w:rPr>
              <w:t>1,63</w:t>
            </w:r>
          </w:p>
        </w:tc>
        <w:tc>
          <w:tcPr>
            <w:tcW w:w="934" w:type="dxa"/>
            <w:vAlign w:val="center"/>
          </w:tcPr>
          <w:p w:rsidR="00EC326E" w:rsidRDefault="00EC326E" w:rsidP="00056647">
            <w:pPr>
              <w:autoSpaceDE w:val="0"/>
              <w:autoSpaceDN w:val="0"/>
              <w:adjustRightInd w:val="0"/>
              <w:jc w:val="center"/>
              <w:rPr>
                <w:szCs w:val="28"/>
              </w:rPr>
            </w:pPr>
            <w:r>
              <w:rPr>
                <w:szCs w:val="28"/>
              </w:rPr>
              <w:t>0,13</w:t>
            </w:r>
          </w:p>
        </w:tc>
        <w:tc>
          <w:tcPr>
            <w:tcW w:w="989" w:type="dxa"/>
            <w:vAlign w:val="center"/>
          </w:tcPr>
          <w:p w:rsidR="00EC326E" w:rsidRDefault="00EC326E" w:rsidP="00056647">
            <w:pPr>
              <w:autoSpaceDE w:val="0"/>
              <w:autoSpaceDN w:val="0"/>
              <w:adjustRightInd w:val="0"/>
              <w:jc w:val="center"/>
              <w:rPr>
                <w:szCs w:val="28"/>
              </w:rPr>
            </w:pPr>
            <w:r>
              <w:rPr>
                <w:szCs w:val="28"/>
              </w:rPr>
              <w:t>16,39</w:t>
            </w:r>
          </w:p>
        </w:tc>
        <w:tc>
          <w:tcPr>
            <w:tcW w:w="989" w:type="dxa"/>
            <w:vAlign w:val="center"/>
          </w:tcPr>
          <w:p w:rsidR="00EC326E" w:rsidRDefault="00EC326E" w:rsidP="00056647">
            <w:pPr>
              <w:autoSpaceDE w:val="0"/>
              <w:autoSpaceDN w:val="0"/>
              <w:adjustRightInd w:val="0"/>
              <w:jc w:val="center"/>
              <w:rPr>
                <w:szCs w:val="28"/>
              </w:rPr>
            </w:pPr>
            <w:r>
              <w:rPr>
                <w:szCs w:val="28"/>
              </w:rPr>
              <w:t>1000</w:t>
            </w:r>
          </w:p>
        </w:tc>
        <w:tc>
          <w:tcPr>
            <w:tcW w:w="848" w:type="dxa"/>
            <w:vAlign w:val="center"/>
          </w:tcPr>
          <w:p w:rsidR="00EC326E" w:rsidRDefault="00EC326E" w:rsidP="00056647">
            <w:pPr>
              <w:autoSpaceDE w:val="0"/>
              <w:autoSpaceDN w:val="0"/>
              <w:adjustRightInd w:val="0"/>
              <w:jc w:val="center"/>
              <w:rPr>
                <w:szCs w:val="28"/>
              </w:rPr>
            </w:pPr>
            <w:r>
              <w:rPr>
                <w:szCs w:val="28"/>
              </w:rPr>
              <w:t>0,1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478"/>
          <w:jc w:val="center"/>
        </w:trPr>
        <w:tc>
          <w:tcPr>
            <w:tcW w:w="2029" w:type="dxa"/>
            <w:vMerge w:val="restart"/>
            <w:textDirection w:val="btLr"/>
            <w:vAlign w:val="center"/>
          </w:tcPr>
          <w:p w:rsidR="00EC326E" w:rsidRDefault="00745C72" w:rsidP="00056647">
            <w:pPr>
              <w:autoSpaceDE w:val="0"/>
              <w:autoSpaceDN w:val="0"/>
              <w:adjustRightInd w:val="0"/>
              <w:ind w:left="113" w:right="113"/>
              <w:jc w:val="center"/>
              <w:rPr>
                <w:szCs w:val="28"/>
              </w:rPr>
            </w:pPr>
            <w:r>
              <w:rPr>
                <w:szCs w:val="28"/>
              </w:rPr>
              <w:t>В</w:t>
            </w:r>
            <w:r w:rsidR="00EC326E">
              <w:rPr>
                <w:szCs w:val="28"/>
              </w:rPr>
              <w:t>ертикально-сверлильная</w:t>
            </w:r>
          </w:p>
        </w:tc>
        <w:tc>
          <w:tcPr>
            <w:tcW w:w="1152" w:type="dxa"/>
            <w:vMerge w:val="restart"/>
            <w:vAlign w:val="center"/>
          </w:tcPr>
          <w:p w:rsidR="00EC326E" w:rsidRDefault="00EC326E" w:rsidP="00056647">
            <w:pPr>
              <w:autoSpaceDE w:val="0"/>
              <w:autoSpaceDN w:val="0"/>
              <w:adjustRightInd w:val="0"/>
              <w:jc w:val="center"/>
              <w:rPr>
                <w:szCs w:val="28"/>
              </w:rPr>
            </w:pPr>
            <w:r>
              <w:rPr>
                <w:szCs w:val="28"/>
              </w:rPr>
              <w:t>Б</w:t>
            </w:r>
          </w:p>
        </w:tc>
        <w:tc>
          <w:tcPr>
            <w:tcW w:w="1385" w:type="dxa"/>
            <w:vAlign w:val="center"/>
          </w:tcPr>
          <w:p w:rsidR="00EC326E" w:rsidRDefault="00EC326E" w:rsidP="00056647">
            <w:pPr>
              <w:autoSpaceDE w:val="0"/>
              <w:autoSpaceDN w:val="0"/>
              <w:adjustRightInd w:val="0"/>
              <w:jc w:val="center"/>
              <w:rPr>
                <w:szCs w:val="28"/>
              </w:rPr>
            </w:pPr>
            <w:r>
              <w:rPr>
                <w:szCs w:val="28"/>
              </w:rPr>
              <w:t>4</w:t>
            </w:r>
          </w:p>
        </w:tc>
        <w:tc>
          <w:tcPr>
            <w:tcW w:w="708" w:type="dxa"/>
            <w:vAlign w:val="center"/>
          </w:tcPr>
          <w:p w:rsidR="00EC326E" w:rsidRDefault="00EC326E" w:rsidP="00056647">
            <w:pPr>
              <w:autoSpaceDE w:val="0"/>
              <w:autoSpaceDN w:val="0"/>
              <w:adjustRightInd w:val="0"/>
              <w:jc w:val="center"/>
              <w:rPr>
                <w:szCs w:val="28"/>
              </w:rPr>
            </w:pPr>
            <w:r>
              <w:rPr>
                <w:szCs w:val="28"/>
              </w:rPr>
              <w:t>1,63</w:t>
            </w:r>
          </w:p>
        </w:tc>
        <w:tc>
          <w:tcPr>
            <w:tcW w:w="934" w:type="dxa"/>
            <w:vAlign w:val="center"/>
          </w:tcPr>
          <w:p w:rsidR="00EC326E" w:rsidRDefault="00EC326E" w:rsidP="00056647">
            <w:pPr>
              <w:autoSpaceDE w:val="0"/>
              <w:autoSpaceDN w:val="0"/>
              <w:adjustRightInd w:val="0"/>
              <w:jc w:val="center"/>
              <w:rPr>
                <w:szCs w:val="28"/>
              </w:rPr>
            </w:pPr>
            <w:r>
              <w:rPr>
                <w:szCs w:val="28"/>
              </w:rPr>
              <w:t>0,13</w:t>
            </w:r>
          </w:p>
        </w:tc>
        <w:tc>
          <w:tcPr>
            <w:tcW w:w="989" w:type="dxa"/>
            <w:vAlign w:val="center"/>
          </w:tcPr>
          <w:p w:rsidR="00EC326E" w:rsidRDefault="00EC326E" w:rsidP="00056647">
            <w:pPr>
              <w:autoSpaceDE w:val="0"/>
              <w:autoSpaceDN w:val="0"/>
              <w:adjustRightInd w:val="0"/>
              <w:jc w:val="center"/>
              <w:rPr>
                <w:szCs w:val="28"/>
              </w:rPr>
            </w:pPr>
            <w:r>
              <w:rPr>
                <w:szCs w:val="28"/>
              </w:rPr>
              <w:t>16,39</w:t>
            </w:r>
          </w:p>
        </w:tc>
        <w:tc>
          <w:tcPr>
            <w:tcW w:w="989" w:type="dxa"/>
            <w:vAlign w:val="center"/>
          </w:tcPr>
          <w:p w:rsidR="00EC326E" w:rsidRDefault="00EC326E" w:rsidP="00056647">
            <w:pPr>
              <w:autoSpaceDE w:val="0"/>
              <w:autoSpaceDN w:val="0"/>
              <w:adjustRightInd w:val="0"/>
              <w:jc w:val="center"/>
              <w:rPr>
                <w:szCs w:val="28"/>
              </w:rPr>
            </w:pPr>
            <w:r>
              <w:rPr>
                <w:szCs w:val="28"/>
              </w:rPr>
              <w:t>1000</w:t>
            </w:r>
          </w:p>
        </w:tc>
        <w:tc>
          <w:tcPr>
            <w:tcW w:w="848" w:type="dxa"/>
            <w:vAlign w:val="center"/>
          </w:tcPr>
          <w:p w:rsidR="00EC326E" w:rsidRDefault="00EC326E" w:rsidP="00056647">
            <w:pPr>
              <w:autoSpaceDE w:val="0"/>
              <w:autoSpaceDN w:val="0"/>
              <w:adjustRightInd w:val="0"/>
              <w:jc w:val="center"/>
              <w:rPr>
                <w:szCs w:val="28"/>
              </w:rPr>
            </w:pPr>
            <w:r>
              <w:rPr>
                <w:szCs w:val="28"/>
              </w:rPr>
              <w:t>0,1</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5</w:t>
            </w:r>
          </w:p>
        </w:tc>
        <w:tc>
          <w:tcPr>
            <w:tcW w:w="708" w:type="dxa"/>
            <w:vAlign w:val="center"/>
          </w:tcPr>
          <w:p w:rsidR="00EC326E" w:rsidRDefault="00EC326E" w:rsidP="00056647">
            <w:pPr>
              <w:autoSpaceDE w:val="0"/>
              <w:autoSpaceDN w:val="0"/>
              <w:adjustRightInd w:val="0"/>
              <w:jc w:val="center"/>
              <w:rPr>
                <w:szCs w:val="28"/>
              </w:rPr>
            </w:pPr>
            <w:r>
              <w:rPr>
                <w:szCs w:val="28"/>
              </w:rPr>
              <w:t>0,3</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4</w:t>
            </w:r>
          </w:p>
        </w:tc>
        <w:tc>
          <w:tcPr>
            <w:tcW w:w="989" w:type="dxa"/>
            <w:vAlign w:val="center"/>
          </w:tcPr>
          <w:p w:rsidR="00EC326E" w:rsidRDefault="00EC326E" w:rsidP="00056647">
            <w:pPr>
              <w:autoSpaceDE w:val="0"/>
              <w:autoSpaceDN w:val="0"/>
              <w:adjustRightInd w:val="0"/>
              <w:jc w:val="center"/>
              <w:rPr>
                <w:szCs w:val="28"/>
              </w:rPr>
            </w:pPr>
            <w:r>
              <w:rPr>
                <w:szCs w:val="28"/>
              </w:rPr>
              <w:t>32</w:t>
            </w:r>
          </w:p>
        </w:tc>
        <w:tc>
          <w:tcPr>
            <w:tcW w:w="848" w:type="dxa"/>
            <w:vAlign w:val="center"/>
          </w:tcPr>
          <w:p w:rsidR="00EC326E" w:rsidRDefault="00EC326E" w:rsidP="00056647">
            <w:pPr>
              <w:autoSpaceDE w:val="0"/>
              <w:autoSpaceDN w:val="0"/>
              <w:adjustRightInd w:val="0"/>
              <w:jc w:val="center"/>
              <w:rPr>
                <w:szCs w:val="28"/>
              </w:rPr>
            </w:pPr>
            <w:r>
              <w:rPr>
                <w:szCs w:val="28"/>
              </w:rPr>
              <w:t>1,27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6</w:t>
            </w:r>
          </w:p>
        </w:tc>
        <w:tc>
          <w:tcPr>
            <w:tcW w:w="708" w:type="dxa"/>
            <w:vAlign w:val="center"/>
          </w:tcPr>
          <w:p w:rsidR="00EC326E" w:rsidRDefault="00EC326E" w:rsidP="00056647">
            <w:pPr>
              <w:autoSpaceDE w:val="0"/>
              <w:autoSpaceDN w:val="0"/>
              <w:adjustRightInd w:val="0"/>
              <w:jc w:val="center"/>
              <w:rPr>
                <w:szCs w:val="28"/>
              </w:rPr>
            </w:pPr>
            <w:r>
              <w:rPr>
                <w:szCs w:val="28"/>
              </w:rPr>
              <w:t>0,3</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4</w:t>
            </w:r>
          </w:p>
        </w:tc>
        <w:tc>
          <w:tcPr>
            <w:tcW w:w="989" w:type="dxa"/>
            <w:vAlign w:val="center"/>
          </w:tcPr>
          <w:p w:rsidR="00EC326E" w:rsidRDefault="00EC326E" w:rsidP="00056647">
            <w:pPr>
              <w:autoSpaceDE w:val="0"/>
              <w:autoSpaceDN w:val="0"/>
              <w:adjustRightInd w:val="0"/>
              <w:jc w:val="center"/>
              <w:rPr>
                <w:szCs w:val="28"/>
              </w:rPr>
            </w:pPr>
            <w:r>
              <w:rPr>
                <w:szCs w:val="28"/>
              </w:rPr>
              <w:t>32</w:t>
            </w:r>
          </w:p>
        </w:tc>
        <w:tc>
          <w:tcPr>
            <w:tcW w:w="848" w:type="dxa"/>
            <w:vAlign w:val="center"/>
          </w:tcPr>
          <w:p w:rsidR="00EC326E" w:rsidRDefault="00EC326E" w:rsidP="00056647">
            <w:pPr>
              <w:autoSpaceDE w:val="0"/>
              <w:autoSpaceDN w:val="0"/>
              <w:adjustRightInd w:val="0"/>
              <w:jc w:val="center"/>
              <w:rPr>
                <w:szCs w:val="28"/>
              </w:rPr>
            </w:pPr>
            <w:r>
              <w:rPr>
                <w:szCs w:val="28"/>
              </w:rPr>
              <w:t>1,27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7</w:t>
            </w:r>
          </w:p>
        </w:tc>
        <w:tc>
          <w:tcPr>
            <w:tcW w:w="708" w:type="dxa"/>
            <w:vAlign w:val="center"/>
          </w:tcPr>
          <w:p w:rsidR="00EC326E" w:rsidRDefault="00EC326E" w:rsidP="00056647">
            <w:pPr>
              <w:autoSpaceDE w:val="0"/>
              <w:autoSpaceDN w:val="0"/>
              <w:adjustRightInd w:val="0"/>
              <w:jc w:val="center"/>
              <w:rPr>
                <w:szCs w:val="28"/>
              </w:rPr>
            </w:pPr>
            <w:r>
              <w:rPr>
                <w:szCs w:val="28"/>
              </w:rPr>
              <w:t>0,3</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4</w:t>
            </w:r>
          </w:p>
        </w:tc>
        <w:tc>
          <w:tcPr>
            <w:tcW w:w="989" w:type="dxa"/>
            <w:vAlign w:val="center"/>
          </w:tcPr>
          <w:p w:rsidR="00EC326E" w:rsidRDefault="00EC326E" w:rsidP="00056647">
            <w:pPr>
              <w:autoSpaceDE w:val="0"/>
              <w:autoSpaceDN w:val="0"/>
              <w:adjustRightInd w:val="0"/>
              <w:jc w:val="center"/>
              <w:rPr>
                <w:szCs w:val="28"/>
              </w:rPr>
            </w:pPr>
            <w:r>
              <w:rPr>
                <w:szCs w:val="28"/>
              </w:rPr>
              <w:t>32</w:t>
            </w:r>
          </w:p>
        </w:tc>
        <w:tc>
          <w:tcPr>
            <w:tcW w:w="848" w:type="dxa"/>
            <w:vAlign w:val="center"/>
          </w:tcPr>
          <w:p w:rsidR="00EC326E" w:rsidRDefault="00EC326E" w:rsidP="00056647">
            <w:pPr>
              <w:autoSpaceDE w:val="0"/>
              <w:autoSpaceDN w:val="0"/>
              <w:adjustRightInd w:val="0"/>
              <w:jc w:val="center"/>
              <w:rPr>
                <w:szCs w:val="28"/>
              </w:rPr>
            </w:pPr>
            <w:r>
              <w:rPr>
                <w:szCs w:val="28"/>
              </w:rPr>
              <w:t>1,27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4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Merge/>
            <w:vAlign w:val="center"/>
          </w:tcPr>
          <w:p w:rsidR="00EC326E" w:rsidRDefault="00EC326E" w:rsidP="00056647">
            <w:pPr>
              <w:autoSpaceDE w:val="0"/>
              <w:autoSpaceDN w:val="0"/>
              <w:adjustRightInd w:val="0"/>
              <w:jc w:val="center"/>
              <w:rPr>
                <w:szCs w:val="28"/>
              </w:rPr>
            </w:pPr>
          </w:p>
        </w:tc>
        <w:tc>
          <w:tcPr>
            <w:tcW w:w="1385" w:type="dxa"/>
            <w:vAlign w:val="center"/>
          </w:tcPr>
          <w:p w:rsidR="00EC326E" w:rsidRDefault="00EC326E" w:rsidP="00056647">
            <w:pPr>
              <w:autoSpaceDE w:val="0"/>
              <w:autoSpaceDN w:val="0"/>
              <w:adjustRightInd w:val="0"/>
              <w:jc w:val="center"/>
              <w:rPr>
                <w:szCs w:val="28"/>
              </w:rPr>
            </w:pPr>
            <w:r>
              <w:rPr>
                <w:szCs w:val="28"/>
              </w:rPr>
              <w:t>8</w:t>
            </w:r>
          </w:p>
        </w:tc>
        <w:tc>
          <w:tcPr>
            <w:tcW w:w="708" w:type="dxa"/>
            <w:vAlign w:val="center"/>
          </w:tcPr>
          <w:p w:rsidR="00EC326E" w:rsidRDefault="00EC326E" w:rsidP="00056647">
            <w:pPr>
              <w:autoSpaceDE w:val="0"/>
              <w:autoSpaceDN w:val="0"/>
              <w:adjustRightInd w:val="0"/>
              <w:jc w:val="center"/>
              <w:rPr>
                <w:szCs w:val="28"/>
              </w:rPr>
            </w:pPr>
            <w:r>
              <w:rPr>
                <w:szCs w:val="28"/>
              </w:rPr>
              <w:t>0,3</w:t>
            </w:r>
          </w:p>
        </w:tc>
        <w:tc>
          <w:tcPr>
            <w:tcW w:w="934" w:type="dxa"/>
            <w:vAlign w:val="center"/>
          </w:tcPr>
          <w:p w:rsidR="00EC326E" w:rsidRDefault="00EC326E" w:rsidP="00056647">
            <w:pPr>
              <w:autoSpaceDE w:val="0"/>
              <w:autoSpaceDN w:val="0"/>
              <w:adjustRightInd w:val="0"/>
              <w:jc w:val="center"/>
              <w:rPr>
                <w:szCs w:val="28"/>
              </w:rPr>
            </w:pPr>
            <w:r>
              <w:rPr>
                <w:szCs w:val="28"/>
              </w:rPr>
              <w:t>0,7</w:t>
            </w:r>
          </w:p>
        </w:tc>
        <w:tc>
          <w:tcPr>
            <w:tcW w:w="989" w:type="dxa"/>
            <w:vAlign w:val="center"/>
          </w:tcPr>
          <w:p w:rsidR="00EC326E" w:rsidRDefault="00EC326E" w:rsidP="00056647">
            <w:pPr>
              <w:autoSpaceDE w:val="0"/>
              <w:autoSpaceDN w:val="0"/>
              <w:adjustRightInd w:val="0"/>
              <w:jc w:val="center"/>
              <w:rPr>
                <w:szCs w:val="28"/>
              </w:rPr>
            </w:pPr>
            <w:r>
              <w:rPr>
                <w:szCs w:val="28"/>
              </w:rPr>
              <w:t>4</w:t>
            </w:r>
          </w:p>
        </w:tc>
        <w:tc>
          <w:tcPr>
            <w:tcW w:w="989" w:type="dxa"/>
            <w:vAlign w:val="center"/>
          </w:tcPr>
          <w:p w:rsidR="00EC326E" w:rsidRDefault="00EC326E" w:rsidP="00056647">
            <w:pPr>
              <w:autoSpaceDE w:val="0"/>
              <w:autoSpaceDN w:val="0"/>
              <w:adjustRightInd w:val="0"/>
              <w:jc w:val="center"/>
              <w:rPr>
                <w:szCs w:val="28"/>
              </w:rPr>
            </w:pPr>
            <w:r>
              <w:rPr>
                <w:szCs w:val="28"/>
              </w:rPr>
              <w:t>32</w:t>
            </w:r>
          </w:p>
        </w:tc>
        <w:tc>
          <w:tcPr>
            <w:tcW w:w="848" w:type="dxa"/>
            <w:vAlign w:val="center"/>
          </w:tcPr>
          <w:p w:rsidR="00EC326E" w:rsidRDefault="00EC326E" w:rsidP="00056647">
            <w:pPr>
              <w:autoSpaceDE w:val="0"/>
              <w:autoSpaceDN w:val="0"/>
              <w:adjustRightInd w:val="0"/>
              <w:jc w:val="center"/>
              <w:rPr>
                <w:szCs w:val="28"/>
              </w:rPr>
            </w:pPr>
            <w:r>
              <w:rPr>
                <w:szCs w:val="28"/>
              </w:rPr>
              <w:t>1,27</w:t>
            </w:r>
          </w:p>
        </w:tc>
        <w:tc>
          <w:tcPr>
            <w:tcW w:w="507" w:type="dxa"/>
            <w:vAlign w:val="center"/>
          </w:tcPr>
          <w:p w:rsidR="00EC326E" w:rsidRDefault="00EC326E" w:rsidP="00056647">
            <w:pPr>
              <w:autoSpaceDE w:val="0"/>
              <w:autoSpaceDN w:val="0"/>
              <w:adjustRightInd w:val="0"/>
              <w:jc w:val="center"/>
              <w:rPr>
                <w:szCs w:val="28"/>
              </w:rPr>
            </w:pPr>
            <w:r>
              <w:rPr>
                <w:szCs w:val="28"/>
              </w:rPr>
              <w:t>1</w:t>
            </w:r>
          </w:p>
        </w:tc>
      </w:tr>
      <w:tr w:rsidR="00EC326E" w:rsidTr="00745C72">
        <w:trPr>
          <w:trHeight w:val="1070"/>
          <w:jc w:val="center"/>
        </w:trPr>
        <w:tc>
          <w:tcPr>
            <w:tcW w:w="2029" w:type="dxa"/>
            <w:vMerge w:val="restart"/>
            <w:textDirection w:val="btLr"/>
            <w:vAlign w:val="center"/>
          </w:tcPr>
          <w:p w:rsidR="00EC326E" w:rsidRDefault="00EC326E" w:rsidP="00056647">
            <w:pPr>
              <w:autoSpaceDE w:val="0"/>
              <w:autoSpaceDN w:val="0"/>
              <w:adjustRightInd w:val="0"/>
              <w:ind w:left="113" w:right="113"/>
              <w:jc w:val="center"/>
              <w:rPr>
                <w:szCs w:val="28"/>
              </w:rPr>
            </w:pPr>
            <w:r>
              <w:rPr>
                <w:szCs w:val="28"/>
              </w:rPr>
              <w:t>Внутри-</w:t>
            </w:r>
          </w:p>
          <w:p w:rsidR="00EC326E" w:rsidRDefault="00EC326E" w:rsidP="00056647">
            <w:pPr>
              <w:autoSpaceDE w:val="0"/>
              <w:autoSpaceDN w:val="0"/>
              <w:adjustRightInd w:val="0"/>
              <w:ind w:left="113" w:right="113"/>
              <w:jc w:val="center"/>
              <w:rPr>
                <w:szCs w:val="28"/>
              </w:rPr>
            </w:pPr>
            <w:r>
              <w:rPr>
                <w:szCs w:val="28"/>
              </w:rPr>
              <w:t>шлифовальная</w:t>
            </w:r>
          </w:p>
        </w:tc>
        <w:tc>
          <w:tcPr>
            <w:tcW w:w="1152" w:type="dxa"/>
            <w:vAlign w:val="center"/>
          </w:tcPr>
          <w:p w:rsidR="00EC326E" w:rsidRDefault="00EC326E" w:rsidP="00056647">
            <w:pPr>
              <w:autoSpaceDE w:val="0"/>
              <w:autoSpaceDN w:val="0"/>
              <w:adjustRightInd w:val="0"/>
              <w:jc w:val="center"/>
              <w:rPr>
                <w:szCs w:val="28"/>
              </w:rPr>
            </w:pPr>
            <w:r>
              <w:rPr>
                <w:szCs w:val="28"/>
              </w:rPr>
              <w:t>А</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0,02</w:t>
            </w:r>
          </w:p>
        </w:tc>
        <w:tc>
          <w:tcPr>
            <w:tcW w:w="934" w:type="dxa"/>
            <w:vAlign w:val="center"/>
          </w:tcPr>
          <w:p w:rsidR="00EC326E" w:rsidRDefault="00EC326E" w:rsidP="00056647">
            <w:pPr>
              <w:autoSpaceDE w:val="0"/>
              <w:autoSpaceDN w:val="0"/>
              <w:adjustRightInd w:val="0"/>
              <w:jc w:val="center"/>
              <w:rPr>
                <w:szCs w:val="28"/>
              </w:rPr>
            </w:pPr>
            <w:r>
              <w:rPr>
                <w:szCs w:val="28"/>
              </w:rPr>
              <w:t>9,6</w:t>
            </w:r>
          </w:p>
        </w:tc>
        <w:tc>
          <w:tcPr>
            <w:tcW w:w="989" w:type="dxa"/>
            <w:vAlign w:val="center"/>
          </w:tcPr>
          <w:p w:rsidR="00EC326E" w:rsidRDefault="00EC326E" w:rsidP="00056647">
            <w:pPr>
              <w:autoSpaceDE w:val="0"/>
              <w:autoSpaceDN w:val="0"/>
              <w:adjustRightInd w:val="0"/>
              <w:jc w:val="center"/>
              <w:rPr>
                <w:szCs w:val="28"/>
              </w:rPr>
            </w:pPr>
            <w:r>
              <w:rPr>
                <w:szCs w:val="28"/>
              </w:rPr>
              <w:t>20</w:t>
            </w:r>
          </w:p>
        </w:tc>
        <w:tc>
          <w:tcPr>
            <w:tcW w:w="989" w:type="dxa"/>
            <w:vAlign w:val="center"/>
          </w:tcPr>
          <w:p w:rsidR="00EC326E" w:rsidRDefault="00EC326E" w:rsidP="00056647">
            <w:pPr>
              <w:autoSpaceDE w:val="0"/>
              <w:autoSpaceDN w:val="0"/>
              <w:adjustRightInd w:val="0"/>
              <w:jc w:val="center"/>
              <w:rPr>
                <w:szCs w:val="28"/>
              </w:rPr>
            </w:pPr>
            <w:r>
              <w:rPr>
                <w:szCs w:val="28"/>
              </w:rPr>
              <w:t>127,3</w:t>
            </w:r>
          </w:p>
        </w:tc>
        <w:tc>
          <w:tcPr>
            <w:tcW w:w="848" w:type="dxa"/>
            <w:vAlign w:val="center"/>
          </w:tcPr>
          <w:p w:rsidR="00EC326E" w:rsidRDefault="00EC326E" w:rsidP="00056647">
            <w:pPr>
              <w:autoSpaceDE w:val="0"/>
              <w:autoSpaceDN w:val="0"/>
              <w:adjustRightInd w:val="0"/>
              <w:jc w:val="center"/>
              <w:rPr>
                <w:szCs w:val="28"/>
              </w:rPr>
            </w:pPr>
            <w:r>
              <w:rPr>
                <w:szCs w:val="28"/>
              </w:rPr>
              <w:t>0,014</w:t>
            </w:r>
          </w:p>
        </w:tc>
        <w:tc>
          <w:tcPr>
            <w:tcW w:w="507" w:type="dxa"/>
            <w:vAlign w:val="center"/>
          </w:tcPr>
          <w:p w:rsidR="00EC326E" w:rsidRDefault="00EC326E" w:rsidP="00056647">
            <w:pPr>
              <w:autoSpaceDE w:val="0"/>
              <w:autoSpaceDN w:val="0"/>
              <w:adjustRightInd w:val="0"/>
              <w:jc w:val="center"/>
              <w:rPr>
                <w:szCs w:val="28"/>
              </w:rPr>
            </w:pPr>
            <w:r>
              <w:rPr>
                <w:szCs w:val="28"/>
              </w:rPr>
              <w:t>3</w:t>
            </w:r>
          </w:p>
        </w:tc>
      </w:tr>
      <w:tr w:rsidR="00EC326E" w:rsidTr="00745C72">
        <w:trPr>
          <w:trHeight w:val="1134"/>
          <w:jc w:val="center"/>
        </w:trPr>
        <w:tc>
          <w:tcPr>
            <w:tcW w:w="2029" w:type="dxa"/>
            <w:vMerge/>
            <w:vAlign w:val="center"/>
          </w:tcPr>
          <w:p w:rsidR="00EC326E" w:rsidRDefault="00EC326E" w:rsidP="00056647">
            <w:pPr>
              <w:autoSpaceDE w:val="0"/>
              <w:autoSpaceDN w:val="0"/>
              <w:adjustRightInd w:val="0"/>
              <w:jc w:val="center"/>
              <w:rPr>
                <w:szCs w:val="28"/>
              </w:rPr>
            </w:pPr>
          </w:p>
        </w:tc>
        <w:tc>
          <w:tcPr>
            <w:tcW w:w="1152" w:type="dxa"/>
            <w:vAlign w:val="center"/>
          </w:tcPr>
          <w:p w:rsidR="00EC326E" w:rsidRDefault="00EC326E" w:rsidP="00056647">
            <w:pPr>
              <w:autoSpaceDE w:val="0"/>
              <w:autoSpaceDN w:val="0"/>
              <w:adjustRightInd w:val="0"/>
              <w:jc w:val="center"/>
              <w:rPr>
                <w:szCs w:val="28"/>
              </w:rPr>
            </w:pPr>
            <w:r>
              <w:rPr>
                <w:szCs w:val="28"/>
              </w:rPr>
              <w:t>Б</w:t>
            </w:r>
          </w:p>
        </w:tc>
        <w:tc>
          <w:tcPr>
            <w:tcW w:w="1385" w:type="dxa"/>
            <w:vAlign w:val="center"/>
          </w:tcPr>
          <w:p w:rsidR="00EC326E" w:rsidRDefault="00EC326E" w:rsidP="00056647">
            <w:pPr>
              <w:autoSpaceDE w:val="0"/>
              <w:autoSpaceDN w:val="0"/>
              <w:adjustRightInd w:val="0"/>
              <w:jc w:val="center"/>
              <w:rPr>
                <w:szCs w:val="28"/>
              </w:rPr>
            </w:pPr>
            <w:r>
              <w:rPr>
                <w:szCs w:val="28"/>
              </w:rPr>
              <w:t>1</w:t>
            </w:r>
          </w:p>
        </w:tc>
        <w:tc>
          <w:tcPr>
            <w:tcW w:w="708" w:type="dxa"/>
            <w:vAlign w:val="center"/>
          </w:tcPr>
          <w:p w:rsidR="00EC326E" w:rsidRDefault="00EC326E" w:rsidP="00056647">
            <w:pPr>
              <w:autoSpaceDE w:val="0"/>
              <w:autoSpaceDN w:val="0"/>
              <w:adjustRightInd w:val="0"/>
              <w:jc w:val="center"/>
              <w:rPr>
                <w:szCs w:val="28"/>
              </w:rPr>
            </w:pPr>
            <w:r>
              <w:rPr>
                <w:szCs w:val="28"/>
              </w:rPr>
              <w:t>0,02</w:t>
            </w:r>
          </w:p>
        </w:tc>
        <w:tc>
          <w:tcPr>
            <w:tcW w:w="934" w:type="dxa"/>
            <w:vAlign w:val="center"/>
          </w:tcPr>
          <w:p w:rsidR="00EC326E" w:rsidRDefault="00EC326E" w:rsidP="00056647">
            <w:pPr>
              <w:autoSpaceDE w:val="0"/>
              <w:autoSpaceDN w:val="0"/>
              <w:adjustRightInd w:val="0"/>
              <w:jc w:val="center"/>
              <w:rPr>
                <w:szCs w:val="28"/>
              </w:rPr>
            </w:pPr>
            <w:r>
              <w:rPr>
                <w:szCs w:val="28"/>
              </w:rPr>
              <w:t>9,6</w:t>
            </w:r>
          </w:p>
        </w:tc>
        <w:tc>
          <w:tcPr>
            <w:tcW w:w="989" w:type="dxa"/>
            <w:vAlign w:val="center"/>
          </w:tcPr>
          <w:p w:rsidR="00EC326E" w:rsidRDefault="00EC326E" w:rsidP="00056647">
            <w:pPr>
              <w:autoSpaceDE w:val="0"/>
              <w:autoSpaceDN w:val="0"/>
              <w:adjustRightInd w:val="0"/>
              <w:jc w:val="center"/>
              <w:rPr>
                <w:szCs w:val="28"/>
              </w:rPr>
            </w:pPr>
            <w:r>
              <w:rPr>
                <w:szCs w:val="28"/>
              </w:rPr>
              <w:t>20</w:t>
            </w:r>
          </w:p>
        </w:tc>
        <w:tc>
          <w:tcPr>
            <w:tcW w:w="989" w:type="dxa"/>
            <w:vAlign w:val="center"/>
          </w:tcPr>
          <w:p w:rsidR="00EC326E" w:rsidRDefault="00EC326E" w:rsidP="00056647">
            <w:pPr>
              <w:autoSpaceDE w:val="0"/>
              <w:autoSpaceDN w:val="0"/>
              <w:adjustRightInd w:val="0"/>
              <w:jc w:val="center"/>
              <w:rPr>
                <w:szCs w:val="28"/>
              </w:rPr>
            </w:pPr>
            <w:r>
              <w:rPr>
                <w:szCs w:val="28"/>
              </w:rPr>
              <w:t>127,3</w:t>
            </w:r>
          </w:p>
        </w:tc>
        <w:tc>
          <w:tcPr>
            <w:tcW w:w="848" w:type="dxa"/>
            <w:vAlign w:val="center"/>
          </w:tcPr>
          <w:p w:rsidR="00EC326E" w:rsidRDefault="00EC326E" w:rsidP="00056647">
            <w:pPr>
              <w:autoSpaceDE w:val="0"/>
              <w:autoSpaceDN w:val="0"/>
              <w:adjustRightInd w:val="0"/>
              <w:jc w:val="center"/>
              <w:rPr>
                <w:szCs w:val="28"/>
              </w:rPr>
            </w:pPr>
            <w:r>
              <w:rPr>
                <w:szCs w:val="28"/>
              </w:rPr>
              <w:t>0,014</w:t>
            </w:r>
          </w:p>
        </w:tc>
        <w:tc>
          <w:tcPr>
            <w:tcW w:w="507" w:type="dxa"/>
            <w:vAlign w:val="center"/>
          </w:tcPr>
          <w:p w:rsidR="00EC326E" w:rsidRDefault="00EC326E" w:rsidP="00056647">
            <w:pPr>
              <w:autoSpaceDE w:val="0"/>
              <w:autoSpaceDN w:val="0"/>
              <w:adjustRightInd w:val="0"/>
              <w:jc w:val="center"/>
              <w:rPr>
                <w:szCs w:val="28"/>
              </w:rPr>
            </w:pPr>
            <w:r>
              <w:rPr>
                <w:szCs w:val="28"/>
              </w:rPr>
              <w:t>1</w:t>
            </w:r>
          </w:p>
        </w:tc>
      </w:tr>
    </w:tbl>
    <w:p w:rsidR="0038646B" w:rsidRDefault="0038646B" w:rsidP="00EC326E">
      <w:pPr>
        <w:pStyle w:val="af6"/>
        <w:tabs>
          <w:tab w:val="left" w:pos="0"/>
        </w:tabs>
        <w:spacing w:line="360" w:lineRule="auto"/>
        <w:ind w:firstLine="709"/>
        <w:rPr>
          <w:color w:val="000000"/>
          <w:sz w:val="28"/>
          <w:szCs w:val="28"/>
        </w:rPr>
      </w:pPr>
    </w:p>
    <w:p w:rsidR="00806F04" w:rsidRPr="00806F04" w:rsidRDefault="00806F04" w:rsidP="00EC326E">
      <w:pPr>
        <w:rPr>
          <w:color w:val="000000"/>
          <w:szCs w:val="28"/>
        </w:rPr>
      </w:pPr>
    </w:p>
    <w:p w:rsidR="004F1098" w:rsidRDefault="004F1098" w:rsidP="004F1098">
      <w:pPr>
        <w:tabs>
          <w:tab w:val="left" w:pos="3390"/>
        </w:tabs>
        <w:jc w:val="center"/>
        <w:rPr>
          <w:rFonts w:eastAsiaTheme="minorEastAsia" w:cs="Times New Roman"/>
          <w:b/>
          <w:szCs w:val="28"/>
        </w:rPr>
      </w:pPr>
      <w:r>
        <w:rPr>
          <w:rFonts w:eastAsiaTheme="minorEastAsia" w:cs="Times New Roman"/>
          <w:b/>
          <w:szCs w:val="28"/>
        </w:rPr>
        <w:lastRenderedPageBreak/>
        <w:t>4.3. Математическое моделирование технологического процесса изготовления детали «Переходный фланец»</w:t>
      </w:r>
    </w:p>
    <w:p w:rsidR="004F1098" w:rsidRPr="0054311B" w:rsidRDefault="004F1098" w:rsidP="004F1098">
      <w:pPr>
        <w:tabs>
          <w:tab w:val="left" w:pos="3390"/>
        </w:tabs>
        <w:ind w:firstLine="709"/>
        <w:rPr>
          <w:rFonts w:eastAsiaTheme="minorEastAsia" w:cs="Times New Roman"/>
          <w:szCs w:val="28"/>
        </w:rPr>
      </w:pPr>
      <w:r w:rsidRPr="0054311B">
        <w:rPr>
          <w:rFonts w:eastAsiaTheme="minorEastAsia" w:cs="Times New Roman"/>
          <w:szCs w:val="28"/>
        </w:rPr>
        <w:t xml:space="preserve">На внутришлифовальной операции обработки детали необходимо получение точных размеров внутренних диаметров 44Н7 и 38Н7 с обеспечением параметров шероховатости </w:t>
      </w:r>
      <w:r w:rsidRPr="0054311B">
        <w:rPr>
          <w:rFonts w:eastAsiaTheme="minorEastAsia" w:cs="Times New Roman"/>
          <w:szCs w:val="28"/>
          <w:lang w:val="en-US"/>
        </w:rPr>
        <w:t>Ra</w:t>
      </w:r>
      <w:r w:rsidRPr="0054311B">
        <w:rPr>
          <w:rFonts w:eastAsiaTheme="minorEastAsia" w:cs="Times New Roman"/>
          <w:szCs w:val="28"/>
        </w:rPr>
        <w:t>=1,6 мкм.</w:t>
      </w:r>
    </w:p>
    <w:p w:rsidR="004F1098" w:rsidRPr="0054311B" w:rsidRDefault="004F1098" w:rsidP="004F1098">
      <w:pPr>
        <w:tabs>
          <w:tab w:val="left" w:pos="3390"/>
        </w:tabs>
        <w:ind w:firstLine="709"/>
        <w:rPr>
          <w:rFonts w:eastAsiaTheme="minorEastAsia" w:cs="Times New Roman"/>
          <w:szCs w:val="28"/>
        </w:rPr>
      </w:pPr>
      <w:r w:rsidRPr="0054311B">
        <w:rPr>
          <w:rFonts w:eastAsiaTheme="minorEastAsia" w:cs="Times New Roman"/>
          <w:szCs w:val="28"/>
        </w:rPr>
        <w:t>Для обеспечения этих параметров назначают следующие режимы обработки:</w:t>
      </w:r>
    </w:p>
    <w:p w:rsidR="004F1098" w:rsidRPr="0054311B" w:rsidRDefault="004F1098" w:rsidP="004F1098">
      <w:pPr>
        <w:tabs>
          <w:tab w:val="left" w:pos="3390"/>
        </w:tabs>
        <w:ind w:firstLine="709"/>
        <w:jc w:val="center"/>
        <w:rPr>
          <w:rFonts w:eastAsiaTheme="minorEastAsia" w:cs="Times New Roman"/>
          <w:szCs w:val="28"/>
        </w:rPr>
      </w:pPr>
      <w:r w:rsidRPr="0054311B">
        <w:rPr>
          <w:rFonts w:eastAsiaTheme="minorEastAsia" w:cs="Times New Roman"/>
          <w:noProof/>
          <w:szCs w:val="28"/>
          <w:lang w:eastAsia="ru-RU"/>
        </w:rPr>
        <w:drawing>
          <wp:anchor distT="0" distB="0" distL="114300" distR="114300" simplePos="0" relativeHeight="251838464" behindDoc="1" locked="0" layoutInCell="1" allowOverlap="1">
            <wp:simplePos x="0" y="0"/>
            <wp:positionH relativeFrom="column">
              <wp:posOffset>281940</wp:posOffset>
            </wp:positionH>
            <wp:positionV relativeFrom="paragraph">
              <wp:posOffset>-2540</wp:posOffset>
            </wp:positionV>
            <wp:extent cx="5616575" cy="1362075"/>
            <wp:effectExtent l="19050" t="0" r="3175" b="0"/>
            <wp:wrapTight wrapText="bothSides">
              <wp:wrapPolygon edited="0">
                <wp:start x="-73" y="0"/>
                <wp:lineTo x="-73" y="21449"/>
                <wp:lineTo x="21612" y="21449"/>
                <wp:lineTo x="21612" y="0"/>
                <wp:lineTo x="-73" y="0"/>
              </wp:wrapPolygon>
            </wp:wrapTight>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l="18117" t="52093" r="46845" b="34306"/>
                    <a:stretch>
                      <a:fillRect/>
                    </a:stretch>
                  </pic:blipFill>
                  <pic:spPr bwMode="auto">
                    <a:xfrm>
                      <a:off x="0" y="0"/>
                      <a:ext cx="5616575" cy="1362075"/>
                    </a:xfrm>
                    <a:prstGeom prst="rect">
                      <a:avLst/>
                    </a:prstGeom>
                    <a:noFill/>
                    <a:ln w="9525">
                      <a:noFill/>
                      <a:miter lim="800000"/>
                      <a:headEnd/>
                      <a:tailEnd/>
                    </a:ln>
                  </pic:spPr>
                </pic:pic>
              </a:graphicData>
            </a:graphic>
          </wp:anchor>
        </w:drawing>
      </w:r>
    </w:p>
    <w:p w:rsidR="004F1098" w:rsidRPr="0054311B" w:rsidRDefault="004F1098" w:rsidP="004F1098">
      <w:pPr>
        <w:tabs>
          <w:tab w:val="left" w:pos="3390"/>
        </w:tabs>
        <w:ind w:firstLine="709"/>
        <w:rPr>
          <w:rFonts w:eastAsiaTheme="minorEastAsia" w:cs="Times New Roman"/>
          <w:szCs w:val="28"/>
        </w:rPr>
      </w:pPr>
      <w:r w:rsidRPr="0054311B">
        <w:rPr>
          <w:rFonts w:eastAsiaTheme="minorEastAsia" w:cs="Times New Roman"/>
          <w:szCs w:val="28"/>
        </w:rPr>
        <w:t>С использованием математических моделей эмпирическим путем получим требуемые параметры качества поверхностного слоя (шероховатость) для назначенных режимов обработки.</w:t>
      </w:r>
    </w:p>
    <w:p w:rsidR="004F1098" w:rsidRPr="00FC6286" w:rsidRDefault="004F1098" w:rsidP="004F1098">
      <w:pPr>
        <w:tabs>
          <w:tab w:val="left" w:pos="3390"/>
        </w:tabs>
        <w:ind w:firstLine="709"/>
        <w:rPr>
          <w:rFonts w:eastAsiaTheme="minorEastAsia" w:cs="Times New Roman"/>
          <w:szCs w:val="28"/>
        </w:rPr>
      </w:pPr>
      <w:r w:rsidRPr="0054311B">
        <w:rPr>
          <w:rFonts w:eastAsiaTheme="minorEastAsia" w:cs="Times New Roman"/>
          <w:szCs w:val="28"/>
        </w:rPr>
        <w:t>Эмпирические модели при получистовом и чистовом внутреннем шлифовании имеет вид:</w:t>
      </w:r>
      <w:r w:rsidRPr="00FC6286">
        <w:rPr>
          <w:rFonts w:cs="Times New Roman"/>
          <w:szCs w:val="28"/>
        </w:rPr>
        <w:t xml:space="preserve"> </w:t>
      </w:r>
      <w:r w:rsidRPr="00077FCB">
        <w:rPr>
          <w:rFonts w:cs="Times New Roman"/>
          <w:szCs w:val="28"/>
        </w:rPr>
        <w:t>[</w:t>
      </w:r>
      <w:r w:rsidRPr="00FC6286">
        <w:rPr>
          <w:rFonts w:cs="Times New Roman"/>
          <w:szCs w:val="28"/>
        </w:rPr>
        <w:t xml:space="preserve">7, </w:t>
      </w:r>
      <w:r>
        <w:rPr>
          <w:rFonts w:cs="Times New Roman"/>
          <w:szCs w:val="28"/>
        </w:rPr>
        <w:t xml:space="preserve">стр </w:t>
      </w:r>
      <w:r w:rsidRPr="00FC6286">
        <w:rPr>
          <w:rFonts w:cs="Times New Roman"/>
          <w:szCs w:val="28"/>
        </w:rPr>
        <w:t>177]</w:t>
      </w:r>
    </w:p>
    <w:p w:rsidR="004F1098" w:rsidRPr="0054311B" w:rsidRDefault="00CB5C60" w:rsidP="004F1098">
      <w:pPr>
        <w:tabs>
          <w:tab w:val="left" w:pos="3390"/>
        </w:tabs>
        <w:ind w:firstLine="709"/>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i</m:t>
              </m:r>
            </m:sub>
          </m:sSub>
          <m:r>
            <w:rPr>
              <w:rFonts w:ascii="Cambria Math" w:eastAsiaTheme="minorEastAsia"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cs="Times New Roman"/>
                  <w:szCs w:val="28"/>
                </w:rPr>
                <m:t>0</m:t>
              </m:r>
            </m:sub>
          </m:sSub>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s</m:t>
              </m:r>
            </m:e>
            <m:sub>
              <m:r>
                <w:rPr>
                  <w:rFonts w:ascii="Cambria Math" w:eastAsiaTheme="minorEastAsia" w:cs="Times New Roman"/>
                  <w:szCs w:val="28"/>
                </w:rPr>
                <m:t>пр</m:t>
              </m:r>
            </m:sub>
            <m:sup>
              <m:r>
                <w:rPr>
                  <w:rFonts w:ascii="Cambria Math" w:eastAsiaTheme="minorEastAsia" w:hAnsi="Cambria Math" w:cs="Times New Roman"/>
                  <w:szCs w:val="28"/>
                </w:rPr>
                <m:t>k</m:t>
              </m:r>
              <m:r>
                <w:rPr>
                  <w:rFonts w:ascii="Cambria Math" w:eastAsiaTheme="minorEastAsia" w:cs="Times New Roman"/>
                  <w:szCs w:val="28"/>
                </w:rPr>
                <m:t>1</m:t>
              </m:r>
            </m:sup>
          </m:sSub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s</m:t>
              </m:r>
            </m:e>
            <m:sub>
              <m:r>
                <w:rPr>
                  <w:rFonts w:ascii="Cambria Math" w:eastAsiaTheme="minorEastAsia" w:cs="Times New Roman"/>
                  <w:szCs w:val="28"/>
                </w:rPr>
                <m:t>рад</m:t>
              </m:r>
            </m:sub>
            <m:sup>
              <m:r>
                <w:rPr>
                  <w:rFonts w:ascii="Cambria Math" w:eastAsiaTheme="minorEastAsia" w:hAnsi="Cambria Math" w:cs="Times New Roman"/>
                  <w:szCs w:val="28"/>
                </w:rPr>
                <m:t>k</m:t>
              </m:r>
              <m:r>
                <w:rPr>
                  <w:rFonts w:ascii="Cambria Math" w:eastAsiaTheme="minorEastAsia" w:cs="Times New Roman"/>
                  <w:szCs w:val="28"/>
                </w:rPr>
                <m:t>2</m:t>
              </m:r>
            </m:sup>
          </m:sSub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N</m:t>
              </m:r>
            </m:e>
            <m:sup>
              <m:r>
                <w:rPr>
                  <w:rFonts w:ascii="Cambria Math" w:eastAsiaTheme="minorEastAsia" w:hAnsi="Cambria Math" w:cs="Times New Roman"/>
                  <w:szCs w:val="28"/>
                </w:rPr>
                <m:t>k</m:t>
              </m:r>
              <m:r>
                <w:rPr>
                  <w:rFonts w:ascii="Cambria Math" w:eastAsiaTheme="minorEastAsia" w:cs="Times New Roman"/>
                  <w:szCs w:val="28"/>
                </w:rPr>
                <m:t>3</m:t>
              </m:r>
            </m:sup>
          </m:s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z</m:t>
              </m:r>
            </m:e>
            <m:sup>
              <m:r>
                <w:rPr>
                  <w:rFonts w:ascii="Cambria Math" w:eastAsiaTheme="minorEastAsia" w:hAnsi="Cambria Math" w:cs="Times New Roman"/>
                  <w:szCs w:val="28"/>
                </w:rPr>
                <m:t>k</m:t>
              </m:r>
              <m:r>
                <w:rPr>
                  <w:rFonts w:ascii="Cambria Math" w:eastAsiaTheme="minorEastAsia" w:cs="Times New Roman"/>
                  <w:szCs w:val="28"/>
                </w:rPr>
                <m:t>4</m:t>
              </m:r>
            </m:sup>
          </m:s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v</m:t>
              </m:r>
            </m:e>
            <m:sub>
              <m:r>
                <w:rPr>
                  <w:rFonts w:ascii="Cambria Math" w:eastAsiaTheme="minorEastAsia" w:cs="Times New Roman"/>
                  <w:szCs w:val="28"/>
                </w:rPr>
                <m:t>з</m:t>
              </m:r>
            </m:sub>
            <m:sup>
              <m:r>
                <w:rPr>
                  <w:rFonts w:ascii="Cambria Math" w:eastAsiaTheme="minorEastAsia" w:cs="Times New Roman"/>
                  <w:szCs w:val="28"/>
                </w:rPr>
                <m:t>к</m:t>
              </m:r>
              <m:r>
                <w:rPr>
                  <w:rFonts w:ascii="Cambria Math" w:eastAsiaTheme="minorEastAsia" w:cs="Times New Roman"/>
                  <w:szCs w:val="28"/>
                </w:rPr>
                <m:t>5</m:t>
              </m:r>
            </m:sup>
          </m:sSub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H</m:t>
              </m:r>
            </m:e>
            <m:sup>
              <m:r>
                <w:rPr>
                  <w:rFonts w:ascii="Cambria Math" w:eastAsiaTheme="minorEastAsia" w:hAnsi="Cambria Math" w:cs="Times New Roman"/>
                  <w:szCs w:val="28"/>
                </w:rPr>
                <m:t>k</m:t>
              </m:r>
              <m:r>
                <w:rPr>
                  <w:rFonts w:ascii="Cambria Math" w:eastAsiaTheme="minorEastAsia" w:cs="Times New Roman"/>
                  <w:szCs w:val="28"/>
                </w:rPr>
                <m:t>6</m:t>
              </m:r>
            </m:sup>
          </m:s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j</m:t>
              </m:r>
            </m:e>
            <m:sub>
              <m:r>
                <w:rPr>
                  <w:rFonts w:ascii="Cambria Math" w:eastAsiaTheme="minorEastAsia" w:cs="Times New Roman"/>
                  <w:szCs w:val="28"/>
                </w:rPr>
                <m:t>ст</m:t>
              </m:r>
            </m:sub>
            <m:sup>
              <m:r>
                <w:rPr>
                  <w:rFonts w:ascii="Cambria Math" w:eastAsiaTheme="minorEastAsia" w:hAnsi="Cambria Math" w:cs="Times New Roman"/>
                  <w:szCs w:val="28"/>
                </w:rPr>
                <m:t>k</m:t>
              </m:r>
              <m:r>
                <w:rPr>
                  <w:rFonts w:ascii="Cambria Math" w:eastAsiaTheme="minorEastAsia" w:cs="Times New Roman"/>
                  <w:szCs w:val="28"/>
                </w:rPr>
                <m:t>7</m:t>
              </m:r>
            </m:sup>
          </m:sSubSup>
        </m:oMath>
      </m:oMathPara>
    </w:p>
    <w:p w:rsidR="004F1098" w:rsidRPr="0054311B" w:rsidRDefault="004F1098" w:rsidP="004F1098">
      <w:pPr>
        <w:tabs>
          <w:tab w:val="left" w:pos="3390"/>
        </w:tabs>
        <w:rPr>
          <w:rFonts w:eastAsiaTheme="minorEastAsia" w:cs="Times New Roman"/>
          <w:szCs w:val="28"/>
        </w:rPr>
      </w:pPr>
      <w:r w:rsidRPr="0054311B">
        <w:rPr>
          <w:rFonts w:eastAsiaTheme="minorEastAsia" w:cs="Times New Roman"/>
          <w:szCs w:val="28"/>
        </w:rPr>
        <w:t xml:space="preserve">где </w:t>
      </w:r>
      <m:oMath>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s</m:t>
            </m:r>
          </m:e>
          <m:sub>
            <m:r>
              <w:rPr>
                <w:rFonts w:ascii="Cambria Math" w:eastAsiaTheme="minorEastAsia" w:cs="Times New Roman"/>
                <w:szCs w:val="28"/>
              </w:rPr>
              <m:t>пр</m:t>
            </m:r>
          </m:sub>
          <m:sup/>
        </m:sSubSup>
      </m:oMath>
      <w:r w:rsidRPr="0054311B">
        <w:rPr>
          <w:rFonts w:eastAsiaTheme="minorEastAsia" w:cs="Times New Roman"/>
          <w:szCs w:val="28"/>
        </w:rPr>
        <w:t xml:space="preserve"> - продольная подача, мм,</w:t>
      </w:r>
    </w:p>
    <w:p w:rsidR="004F1098" w:rsidRPr="0054311B" w:rsidRDefault="00CB5C60" w:rsidP="004F1098">
      <w:pPr>
        <w:tabs>
          <w:tab w:val="left" w:pos="3390"/>
        </w:tabs>
        <w:rPr>
          <w:rFonts w:eastAsiaTheme="minorEastAsia" w:cs="Times New Roman"/>
          <w:szCs w:val="28"/>
        </w:rPr>
      </w:pPr>
      <m:oMath>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s</m:t>
            </m:r>
          </m:e>
          <m:sub>
            <m:r>
              <w:rPr>
                <w:rFonts w:ascii="Cambria Math" w:eastAsiaTheme="minorEastAsia" w:cs="Times New Roman"/>
                <w:szCs w:val="28"/>
              </w:rPr>
              <m:t>пр</m:t>
            </m:r>
          </m:sub>
          <m:sup/>
        </m:sSubSup>
        <m:r>
          <w:rPr>
            <w:rFonts w:ascii="Cambria Math" w:eastAsiaTheme="minorEastAsia" w:cs="Times New Roman"/>
            <w:szCs w:val="28"/>
          </w:rPr>
          <m:t>=</m:t>
        </m:r>
        <m:d>
          <m:dPr>
            <m:ctrlPr>
              <w:rPr>
                <w:rFonts w:ascii="Cambria Math" w:eastAsiaTheme="minorEastAsia" w:hAnsi="Cambria Math" w:cs="Times New Roman"/>
                <w:i/>
                <w:szCs w:val="28"/>
              </w:rPr>
            </m:ctrlPr>
          </m:dPr>
          <m:e>
            <m:r>
              <w:rPr>
                <w:rFonts w:ascii="Cambria Math" w:eastAsiaTheme="minorEastAsia" w:cs="Times New Roman"/>
                <w:szCs w:val="28"/>
              </w:rPr>
              <m:t>0,6..1,5</m:t>
            </m:r>
          </m:e>
        </m:d>
        <m:r>
          <w:rPr>
            <w:rFonts w:ascii="Cambria Math" w:eastAsiaTheme="minorEastAsia" w:cs="Times New Roman"/>
            <w:szCs w:val="28"/>
          </w:rPr>
          <m:t>В</m:t>
        </m:r>
      </m:oMath>
      <w:r w:rsidR="004F1098" w:rsidRPr="0054311B">
        <w:rPr>
          <w:rFonts w:eastAsiaTheme="minorEastAsia" w:cs="Times New Roman"/>
          <w:szCs w:val="28"/>
        </w:rPr>
        <w:t xml:space="preserve"> = 0,6*15=9,6 мм/об</w:t>
      </w:r>
    </w:p>
    <w:p w:rsidR="004F1098" w:rsidRPr="0054311B" w:rsidRDefault="004F1098" w:rsidP="004F1098">
      <w:pPr>
        <w:tabs>
          <w:tab w:val="left" w:pos="3390"/>
        </w:tabs>
        <w:rPr>
          <w:rFonts w:eastAsiaTheme="minorEastAsia" w:cs="Times New Roman"/>
          <w:szCs w:val="28"/>
        </w:rPr>
      </w:pPr>
      <w:r w:rsidRPr="0054311B">
        <w:rPr>
          <w:rFonts w:eastAsiaTheme="minorEastAsia" w:cs="Times New Roman"/>
          <w:szCs w:val="28"/>
        </w:rPr>
        <w:t>В -ширина круга, В=15 мм,</w:t>
      </w:r>
    </w:p>
    <w:p w:rsidR="004F1098" w:rsidRPr="0054311B" w:rsidRDefault="00CB5C60" w:rsidP="004F1098">
      <w:pPr>
        <w:tabs>
          <w:tab w:val="left" w:pos="3390"/>
        </w:tabs>
        <w:rPr>
          <w:rFonts w:eastAsiaTheme="minorEastAsia" w:cs="Times New Roman"/>
          <w:szCs w:val="28"/>
        </w:rPr>
      </w:pPr>
      <m:oMath>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s</m:t>
            </m:r>
          </m:e>
          <m:sub>
            <m:r>
              <w:rPr>
                <w:rFonts w:ascii="Cambria Math" w:eastAsiaTheme="minorEastAsia" w:cs="Times New Roman"/>
                <w:szCs w:val="28"/>
              </w:rPr>
              <m:t>рад</m:t>
            </m:r>
          </m:sub>
          <m:sup/>
        </m:sSubSup>
      </m:oMath>
      <w:r w:rsidR="004F1098" w:rsidRPr="0054311B">
        <w:rPr>
          <w:rFonts w:eastAsiaTheme="minorEastAsia" w:cs="Times New Roman"/>
          <w:szCs w:val="28"/>
        </w:rPr>
        <w:t xml:space="preserve"> - радиальная подача, мм,</w:t>
      </w:r>
    </w:p>
    <w:p w:rsidR="004F1098" w:rsidRPr="0054311B" w:rsidRDefault="004F1098" w:rsidP="004F1098">
      <w:pPr>
        <w:tabs>
          <w:tab w:val="left" w:pos="3390"/>
        </w:tabs>
        <w:rPr>
          <w:rFonts w:eastAsiaTheme="minorEastAsia" w:cs="Times New Roman"/>
          <w:szCs w:val="28"/>
        </w:rPr>
      </w:pPr>
      <w:r w:rsidRPr="0054311B">
        <w:rPr>
          <w:rFonts w:eastAsiaTheme="minorEastAsia" w:cs="Times New Roman"/>
          <w:szCs w:val="28"/>
        </w:rPr>
        <w:t xml:space="preserve">Принимаем </w:t>
      </w:r>
      <m:oMath>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lang w:val="en-US"/>
              </w:rPr>
              <m:t>s</m:t>
            </m:r>
          </m:e>
          <m:sub>
            <m:r>
              <w:rPr>
                <w:rFonts w:ascii="Cambria Math" w:eastAsiaTheme="minorEastAsia" w:cs="Times New Roman"/>
                <w:szCs w:val="28"/>
              </w:rPr>
              <m:t>рад</m:t>
            </m:r>
          </m:sub>
          <m:sup/>
        </m:sSubSup>
        <m:r>
          <w:rPr>
            <w:rFonts w:ascii="Cambria Math" w:eastAsiaTheme="minorEastAsia" w:cs="Times New Roman"/>
            <w:szCs w:val="28"/>
          </w:rPr>
          <m:t xml:space="preserve">= </m:t>
        </m:r>
      </m:oMath>
      <w:r w:rsidRPr="0054311B">
        <w:rPr>
          <w:rFonts w:eastAsiaTheme="minorEastAsia" w:cs="Times New Roman"/>
          <w:szCs w:val="28"/>
        </w:rPr>
        <w:t>0,05 мм,</w:t>
      </w:r>
    </w:p>
    <w:p w:rsidR="004F1098" w:rsidRPr="0054311B" w:rsidRDefault="00CB5C60" w:rsidP="004F1098">
      <w:pPr>
        <w:tabs>
          <w:tab w:val="left" w:pos="3390"/>
        </w:tabs>
        <w:rPr>
          <w:rFonts w:eastAsiaTheme="minorEastAsia" w:cs="Times New Roman"/>
          <w:szCs w:val="28"/>
        </w:rPr>
      </w:pP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N</m:t>
            </m:r>
          </m:e>
          <m:sup/>
        </m:sSup>
      </m:oMath>
      <w:r w:rsidR="004F1098" w:rsidRPr="0054311B">
        <w:rPr>
          <w:rFonts w:eastAsiaTheme="minorEastAsia" w:cs="Times New Roman"/>
          <w:szCs w:val="28"/>
        </w:rPr>
        <w:t xml:space="preserve"> - число проходов,  </w:t>
      </w:r>
      <w:r w:rsidR="004F1098" w:rsidRPr="0054311B">
        <w:rPr>
          <w:rFonts w:eastAsiaTheme="minorEastAsia" w:cs="Times New Roman"/>
          <w:szCs w:val="28"/>
          <w:lang w:val="en-US"/>
        </w:rPr>
        <w:t>N</w:t>
      </w:r>
      <w:r w:rsidR="004F1098" w:rsidRPr="0054311B">
        <w:rPr>
          <w:rFonts w:eastAsiaTheme="minorEastAsia" w:cs="Times New Roman"/>
          <w:szCs w:val="28"/>
        </w:rPr>
        <w:t>=3,</w:t>
      </w:r>
    </w:p>
    <w:p w:rsidR="004F1098" w:rsidRPr="0054311B" w:rsidRDefault="00CB5C60" w:rsidP="004F1098">
      <w:pPr>
        <w:tabs>
          <w:tab w:val="left" w:pos="3390"/>
        </w:tabs>
        <w:rPr>
          <w:rFonts w:eastAsiaTheme="minorEastAsia" w:cs="Times New Roman"/>
          <w:szCs w:val="28"/>
        </w:rPr>
      </w:pPr>
      <m:oMath>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v</m:t>
            </m:r>
          </m:e>
          <m:sub>
            <m:r>
              <w:rPr>
                <w:rFonts w:ascii="Cambria Math" w:eastAsiaTheme="minorEastAsia" w:cs="Times New Roman"/>
                <w:szCs w:val="28"/>
              </w:rPr>
              <m:t>з</m:t>
            </m:r>
          </m:sub>
          <m:sup/>
        </m:sSubSup>
      </m:oMath>
      <w:r w:rsidR="004F1098" w:rsidRPr="0054311B">
        <w:rPr>
          <w:rFonts w:eastAsiaTheme="minorEastAsia" w:cs="Times New Roman"/>
          <w:szCs w:val="28"/>
        </w:rPr>
        <w:t xml:space="preserve"> - скорость вращения круга, м/мин,</w:t>
      </w:r>
    </w:p>
    <w:p w:rsidR="004F1098" w:rsidRPr="0054311B" w:rsidRDefault="004F1098" w:rsidP="004F1098">
      <w:pPr>
        <w:tabs>
          <w:tab w:val="left" w:pos="3390"/>
        </w:tabs>
        <w:rPr>
          <w:rFonts w:eastAsiaTheme="minorEastAsia" w:cs="Times New Roman"/>
          <w:szCs w:val="28"/>
        </w:rPr>
      </w:pPr>
      <w:r w:rsidRPr="0054311B">
        <w:rPr>
          <w:rFonts w:eastAsiaTheme="minorEastAsia" w:cs="Times New Roman"/>
          <w:szCs w:val="28"/>
          <w:lang w:val="en-US"/>
        </w:rPr>
        <w:t>z</w:t>
      </w:r>
      <w:r w:rsidRPr="0054311B">
        <w:rPr>
          <w:rFonts w:eastAsiaTheme="minorEastAsia" w:cs="Times New Roman"/>
          <w:szCs w:val="28"/>
        </w:rPr>
        <w:t xml:space="preserve">=16….40.  Принимаем </w:t>
      </w:r>
      <w:r w:rsidRPr="0054311B">
        <w:rPr>
          <w:rFonts w:eastAsiaTheme="minorEastAsia" w:cs="Times New Roman"/>
          <w:szCs w:val="28"/>
          <w:lang w:val="en-US"/>
        </w:rPr>
        <w:t>z</w:t>
      </w:r>
      <w:r w:rsidRPr="0054311B">
        <w:rPr>
          <w:rFonts w:eastAsiaTheme="minorEastAsia" w:cs="Times New Roman"/>
          <w:szCs w:val="28"/>
        </w:rPr>
        <w:t xml:space="preserve"> =16,</w:t>
      </w:r>
    </w:p>
    <w:p w:rsidR="004F1098" w:rsidRPr="0057718C" w:rsidRDefault="00CB5C60" w:rsidP="004F1098">
      <w:pPr>
        <w:tabs>
          <w:tab w:val="left" w:pos="3390"/>
        </w:tabs>
        <w:rPr>
          <w:rFonts w:eastAsiaTheme="minorEastAsia" w:cs="Times New Roman"/>
          <w:szCs w:val="28"/>
        </w:rPr>
      </w:pPr>
      <m:oMath>
        <m:sSub>
          <m:sSubPr>
            <m:ctrlPr>
              <w:rPr>
                <w:rFonts w:ascii="Cambria Math" w:eastAsiaTheme="minorEastAsia" w:hAnsi="Cambria Math" w:cs="Times New Roman"/>
                <w:szCs w:val="28"/>
              </w:rPr>
            </m:ctrlPr>
          </m:sSubPr>
          <m:e>
            <m:r>
              <m:rPr>
                <m:sty m:val="p"/>
              </m:rPr>
              <w:rPr>
                <w:rFonts w:ascii="Cambria Math" w:eastAsiaTheme="minorEastAsia" w:hAnsi="Cambria Math" w:cs="Times New Roman"/>
                <w:szCs w:val="28"/>
              </w:rPr>
              <m:t>k</m:t>
            </m:r>
          </m:e>
          <m:sub>
            <m:r>
              <m:rPr>
                <m:sty m:val="p"/>
              </m:rPr>
              <w:rPr>
                <w:rFonts w:ascii="Cambria Math" w:eastAsiaTheme="minorEastAsia" w:cs="Times New Roman"/>
                <w:szCs w:val="28"/>
              </w:rPr>
              <m:t>0</m:t>
            </m:r>
          </m:sub>
        </m:sSub>
        <m:r>
          <m:rPr>
            <m:sty m:val="p"/>
          </m:rPr>
          <w:rPr>
            <w:rFonts w:ascii="Cambria Math" w:eastAsiaTheme="minorEastAsia" w:cs="Times New Roman"/>
            <w:szCs w:val="28"/>
          </w:rPr>
          <m:t xml:space="preserve">, </m:t>
        </m:r>
        <m:r>
          <m:rPr>
            <m:sty m:val="p"/>
          </m:rPr>
          <w:rPr>
            <w:rFonts w:ascii="Cambria Math" w:eastAsiaTheme="minorEastAsia" w:hAnsi="Cambria Math" w:cs="Times New Roman"/>
            <w:szCs w:val="28"/>
          </w:rPr>
          <m:t>k</m:t>
        </m:r>
        <m:r>
          <m:rPr>
            <m:sty m:val="p"/>
          </m:rPr>
          <w:rPr>
            <w:rFonts w:ascii="Cambria Math" w:eastAsiaTheme="minorEastAsia" w:cs="Times New Roman"/>
            <w:szCs w:val="28"/>
          </w:rPr>
          <m:t xml:space="preserve">1, </m:t>
        </m:r>
        <m:r>
          <m:rPr>
            <m:sty m:val="p"/>
          </m:rPr>
          <w:rPr>
            <w:rFonts w:ascii="Cambria Math" w:eastAsiaTheme="minorEastAsia" w:hAnsi="Cambria Math" w:cs="Times New Roman"/>
            <w:szCs w:val="28"/>
          </w:rPr>
          <m:t>k</m:t>
        </m:r>
        <m:r>
          <m:rPr>
            <m:sty m:val="p"/>
          </m:rPr>
          <w:rPr>
            <w:rFonts w:ascii="Cambria Math" w:eastAsiaTheme="minorEastAsia" w:cs="Times New Roman"/>
            <w:szCs w:val="28"/>
          </w:rPr>
          <m:t xml:space="preserve">2, </m:t>
        </m:r>
        <m:r>
          <m:rPr>
            <m:sty m:val="p"/>
          </m:rPr>
          <w:rPr>
            <w:rFonts w:ascii="Cambria Math" w:eastAsiaTheme="minorEastAsia" w:hAnsi="Cambria Math" w:cs="Times New Roman"/>
            <w:szCs w:val="28"/>
          </w:rPr>
          <m:t>k</m:t>
        </m:r>
        <m:r>
          <m:rPr>
            <m:sty m:val="p"/>
          </m:rPr>
          <w:rPr>
            <w:rFonts w:ascii="Cambria Math" w:eastAsiaTheme="minorEastAsia" w:cs="Times New Roman"/>
            <w:szCs w:val="28"/>
          </w:rPr>
          <m:t xml:space="preserve">3, </m:t>
        </m:r>
        <m:r>
          <m:rPr>
            <m:sty m:val="p"/>
          </m:rPr>
          <w:rPr>
            <w:rFonts w:ascii="Cambria Math" w:eastAsiaTheme="minorEastAsia" w:hAnsi="Cambria Math" w:cs="Times New Roman"/>
            <w:szCs w:val="28"/>
          </w:rPr>
          <m:t>k</m:t>
        </m:r>
        <m:r>
          <m:rPr>
            <m:sty m:val="p"/>
          </m:rPr>
          <w:rPr>
            <w:rFonts w:ascii="Cambria Math" w:eastAsiaTheme="minorEastAsia" w:cs="Times New Roman"/>
            <w:szCs w:val="28"/>
          </w:rPr>
          <m:t>4</m:t>
        </m:r>
      </m:oMath>
      <w:r w:rsidR="004F1098" w:rsidRPr="0057718C">
        <w:rPr>
          <w:rFonts w:eastAsiaTheme="minorEastAsia" w:cs="Times New Roman"/>
          <w:szCs w:val="28"/>
        </w:rPr>
        <w:t>,</w:t>
      </w:r>
      <m:oMath>
        <m:r>
          <m:rPr>
            <m:sty m:val="p"/>
          </m:rPr>
          <w:rPr>
            <w:rFonts w:ascii="Cambria Math" w:eastAsiaTheme="minorEastAsia" w:cs="Times New Roman"/>
            <w:szCs w:val="28"/>
          </w:rPr>
          <m:t xml:space="preserve"> </m:t>
        </m:r>
        <m:r>
          <m:rPr>
            <m:sty m:val="p"/>
          </m:rPr>
          <w:rPr>
            <w:rFonts w:ascii="Cambria Math" w:eastAsiaTheme="minorEastAsia" w:cs="Times New Roman"/>
            <w:szCs w:val="28"/>
          </w:rPr>
          <m:t>к</m:t>
        </m:r>
        <m:r>
          <m:rPr>
            <m:sty m:val="p"/>
          </m:rPr>
          <w:rPr>
            <w:rFonts w:ascii="Cambria Math" w:eastAsiaTheme="minorEastAsia" w:cs="Times New Roman"/>
            <w:szCs w:val="28"/>
          </w:rPr>
          <m:t xml:space="preserve">5, </m:t>
        </m:r>
        <m:r>
          <m:rPr>
            <m:sty m:val="p"/>
          </m:rPr>
          <w:rPr>
            <w:rFonts w:ascii="Cambria Math" w:eastAsiaTheme="minorEastAsia" w:hAnsi="Cambria Math" w:cs="Times New Roman"/>
            <w:szCs w:val="28"/>
          </w:rPr>
          <m:t>k</m:t>
        </m:r>
        <m:r>
          <m:rPr>
            <m:sty m:val="p"/>
          </m:rPr>
          <w:rPr>
            <w:rFonts w:ascii="Cambria Math" w:eastAsiaTheme="minorEastAsia" w:cs="Times New Roman"/>
            <w:szCs w:val="28"/>
          </w:rPr>
          <m:t xml:space="preserve">6, </m:t>
        </m:r>
        <m:r>
          <m:rPr>
            <m:sty m:val="p"/>
          </m:rPr>
          <w:rPr>
            <w:rFonts w:ascii="Cambria Math" w:eastAsiaTheme="minorEastAsia" w:hAnsi="Cambria Math" w:cs="Times New Roman"/>
            <w:szCs w:val="28"/>
          </w:rPr>
          <m:t>k</m:t>
        </m:r>
        <m:r>
          <m:rPr>
            <m:sty m:val="p"/>
          </m:rPr>
          <w:rPr>
            <w:rFonts w:ascii="Cambria Math" w:eastAsiaTheme="minorEastAsia" w:cs="Times New Roman"/>
            <w:szCs w:val="28"/>
          </w:rPr>
          <m:t>7</m:t>
        </m:r>
      </m:oMath>
      <w:r w:rsidR="004F1098" w:rsidRPr="0057718C">
        <w:rPr>
          <w:rFonts w:eastAsiaTheme="minorEastAsia" w:cs="Times New Roman"/>
          <w:szCs w:val="28"/>
        </w:rPr>
        <w:t xml:space="preserve"> – коэффициенты при внутреннем шлифовании,</w:t>
      </w:r>
    </w:p>
    <w:p w:rsidR="004F1098" w:rsidRPr="004F1098" w:rsidRDefault="00CB5C60" w:rsidP="004F1098">
      <w:pPr>
        <w:tabs>
          <w:tab w:val="left" w:pos="3390"/>
        </w:tabs>
        <w:rPr>
          <w:rFonts w:eastAsiaTheme="minorEastAsia" w:cs="Times New Roman"/>
          <w:szCs w:val="28"/>
        </w:rPr>
      </w:pPr>
      <m:oMath>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j</m:t>
            </m:r>
          </m:e>
          <m:sub>
            <m:r>
              <m:rPr>
                <m:sty m:val="p"/>
              </m:rPr>
              <w:rPr>
                <w:rFonts w:ascii="Cambria Math" w:eastAsiaTheme="minorEastAsia" w:cs="Times New Roman"/>
                <w:szCs w:val="28"/>
              </w:rPr>
              <m:t>ст</m:t>
            </m:r>
          </m:sub>
          <m:sup/>
        </m:sSubSup>
      </m:oMath>
      <w:r w:rsidR="004F1098" w:rsidRPr="0057718C">
        <w:rPr>
          <w:rFonts w:eastAsiaTheme="minorEastAsia" w:cs="Times New Roman"/>
          <w:szCs w:val="28"/>
        </w:rPr>
        <w:t xml:space="preserve"> - статическая жесткость станка, Кн/мм. Принимаем </w:t>
      </w:r>
      <m:oMath>
        <m:sSubSup>
          <m:sSubSupPr>
            <m:ctrlPr>
              <w:rPr>
                <w:rFonts w:ascii="Cambria Math" w:eastAsiaTheme="minorEastAsia" w:hAnsi="Cambria Math" w:cs="Times New Roman"/>
                <w:szCs w:val="28"/>
              </w:rPr>
            </m:ctrlPr>
          </m:sSubSupPr>
          <m:e>
            <m:r>
              <m:rPr>
                <m:sty m:val="p"/>
              </m:rPr>
              <w:rPr>
                <w:rFonts w:ascii="Cambria Math" w:eastAsiaTheme="minorEastAsia" w:hAnsi="Cambria Math" w:cs="Times New Roman"/>
                <w:szCs w:val="28"/>
              </w:rPr>
              <m:t>j</m:t>
            </m:r>
          </m:e>
          <m:sub>
            <m:r>
              <m:rPr>
                <m:sty m:val="p"/>
              </m:rPr>
              <w:rPr>
                <w:rFonts w:ascii="Cambria Math" w:eastAsiaTheme="minorEastAsia" w:cs="Times New Roman"/>
                <w:szCs w:val="28"/>
              </w:rPr>
              <m:t>ст</m:t>
            </m:r>
          </m:sub>
          <m:sup/>
        </m:sSubSup>
      </m:oMath>
      <w:r w:rsidR="004F1098" w:rsidRPr="0057718C">
        <w:rPr>
          <w:rFonts w:eastAsiaTheme="minorEastAsia" w:cs="Times New Roman"/>
          <w:szCs w:val="28"/>
        </w:rPr>
        <w:t xml:space="preserve"> = 8 Кн/мм.</w:t>
      </w:r>
    </w:p>
    <w:p w:rsidR="004F1098" w:rsidRPr="0054311B" w:rsidRDefault="00CB5C60" w:rsidP="004F1098">
      <w:pPr>
        <w:tabs>
          <w:tab w:val="left" w:pos="3390"/>
        </w:tabs>
        <w:jc w:val="cente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i</m:t>
            </m:r>
          </m:sub>
        </m:sSub>
        <m:r>
          <w:rPr>
            <w:rFonts w:ascii="Cambria Math" w:eastAsiaTheme="minorEastAsia" w:cs="Times New Roman"/>
            <w:szCs w:val="28"/>
          </w:rPr>
          <m:t>≈</m:t>
        </m:r>
        <m:r>
          <w:rPr>
            <w:rFonts w:ascii="Cambria Math" w:eastAsiaTheme="minorEastAsia" w:cs="Times New Roman"/>
            <w:szCs w:val="28"/>
          </w:rPr>
          <m:t>9,25</m:t>
        </m:r>
        <m:r>
          <w:rPr>
            <w:rFonts w:ascii="Cambria Math" w:eastAsiaTheme="minorEastAsia" w:cs="Times New Roman"/>
            <w:szCs w:val="28"/>
          </w:rPr>
          <m:t>∙</m:t>
        </m:r>
        <m:sSubSup>
          <m:sSubSupPr>
            <m:ctrlPr>
              <w:rPr>
                <w:rFonts w:ascii="Cambria Math" w:eastAsiaTheme="minorEastAsia" w:hAnsi="Cambria Math" w:cs="Times New Roman"/>
                <w:i/>
                <w:szCs w:val="28"/>
              </w:rPr>
            </m:ctrlPr>
          </m:sSubSupPr>
          <m:e>
            <m:r>
              <w:rPr>
                <w:rFonts w:ascii="Cambria Math" w:eastAsiaTheme="minorEastAsia" w:cs="Times New Roman"/>
                <w:szCs w:val="28"/>
              </w:rPr>
              <m:t>9,6</m:t>
            </m:r>
          </m:e>
          <m:sub/>
          <m:sup>
            <m:r>
              <w:rPr>
                <w:rFonts w:ascii="Cambria Math" w:eastAsiaTheme="minorEastAsia" w:cs="Times New Roman"/>
                <w:szCs w:val="28"/>
              </w:rPr>
              <m:t>0,39</m:t>
            </m:r>
          </m:sup>
        </m:sSub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cs="Times New Roman"/>
                <w:szCs w:val="28"/>
              </w:rPr>
              <m:t>0,05</m:t>
            </m:r>
          </m:e>
          <m:sub/>
          <m:sup>
            <m:r>
              <w:rPr>
                <w:rFonts w:ascii="Cambria Math" w:eastAsiaTheme="minorEastAsia" w:cs="Times New Roman"/>
                <w:szCs w:val="28"/>
              </w:rPr>
              <m:t>0,05</m:t>
            </m:r>
          </m:sup>
        </m:sSub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cs="Times New Roman"/>
                <w:szCs w:val="28"/>
              </w:rPr>
              <m:t>3</m:t>
            </m:r>
          </m:e>
          <m:sup>
            <m:r>
              <w:rPr>
                <w:rFonts w:ascii="Cambria Math" w:eastAsiaTheme="minorEastAsia" w:cs="Times New Roman"/>
                <w:szCs w:val="28"/>
              </w:rPr>
              <m:t>0,01</m:t>
            </m:r>
          </m:sup>
        </m:s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cs="Times New Roman"/>
                <w:szCs w:val="28"/>
              </w:rPr>
              <m:t>16</m:t>
            </m:r>
          </m:e>
          <m:sup>
            <m:r>
              <w:rPr>
                <w:rFonts w:ascii="Cambria Math" w:eastAsiaTheme="minorEastAsia" w:cs="Times New Roman"/>
                <w:szCs w:val="28"/>
              </w:rPr>
              <m:t>0,06</m:t>
            </m:r>
          </m:sup>
        </m:s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cs="Times New Roman"/>
                <w:szCs w:val="28"/>
              </w:rPr>
              <m:t>20</m:t>
            </m:r>
          </m:e>
          <m:sub/>
          <m:sup>
            <m:r>
              <w:rPr>
                <w:rFonts w:ascii="Cambria Math" w:eastAsiaTheme="minorEastAsia" w:hAnsi="Cambria Math" w:cs="Times New Roman"/>
                <w:szCs w:val="28"/>
              </w:rPr>
              <m:t>-</m:t>
            </m:r>
            <m:r>
              <w:rPr>
                <w:rFonts w:ascii="Cambria Math" w:eastAsiaTheme="minorEastAsia" w:cs="Times New Roman"/>
                <w:szCs w:val="28"/>
              </w:rPr>
              <m:t>0,23</m:t>
            </m:r>
          </m:sup>
        </m:sSubSup>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cs="Times New Roman"/>
                <w:szCs w:val="28"/>
              </w:rPr>
              <m:t>5</m:t>
            </m:r>
          </m:e>
          <m:sup>
            <m:r>
              <w:rPr>
                <w:rFonts w:ascii="Cambria Math" w:eastAsiaTheme="minorEastAsia" w:hAnsi="Cambria Math" w:cs="Times New Roman"/>
                <w:szCs w:val="28"/>
              </w:rPr>
              <m:t>-</m:t>
            </m:r>
            <m:r>
              <w:rPr>
                <w:rFonts w:ascii="Cambria Math" w:eastAsiaTheme="minorEastAsia" w:cs="Times New Roman"/>
                <w:szCs w:val="28"/>
              </w:rPr>
              <m:t>0,04</m:t>
            </m:r>
          </m:sup>
        </m:sSup>
        <m:r>
          <w:rPr>
            <w:rFonts w:ascii="Cambria Math" w:eastAsiaTheme="minorEastAsia" w:hAnsi="Cambria Math" w:cs="Times New Roman"/>
            <w:szCs w:val="28"/>
          </w:rPr>
          <m:t>∙</m:t>
        </m:r>
        <m:sSubSup>
          <m:sSubSupPr>
            <m:ctrlPr>
              <w:rPr>
                <w:rFonts w:ascii="Cambria Math" w:eastAsiaTheme="minorEastAsia" w:hAnsi="Cambria Math" w:cs="Times New Roman"/>
                <w:i/>
                <w:szCs w:val="28"/>
              </w:rPr>
            </m:ctrlPr>
          </m:sSubSupPr>
          <m:e>
            <m:r>
              <w:rPr>
                <w:rFonts w:ascii="Cambria Math" w:eastAsiaTheme="minorEastAsia" w:cs="Times New Roman"/>
                <w:szCs w:val="28"/>
              </w:rPr>
              <m:t>8</m:t>
            </m:r>
          </m:e>
          <m:sub/>
          <m:sup>
            <m:r>
              <w:rPr>
                <w:rFonts w:ascii="Cambria Math" w:eastAsiaTheme="minorEastAsia" w:hAnsi="Cambria Math" w:cs="Times New Roman"/>
                <w:szCs w:val="28"/>
              </w:rPr>
              <m:t>-</m:t>
            </m:r>
            <m:r>
              <w:rPr>
                <w:rFonts w:ascii="Cambria Math" w:eastAsiaTheme="minorEastAsia" w:cs="Times New Roman"/>
                <w:szCs w:val="28"/>
              </w:rPr>
              <m:t>0,98</m:t>
            </m:r>
          </m:sup>
        </m:sSubSup>
        <m:r>
          <w:rPr>
            <w:rFonts w:ascii="Cambria Math" w:eastAsiaTheme="minorEastAsia" w:cs="Times New Roman"/>
            <w:szCs w:val="28"/>
          </w:rPr>
          <m:t xml:space="preserve">= </m:t>
        </m:r>
      </m:oMath>
      <w:r w:rsidR="004F1098" w:rsidRPr="0054311B">
        <w:rPr>
          <w:rFonts w:eastAsiaTheme="minorEastAsia" w:cs="Times New Roman"/>
          <w:szCs w:val="28"/>
        </w:rPr>
        <w:t>1,3 мкм.</w:t>
      </w:r>
    </w:p>
    <w:p w:rsidR="004F1098" w:rsidRDefault="004F1098" w:rsidP="004F1098">
      <w:pPr>
        <w:tabs>
          <w:tab w:val="left" w:pos="3390"/>
        </w:tabs>
        <w:ind w:firstLine="709"/>
        <w:jc w:val="center"/>
        <w:rPr>
          <w:rFonts w:eastAsiaTheme="minorEastAsia" w:cs="Times New Roman"/>
          <w:szCs w:val="28"/>
        </w:rPr>
      </w:pPr>
    </w:p>
    <w:p w:rsidR="004F1098" w:rsidRPr="0054311B" w:rsidRDefault="004F1098" w:rsidP="004F1098">
      <w:pPr>
        <w:tabs>
          <w:tab w:val="left" w:pos="3390"/>
        </w:tabs>
        <w:ind w:firstLine="709"/>
        <w:rPr>
          <w:rFonts w:eastAsiaTheme="minorEastAsia" w:cs="Times New Roman"/>
          <w:szCs w:val="28"/>
        </w:rPr>
      </w:pPr>
      <w:r w:rsidRPr="0054311B">
        <w:rPr>
          <w:rFonts w:eastAsiaTheme="minorEastAsia" w:cs="Times New Roman"/>
          <w:szCs w:val="28"/>
        </w:rPr>
        <w:t>Из расчета можно сделать вывод что выбранные режимы обработки позволяют обеспечить требуемые параметры качества поверхности.</w:t>
      </w:r>
    </w:p>
    <w:p w:rsidR="004F1098" w:rsidRDefault="004F1098" w:rsidP="004F1098">
      <w:pPr>
        <w:rPr>
          <w:b/>
          <w:color w:val="000000"/>
          <w:szCs w:val="28"/>
          <w:u w:val="single"/>
        </w:rPr>
      </w:pPr>
    </w:p>
    <w:p w:rsidR="00806F04" w:rsidRPr="00806F04" w:rsidRDefault="00806F04" w:rsidP="00806F04">
      <w:pPr>
        <w:ind w:firstLine="709"/>
        <w:rPr>
          <w:rFonts w:cs="Times New Roman"/>
          <w:szCs w:val="28"/>
        </w:rPr>
      </w:pPr>
      <w:r w:rsidRPr="00AF35F0">
        <w:rPr>
          <w:b/>
          <w:color w:val="000000"/>
          <w:szCs w:val="28"/>
          <w:u w:val="single"/>
        </w:rPr>
        <w:t>Вывод:</w:t>
      </w:r>
      <w:r w:rsidRPr="00806F04">
        <w:rPr>
          <w:color w:val="000000"/>
          <w:szCs w:val="28"/>
        </w:rPr>
        <w:t xml:space="preserve"> В данном разделе  разработана</w:t>
      </w:r>
      <w:r w:rsidRPr="00806F04">
        <w:rPr>
          <w:szCs w:val="28"/>
        </w:rPr>
        <w:t xml:space="preserve"> т</w:t>
      </w:r>
      <w:r w:rsidRPr="00806F04">
        <w:rPr>
          <w:rFonts w:cs="Times New Roman"/>
          <w:szCs w:val="28"/>
        </w:rPr>
        <w:t>ехнология изготовления промежуточного фланца</w:t>
      </w:r>
      <w:r w:rsidRPr="00806F04">
        <w:rPr>
          <w:szCs w:val="28"/>
        </w:rPr>
        <w:t xml:space="preserve">. Описаны характеристика материала детали, анализ технологичности детали, выбрано </w:t>
      </w:r>
      <w:r w:rsidRPr="00806F04">
        <w:rPr>
          <w:rFonts w:cs="Times New Roman"/>
          <w:szCs w:val="28"/>
        </w:rPr>
        <w:t>оборудование и инструмент для изготовления детали, разработан подробный технологический процесс обработки детали, произведен расчет режимов резания обработки детали для каждой операции.</w:t>
      </w:r>
    </w:p>
    <w:p w:rsidR="004A6870" w:rsidRDefault="004A6870" w:rsidP="004A6870">
      <w:pPr>
        <w:tabs>
          <w:tab w:val="left" w:pos="7920"/>
        </w:tabs>
        <w:ind w:firstLine="709"/>
        <w:rPr>
          <w:rFonts w:cs="Times New Roman"/>
          <w:szCs w:val="28"/>
        </w:rPr>
      </w:pPr>
    </w:p>
    <w:p w:rsidR="004A6870" w:rsidRDefault="004A6870" w:rsidP="004A6870">
      <w:pPr>
        <w:tabs>
          <w:tab w:val="left" w:pos="7920"/>
        </w:tabs>
        <w:ind w:firstLine="709"/>
        <w:rPr>
          <w:rFonts w:cs="Times New Roman"/>
          <w:szCs w:val="28"/>
        </w:rPr>
      </w:pPr>
      <w:r>
        <w:rPr>
          <w:rFonts w:cs="Times New Roman"/>
          <w:szCs w:val="28"/>
        </w:rPr>
        <w:t>Разработанные операционные эскизы механической обработки детали «Переходный фланец »представлены в графической части магистерской дис</w:t>
      </w:r>
      <w:r w:rsidR="004F1098">
        <w:rPr>
          <w:rFonts w:cs="Times New Roman"/>
          <w:szCs w:val="28"/>
        </w:rPr>
        <w:t>сертации на 3 листах формата А1</w:t>
      </w:r>
      <w:r w:rsidR="00031B48">
        <w:rPr>
          <w:rFonts w:cs="Times New Roman"/>
          <w:szCs w:val="28"/>
        </w:rPr>
        <w:t>,</w:t>
      </w:r>
      <w:r w:rsidR="004F1098">
        <w:rPr>
          <w:rFonts w:cs="Times New Roman"/>
          <w:szCs w:val="28"/>
        </w:rPr>
        <w:t xml:space="preserve"> </w:t>
      </w:r>
      <w:r w:rsidR="004F1098" w:rsidRPr="004F1098">
        <w:rPr>
          <w:rFonts w:cs="Times New Roman"/>
          <w:szCs w:val="28"/>
        </w:rPr>
        <w:t>МСиИ.2018.16КТОмг1.01.М.Т.ТП.001</w:t>
      </w:r>
      <w:r w:rsidR="004F1098">
        <w:rPr>
          <w:rFonts w:cs="Times New Roman"/>
          <w:szCs w:val="28"/>
        </w:rPr>
        <w:t>.</w:t>
      </w:r>
    </w:p>
    <w:p w:rsidR="00DC0214" w:rsidRDefault="00DC0214" w:rsidP="00DC0214">
      <w:pPr>
        <w:tabs>
          <w:tab w:val="left" w:pos="7920"/>
        </w:tabs>
        <w:ind w:firstLine="709"/>
        <w:jc w:val="left"/>
        <w:rPr>
          <w:rFonts w:cs="Times New Roman"/>
          <w:szCs w:val="28"/>
        </w:rPr>
      </w:pPr>
      <w:r>
        <w:rPr>
          <w:rFonts w:cs="Times New Roman"/>
          <w:szCs w:val="28"/>
        </w:rPr>
        <w:t>Марш</w:t>
      </w:r>
      <w:r w:rsidR="00940081">
        <w:rPr>
          <w:rFonts w:cs="Times New Roman"/>
          <w:szCs w:val="28"/>
        </w:rPr>
        <w:t>рутно-</w:t>
      </w:r>
      <w:r w:rsidR="002F118D">
        <w:rPr>
          <w:rFonts w:cs="Times New Roman"/>
          <w:szCs w:val="28"/>
        </w:rPr>
        <w:t>операционная карта</w:t>
      </w:r>
      <w:r>
        <w:rPr>
          <w:rFonts w:cs="Times New Roman"/>
          <w:szCs w:val="28"/>
        </w:rPr>
        <w:t xml:space="preserve"> механической обработки детали </w:t>
      </w:r>
    </w:p>
    <w:p w:rsidR="00DC0214" w:rsidRPr="00DC0214" w:rsidRDefault="00DC0214" w:rsidP="00DC0214">
      <w:pPr>
        <w:tabs>
          <w:tab w:val="left" w:pos="7920"/>
        </w:tabs>
        <w:jc w:val="left"/>
        <w:rPr>
          <w:rFonts w:cs="Times New Roman"/>
          <w:szCs w:val="28"/>
        </w:rPr>
      </w:pPr>
      <w:r>
        <w:rPr>
          <w:rFonts w:cs="Times New Roman"/>
          <w:szCs w:val="28"/>
        </w:rPr>
        <w:t>«Переходный фла</w:t>
      </w:r>
      <w:r w:rsidR="002F118D">
        <w:rPr>
          <w:rFonts w:cs="Times New Roman"/>
          <w:szCs w:val="28"/>
        </w:rPr>
        <w:t>нец» представлена</w:t>
      </w:r>
      <w:r w:rsidR="004F1098">
        <w:rPr>
          <w:rFonts w:cs="Times New Roman"/>
          <w:szCs w:val="28"/>
        </w:rPr>
        <w:t xml:space="preserve"> в приложении 3</w:t>
      </w:r>
      <w:r>
        <w:rPr>
          <w:rFonts w:cs="Times New Roman"/>
          <w:szCs w:val="28"/>
        </w:rPr>
        <w:t>.</w:t>
      </w:r>
    </w:p>
    <w:p w:rsidR="00806F04" w:rsidRPr="00806F04" w:rsidRDefault="00806F04" w:rsidP="00DC0214">
      <w:pPr>
        <w:pStyle w:val="ae"/>
        <w:spacing w:before="0" w:beforeAutospacing="0" w:after="0" w:afterAutospacing="0" w:line="360" w:lineRule="auto"/>
        <w:ind w:firstLine="709"/>
        <w:rPr>
          <w:color w:val="000000"/>
          <w:sz w:val="28"/>
          <w:szCs w:val="28"/>
        </w:rPr>
      </w:pPr>
    </w:p>
    <w:p w:rsidR="00806F04" w:rsidRPr="001C517C" w:rsidRDefault="00806F04" w:rsidP="00806F04">
      <w:pPr>
        <w:pStyle w:val="ae"/>
        <w:spacing w:before="0" w:beforeAutospacing="0" w:after="0" w:afterAutospacing="0" w:line="360" w:lineRule="auto"/>
        <w:ind w:firstLine="709"/>
        <w:jc w:val="both"/>
        <w:rPr>
          <w:color w:val="000000"/>
          <w:sz w:val="28"/>
          <w:szCs w:val="28"/>
        </w:rPr>
      </w:pPr>
    </w:p>
    <w:p w:rsidR="00806F04" w:rsidRDefault="00806F04" w:rsidP="00806F04">
      <w:pPr>
        <w:rPr>
          <w:b/>
          <w:color w:val="000000"/>
          <w:szCs w:val="28"/>
        </w:rPr>
      </w:pPr>
    </w:p>
    <w:p w:rsidR="00806F04" w:rsidRDefault="00806F04" w:rsidP="00806F04">
      <w:pPr>
        <w:rPr>
          <w:b/>
          <w:color w:val="000000"/>
          <w:szCs w:val="28"/>
        </w:rPr>
      </w:pPr>
    </w:p>
    <w:p w:rsidR="00DC0BC9" w:rsidRDefault="00B97A78" w:rsidP="00B97A78">
      <w:pPr>
        <w:rPr>
          <w:b/>
          <w:color w:val="000000"/>
          <w:szCs w:val="28"/>
        </w:rPr>
        <w:sectPr w:rsidR="00DC0BC9" w:rsidSect="005939F0">
          <w:headerReference w:type="default" r:id="rId191"/>
          <w:pgSz w:w="11906" w:h="16838"/>
          <w:pgMar w:top="851" w:right="567" w:bottom="1701" w:left="1418" w:header="709" w:footer="709" w:gutter="0"/>
          <w:cols w:space="708"/>
          <w:docGrid w:linePitch="360"/>
        </w:sectPr>
      </w:pPr>
      <w:r>
        <w:rPr>
          <w:b/>
          <w:color w:val="000000"/>
          <w:szCs w:val="28"/>
        </w:rPr>
        <w:br w:type="page"/>
      </w:r>
    </w:p>
    <w:p w:rsidR="00B97A78" w:rsidRDefault="00B97A78" w:rsidP="00B97A78">
      <w:pPr>
        <w:rPr>
          <w:rFonts w:eastAsia="Times New Roman" w:cs="Times New Roman"/>
          <w:b/>
          <w:color w:val="000000"/>
          <w:szCs w:val="28"/>
          <w:lang w:eastAsia="ru-RU"/>
        </w:rPr>
      </w:pPr>
    </w:p>
    <w:p w:rsidR="00D8192D" w:rsidRDefault="00D8192D"/>
    <w:p w:rsidR="00D8192D" w:rsidRDefault="00D8192D"/>
    <w:p w:rsidR="00D8192D" w:rsidRDefault="00D8192D"/>
    <w:p w:rsidR="00D8192D" w:rsidRDefault="00D8192D"/>
    <w:p w:rsidR="00D8192D" w:rsidRDefault="00D8192D"/>
    <w:p w:rsidR="00CF4D70" w:rsidRDefault="00CF4D70"/>
    <w:p w:rsidR="00D8192D" w:rsidRDefault="00D8192D"/>
    <w:p w:rsidR="00D8192D" w:rsidRDefault="00D8192D"/>
    <w:p w:rsidR="00D8192D" w:rsidRDefault="00D8192D"/>
    <w:p w:rsidR="00CF4D70" w:rsidRPr="00CF4D70" w:rsidRDefault="001D1381" w:rsidP="00815D7D">
      <w:pPr>
        <w:pStyle w:val="1"/>
        <w:numPr>
          <w:ilvl w:val="0"/>
          <w:numId w:val="0"/>
        </w:numPr>
        <w:spacing w:line="240" w:lineRule="auto"/>
        <w:ind w:left="431" w:hanging="431"/>
        <w:rPr>
          <w:sz w:val="72"/>
          <w:szCs w:val="72"/>
        </w:rPr>
      </w:pPr>
      <w:r>
        <w:rPr>
          <w:sz w:val="72"/>
          <w:szCs w:val="72"/>
        </w:rPr>
        <w:t>5</w:t>
      </w:r>
      <w:r w:rsidR="00CF4D70" w:rsidRPr="00CF4D70">
        <w:rPr>
          <w:sz w:val="72"/>
          <w:szCs w:val="72"/>
        </w:rPr>
        <w:t>.</w:t>
      </w:r>
      <w:r w:rsidR="00CF4D70">
        <w:rPr>
          <w:sz w:val="72"/>
          <w:szCs w:val="72"/>
        </w:rPr>
        <w:t xml:space="preserve"> </w:t>
      </w:r>
      <w:r w:rsidR="00CF4D70" w:rsidRPr="00CF4D70">
        <w:rPr>
          <w:sz w:val="72"/>
          <w:szCs w:val="72"/>
        </w:rPr>
        <w:t>Эксплуатационный раздел</w:t>
      </w:r>
    </w:p>
    <w:p w:rsidR="00CF4D70" w:rsidRDefault="00CF4D70" w:rsidP="00CF4D70">
      <w:pPr>
        <w:tabs>
          <w:tab w:val="left" w:pos="2730"/>
        </w:tabs>
      </w:pPr>
    </w:p>
    <w:p w:rsidR="00D8192D" w:rsidRDefault="00D8192D" w:rsidP="00CF4D70">
      <w:pPr>
        <w:tabs>
          <w:tab w:val="left" w:pos="1740"/>
        </w:tabs>
      </w:pPr>
    </w:p>
    <w:p w:rsidR="00D8192D" w:rsidRDefault="00D8192D"/>
    <w:p w:rsidR="00D8192D" w:rsidRDefault="00D8192D"/>
    <w:p w:rsidR="00D8192D" w:rsidRDefault="00D8192D"/>
    <w:p w:rsidR="00D8192D" w:rsidRDefault="00D8192D"/>
    <w:p w:rsidR="00D8192D" w:rsidRDefault="00D8192D"/>
    <w:p w:rsidR="00D8192D" w:rsidRDefault="00D8192D">
      <w:pPr>
        <w:sectPr w:rsidR="00D8192D" w:rsidSect="005939F0">
          <w:headerReference w:type="default" r:id="rId192"/>
          <w:pgSz w:w="11906" w:h="16838"/>
          <w:pgMar w:top="1134" w:right="850" w:bottom="1134" w:left="1701" w:header="708" w:footer="708" w:gutter="0"/>
          <w:cols w:space="708"/>
          <w:docGrid w:linePitch="360"/>
        </w:sectPr>
      </w:pPr>
    </w:p>
    <w:p w:rsidR="0020318E" w:rsidRDefault="00BE1D57" w:rsidP="0020318E">
      <w:pPr>
        <w:tabs>
          <w:tab w:val="left" w:pos="2835"/>
        </w:tabs>
        <w:jc w:val="center"/>
        <w:rPr>
          <w:rFonts w:eastAsiaTheme="minorEastAsia" w:cs="Times New Roman"/>
          <w:b/>
          <w:szCs w:val="28"/>
        </w:rPr>
      </w:pPr>
      <w:r>
        <w:rPr>
          <w:rFonts w:eastAsiaTheme="minorEastAsia" w:cs="Times New Roman"/>
          <w:b/>
          <w:szCs w:val="28"/>
        </w:rPr>
        <w:lastRenderedPageBreak/>
        <w:t>5</w:t>
      </w:r>
      <w:r w:rsidR="0020318E">
        <w:rPr>
          <w:rFonts w:eastAsiaTheme="minorEastAsia" w:cs="Times New Roman"/>
          <w:b/>
          <w:szCs w:val="28"/>
        </w:rPr>
        <w:t>.1. Организация мероприятий по эксплуатации узла «Поворотный стол с приводом круговой подачи»</w:t>
      </w:r>
    </w:p>
    <w:p w:rsidR="00740B73" w:rsidRDefault="00740B73" w:rsidP="0020318E">
      <w:pPr>
        <w:tabs>
          <w:tab w:val="left" w:pos="2835"/>
        </w:tabs>
        <w:jc w:val="center"/>
        <w:rPr>
          <w:rFonts w:eastAsiaTheme="minorEastAsia" w:cs="Times New Roman"/>
          <w:b/>
          <w:szCs w:val="28"/>
        </w:rPr>
      </w:pPr>
    </w:p>
    <w:p w:rsidR="0020318E" w:rsidRPr="0020318E" w:rsidRDefault="0020318E" w:rsidP="0020318E">
      <w:pPr>
        <w:tabs>
          <w:tab w:val="left" w:pos="2835"/>
        </w:tabs>
        <w:rPr>
          <w:rFonts w:eastAsiaTheme="minorEastAsia" w:cs="Times New Roman"/>
          <w:szCs w:val="28"/>
        </w:rPr>
      </w:pPr>
      <w:r w:rsidRPr="0020318E">
        <w:rPr>
          <w:rFonts w:eastAsiaTheme="minorEastAsia" w:cs="Times New Roman"/>
          <w:szCs w:val="28"/>
        </w:rPr>
        <w:t>К эксплуатации оборудования относится:</w:t>
      </w:r>
    </w:p>
    <w:p w:rsidR="0020318E" w:rsidRPr="0020318E" w:rsidRDefault="0020318E" w:rsidP="0020318E">
      <w:pPr>
        <w:pStyle w:val="aa"/>
        <w:numPr>
          <w:ilvl w:val="0"/>
          <w:numId w:val="19"/>
        </w:numPr>
        <w:tabs>
          <w:tab w:val="left" w:pos="2835"/>
        </w:tabs>
        <w:spacing w:after="0" w:line="360" w:lineRule="auto"/>
        <w:rPr>
          <w:rFonts w:ascii="Times New Roman" w:eastAsiaTheme="minorEastAsia" w:hAnsi="Times New Roman" w:cs="Times New Roman"/>
          <w:i/>
          <w:sz w:val="28"/>
          <w:szCs w:val="28"/>
          <w:u w:val="single"/>
        </w:rPr>
      </w:pPr>
      <w:r w:rsidRPr="0020318E">
        <w:rPr>
          <w:rFonts w:ascii="Times New Roman" w:eastAsiaTheme="minorEastAsia" w:hAnsi="Times New Roman" w:cs="Times New Roman"/>
          <w:i/>
          <w:sz w:val="28"/>
          <w:szCs w:val="28"/>
          <w:u w:val="single"/>
        </w:rPr>
        <w:t xml:space="preserve">монтаж   </w:t>
      </w:r>
    </w:p>
    <w:p w:rsidR="0020318E" w:rsidRDefault="0020318E" w:rsidP="0020318E">
      <w:pPr>
        <w:tabs>
          <w:tab w:val="left" w:pos="2835"/>
        </w:tabs>
        <w:rPr>
          <w:rFonts w:eastAsia="Times New Roman" w:cs="Times New Roman"/>
          <w:szCs w:val="28"/>
          <w:lang w:eastAsia="ru-RU"/>
        </w:rPr>
      </w:pPr>
      <w:r w:rsidRPr="0020318E">
        <w:rPr>
          <w:rFonts w:eastAsia="Times New Roman" w:cs="Times New Roman"/>
          <w:szCs w:val="28"/>
          <w:lang w:eastAsia="ru-RU"/>
        </w:rPr>
        <w:t xml:space="preserve">       Фрезерно-гравировальный станок  устанавливают на жёсткое основание, регулируют по высоте ножки положения  так, чтобы станок не качался.</w:t>
      </w:r>
      <w:r w:rsidRPr="0020318E">
        <w:rPr>
          <w:rFonts w:eastAsiaTheme="minorEastAsia" w:cs="Times New Roman"/>
          <w:szCs w:val="28"/>
        </w:rPr>
        <w:t xml:space="preserve"> </w:t>
      </w:r>
      <w:r w:rsidRPr="0020318E">
        <w:rPr>
          <w:rFonts w:eastAsia="Times New Roman" w:cs="Times New Roman"/>
          <w:szCs w:val="28"/>
          <w:lang w:eastAsia="ru-RU"/>
        </w:rPr>
        <w:t>Заземляют корпус станка.</w:t>
      </w:r>
    </w:p>
    <w:p w:rsidR="00791401" w:rsidRDefault="00791401" w:rsidP="0020318E">
      <w:pPr>
        <w:tabs>
          <w:tab w:val="left" w:pos="2835"/>
        </w:tabs>
        <w:rPr>
          <w:rFonts w:eastAsia="Times New Roman" w:cs="Times New Roman"/>
          <w:i/>
          <w:szCs w:val="28"/>
          <w:u w:val="single"/>
          <w:lang w:eastAsia="ru-RU"/>
        </w:rPr>
      </w:pPr>
      <w:r w:rsidRPr="00791401">
        <w:rPr>
          <w:rFonts w:eastAsia="Times New Roman" w:cs="Times New Roman"/>
          <w:szCs w:val="28"/>
          <w:lang w:eastAsia="ru-RU"/>
        </w:rPr>
        <w:t xml:space="preserve">- </w:t>
      </w:r>
      <w:r w:rsidRPr="00791401">
        <w:rPr>
          <w:rFonts w:eastAsia="Times New Roman" w:cs="Times New Roman"/>
          <w:i/>
          <w:szCs w:val="28"/>
          <w:u w:val="single"/>
          <w:lang w:eastAsia="ru-RU"/>
        </w:rPr>
        <w:t>испытание узла</w:t>
      </w:r>
      <w:r>
        <w:rPr>
          <w:rFonts w:eastAsia="Times New Roman" w:cs="Times New Roman"/>
          <w:i/>
          <w:szCs w:val="28"/>
          <w:u w:val="single"/>
          <w:lang w:eastAsia="ru-RU"/>
        </w:rPr>
        <w:t xml:space="preserve"> на геометрическую точность</w:t>
      </w:r>
    </w:p>
    <w:p w:rsidR="00791401" w:rsidRPr="00791401" w:rsidRDefault="00791401" w:rsidP="00791401">
      <w:pPr>
        <w:pStyle w:val="ae"/>
        <w:shd w:val="clear" w:color="auto" w:fill="FEFEFE"/>
        <w:spacing w:before="0" w:beforeAutospacing="0" w:after="0" w:afterAutospacing="0" w:line="360" w:lineRule="auto"/>
        <w:jc w:val="both"/>
        <w:rPr>
          <w:color w:val="222222"/>
          <w:sz w:val="28"/>
          <w:szCs w:val="28"/>
        </w:rPr>
      </w:pPr>
      <w:r>
        <w:rPr>
          <w:color w:val="222222"/>
          <w:sz w:val="28"/>
          <w:szCs w:val="28"/>
        </w:rPr>
        <w:t xml:space="preserve">           </w:t>
      </w:r>
      <w:r w:rsidRPr="00791401">
        <w:rPr>
          <w:color w:val="222222"/>
          <w:sz w:val="28"/>
          <w:szCs w:val="28"/>
        </w:rPr>
        <w:t>Геометрическая точность, характеризующая качес</w:t>
      </w:r>
      <w:r>
        <w:rPr>
          <w:color w:val="222222"/>
          <w:sz w:val="28"/>
          <w:szCs w:val="28"/>
        </w:rPr>
        <w:t>тво изготовления и сборки узла</w:t>
      </w:r>
      <w:r w:rsidRPr="00791401">
        <w:rPr>
          <w:color w:val="222222"/>
          <w:sz w:val="28"/>
          <w:szCs w:val="28"/>
        </w:rPr>
        <w:t>, является необходимым условием достижения задан</w:t>
      </w:r>
      <w:r>
        <w:rPr>
          <w:color w:val="222222"/>
          <w:sz w:val="28"/>
          <w:szCs w:val="28"/>
        </w:rPr>
        <w:t>ной точности обработки</w:t>
      </w:r>
      <w:r w:rsidRPr="00791401">
        <w:rPr>
          <w:color w:val="222222"/>
          <w:sz w:val="28"/>
          <w:szCs w:val="28"/>
        </w:rPr>
        <w:t>.</w:t>
      </w:r>
    </w:p>
    <w:p w:rsidR="00E944CE" w:rsidRPr="00791401" w:rsidRDefault="00791401" w:rsidP="00791401">
      <w:pPr>
        <w:tabs>
          <w:tab w:val="left" w:pos="2835"/>
        </w:tabs>
        <w:ind w:firstLine="709"/>
        <w:rPr>
          <w:rFonts w:eastAsiaTheme="minorEastAsia" w:cs="Times New Roman"/>
          <w:szCs w:val="28"/>
        </w:rPr>
      </w:pPr>
      <w:r w:rsidRPr="00791401">
        <w:rPr>
          <w:rFonts w:cs="Times New Roman"/>
          <w:color w:val="222222"/>
          <w:szCs w:val="28"/>
        </w:rPr>
        <w:t>Проверка геометрической точности</w:t>
      </w:r>
      <w:r w:rsidRPr="00791401">
        <w:rPr>
          <w:rFonts w:eastAsiaTheme="minorEastAsia" w:cs="Times New Roman"/>
          <w:szCs w:val="28"/>
        </w:rPr>
        <w:t xml:space="preserve"> узла «Поворотный стол с приводом круговой подачи»</w:t>
      </w:r>
      <w:r w:rsidRPr="00791401">
        <w:rPr>
          <w:rFonts w:cs="Times New Roman"/>
          <w:color w:val="222222"/>
          <w:szCs w:val="28"/>
        </w:rPr>
        <w:t xml:space="preserve"> включает в себя</w:t>
      </w:r>
      <w:r>
        <w:rPr>
          <w:rFonts w:eastAsiaTheme="minorEastAsia" w:cs="Times New Roman"/>
          <w:szCs w:val="28"/>
        </w:rPr>
        <w:t xml:space="preserve"> </w:t>
      </w:r>
      <w:r w:rsidRPr="00791401">
        <w:rPr>
          <w:rFonts w:eastAsia="Times New Roman" w:cs="Times New Roman"/>
          <w:szCs w:val="28"/>
          <w:lang w:eastAsia="ru-RU"/>
        </w:rPr>
        <w:t xml:space="preserve">проверку </w:t>
      </w:r>
      <w:r w:rsidR="002F3601" w:rsidRPr="00791401">
        <w:rPr>
          <w:rFonts w:eastAsia="Times New Roman" w:cs="Times New Roman"/>
          <w:szCs w:val="28"/>
          <w:lang w:eastAsia="ru-RU"/>
        </w:rPr>
        <w:t>радиального и торцевого биения</w:t>
      </w:r>
      <w:r>
        <w:rPr>
          <w:rFonts w:eastAsia="Times New Roman" w:cs="Times New Roman"/>
          <w:szCs w:val="28"/>
          <w:lang w:eastAsia="ru-RU"/>
        </w:rPr>
        <w:t>.</w:t>
      </w:r>
      <w:r w:rsidR="00AF35F0" w:rsidRPr="00AF35F0">
        <w:t xml:space="preserve"> </w:t>
      </w:r>
      <w:r w:rsidR="00AF35F0">
        <w:t>[1, стр.197</w:t>
      </w:r>
      <w:r w:rsidR="00AF35F0" w:rsidRPr="00147FD6">
        <w:t>]</w:t>
      </w:r>
      <w:r w:rsidR="00AF35F0" w:rsidRPr="00147FD6">
        <w:rPr>
          <w:szCs w:val="28"/>
        </w:rPr>
        <w:t xml:space="preserve">                                                 </w:t>
      </w:r>
      <w:r w:rsidR="00AF35F0">
        <w:rPr>
          <w:szCs w:val="28"/>
        </w:rPr>
        <w:t xml:space="preserve">                              </w:t>
      </w:r>
    </w:p>
    <w:p w:rsidR="002F3601" w:rsidRDefault="00E944CE" w:rsidP="00E944CE">
      <w:pPr>
        <w:tabs>
          <w:tab w:val="left" w:pos="2835"/>
        </w:tabs>
        <w:ind w:firstLine="709"/>
        <w:rPr>
          <w:rFonts w:eastAsiaTheme="minorEastAsia" w:cs="Times New Roman"/>
          <w:szCs w:val="28"/>
        </w:rPr>
      </w:pPr>
      <w:r w:rsidRPr="00E944CE">
        <w:rPr>
          <w:rFonts w:eastAsiaTheme="minorEastAsia" w:cs="Times New Roman"/>
          <w:szCs w:val="28"/>
        </w:rPr>
        <w:t>Методы проверки на</w:t>
      </w:r>
      <w:r w:rsidR="00040F3C">
        <w:rPr>
          <w:rFonts w:eastAsiaTheme="minorEastAsia" w:cs="Times New Roman"/>
          <w:szCs w:val="28"/>
        </w:rPr>
        <w:t xml:space="preserve"> геометрическую</w:t>
      </w:r>
      <w:r w:rsidRPr="00E944CE">
        <w:rPr>
          <w:rFonts w:eastAsiaTheme="minorEastAsia" w:cs="Times New Roman"/>
          <w:szCs w:val="28"/>
        </w:rPr>
        <w:t xml:space="preserve"> точность фрезерно-гравировального станка, оснащенным поворотным столом с приводом круговой подачи представлены в таблице 5.1.</w:t>
      </w: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E944CE" w:rsidRDefault="00E944CE" w:rsidP="00E944CE">
      <w:pPr>
        <w:tabs>
          <w:tab w:val="left" w:pos="2835"/>
        </w:tabs>
        <w:ind w:firstLine="709"/>
        <w:rPr>
          <w:rFonts w:eastAsiaTheme="minorEastAsia" w:cs="Times New Roman"/>
          <w:szCs w:val="28"/>
        </w:rPr>
      </w:pPr>
    </w:p>
    <w:p w:rsidR="00791401" w:rsidRDefault="00791401" w:rsidP="00791401">
      <w:pPr>
        <w:tabs>
          <w:tab w:val="left" w:pos="2835"/>
        </w:tabs>
        <w:rPr>
          <w:rFonts w:eastAsiaTheme="minorEastAsia" w:cs="Times New Roman"/>
          <w:szCs w:val="28"/>
        </w:rPr>
      </w:pPr>
    </w:p>
    <w:p w:rsidR="001A557E" w:rsidRPr="00E944CE" w:rsidRDefault="001A557E" w:rsidP="00791401">
      <w:pPr>
        <w:tabs>
          <w:tab w:val="left" w:pos="2835"/>
        </w:tabs>
        <w:rPr>
          <w:rFonts w:eastAsia="Times New Roman" w:cs="Times New Roman"/>
          <w:i/>
          <w:szCs w:val="28"/>
          <w:lang w:eastAsia="ru-RU"/>
        </w:rPr>
      </w:pPr>
    </w:p>
    <w:p w:rsidR="002F3601" w:rsidRDefault="00E944CE" w:rsidP="00791401">
      <w:pPr>
        <w:tabs>
          <w:tab w:val="left" w:pos="2835"/>
        </w:tabs>
        <w:jc w:val="right"/>
        <w:rPr>
          <w:rFonts w:eastAsia="Times New Roman" w:cs="Times New Roman"/>
          <w:szCs w:val="28"/>
          <w:lang w:eastAsia="ru-RU"/>
        </w:rPr>
      </w:pPr>
      <w:r>
        <w:rPr>
          <w:rFonts w:eastAsia="Times New Roman" w:cs="Times New Roman"/>
          <w:szCs w:val="28"/>
          <w:lang w:eastAsia="ru-RU"/>
        </w:rPr>
        <w:lastRenderedPageBreak/>
        <w:t>Таблица 5.1</w:t>
      </w:r>
    </w:p>
    <w:p w:rsidR="002F3601" w:rsidRDefault="00E944CE" w:rsidP="00E944CE">
      <w:pPr>
        <w:tabs>
          <w:tab w:val="left" w:pos="2835"/>
        </w:tabs>
        <w:jc w:val="center"/>
        <w:rPr>
          <w:rFonts w:eastAsiaTheme="minorEastAsia" w:cs="Times New Roman"/>
          <w:szCs w:val="28"/>
        </w:rPr>
      </w:pPr>
      <w:r w:rsidRPr="00E944CE">
        <w:rPr>
          <w:rFonts w:eastAsiaTheme="minorEastAsia" w:cs="Times New Roman"/>
          <w:szCs w:val="28"/>
        </w:rPr>
        <w:t>Методы проверки на точность фрезерно-гравировального станка</w:t>
      </w:r>
    </w:p>
    <w:tbl>
      <w:tblPr>
        <w:tblStyle w:val="a5"/>
        <w:tblW w:w="0" w:type="auto"/>
        <w:jc w:val="center"/>
        <w:tblLook w:val="04A0" w:firstRow="1" w:lastRow="0" w:firstColumn="1" w:lastColumn="0" w:noHBand="0" w:noVBand="1"/>
      </w:tblPr>
      <w:tblGrid>
        <w:gridCol w:w="1508"/>
        <w:gridCol w:w="2375"/>
        <w:gridCol w:w="3500"/>
        <w:gridCol w:w="2188"/>
      </w:tblGrid>
      <w:tr w:rsidR="00E944CE" w:rsidTr="00E944CE">
        <w:trPr>
          <w:jc w:val="center"/>
        </w:trPr>
        <w:tc>
          <w:tcPr>
            <w:tcW w:w="1623" w:type="dxa"/>
          </w:tcPr>
          <w:p w:rsidR="00E944CE" w:rsidRDefault="00E944CE" w:rsidP="0038646B">
            <w:pPr>
              <w:tabs>
                <w:tab w:val="left" w:pos="3390"/>
              </w:tabs>
              <w:jc w:val="center"/>
              <w:rPr>
                <w:rFonts w:eastAsiaTheme="minorEastAsia" w:cs="Times New Roman"/>
                <w:szCs w:val="28"/>
              </w:rPr>
            </w:pPr>
            <w:r>
              <w:rPr>
                <w:rFonts w:eastAsiaTheme="minorEastAsia" w:cs="Times New Roman"/>
                <w:szCs w:val="28"/>
              </w:rPr>
              <w:t>№ проверки</w:t>
            </w:r>
          </w:p>
        </w:tc>
        <w:tc>
          <w:tcPr>
            <w:tcW w:w="2596" w:type="dxa"/>
          </w:tcPr>
          <w:p w:rsidR="00E944CE" w:rsidRDefault="00E944CE" w:rsidP="0038646B">
            <w:pPr>
              <w:tabs>
                <w:tab w:val="left" w:pos="3390"/>
              </w:tabs>
              <w:jc w:val="center"/>
              <w:rPr>
                <w:rFonts w:eastAsiaTheme="minorEastAsia" w:cs="Times New Roman"/>
                <w:szCs w:val="28"/>
              </w:rPr>
            </w:pPr>
            <w:r>
              <w:rPr>
                <w:rFonts w:eastAsiaTheme="minorEastAsia" w:cs="Times New Roman"/>
                <w:szCs w:val="28"/>
              </w:rPr>
              <w:t>Проверяемый параметр</w:t>
            </w:r>
          </w:p>
        </w:tc>
        <w:tc>
          <w:tcPr>
            <w:tcW w:w="3626" w:type="dxa"/>
          </w:tcPr>
          <w:p w:rsidR="00E944CE" w:rsidRDefault="00E944CE" w:rsidP="0038646B">
            <w:pPr>
              <w:tabs>
                <w:tab w:val="left" w:pos="3390"/>
              </w:tabs>
              <w:jc w:val="center"/>
              <w:rPr>
                <w:rFonts w:eastAsiaTheme="minorEastAsia" w:cs="Times New Roman"/>
                <w:szCs w:val="28"/>
              </w:rPr>
            </w:pPr>
            <w:r>
              <w:rPr>
                <w:rFonts w:eastAsiaTheme="minorEastAsia" w:cs="Times New Roman"/>
                <w:szCs w:val="28"/>
              </w:rPr>
              <w:t>Эскизы и методы проверки</w:t>
            </w:r>
          </w:p>
        </w:tc>
        <w:tc>
          <w:tcPr>
            <w:tcW w:w="1726" w:type="dxa"/>
          </w:tcPr>
          <w:p w:rsidR="00E944CE" w:rsidRDefault="00E944CE" w:rsidP="0038646B">
            <w:pPr>
              <w:tabs>
                <w:tab w:val="left" w:pos="3390"/>
              </w:tabs>
              <w:jc w:val="center"/>
              <w:rPr>
                <w:rFonts w:eastAsiaTheme="minorEastAsia" w:cs="Times New Roman"/>
                <w:szCs w:val="28"/>
              </w:rPr>
            </w:pPr>
            <w:r>
              <w:rPr>
                <w:rFonts w:eastAsiaTheme="minorEastAsia" w:cs="Times New Roman"/>
                <w:szCs w:val="28"/>
              </w:rPr>
              <w:t>Размерный параметр поворотного стола</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D</m:t>
                  </m:r>
                </m:e>
                <m:sub>
                  <m:r>
                    <w:rPr>
                      <w:rFonts w:ascii="Cambria Math" w:eastAsiaTheme="minorEastAsia" w:hAnsi="Cambria Math" w:cs="Times New Roman"/>
                      <w:szCs w:val="28"/>
                    </w:rPr>
                    <m:t>max</m:t>
                  </m:r>
                </m:sub>
              </m:sSub>
            </m:oMath>
            <w:r>
              <w:rPr>
                <w:rFonts w:eastAsiaTheme="minorEastAsia" w:cs="Times New Roman"/>
                <w:szCs w:val="28"/>
              </w:rPr>
              <w:t>, мм</w:t>
            </w:r>
          </w:p>
        </w:tc>
      </w:tr>
      <w:tr w:rsidR="00E944CE" w:rsidTr="00E944CE">
        <w:trPr>
          <w:jc w:val="center"/>
        </w:trPr>
        <w:tc>
          <w:tcPr>
            <w:tcW w:w="1623" w:type="dxa"/>
          </w:tcPr>
          <w:p w:rsidR="00745C72" w:rsidRDefault="00745C72" w:rsidP="00745C72">
            <w:pPr>
              <w:tabs>
                <w:tab w:val="left" w:pos="3390"/>
              </w:tabs>
              <w:jc w:val="center"/>
              <w:rPr>
                <w:rFonts w:eastAsiaTheme="minorEastAsia" w:cs="Times New Roman"/>
                <w:szCs w:val="28"/>
              </w:rPr>
            </w:pPr>
          </w:p>
          <w:p w:rsidR="00745C72" w:rsidRDefault="00745C72" w:rsidP="00745C72">
            <w:pPr>
              <w:tabs>
                <w:tab w:val="left" w:pos="3390"/>
              </w:tabs>
              <w:jc w:val="center"/>
              <w:rPr>
                <w:rFonts w:eastAsiaTheme="minorEastAsia" w:cs="Times New Roman"/>
                <w:szCs w:val="28"/>
              </w:rPr>
            </w:pPr>
          </w:p>
          <w:p w:rsidR="00E944CE" w:rsidRDefault="00E944CE" w:rsidP="00745C72">
            <w:pPr>
              <w:tabs>
                <w:tab w:val="left" w:pos="3390"/>
              </w:tabs>
              <w:jc w:val="center"/>
              <w:rPr>
                <w:rFonts w:eastAsiaTheme="minorEastAsia" w:cs="Times New Roman"/>
                <w:szCs w:val="28"/>
              </w:rPr>
            </w:pPr>
            <w:r>
              <w:rPr>
                <w:rFonts w:eastAsiaTheme="minorEastAsia" w:cs="Times New Roman"/>
                <w:szCs w:val="28"/>
              </w:rPr>
              <w:t>1</w:t>
            </w:r>
          </w:p>
        </w:tc>
        <w:tc>
          <w:tcPr>
            <w:tcW w:w="2596" w:type="dxa"/>
          </w:tcPr>
          <w:p w:rsidR="00E944CE" w:rsidRDefault="00E944CE" w:rsidP="0038646B">
            <w:pPr>
              <w:tabs>
                <w:tab w:val="left" w:pos="3390"/>
              </w:tabs>
              <w:rPr>
                <w:rFonts w:eastAsiaTheme="minorEastAsia" w:cs="Times New Roman"/>
                <w:szCs w:val="28"/>
              </w:rPr>
            </w:pPr>
            <w:r>
              <w:rPr>
                <w:rFonts w:eastAsiaTheme="minorEastAsia" w:cs="Times New Roman"/>
                <w:szCs w:val="28"/>
              </w:rPr>
              <w:t>Радиальное</w:t>
            </w:r>
            <w:r w:rsidRPr="00E82EDB">
              <w:rPr>
                <w:rFonts w:eastAsiaTheme="minorEastAsia" w:cs="Times New Roman"/>
                <w:szCs w:val="28"/>
              </w:rPr>
              <w:t xml:space="preserve"> биения центрирующей поверхности </w:t>
            </w:r>
            <w:r>
              <w:rPr>
                <w:rFonts w:eastAsiaTheme="minorEastAsia" w:cs="Times New Roman"/>
                <w:szCs w:val="28"/>
              </w:rPr>
              <w:t>планшайбы</w:t>
            </w:r>
          </w:p>
        </w:tc>
        <w:tc>
          <w:tcPr>
            <w:tcW w:w="3626" w:type="dxa"/>
          </w:tcPr>
          <w:p w:rsidR="00E944CE" w:rsidRDefault="00E944CE" w:rsidP="0038646B">
            <w:pPr>
              <w:tabs>
                <w:tab w:val="left" w:pos="3390"/>
              </w:tabs>
              <w:rPr>
                <w:rFonts w:eastAsiaTheme="minorEastAsia" w:cs="Times New Roman"/>
                <w:szCs w:val="28"/>
              </w:rPr>
            </w:pPr>
            <w:r>
              <w:rPr>
                <w:rFonts w:eastAsiaTheme="minorEastAsia" w:cs="Times New Roman"/>
                <w:noProof/>
                <w:szCs w:val="28"/>
                <w:lang w:eastAsia="ru-RU"/>
              </w:rPr>
              <w:drawing>
                <wp:anchor distT="0" distB="0" distL="114300" distR="114300" simplePos="0" relativeHeight="251777024" behindDoc="1" locked="0" layoutInCell="1" allowOverlap="1">
                  <wp:simplePos x="0" y="0"/>
                  <wp:positionH relativeFrom="column">
                    <wp:posOffset>69850</wp:posOffset>
                  </wp:positionH>
                  <wp:positionV relativeFrom="paragraph">
                    <wp:posOffset>110490</wp:posOffset>
                  </wp:positionV>
                  <wp:extent cx="1943100" cy="2409825"/>
                  <wp:effectExtent l="19050" t="0" r="0" b="0"/>
                  <wp:wrapTight wrapText="bothSides">
                    <wp:wrapPolygon edited="0">
                      <wp:start x="-212" y="0"/>
                      <wp:lineTo x="-212" y="21515"/>
                      <wp:lineTo x="21600" y="21515"/>
                      <wp:lineTo x="21600" y="0"/>
                      <wp:lineTo x="-212" y="0"/>
                    </wp:wrapPolygon>
                  </wp:wrapTight>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1943100" cy="2409825"/>
                          </a:xfrm>
                          <a:prstGeom prst="rect">
                            <a:avLst/>
                          </a:prstGeom>
                          <a:noFill/>
                          <a:ln w="9525">
                            <a:noFill/>
                            <a:miter lim="800000"/>
                            <a:headEnd/>
                            <a:tailEnd/>
                          </a:ln>
                        </pic:spPr>
                      </pic:pic>
                    </a:graphicData>
                  </a:graphic>
                </wp:anchor>
              </w:drawing>
            </w:r>
            <w:r>
              <w:rPr>
                <w:rFonts w:eastAsiaTheme="minorEastAsia" w:cs="Times New Roman"/>
                <w:szCs w:val="28"/>
              </w:rPr>
              <w:t xml:space="preserve">В патроне установить и закрепить образцовый измерительный диск. </w:t>
            </w:r>
          </w:p>
          <w:p w:rsidR="00E944CE" w:rsidRDefault="00E944CE" w:rsidP="0038646B">
            <w:pPr>
              <w:tabs>
                <w:tab w:val="left" w:pos="3390"/>
              </w:tabs>
              <w:rPr>
                <w:rFonts w:eastAsiaTheme="minorEastAsia" w:cs="Times New Roman"/>
                <w:szCs w:val="28"/>
              </w:rPr>
            </w:pPr>
            <w:r>
              <w:rPr>
                <w:rFonts w:eastAsiaTheme="minorEastAsia" w:cs="Times New Roman"/>
                <w:szCs w:val="28"/>
              </w:rPr>
              <w:t>На неподвижной части станка укрепить стойку индикатора (рис.1) так, чтобы его измерительный наконечник касался проверяемой поверхности и был направлен к ее оси перпендикулярно образующей.</w:t>
            </w:r>
          </w:p>
          <w:p w:rsidR="00E944CE" w:rsidRDefault="00E944CE" w:rsidP="0038646B">
            <w:pPr>
              <w:tabs>
                <w:tab w:val="left" w:pos="3390"/>
              </w:tabs>
              <w:rPr>
                <w:rFonts w:eastAsiaTheme="minorEastAsia" w:cs="Times New Roman"/>
                <w:szCs w:val="28"/>
              </w:rPr>
            </w:pPr>
            <w:r>
              <w:rPr>
                <w:rFonts w:eastAsiaTheme="minorEastAsia" w:cs="Times New Roman"/>
                <w:szCs w:val="28"/>
              </w:rPr>
              <w:t>Планшайбу привести во вращение (вручную).</w:t>
            </w:r>
          </w:p>
          <w:p w:rsidR="00E944CE" w:rsidRDefault="00E944CE" w:rsidP="0038646B">
            <w:pPr>
              <w:tabs>
                <w:tab w:val="left" w:pos="3390"/>
              </w:tabs>
              <w:rPr>
                <w:rFonts w:eastAsiaTheme="minorEastAsia" w:cs="Times New Roman"/>
                <w:szCs w:val="28"/>
              </w:rPr>
            </w:pPr>
          </w:p>
          <w:p w:rsidR="00E944CE" w:rsidRDefault="00E944CE" w:rsidP="0038646B">
            <w:pPr>
              <w:tabs>
                <w:tab w:val="left" w:pos="3390"/>
              </w:tabs>
              <w:rPr>
                <w:rFonts w:eastAsiaTheme="minorEastAsia" w:cs="Times New Roman"/>
                <w:szCs w:val="28"/>
              </w:rPr>
            </w:pPr>
            <w:r>
              <w:rPr>
                <w:rFonts w:eastAsiaTheme="minorEastAsia" w:cs="Times New Roman"/>
                <w:szCs w:val="28"/>
              </w:rPr>
              <w:lastRenderedPageBreak/>
              <w:t>Планшайба при измерении должна сделать не менее двух оборотов.</w:t>
            </w:r>
          </w:p>
          <w:p w:rsidR="00E944CE" w:rsidRDefault="00E944CE" w:rsidP="0038646B">
            <w:pPr>
              <w:tabs>
                <w:tab w:val="left" w:pos="3390"/>
              </w:tabs>
              <w:rPr>
                <w:rFonts w:eastAsiaTheme="minorEastAsia" w:cs="Times New Roman"/>
                <w:szCs w:val="28"/>
              </w:rPr>
            </w:pPr>
            <w:r>
              <w:rPr>
                <w:rFonts w:eastAsiaTheme="minorEastAsia" w:cs="Times New Roman"/>
                <w:szCs w:val="28"/>
              </w:rPr>
              <w:t>Отклонение определяют как наибольшую алгебраическую разность показаний индикатора.</w:t>
            </w:r>
          </w:p>
        </w:tc>
        <w:tc>
          <w:tcPr>
            <w:tcW w:w="1726" w:type="dxa"/>
          </w:tcPr>
          <w:p w:rsidR="00E944CE" w:rsidRPr="00C7525C" w:rsidRDefault="00E944CE" w:rsidP="0038646B">
            <w:pPr>
              <w:tabs>
                <w:tab w:val="left" w:pos="3390"/>
              </w:tabs>
              <w:rPr>
                <w:rFonts w:eastAsiaTheme="minorEastAsia" w:cs="Times New Roman"/>
                <w:szCs w:val="28"/>
              </w:rPr>
            </w:pPr>
            <w:r>
              <w:rPr>
                <w:rFonts w:eastAsiaTheme="minorEastAsia" w:cs="Times New Roman"/>
                <w:szCs w:val="28"/>
              </w:rPr>
              <w:lastRenderedPageBreak/>
              <w:t xml:space="preserve">Наибольший диаметр обрабатываемой заготовки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max</m:t>
                  </m:r>
                </m:sub>
              </m:sSub>
            </m:oMath>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до 100</w:t>
            </w:r>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 xml:space="preserve">Класс точности станка </w:t>
            </w: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П</w:t>
            </w:r>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Доп. отклонение, мм</w:t>
            </w:r>
          </w:p>
          <w:p w:rsidR="00E944CE" w:rsidRDefault="00E944CE" w:rsidP="0038646B">
            <w:pPr>
              <w:rPr>
                <w:rFonts w:eastAsiaTheme="minorEastAsia" w:cs="Times New Roman"/>
                <w:szCs w:val="28"/>
              </w:rPr>
            </w:pPr>
          </w:p>
          <w:p w:rsidR="00E944CE" w:rsidRPr="0075331F" w:rsidRDefault="00E944CE" w:rsidP="0038646B">
            <w:pPr>
              <w:jc w:val="center"/>
              <w:rPr>
                <w:rFonts w:eastAsiaTheme="minorEastAsia" w:cs="Times New Roman"/>
                <w:szCs w:val="28"/>
              </w:rPr>
            </w:pPr>
            <w:r>
              <w:rPr>
                <w:rFonts w:eastAsiaTheme="minorEastAsia" w:cs="Times New Roman"/>
                <w:szCs w:val="28"/>
              </w:rPr>
              <w:t>0,010</w:t>
            </w:r>
          </w:p>
        </w:tc>
      </w:tr>
      <w:tr w:rsidR="00E944CE" w:rsidTr="00E944CE">
        <w:trPr>
          <w:trHeight w:val="6936"/>
          <w:jc w:val="center"/>
        </w:trPr>
        <w:tc>
          <w:tcPr>
            <w:tcW w:w="1623" w:type="dxa"/>
          </w:tcPr>
          <w:p w:rsidR="00745C72" w:rsidRDefault="00745C72" w:rsidP="00745C72">
            <w:pPr>
              <w:tabs>
                <w:tab w:val="left" w:pos="3390"/>
              </w:tabs>
              <w:jc w:val="center"/>
              <w:rPr>
                <w:rFonts w:eastAsiaTheme="minorEastAsia" w:cs="Times New Roman"/>
                <w:szCs w:val="28"/>
              </w:rPr>
            </w:pPr>
          </w:p>
          <w:p w:rsidR="00E944CE" w:rsidRDefault="00E944CE" w:rsidP="00745C72">
            <w:pPr>
              <w:tabs>
                <w:tab w:val="left" w:pos="3390"/>
              </w:tabs>
              <w:jc w:val="center"/>
              <w:rPr>
                <w:rFonts w:eastAsiaTheme="minorEastAsia" w:cs="Times New Roman"/>
                <w:szCs w:val="28"/>
              </w:rPr>
            </w:pPr>
            <w:r>
              <w:rPr>
                <w:rFonts w:eastAsiaTheme="minorEastAsia" w:cs="Times New Roman"/>
                <w:szCs w:val="28"/>
              </w:rPr>
              <w:t>2</w:t>
            </w:r>
          </w:p>
        </w:tc>
        <w:tc>
          <w:tcPr>
            <w:tcW w:w="2596" w:type="dxa"/>
          </w:tcPr>
          <w:p w:rsidR="00E944CE" w:rsidRDefault="00E944CE" w:rsidP="0038646B">
            <w:pPr>
              <w:tabs>
                <w:tab w:val="left" w:pos="3390"/>
              </w:tabs>
              <w:rPr>
                <w:rFonts w:eastAsiaTheme="minorEastAsia" w:cs="Times New Roman"/>
                <w:szCs w:val="28"/>
              </w:rPr>
            </w:pPr>
            <w:r>
              <w:rPr>
                <w:rFonts w:eastAsiaTheme="minorEastAsia" w:cs="Times New Roman"/>
                <w:szCs w:val="28"/>
              </w:rPr>
              <w:t>Торцевое биение шпинделя планшайбы</w:t>
            </w:r>
          </w:p>
        </w:tc>
        <w:tc>
          <w:tcPr>
            <w:tcW w:w="3626" w:type="dxa"/>
          </w:tcPr>
          <w:p w:rsidR="00E944CE" w:rsidRDefault="00E944CE" w:rsidP="0038646B">
            <w:pPr>
              <w:tabs>
                <w:tab w:val="left" w:pos="3390"/>
              </w:tabs>
              <w:rPr>
                <w:rFonts w:eastAsiaTheme="minorEastAsia" w:cs="Times New Roman"/>
                <w:szCs w:val="28"/>
              </w:rPr>
            </w:pPr>
            <w:r>
              <w:rPr>
                <w:rFonts w:eastAsiaTheme="minorEastAsia" w:cs="Times New Roman"/>
                <w:noProof/>
                <w:szCs w:val="28"/>
                <w:lang w:eastAsia="ru-RU"/>
              </w:rPr>
              <w:drawing>
                <wp:anchor distT="0" distB="0" distL="114300" distR="114300" simplePos="0" relativeHeight="251778048" behindDoc="1" locked="0" layoutInCell="1" allowOverlap="1">
                  <wp:simplePos x="0" y="0"/>
                  <wp:positionH relativeFrom="column">
                    <wp:posOffset>73660</wp:posOffset>
                  </wp:positionH>
                  <wp:positionV relativeFrom="paragraph">
                    <wp:posOffset>80645</wp:posOffset>
                  </wp:positionV>
                  <wp:extent cx="1924050" cy="1838325"/>
                  <wp:effectExtent l="19050" t="0" r="0" b="0"/>
                  <wp:wrapTight wrapText="bothSides">
                    <wp:wrapPolygon edited="0">
                      <wp:start x="-214" y="0"/>
                      <wp:lineTo x="-214" y="21488"/>
                      <wp:lineTo x="21600" y="21488"/>
                      <wp:lineTo x="21600" y="0"/>
                      <wp:lineTo x="-214" y="0"/>
                    </wp:wrapPolygon>
                  </wp:wrapTight>
                  <wp:docPr id="2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r="4477"/>
                          <a:stretch>
                            <a:fillRect/>
                          </a:stretch>
                        </pic:blipFill>
                        <pic:spPr bwMode="auto">
                          <a:xfrm>
                            <a:off x="0" y="0"/>
                            <a:ext cx="1924050" cy="1838325"/>
                          </a:xfrm>
                          <a:prstGeom prst="rect">
                            <a:avLst/>
                          </a:prstGeom>
                          <a:noFill/>
                          <a:ln w="9525">
                            <a:noFill/>
                            <a:miter lim="800000"/>
                            <a:headEnd/>
                            <a:tailEnd/>
                          </a:ln>
                        </pic:spPr>
                      </pic:pic>
                    </a:graphicData>
                  </a:graphic>
                </wp:anchor>
              </w:drawing>
            </w:r>
            <w:r>
              <w:rPr>
                <w:rFonts w:eastAsiaTheme="minorEastAsia" w:cs="Times New Roman"/>
                <w:szCs w:val="28"/>
              </w:rPr>
              <w:t xml:space="preserve">В патроне установить и закрепить образцовый измерительный диск. </w:t>
            </w:r>
          </w:p>
          <w:p w:rsidR="00040F3C" w:rsidRDefault="00E944CE" w:rsidP="0038646B">
            <w:pPr>
              <w:tabs>
                <w:tab w:val="left" w:pos="3390"/>
              </w:tabs>
              <w:rPr>
                <w:rFonts w:eastAsiaTheme="minorEastAsia" w:cs="Times New Roman"/>
                <w:szCs w:val="28"/>
              </w:rPr>
            </w:pPr>
            <w:r>
              <w:rPr>
                <w:rFonts w:eastAsiaTheme="minorEastAsia" w:cs="Times New Roman"/>
                <w:szCs w:val="28"/>
              </w:rPr>
              <w:t>На неподвижной части станка укрепить стойку индикатора (рис.1) так, чтобы его измерительный наконечник касался торца образцового измерительного диска на возможно большем расстоянии от центра и был перпендикулярен ему.</w:t>
            </w:r>
          </w:p>
          <w:p w:rsidR="00040F3C" w:rsidRDefault="00E944CE" w:rsidP="0038646B">
            <w:pPr>
              <w:tabs>
                <w:tab w:val="left" w:pos="3390"/>
              </w:tabs>
              <w:rPr>
                <w:rFonts w:eastAsiaTheme="minorEastAsia" w:cs="Times New Roman"/>
                <w:szCs w:val="28"/>
              </w:rPr>
            </w:pPr>
            <w:r>
              <w:rPr>
                <w:rFonts w:eastAsiaTheme="minorEastAsia" w:cs="Times New Roman"/>
                <w:szCs w:val="28"/>
              </w:rPr>
              <w:t>Планшайбу привести во вращение (вручную).</w:t>
            </w:r>
          </w:p>
          <w:p w:rsidR="00791401" w:rsidRDefault="00791401" w:rsidP="0038646B">
            <w:pPr>
              <w:tabs>
                <w:tab w:val="left" w:pos="3390"/>
              </w:tabs>
              <w:rPr>
                <w:rFonts w:eastAsiaTheme="minorEastAsia" w:cs="Times New Roman"/>
                <w:szCs w:val="28"/>
              </w:rPr>
            </w:pPr>
          </w:p>
          <w:p w:rsidR="00E944CE" w:rsidRDefault="00E944CE" w:rsidP="0038646B">
            <w:pPr>
              <w:tabs>
                <w:tab w:val="left" w:pos="3390"/>
              </w:tabs>
              <w:rPr>
                <w:rFonts w:eastAsiaTheme="minorEastAsia" w:cs="Times New Roman"/>
                <w:szCs w:val="28"/>
              </w:rPr>
            </w:pPr>
            <w:r>
              <w:rPr>
                <w:rFonts w:eastAsiaTheme="minorEastAsia" w:cs="Times New Roman"/>
                <w:szCs w:val="28"/>
              </w:rPr>
              <w:lastRenderedPageBreak/>
              <w:t>Измерения производят в двух взаимно перпендикулярных плоскостях диаметрально противоположных точках поочередно.</w:t>
            </w:r>
          </w:p>
          <w:p w:rsidR="00E944CE" w:rsidRDefault="00E944CE" w:rsidP="0038646B">
            <w:pPr>
              <w:tabs>
                <w:tab w:val="left" w:pos="3390"/>
              </w:tabs>
              <w:rPr>
                <w:rFonts w:eastAsiaTheme="minorEastAsia" w:cs="Times New Roman"/>
                <w:szCs w:val="28"/>
              </w:rPr>
            </w:pPr>
            <w:r>
              <w:rPr>
                <w:rFonts w:eastAsiaTheme="minorEastAsia" w:cs="Times New Roman"/>
                <w:szCs w:val="28"/>
              </w:rPr>
              <w:t>При каждом измерении планшайба должна сделать не менее двух оборотов.</w:t>
            </w:r>
          </w:p>
          <w:p w:rsidR="00E944CE" w:rsidRDefault="00E944CE" w:rsidP="0038646B">
            <w:pPr>
              <w:tabs>
                <w:tab w:val="left" w:pos="3390"/>
              </w:tabs>
              <w:rPr>
                <w:rFonts w:eastAsiaTheme="minorEastAsia" w:cs="Times New Roman"/>
                <w:szCs w:val="28"/>
              </w:rPr>
            </w:pPr>
            <w:r>
              <w:rPr>
                <w:rFonts w:eastAsiaTheme="minorEastAsia" w:cs="Times New Roman"/>
                <w:szCs w:val="28"/>
              </w:rPr>
              <w:t>Отклонение определяют как наибольшую алгебраическую разность показаний индикатора в каждом его положении.</w:t>
            </w:r>
          </w:p>
        </w:tc>
        <w:tc>
          <w:tcPr>
            <w:tcW w:w="1726" w:type="dxa"/>
          </w:tcPr>
          <w:p w:rsidR="00E944CE" w:rsidRPr="00C7525C" w:rsidRDefault="00E944CE" w:rsidP="00745C72">
            <w:pPr>
              <w:tabs>
                <w:tab w:val="left" w:pos="3390"/>
              </w:tabs>
              <w:jc w:val="center"/>
              <w:rPr>
                <w:rFonts w:eastAsiaTheme="minorEastAsia" w:cs="Times New Roman"/>
                <w:szCs w:val="28"/>
              </w:rPr>
            </w:pPr>
            <w:r>
              <w:rPr>
                <w:rFonts w:eastAsiaTheme="minorEastAsia" w:cs="Times New Roman"/>
                <w:szCs w:val="28"/>
              </w:rPr>
              <w:lastRenderedPageBreak/>
              <w:t xml:space="preserve">Наибольший диаметр обрабатываемой заготовки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D</m:t>
                  </m:r>
                </m:e>
                <m:sub>
                  <m:r>
                    <w:rPr>
                      <w:rFonts w:ascii="Cambria Math" w:eastAsiaTheme="minorEastAsia" w:hAnsi="Cambria Math" w:cs="Times New Roman"/>
                      <w:szCs w:val="28"/>
                    </w:rPr>
                    <m:t>max</m:t>
                  </m:r>
                </m:sub>
              </m:sSub>
            </m:oMath>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до 100</w:t>
            </w:r>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 xml:space="preserve">Класс точности станка </w:t>
            </w: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П</w:t>
            </w:r>
          </w:p>
          <w:p w:rsidR="00E944CE" w:rsidRDefault="00E944CE" w:rsidP="0038646B">
            <w:pPr>
              <w:tabs>
                <w:tab w:val="left" w:pos="3390"/>
              </w:tabs>
              <w:jc w:val="cente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Доп. отклонение, мм</w:t>
            </w:r>
          </w:p>
          <w:p w:rsidR="00E944CE" w:rsidRDefault="00E944CE" w:rsidP="0038646B">
            <w:pPr>
              <w:rPr>
                <w:rFonts w:eastAsiaTheme="minorEastAsia" w:cs="Times New Roman"/>
                <w:szCs w:val="28"/>
              </w:rPr>
            </w:pPr>
          </w:p>
          <w:p w:rsidR="00E944CE" w:rsidRDefault="00E944CE" w:rsidP="0038646B">
            <w:pPr>
              <w:tabs>
                <w:tab w:val="left" w:pos="3390"/>
              </w:tabs>
              <w:jc w:val="center"/>
              <w:rPr>
                <w:rFonts w:eastAsiaTheme="minorEastAsia" w:cs="Times New Roman"/>
                <w:szCs w:val="28"/>
              </w:rPr>
            </w:pPr>
            <w:r>
              <w:rPr>
                <w:rFonts w:eastAsiaTheme="minorEastAsia" w:cs="Times New Roman"/>
                <w:szCs w:val="28"/>
              </w:rPr>
              <w:t>0,016</w:t>
            </w:r>
          </w:p>
        </w:tc>
      </w:tr>
    </w:tbl>
    <w:p w:rsidR="002F3601" w:rsidRPr="00E944CE" w:rsidRDefault="002F3601" w:rsidP="00040F3C">
      <w:pPr>
        <w:tabs>
          <w:tab w:val="left" w:pos="2835"/>
        </w:tabs>
        <w:rPr>
          <w:rFonts w:eastAsiaTheme="minorEastAsia" w:cs="Times New Roman"/>
          <w:szCs w:val="28"/>
        </w:rPr>
      </w:pPr>
    </w:p>
    <w:p w:rsidR="0020318E" w:rsidRPr="0020318E" w:rsidRDefault="0020318E" w:rsidP="00040F3C">
      <w:pPr>
        <w:pStyle w:val="aa"/>
        <w:numPr>
          <w:ilvl w:val="0"/>
          <w:numId w:val="19"/>
        </w:numPr>
        <w:tabs>
          <w:tab w:val="left" w:pos="2835"/>
        </w:tabs>
        <w:spacing w:after="0" w:line="360" w:lineRule="auto"/>
        <w:ind w:left="0"/>
        <w:rPr>
          <w:rFonts w:ascii="Times New Roman" w:eastAsiaTheme="minorEastAsia" w:hAnsi="Times New Roman" w:cs="Times New Roman"/>
          <w:i/>
          <w:sz w:val="28"/>
          <w:szCs w:val="28"/>
          <w:u w:val="single"/>
          <w:lang w:val="en-US"/>
        </w:rPr>
      </w:pPr>
      <w:r w:rsidRPr="0020318E">
        <w:rPr>
          <w:rFonts w:ascii="Times New Roman" w:eastAsiaTheme="minorEastAsia" w:hAnsi="Times New Roman" w:cs="Times New Roman"/>
          <w:i/>
          <w:sz w:val="28"/>
          <w:szCs w:val="28"/>
          <w:u w:val="single"/>
        </w:rPr>
        <w:t>наладка</w:t>
      </w:r>
    </w:p>
    <w:p w:rsidR="0020318E" w:rsidRPr="0020318E" w:rsidRDefault="0020318E" w:rsidP="00040F3C">
      <w:pPr>
        <w:rPr>
          <w:rFonts w:cs="Times New Roman"/>
          <w:szCs w:val="28"/>
        </w:rPr>
      </w:pPr>
      <w:r w:rsidRPr="0020318E">
        <w:rPr>
          <w:rFonts w:cs="Times New Roman"/>
          <w:szCs w:val="28"/>
        </w:rPr>
        <w:t xml:space="preserve">     Наладка станка происходит по следующему алгоритму:</w:t>
      </w:r>
    </w:p>
    <w:p w:rsidR="0020318E" w:rsidRPr="0020318E" w:rsidRDefault="0020318E" w:rsidP="00040F3C">
      <w:pPr>
        <w:pStyle w:val="aa"/>
        <w:spacing w:after="0" w:line="360" w:lineRule="auto"/>
        <w:ind w:left="0"/>
        <w:jc w:val="both"/>
        <w:rPr>
          <w:rFonts w:ascii="Times New Roman" w:hAnsi="Times New Roman" w:cs="Times New Roman"/>
          <w:sz w:val="28"/>
          <w:szCs w:val="28"/>
        </w:rPr>
      </w:pPr>
      <w:r w:rsidRPr="0020318E">
        <w:rPr>
          <w:rFonts w:ascii="Times New Roman" w:hAnsi="Times New Roman" w:cs="Times New Roman"/>
          <w:sz w:val="28"/>
          <w:szCs w:val="28"/>
        </w:rPr>
        <w:t xml:space="preserve">        - визуальная проверка отсутствия дефектов станка, исправности заземления и подключения к сети переменного тока. При наличии неисправности работа на станке категорически запрещена.</w:t>
      </w:r>
    </w:p>
    <w:p w:rsidR="0020318E" w:rsidRPr="0020318E" w:rsidRDefault="0020318E" w:rsidP="00040F3C">
      <w:pPr>
        <w:pStyle w:val="aa"/>
        <w:spacing w:after="0" w:line="360" w:lineRule="auto"/>
        <w:ind w:left="0"/>
        <w:jc w:val="both"/>
        <w:rPr>
          <w:rFonts w:ascii="Times New Roman" w:hAnsi="Times New Roman" w:cs="Times New Roman"/>
          <w:sz w:val="28"/>
          <w:szCs w:val="28"/>
        </w:rPr>
      </w:pPr>
      <w:r w:rsidRPr="0020318E">
        <w:rPr>
          <w:rFonts w:ascii="Times New Roman" w:hAnsi="Times New Roman" w:cs="Times New Roman"/>
          <w:sz w:val="28"/>
          <w:szCs w:val="28"/>
        </w:rPr>
        <w:t xml:space="preserve">       - подключить ПК с помощью шнура </w:t>
      </w:r>
      <w:r w:rsidRPr="0020318E">
        <w:rPr>
          <w:rFonts w:ascii="Times New Roman" w:hAnsi="Times New Roman" w:cs="Times New Roman"/>
          <w:sz w:val="28"/>
          <w:szCs w:val="28"/>
          <w:lang w:val="en-US"/>
        </w:rPr>
        <w:t>USB</w:t>
      </w:r>
      <w:r w:rsidRPr="0020318E">
        <w:rPr>
          <w:rFonts w:ascii="Times New Roman" w:hAnsi="Times New Roman" w:cs="Times New Roman"/>
          <w:sz w:val="28"/>
          <w:szCs w:val="28"/>
        </w:rPr>
        <w:t xml:space="preserve"> к станку. Один конец подсоединить в </w:t>
      </w:r>
      <w:r w:rsidRPr="0020318E">
        <w:rPr>
          <w:rFonts w:ascii="Times New Roman" w:hAnsi="Times New Roman" w:cs="Times New Roman"/>
          <w:sz w:val="28"/>
          <w:szCs w:val="28"/>
          <w:lang w:val="en-US"/>
        </w:rPr>
        <w:t>USB</w:t>
      </w:r>
      <w:r w:rsidRPr="0020318E">
        <w:rPr>
          <w:rFonts w:ascii="Times New Roman" w:hAnsi="Times New Roman" w:cs="Times New Roman"/>
          <w:sz w:val="28"/>
          <w:szCs w:val="28"/>
        </w:rPr>
        <w:t xml:space="preserve">-порт компьютера, второй – в </w:t>
      </w:r>
      <w:r w:rsidRPr="0020318E">
        <w:rPr>
          <w:rFonts w:ascii="Times New Roman" w:hAnsi="Times New Roman" w:cs="Times New Roman"/>
          <w:sz w:val="28"/>
          <w:szCs w:val="28"/>
          <w:lang w:val="en-US"/>
        </w:rPr>
        <w:t>USB</w:t>
      </w:r>
      <w:r w:rsidRPr="0020318E">
        <w:rPr>
          <w:rFonts w:ascii="Times New Roman" w:hAnsi="Times New Roman" w:cs="Times New Roman"/>
          <w:sz w:val="28"/>
          <w:szCs w:val="28"/>
        </w:rPr>
        <w:t xml:space="preserve">-порт станка на панели управления. </w:t>
      </w:r>
    </w:p>
    <w:p w:rsidR="0020318E" w:rsidRPr="0020318E" w:rsidRDefault="0020318E" w:rsidP="00040F3C">
      <w:pPr>
        <w:pStyle w:val="aa"/>
        <w:spacing w:after="0" w:line="360" w:lineRule="auto"/>
        <w:ind w:left="0"/>
        <w:jc w:val="both"/>
        <w:rPr>
          <w:rFonts w:ascii="Times New Roman" w:hAnsi="Times New Roman" w:cs="Times New Roman"/>
          <w:sz w:val="28"/>
          <w:szCs w:val="28"/>
        </w:rPr>
      </w:pPr>
      <w:r w:rsidRPr="0020318E">
        <w:rPr>
          <w:rFonts w:ascii="Times New Roman" w:hAnsi="Times New Roman" w:cs="Times New Roman"/>
          <w:sz w:val="28"/>
          <w:szCs w:val="28"/>
        </w:rPr>
        <w:t xml:space="preserve">      - необходимо подать напряжение питания на станок. После включения электроника заработает и будет слышен легкий шум вентиляторов в несущей системе станка.</w:t>
      </w:r>
    </w:p>
    <w:p w:rsidR="0020318E" w:rsidRPr="0020318E" w:rsidRDefault="0020318E" w:rsidP="00040F3C">
      <w:pPr>
        <w:pStyle w:val="aa"/>
        <w:numPr>
          <w:ilvl w:val="0"/>
          <w:numId w:val="19"/>
        </w:numPr>
        <w:tabs>
          <w:tab w:val="left" w:pos="2835"/>
        </w:tabs>
        <w:spacing w:after="0" w:line="360" w:lineRule="auto"/>
        <w:ind w:left="0"/>
        <w:rPr>
          <w:rFonts w:ascii="Times New Roman" w:eastAsiaTheme="minorEastAsia" w:hAnsi="Times New Roman" w:cs="Times New Roman"/>
          <w:i/>
          <w:sz w:val="28"/>
          <w:szCs w:val="28"/>
          <w:u w:val="single"/>
          <w:lang w:val="en-US"/>
        </w:rPr>
      </w:pPr>
      <w:r w:rsidRPr="0020318E">
        <w:rPr>
          <w:rFonts w:ascii="Times New Roman" w:eastAsiaTheme="minorEastAsia" w:hAnsi="Times New Roman" w:cs="Times New Roman"/>
          <w:i/>
          <w:sz w:val="28"/>
          <w:szCs w:val="28"/>
          <w:u w:val="single"/>
        </w:rPr>
        <w:t>пробный запуск</w:t>
      </w:r>
    </w:p>
    <w:p w:rsidR="0020318E" w:rsidRDefault="0020318E" w:rsidP="00040F3C">
      <w:pPr>
        <w:rPr>
          <w:rFonts w:cs="Times New Roman"/>
          <w:szCs w:val="28"/>
        </w:rPr>
      </w:pPr>
      <w:r w:rsidRPr="0020318E">
        <w:rPr>
          <w:rFonts w:cs="Times New Roman"/>
          <w:szCs w:val="28"/>
        </w:rPr>
        <w:t>Запуск производится в следующей последовательности:</w:t>
      </w:r>
    </w:p>
    <w:p w:rsidR="00040F3C" w:rsidRPr="0020318E" w:rsidRDefault="00040F3C" w:rsidP="00040F3C">
      <w:pPr>
        <w:rPr>
          <w:rFonts w:cs="Times New Roman"/>
          <w:szCs w:val="28"/>
        </w:rPr>
      </w:pPr>
    </w:p>
    <w:p w:rsidR="0020318E" w:rsidRPr="0020318E" w:rsidRDefault="0020318E" w:rsidP="00040F3C">
      <w:pPr>
        <w:rPr>
          <w:rFonts w:cs="Times New Roman"/>
          <w:szCs w:val="28"/>
        </w:rPr>
      </w:pPr>
      <w:r w:rsidRPr="0020318E">
        <w:rPr>
          <w:rFonts w:cs="Times New Roman"/>
          <w:szCs w:val="28"/>
        </w:rPr>
        <w:lastRenderedPageBreak/>
        <w:t xml:space="preserve">          - запустить программу </w:t>
      </w:r>
      <w:r w:rsidRPr="0020318E">
        <w:rPr>
          <w:rFonts w:cs="Times New Roman"/>
          <w:szCs w:val="28"/>
          <w:u w:val="single"/>
          <w:lang w:val="en-US"/>
        </w:rPr>
        <w:t>Mach</w:t>
      </w:r>
      <w:r w:rsidRPr="0020318E">
        <w:rPr>
          <w:rFonts w:cs="Times New Roman"/>
          <w:szCs w:val="28"/>
          <w:u w:val="single"/>
        </w:rPr>
        <w:t>3</w:t>
      </w:r>
      <w:r w:rsidRPr="0020318E">
        <w:rPr>
          <w:rFonts w:cs="Times New Roman"/>
          <w:szCs w:val="28"/>
          <w:u w:val="single"/>
          <w:lang w:val="en-US"/>
        </w:rPr>
        <w:t>Mill</w:t>
      </w:r>
      <w:r w:rsidRPr="0020318E">
        <w:rPr>
          <w:rFonts w:cs="Times New Roman"/>
          <w:szCs w:val="28"/>
        </w:rPr>
        <w:t xml:space="preserve">, предусмотренным системой </w:t>
      </w:r>
      <w:r w:rsidRPr="0020318E">
        <w:rPr>
          <w:rFonts w:cs="Times New Roman"/>
          <w:szCs w:val="28"/>
          <w:lang w:val="en-US"/>
        </w:rPr>
        <w:t>Windows</w:t>
      </w:r>
      <w:r w:rsidRPr="0020318E">
        <w:rPr>
          <w:rFonts w:cs="Times New Roman"/>
          <w:szCs w:val="28"/>
        </w:rPr>
        <w:t xml:space="preserve"> на подключенном ПК.</w:t>
      </w:r>
    </w:p>
    <w:p w:rsidR="0020318E" w:rsidRPr="0020318E" w:rsidRDefault="0020318E" w:rsidP="0020318E">
      <w:pPr>
        <w:pStyle w:val="aa"/>
        <w:spacing w:line="360" w:lineRule="auto"/>
        <w:ind w:left="0" w:firstLine="709"/>
        <w:jc w:val="both"/>
        <w:rPr>
          <w:rFonts w:ascii="Times New Roman" w:hAnsi="Times New Roman" w:cs="Times New Roman"/>
          <w:sz w:val="28"/>
          <w:szCs w:val="28"/>
          <w:lang w:eastAsia="ru-RU"/>
        </w:rPr>
      </w:pPr>
      <w:r w:rsidRPr="0020318E">
        <w:rPr>
          <w:rFonts w:ascii="Times New Roman" w:hAnsi="Times New Roman" w:cs="Times New Roman"/>
          <w:sz w:val="28"/>
          <w:szCs w:val="28"/>
        </w:rPr>
        <w:t>- после запуска программы выбрать режим работы.</w:t>
      </w:r>
      <w:r w:rsidRPr="0020318E">
        <w:rPr>
          <w:rFonts w:ascii="Times New Roman" w:hAnsi="Times New Roman" w:cs="Times New Roman"/>
          <w:sz w:val="28"/>
          <w:szCs w:val="28"/>
          <w:lang w:eastAsia="ru-RU"/>
        </w:rPr>
        <w:t xml:space="preserve"> После выбора режима работы нажать «</w:t>
      </w:r>
      <w:r w:rsidRPr="0020318E">
        <w:rPr>
          <w:rFonts w:ascii="Times New Roman" w:hAnsi="Times New Roman" w:cs="Times New Roman"/>
          <w:sz w:val="28"/>
          <w:szCs w:val="28"/>
          <w:lang w:val="en-US" w:eastAsia="ru-RU"/>
        </w:rPr>
        <w:t>OK</w:t>
      </w:r>
      <w:r w:rsidRPr="0020318E">
        <w:rPr>
          <w:rFonts w:ascii="Times New Roman" w:hAnsi="Times New Roman" w:cs="Times New Roman"/>
          <w:sz w:val="28"/>
          <w:szCs w:val="28"/>
          <w:lang w:eastAsia="ru-RU"/>
        </w:rPr>
        <w:t>».</w:t>
      </w:r>
    </w:p>
    <w:p w:rsidR="0020318E" w:rsidRPr="0020318E" w:rsidRDefault="0020318E" w:rsidP="0020318E">
      <w:pPr>
        <w:tabs>
          <w:tab w:val="left" w:pos="567"/>
        </w:tabs>
        <w:ind w:firstLine="709"/>
        <w:rPr>
          <w:rFonts w:cs="Times New Roman"/>
          <w:szCs w:val="28"/>
        </w:rPr>
      </w:pPr>
      <w:r w:rsidRPr="0020318E">
        <w:rPr>
          <w:rFonts w:cs="Times New Roman"/>
          <w:szCs w:val="28"/>
        </w:rPr>
        <w:t xml:space="preserve">- проверить работоспособность и связь станка и ПК путём однократного нажатия клавиш: «вверх/вниз» (ось Y), «вправо/влево» (ось X), </w:t>
      </w:r>
    </w:p>
    <w:p w:rsidR="0020318E" w:rsidRPr="0020318E" w:rsidRDefault="0020318E" w:rsidP="0020318E">
      <w:pPr>
        <w:tabs>
          <w:tab w:val="left" w:pos="567"/>
        </w:tabs>
        <w:ind w:firstLine="709"/>
        <w:rPr>
          <w:rFonts w:cs="Times New Roman"/>
          <w:szCs w:val="28"/>
        </w:rPr>
      </w:pPr>
      <w:r w:rsidRPr="0020318E">
        <w:rPr>
          <w:rFonts w:cs="Times New Roman"/>
          <w:szCs w:val="28"/>
        </w:rPr>
        <w:t xml:space="preserve">«Page Up/Page Down» (ось </w:t>
      </w:r>
      <w:r w:rsidRPr="0020318E">
        <w:rPr>
          <w:rFonts w:cs="Times New Roman"/>
          <w:szCs w:val="28"/>
          <w:lang w:val="en-US"/>
        </w:rPr>
        <w:t>Z</w:t>
      </w:r>
      <w:r w:rsidRPr="0020318E">
        <w:rPr>
          <w:rFonts w:cs="Times New Roman"/>
          <w:szCs w:val="28"/>
        </w:rPr>
        <w:t xml:space="preserve">) на клавиатуре компьютера. </w:t>
      </w:r>
    </w:p>
    <w:p w:rsidR="0020318E" w:rsidRPr="0020318E" w:rsidRDefault="0020318E" w:rsidP="0020318E">
      <w:pPr>
        <w:tabs>
          <w:tab w:val="left" w:pos="2835"/>
        </w:tabs>
        <w:rPr>
          <w:rFonts w:eastAsiaTheme="minorEastAsia" w:cs="Times New Roman"/>
          <w:i/>
          <w:szCs w:val="28"/>
          <w:u w:val="single"/>
        </w:rPr>
      </w:pPr>
      <w:r w:rsidRPr="0020318E">
        <w:rPr>
          <w:rFonts w:cs="Times New Roman"/>
          <w:szCs w:val="28"/>
        </w:rPr>
        <w:t xml:space="preserve">       При этом стол станка и электрошпиндель должны приходить в движение, а на экране ПК в полях цифровой индикации  будет происходить изменение значений координат.</w:t>
      </w:r>
      <w:r w:rsidRPr="0020318E">
        <w:rPr>
          <w:rFonts w:eastAsiaTheme="minorEastAsia" w:cs="Times New Roman"/>
          <w:szCs w:val="28"/>
        </w:rPr>
        <w:t xml:space="preserve"> Деталь крепить непосредственно на поворотном столе.</w:t>
      </w:r>
      <w:r w:rsidRPr="0020318E">
        <w:rPr>
          <w:rFonts w:eastAsiaTheme="minorEastAsia" w:cs="Times New Roman"/>
          <w:i/>
          <w:szCs w:val="28"/>
          <w:u w:val="single"/>
        </w:rPr>
        <w:t xml:space="preserve"> </w:t>
      </w:r>
      <w:r w:rsidRPr="0020318E">
        <w:rPr>
          <w:rFonts w:eastAsiaTheme="minorEastAsia" w:cs="Times New Roman"/>
          <w:szCs w:val="28"/>
        </w:rPr>
        <w:t>Центровку стола производить фланцем корпуса.</w:t>
      </w:r>
    </w:p>
    <w:p w:rsidR="0020318E" w:rsidRPr="0020318E" w:rsidRDefault="0020318E" w:rsidP="0020318E">
      <w:pPr>
        <w:pStyle w:val="aa"/>
        <w:numPr>
          <w:ilvl w:val="0"/>
          <w:numId w:val="19"/>
        </w:numPr>
        <w:tabs>
          <w:tab w:val="left" w:pos="2835"/>
        </w:tabs>
        <w:spacing w:after="0" w:line="360" w:lineRule="auto"/>
        <w:rPr>
          <w:rFonts w:ascii="Times New Roman" w:eastAsiaTheme="minorEastAsia" w:hAnsi="Times New Roman" w:cs="Times New Roman"/>
          <w:i/>
          <w:sz w:val="28"/>
          <w:szCs w:val="28"/>
          <w:u w:val="single"/>
        </w:rPr>
      </w:pPr>
      <w:r w:rsidRPr="0020318E">
        <w:rPr>
          <w:rFonts w:ascii="Times New Roman" w:eastAsiaTheme="minorEastAsia" w:hAnsi="Times New Roman" w:cs="Times New Roman"/>
          <w:i/>
          <w:sz w:val="28"/>
          <w:szCs w:val="28"/>
          <w:u w:val="single"/>
        </w:rPr>
        <w:t>работа на станке</w:t>
      </w:r>
    </w:p>
    <w:p w:rsidR="0020318E" w:rsidRDefault="0020318E" w:rsidP="0020318E">
      <w:pPr>
        <w:tabs>
          <w:tab w:val="left" w:pos="2835"/>
        </w:tabs>
        <w:rPr>
          <w:rFonts w:eastAsiaTheme="minorEastAsia" w:cs="Times New Roman"/>
          <w:szCs w:val="28"/>
        </w:rPr>
      </w:pPr>
      <w:r w:rsidRPr="0020318E">
        <w:rPr>
          <w:rFonts w:eastAsia="Times New Roman" w:cs="Times New Roman"/>
          <w:szCs w:val="28"/>
          <w:lang w:eastAsia="ru-RU"/>
        </w:rPr>
        <w:t xml:space="preserve">      В процессе работы станка следует соблюдать определённую дистанцию до него и не дотрагиваться до вращающихся частей, таких как </w:t>
      </w:r>
      <w:hyperlink r:id="rId195" w:history="1">
        <w:r w:rsidRPr="0020318E">
          <w:rPr>
            <w:rFonts w:eastAsia="Times New Roman" w:cs="Times New Roman"/>
            <w:szCs w:val="28"/>
            <w:lang w:eastAsia="ru-RU"/>
          </w:rPr>
          <w:t>режущий инструмент.</w:t>
        </w:r>
      </w:hyperlink>
      <w:r w:rsidRPr="0020318E">
        <w:rPr>
          <w:rFonts w:eastAsia="Times New Roman" w:cs="Times New Roman"/>
          <w:szCs w:val="28"/>
          <w:lang w:eastAsia="ru-RU"/>
        </w:rPr>
        <w:t xml:space="preserve"> Перед установкой инструмента или проведением уборки станка просим отключать тумблер подачи электропитания и выдёргивать вилку </w:t>
      </w:r>
      <w:hyperlink r:id="rId196" w:history="1">
        <w:r w:rsidRPr="0020318E">
          <w:rPr>
            <w:rFonts w:eastAsia="Times New Roman" w:cs="Times New Roman"/>
            <w:szCs w:val="28"/>
            <w:lang w:eastAsia="ru-RU"/>
          </w:rPr>
          <w:t>ш</w:t>
        </w:r>
      </w:hyperlink>
      <w:r w:rsidRPr="0020318E">
        <w:rPr>
          <w:rFonts w:eastAsia="Times New Roman" w:cs="Times New Roman"/>
          <w:szCs w:val="28"/>
          <w:lang w:eastAsia="ru-RU"/>
        </w:rPr>
        <w:t>нура питания из розетки.</w:t>
      </w:r>
      <w:r w:rsidRPr="0020318E">
        <w:rPr>
          <w:rFonts w:eastAsiaTheme="minorEastAsia" w:cs="Times New Roman"/>
          <w:szCs w:val="28"/>
        </w:rPr>
        <w:t xml:space="preserve">     </w:t>
      </w: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41EF7" w:rsidRDefault="00741EF7"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Default="00791401" w:rsidP="0020318E">
      <w:pPr>
        <w:tabs>
          <w:tab w:val="left" w:pos="2835"/>
        </w:tabs>
        <w:rPr>
          <w:rFonts w:eastAsiaTheme="minorEastAsia" w:cs="Times New Roman"/>
          <w:szCs w:val="28"/>
        </w:rPr>
      </w:pPr>
    </w:p>
    <w:p w:rsidR="00791401" w:rsidRPr="0020318E" w:rsidRDefault="00791401" w:rsidP="0020318E">
      <w:pPr>
        <w:tabs>
          <w:tab w:val="left" w:pos="2835"/>
        </w:tabs>
        <w:rPr>
          <w:rFonts w:eastAsiaTheme="minorEastAsia" w:cs="Times New Roman"/>
          <w:i/>
          <w:szCs w:val="28"/>
          <w:u w:val="single"/>
        </w:rPr>
      </w:pPr>
    </w:p>
    <w:p w:rsidR="0020318E" w:rsidRDefault="00BE1D57" w:rsidP="0020318E">
      <w:pPr>
        <w:jc w:val="center"/>
        <w:rPr>
          <w:rFonts w:cs="Times New Roman"/>
          <w:b/>
          <w:szCs w:val="28"/>
        </w:rPr>
      </w:pPr>
      <w:r>
        <w:rPr>
          <w:rFonts w:cs="Times New Roman"/>
          <w:b/>
          <w:szCs w:val="28"/>
        </w:rPr>
        <w:lastRenderedPageBreak/>
        <w:t>5</w:t>
      </w:r>
      <w:r w:rsidR="0020318E">
        <w:rPr>
          <w:rFonts w:cs="Times New Roman"/>
          <w:b/>
          <w:szCs w:val="28"/>
        </w:rPr>
        <w:t xml:space="preserve">.2. </w:t>
      </w:r>
      <w:r w:rsidR="00040F3C">
        <w:rPr>
          <w:rFonts w:eastAsiaTheme="minorEastAsia" w:cs="Times New Roman"/>
          <w:b/>
          <w:szCs w:val="28"/>
        </w:rPr>
        <w:t xml:space="preserve">Организация мероприятий по </w:t>
      </w:r>
      <w:r w:rsidR="00040F3C">
        <w:rPr>
          <w:rFonts w:cs="Times New Roman"/>
          <w:b/>
          <w:szCs w:val="28"/>
        </w:rPr>
        <w:t>техническому обслуживанию</w:t>
      </w:r>
      <w:r w:rsidR="0020318E" w:rsidRPr="00FC14C6">
        <w:rPr>
          <w:rFonts w:cs="Times New Roman"/>
          <w:b/>
          <w:szCs w:val="28"/>
        </w:rPr>
        <w:t xml:space="preserve"> поворотного стола с приводом круговой подачи</w:t>
      </w:r>
    </w:p>
    <w:p w:rsidR="00740B73" w:rsidRDefault="00740B73" w:rsidP="0020318E">
      <w:pPr>
        <w:jc w:val="center"/>
        <w:rPr>
          <w:rFonts w:cs="Times New Roman"/>
          <w:b/>
          <w:szCs w:val="28"/>
        </w:rPr>
      </w:pPr>
    </w:p>
    <w:p w:rsidR="0020318E" w:rsidRPr="00652ED4" w:rsidRDefault="0020318E" w:rsidP="0020318E">
      <w:pPr>
        <w:pStyle w:val="ae"/>
        <w:spacing w:before="0" w:beforeAutospacing="0" w:after="0" w:afterAutospacing="0" w:line="360" w:lineRule="auto"/>
        <w:ind w:firstLine="709"/>
        <w:jc w:val="both"/>
        <w:rPr>
          <w:sz w:val="28"/>
          <w:szCs w:val="28"/>
        </w:rPr>
      </w:pPr>
      <w:r w:rsidRPr="00652ED4">
        <w:rPr>
          <w:sz w:val="28"/>
          <w:szCs w:val="28"/>
        </w:rPr>
        <w:t>Основной задачей ТО является отдаление момента достижения машиной неработоспособного или неисправного состояния с помощью мероприятий, предупреждающих отказы и неисправности, т.е. поддерживающих параметры технического состояния машины (агрегата, механизма), близкими к номинальным (например, с помощью контрольно-регулировочных, крепежных работ или замены изношенных деталей), а также снижающих скорость разрушения деталей (например, с помощью смазочных и регулировочных работ).</w:t>
      </w:r>
    </w:p>
    <w:p w:rsidR="00040F3C" w:rsidRDefault="0020318E" w:rsidP="0020318E">
      <w:pPr>
        <w:pStyle w:val="ae"/>
        <w:spacing w:before="0" w:beforeAutospacing="0" w:after="0" w:afterAutospacing="0" w:line="360" w:lineRule="auto"/>
        <w:ind w:firstLine="709"/>
        <w:jc w:val="both"/>
        <w:rPr>
          <w:sz w:val="28"/>
          <w:szCs w:val="28"/>
        </w:rPr>
      </w:pPr>
      <w:r w:rsidRPr="00652ED4">
        <w:rPr>
          <w:sz w:val="28"/>
          <w:szCs w:val="28"/>
        </w:rPr>
        <w:t xml:space="preserve">ТО включает регламентированные в технической документации операции (уборочно-моечные, крепежные, контрольно-регулировочные и смазочно-заправочные), проводимые принудительно в плановом порядке, </w:t>
      </w:r>
    </w:p>
    <w:p w:rsidR="0020318E" w:rsidRDefault="0020318E" w:rsidP="00040F3C">
      <w:pPr>
        <w:pStyle w:val="ae"/>
        <w:spacing w:before="0" w:beforeAutospacing="0" w:after="0" w:afterAutospacing="0" w:line="360" w:lineRule="auto"/>
        <w:jc w:val="both"/>
        <w:rPr>
          <w:sz w:val="28"/>
          <w:szCs w:val="28"/>
        </w:rPr>
      </w:pPr>
      <w:r w:rsidRPr="00652ED4">
        <w:rPr>
          <w:sz w:val="28"/>
          <w:szCs w:val="28"/>
        </w:rPr>
        <w:t>как правило, без разборки и снятия с машины агрегатов, узлов и деталей. В ТО может также входить замена некоторых деталей. Проведение ТО должно обеспечивать безотказную работу машины в пределах его периодичности.</w:t>
      </w:r>
    </w:p>
    <w:p w:rsidR="00741EF7" w:rsidRDefault="0020318E" w:rsidP="0020318E">
      <w:pPr>
        <w:pStyle w:val="ae"/>
        <w:spacing w:before="0" w:beforeAutospacing="0" w:after="0" w:afterAutospacing="0" w:line="360" w:lineRule="auto"/>
        <w:jc w:val="both"/>
        <w:rPr>
          <w:sz w:val="28"/>
        </w:rPr>
      </w:pPr>
      <w:r w:rsidRPr="002E381B">
        <w:rPr>
          <w:sz w:val="28"/>
          <w:szCs w:val="28"/>
        </w:rPr>
        <w:t>Понятие техническое обслуживание разделяют</w:t>
      </w:r>
      <w:r>
        <w:rPr>
          <w:sz w:val="28"/>
          <w:szCs w:val="28"/>
        </w:rPr>
        <w:t xml:space="preserve"> на </w:t>
      </w:r>
      <w:r w:rsidRPr="002E381B">
        <w:rPr>
          <w:sz w:val="28"/>
          <w:szCs w:val="28"/>
        </w:rPr>
        <w:t>текущее и плановое.</w:t>
      </w:r>
      <w:r w:rsidR="00741EF7" w:rsidRPr="00741EF7">
        <w:rPr>
          <w:sz w:val="28"/>
        </w:rPr>
        <w:t xml:space="preserve"> </w:t>
      </w:r>
    </w:p>
    <w:p w:rsidR="0020318E" w:rsidRPr="002E381B" w:rsidRDefault="00741EF7" w:rsidP="0020318E">
      <w:pPr>
        <w:pStyle w:val="ae"/>
        <w:spacing w:before="0" w:beforeAutospacing="0" w:after="0" w:afterAutospacing="0" w:line="360" w:lineRule="auto"/>
        <w:jc w:val="both"/>
        <w:rPr>
          <w:sz w:val="28"/>
          <w:szCs w:val="28"/>
        </w:rPr>
      </w:pPr>
      <w:r>
        <w:rPr>
          <w:sz w:val="28"/>
        </w:rPr>
        <w:t>[17</w:t>
      </w:r>
      <w:r w:rsidR="00650197">
        <w:rPr>
          <w:sz w:val="28"/>
        </w:rPr>
        <w:t>, с</w:t>
      </w:r>
      <w:r>
        <w:rPr>
          <w:sz w:val="28"/>
        </w:rPr>
        <w:t>.194</w:t>
      </w:r>
      <w:r w:rsidRPr="00147FD6">
        <w:rPr>
          <w:sz w:val="28"/>
        </w:rPr>
        <w:t>]</w:t>
      </w:r>
      <w:r w:rsidRPr="00147FD6">
        <w:rPr>
          <w:sz w:val="28"/>
          <w:szCs w:val="28"/>
        </w:rPr>
        <w:t xml:space="preserve">                                                 </w:t>
      </w:r>
      <w:r>
        <w:rPr>
          <w:sz w:val="28"/>
          <w:szCs w:val="28"/>
        </w:rPr>
        <w:t xml:space="preserve">                              </w:t>
      </w:r>
    </w:p>
    <w:p w:rsidR="0020318E" w:rsidRPr="002E381B" w:rsidRDefault="0020318E" w:rsidP="0020318E">
      <w:pPr>
        <w:pStyle w:val="ae"/>
        <w:spacing w:before="0" w:beforeAutospacing="0" w:after="0" w:afterAutospacing="0" w:line="360" w:lineRule="auto"/>
        <w:jc w:val="both"/>
        <w:rPr>
          <w:sz w:val="28"/>
          <w:szCs w:val="28"/>
        </w:rPr>
      </w:pPr>
      <w:r>
        <w:rPr>
          <w:rStyle w:val="af8"/>
          <w:sz w:val="28"/>
          <w:szCs w:val="28"/>
        </w:rPr>
        <w:t xml:space="preserve">       </w:t>
      </w:r>
      <w:r w:rsidRPr="002E381B">
        <w:rPr>
          <w:rStyle w:val="af8"/>
          <w:sz w:val="28"/>
          <w:szCs w:val="28"/>
        </w:rPr>
        <w:t>Текущее техническое обслуживание</w:t>
      </w:r>
      <w:r w:rsidRPr="002E381B">
        <w:rPr>
          <w:sz w:val="28"/>
          <w:szCs w:val="28"/>
        </w:rPr>
        <w:t xml:space="preserve"> (ежечасный, ежесменный осмотр и контроль, смазка и другая подобная работа) должно выполняться производственным персоналом цеха или участка.</w:t>
      </w:r>
    </w:p>
    <w:p w:rsidR="0020318E" w:rsidRPr="002E381B" w:rsidRDefault="0020318E" w:rsidP="0020318E">
      <w:pPr>
        <w:pStyle w:val="ae"/>
        <w:spacing w:before="0" w:beforeAutospacing="0" w:after="0" w:afterAutospacing="0" w:line="360" w:lineRule="auto"/>
        <w:jc w:val="both"/>
        <w:rPr>
          <w:sz w:val="28"/>
          <w:szCs w:val="28"/>
        </w:rPr>
      </w:pPr>
      <w:r w:rsidRPr="002E381B">
        <w:rPr>
          <w:sz w:val="28"/>
          <w:szCs w:val="28"/>
        </w:rPr>
        <w:t xml:space="preserve">Текущее или </w:t>
      </w:r>
      <w:r w:rsidRPr="002E381B">
        <w:rPr>
          <w:rStyle w:val="af9"/>
          <w:sz w:val="28"/>
          <w:szCs w:val="28"/>
        </w:rPr>
        <w:t>нерегламентированное техническое обслуживание</w:t>
      </w:r>
      <w:r w:rsidRPr="002E381B">
        <w:rPr>
          <w:sz w:val="28"/>
          <w:szCs w:val="28"/>
        </w:rPr>
        <w:t xml:space="preserve"> включает в себя:</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четкое выполнение требований эксплуатации оборудования, указанных в технической эксплуатационной документации завода-изготовителя;</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отслеживание режима работы оборудования с предотвращением перегрузок;</w:t>
      </w:r>
    </w:p>
    <w:p w:rsidR="0020318E" w:rsidRDefault="0020318E" w:rsidP="0020318E">
      <w:pPr>
        <w:rPr>
          <w:rFonts w:cs="Times New Roman"/>
          <w:szCs w:val="28"/>
        </w:rPr>
      </w:pPr>
      <w:r>
        <w:rPr>
          <w:rFonts w:cs="Times New Roman"/>
          <w:szCs w:val="28"/>
        </w:rPr>
        <w:t xml:space="preserve">- </w:t>
      </w:r>
      <w:r w:rsidRPr="002E381B">
        <w:rPr>
          <w:rFonts w:cs="Times New Roman"/>
          <w:szCs w:val="28"/>
        </w:rPr>
        <w:t>контроль температурного режима;</w:t>
      </w:r>
    </w:p>
    <w:p w:rsidR="002F118D" w:rsidRPr="002E381B" w:rsidRDefault="002F118D" w:rsidP="0020318E">
      <w:pPr>
        <w:rPr>
          <w:rFonts w:cs="Times New Roman"/>
          <w:szCs w:val="28"/>
        </w:rPr>
      </w:pPr>
    </w:p>
    <w:p w:rsidR="0020318E" w:rsidRPr="002E381B" w:rsidRDefault="0020318E" w:rsidP="0020318E">
      <w:pPr>
        <w:rPr>
          <w:rFonts w:cs="Times New Roman"/>
          <w:szCs w:val="28"/>
        </w:rPr>
      </w:pPr>
      <w:r>
        <w:rPr>
          <w:rFonts w:cs="Times New Roman"/>
          <w:szCs w:val="28"/>
        </w:rPr>
        <w:lastRenderedPageBreak/>
        <w:t xml:space="preserve">- </w:t>
      </w:r>
      <w:r w:rsidRPr="002E381B">
        <w:rPr>
          <w:rFonts w:cs="Times New Roman"/>
          <w:szCs w:val="28"/>
        </w:rPr>
        <w:t>контроль периодичности смазки во всех точках;</w:t>
      </w:r>
    </w:p>
    <w:p w:rsidR="00741EF7" w:rsidRPr="002E381B" w:rsidRDefault="0020318E" w:rsidP="0020318E">
      <w:pPr>
        <w:rPr>
          <w:rFonts w:cs="Times New Roman"/>
          <w:szCs w:val="28"/>
        </w:rPr>
      </w:pPr>
      <w:r>
        <w:rPr>
          <w:rFonts w:cs="Times New Roman"/>
          <w:szCs w:val="28"/>
        </w:rPr>
        <w:t xml:space="preserve">- </w:t>
      </w:r>
      <w:r w:rsidRPr="002E381B">
        <w:rPr>
          <w:rFonts w:cs="Times New Roman"/>
          <w:szCs w:val="28"/>
        </w:rPr>
        <w:t>моментальное отключение и обесточивание оборудования, вышедшего из строя;</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визуальный контроль изношенности узлов и механизмов;</w:t>
      </w:r>
    </w:p>
    <w:p w:rsidR="0020318E" w:rsidRPr="002E381B" w:rsidRDefault="0020318E" w:rsidP="0020318E">
      <w:pPr>
        <w:pStyle w:val="ae"/>
        <w:spacing w:before="0" w:beforeAutospacing="0" w:after="0" w:afterAutospacing="0" w:line="360" w:lineRule="auto"/>
        <w:jc w:val="both"/>
        <w:rPr>
          <w:sz w:val="28"/>
          <w:szCs w:val="28"/>
        </w:rPr>
      </w:pPr>
      <w:r>
        <w:rPr>
          <w:rStyle w:val="af8"/>
          <w:sz w:val="28"/>
          <w:szCs w:val="28"/>
        </w:rPr>
        <w:t xml:space="preserve">        </w:t>
      </w:r>
      <w:r w:rsidRPr="002E381B">
        <w:rPr>
          <w:rStyle w:val="af8"/>
          <w:sz w:val="28"/>
          <w:szCs w:val="28"/>
        </w:rPr>
        <w:t>Плановое техническое обслуживание и ремонт</w:t>
      </w:r>
      <w:r w:rsidRPr="002E381B">
        <w:rPr>
          <w:sz w:val="28"/>
          <w:szCs w:val="28"/>
        </w:rPr>
        <w:t xml:space="preserve"> (по необходимости) выполняется персоналом ремонтной службы. В состав плановых традиционно включают работы, требующие разборки какого-либо узла оборудования.</w:t>
      </w:r>
    </w:p>
    <w:p w:rsidR="0020318E" w:rsidRPr="002E381B" w:rsidRDefault="0020318E" w:rsidP="0020318E">
      <w:pPr>
        <w:pStyle w:val="ae"/>
        <w:spacing w:before="0" w:beforeAutospacing="0" w:after="0" w:afterAutospacing="0" w:line="360" w:lineRule="auto"/>
        <w:jc w:val="both"/>
        <w:rPr>
          <w:sz w:val="28"/>
          <w:szCs w:val="28"/>
        </w:rPr>
      </w:pPr>
      <w:r>
        <w:rPr>
          <w:sz w:val="28"/>
          <w:szCs w:val="28"/>
        </w:rPr>
        <w:t xml:space="preserve">        </w:t>
      </w:r>
      <w:r w:rsidRPr="002E381B">
        <w:rPr>
          <w:sz w:val="28"/>
          <w:szCs w:val="28"/>
        </w:rPr>
        <w:t xml:space="preserve">Плановое или </w:t>
      </w:r>
      <w:r>
        <w:rPr>
          <w:rStyle w:val="af9"/>
          <w:sz w:val="28"/>
          <w:szCs w:val="28"/>
        </w:rPr>
        <w:t xml:space="preserve">регламентированное техническое </w:t>
      </w:r>
      <w:r w:rsidRPr="002E381B">
        <w:rPr>
          <w:rStyle w:val="af9"/>
          <w:sz w:val="28"/>
          <w:szCs w:val="28"/>
        </w:rPr>
        <w:t>обслуживание</w:t>
      </w:r>
      <w:r w:rsidRPr="002E381B">
        <w:rPr>
          <w:sz w:val="28"/>
          <w:szCs w:val="28"/>
        </w:rPr>
        <w:t xml:space="preserve"> выполняемое ремонтным персоналом, включают в себя:</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диагностику и контроль рабочих характеристик оборудования;</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наладку и регулировку;</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чистку рабочих органов и других мест, подверженных засорению;</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долив и замена масла, замена фильтров;</w:t>
      </w:r>
    </w:p>
    <w:p w:rsidR="0020318E" w:rsidRPr="002E381B" w:rsidRDefault="0020318E" w:rsidP="0020318E">
      <w:pPr>
        <w:rPr>
          <w:rFonts w:cs="Times New Roman"/>
          <w:szCs w:val="28"/>
        </w:rPr>
      </w:pPr>
      <w:r>
        <w:rPr>
          <w:rFonts w:cs="Times New Roman"/>
          <w:szCs w:val="28"/>
        </w:rPr>
        <w:t xml:space="preserve">- </w:t>
      </w:r>
      <w:r w:rsidRPr="002E381B">
        <w:rPr>
          <w:rFonts w:cs="Times New Roman"/>
          <w:szCs w:val="28"/>
        </w:rPr>
        <w:t>определение нарушений в эксплуатации оборудования;</w:t>
      </w:r>
    </w:p>
    <w:p w:rsidR="0020318E" w:rsidRPr="002E381B" w:rsidRDefault="0020318E" w:rsidP="0020318E">
      <w:pPr>
        <w:pStyle w:val="ae"/>
        <w:spacing w:before="0" w:beforeAutospacing="0" w:after="0" w:afterAutospacing="0" w:line="360" w:lineRule="auto"/>
        <w:jc w:val="both"/>
        <w:rPr>
          <w:sz w:val="28"/>
          <w:szCs w:val="28"/>
        </w:rPr>
      </w:pPr>
      <w:r>
        <w:rPr>
          <w:sz w:val="28"/>
          <w:szCs w:val="28"/>
        </w:rPr>
        <w:t xml:space="preserve">       </w:t>
      </w:r>
      <w:r w:rsidRPr="002E381B">
        <w:rPr>
          <w:sz w:val="28"/>
          <w:szCs w:val="28"/>
        </w:rPr>
        <w:t>Все результаты изменений в состоянии обслуживаемого оборудования (как при проведении текущего так и при плановом техническом обслуживании) должны регистрироваться. Для этого применяют различные методы: заводят эксплуатационные или ремонтные журналы, вносят в компьютер, применяют карты осмотра.</w:t>
      </w:r>
      <w:r w:rsidRPr="00FC6286">
        <w:rPr>
          <w:sz w:val="28"/>
          <w:szCs w:val="28"/>
        </w:rPr>
        <w:t xml:space="preserve"> </w:t>
      </w:r>
      <w:r w:rsidRPr="00077FCB">
        <w:rPr>
          <w:sz w:val="28"/>
          <w:szCs w:val="28"/>
        </w:rPr>
        <w:t>[</w:t>
      </w:r>
      <w:r w:rsidR="00741EF7">
        <w:rPr>
          <w:sz w:val="28"/>
          <w:szCs w:val="28"/>
        </w:rPr>
        <w:t>17</w:t>
      </w:r>
      <w:r w:rsidRPr="0020318E">
        <w:rPr>
          <w:sz w:val="28"/>
          <w:szCs w:val="28"/>
        </w:rPr>
        <w:t xml:space="preserve">, </w:t>
      </w:r>
      <w:r w:rsidR="00650197">
        <w:rPr>
          <w:sz w:val="28"/>
          <w:szCs w:val="28"/>
        </w:rPr>
        <w:t>с.</w:t>
      </w:r>
      <w:r>
        <w:rPr>
          <w:sz w:val="28"/>
          <w:szCs w:val="28"/>
        </w:rPr>
        <w:t xml:space="preserve"> </w:t>
      </w:r>
      <w:r w:rsidR="00650197">
        <w:rPr>
          <w:sz w:val="28"/>
          <w:szCs w:val="28"/>
        </w:rPr>
        <w:t>195</w:t>
      </w:r>
      <w:r w:rsidRPr="0020318E">
        <w:rPr>
          <w:sz w:val="28"/>
          <w:szCs w:val="28"/>
        </w:rPr>
        <w:t>]</w:t>
      </w:r>
    </w:p>
    <w:p w:rsidR="0020318E" w:rsidRDefault="0020318E" w:rsidP="0020318E">
      <w:pPr>
        <w:ind w:firstLine="709"/>
        <w:rPr>
          <w:rFonts w:cs="Times New Roman"/>
          <w:b/>
          <w:szCs w:val="28"/>
        </w:rPr>
      </w:pPr>
      <w:r>
        <w:rPr>
          <w:rFonts w:eastAsia="Times New Roman" w:cs="Times New Roman"/>
          <w:szCs w:val="28"/>
          <w:lang w:eastAsia="ru-RU"/>
        </w:rPr>
        <w:t>П</w:t>
      </w:r>
      <w:r w:rsidRPr="004125CF">
        <w:rPr>
          <w:rFonts w:eastAsia="Times New Roman" w:cs="Times New Roman"/>
          <w:szCs w:val="28"/>
          <w:lang w:eastAsia="ru-RU"/>
        </w:rPr>
        <w:t xml:space="preserve">оворотный стол является точным механизмом, который необходимо </w:t>
      </w:r>
      <w:r w:rsidRPr="00FC14C6">
        <w:rPr>
          <w:rFonts w:eastAsia="Times New Roman" w:cs="Times New Roman"/>
          <w:szCs w:val="28"/>
          <w:lang w:eastAsia="ru-RU"/>
        </w:rPr>
        <w:t>оберегать от механических повреждений, постоянно следить за состоянием эксплуатации и хранения.</w:t>
      </w:r>
      <w:r w:rsidRPr="004125CF">
        <w:rPr>
          <w:rFonts w:eastAsia="Times New Roman" w:cs="Times New Roman"/>
          <w:szCs w:val="28"/>
          <w:lang w:eastAsia="ru-RU"/>
        </w:rPr>
        <w:t xml:space="preserve"> </w:t>
      </w:r>
    </w:p>
    <w:p w:rsidR="0020318E" w:rsidRPr="00116EB1" w:rsidRDefault="0020318E" w:rsidP="0020318E">
      <w:pPr>
        <w:tabs>
          <w:tab w:val="left" w:pos="2835"/>
        </w:tabs>
        <w:rPr>
          <w:rFonts w:eastAsiaTheme="minorEastAsia" w:cs="Times New Roman"/>
          <w:szCs w:val="28"/>
        </w:rPr>
      </w:pPr>
      <w:r>
        <w:rPr>
          <w:rFonts w:eastAsiaTheme="minorEastAsia" w:cs="Times New Roman"/>
          <w:szCs w:val="28"/>
        </w:rPr>
        <w:t xml:space="preserve">          </w:t>
      </w:r>
      <w:r w:rsidRPr="00282313">
        <w:rPr>
          <w:rFonts w:eastAsiaTheme="minorEastAsia" w:cs="Times New Roman"/>
          <w:szCs w:val="28"/>
        </w:rPr>
        <w:t xml:space="preserve">К </w:t>
      </w:r>
      <w:r>
        <w:rPr>
          <w:rFonts w:eastAsiaTheme="minorEastAsia" w:cs="Times New Roman"/>
          <w:szCs w:val="28"/>
        </w:rPr>
        <w:t xml:space="preserve">техническому обслуживанию узла </w:t>
      </w:r>
      <w:r w:rsidRPr="00652ED4">
        <w:rPr>
          <w:rFonts w:eastAsiaTheme="minorEastAsia" w:cs="Times New Roman"/>
          <w:szCs w:val="28"/>
        </w:rPr>
        <w:t>«Поворотный стол с приводом круговой подачи»</w:t>
      </w:r>
      <w:r>
        <w:rPr>
          <w:rFonts w:eastAsiaTheme="minorEastAsia" w:cs="Times New Roman"/>
          <w:szCs w:val="28"/>
        </w:rPr>
        <w:t xml:space="preserve"> </w:t>
      </w:r>
      <w:r w:rsidRPr="00282313">
        <w:rPr>
          <w:rFonts w:eastAsiaTheme="minorEastAsia" w:cs="Times New Roman"/>
          <w:szCs w:val="28"/>
        </w:rPr>
        <w:t>относится</w:t>
      </w:r>
      <w:r w:rsidRPr="00116EB1">
        <w:rPr>
          <w:rFonts w:eastAsiaTheme="minorEastAsia" w:cs="Times New Roman"/>
          <w:szCs w:val="28"/>
        </w:rPr>
        <w:t>:</w:t>
      </w:r>
    </w:p>
    <w:p w:rsidR="0020318E" w:rsidRPr="0016086F" w:rsidRDefault="0020318E" w:rsidP="0020318E">
      <w:pPr>
        <w:rPr>
          <w:rFonts w:cs="Times New Roman"/>
          <w:i/>
          <w:szCs w:val="28"/>
        </w:rPr>
      </w:pPr>
      <w:r>
        <w:rPr>
          <w:rFonts w:cs="Times New Roman"/>
          <w:i/>
          <w:szCs w:val="28"/>
        </w:rPr>
        <w:t xml:space="preserve">         </w:t>
      </w:r>
      <w:r w:rsidRPr="00116EB1">
        <w:rPr>
          <w:rFonts w:cs="Times New Roman"/>
          <w:i/>
          <w:szCs w:val="28"/>
        </w:rPr>
        <w:t>-</w:t>
      </w:r>
      <w:r w:rsidRPr="0016086F">
        <w:rPr>
          <w:rFonts w:cs="Times New Roman"/>
          <w:i/>
          <w:szCs w:val="28"/>
        </w:rPr>
        <w:t xml:space="preserve"> </w:t>
      </w:r>
      <w:r w:rsidRPr="00116EB1">
        <w:rPr>
          <w:rFonts w:cs="Times New Roman"/>
          <w:i/>
          <w:szCs w:val="28"/>
        </w:rPr>
        <w:t>регулировка</w:t>
      </w:r>
    </w:p>
    <w:p w:rsidR="0020318E" w:rsidRDefault="0020318E" w:rsidP="0020318E">
      <w:pPr>
        <w:ind w:firstLine="709"/>
        <w:rPr>
          <w:rFonts w:cs="Times New Roman"/>
          <w:szCs w:val="28"/>
        </w:rPr>
      </w:pPr>
      <w:r w:rsidRPr="00116EB1">
        <w:rPr>
          <w:rFonts w:cs="Times New Roman"/>
          <w:szCs w:val="28"/>
        </w:rPr>
        <w:t>Червячное зацепление регулир</w:t>
      </w:r>
      <w:r>
        <w:rPr>
          <w:rFonts w:cs="Times New Roman"/>
          <w:szCs w:val="28"/>
        </w:rPr>
        <w:t>овать</w:t>
      </w:r>
      <w:r w:rsidRPr="00116EB1">
        <w:rPr>
          <w:rFonts w:cs="Times New Roman"/>
          <w:szCs w:val="28"/>
        </w:rPr>
        <w:t xml:space="preserve"> установкой червяка. При установке на стол станка выставить положение плиты переходной  со сторон по направляющим планкам.</w:t>
      </w:r>
    </w:p>
    <w:p w:rsidR="00C47217" w:rsidRDefault="00C47217" w:rsidP="00650197">
      <w:pPr>
        <w:rPr>
          <w:rFonts w:cs="Times New Roman"/>
          <w:szCs w:val="28"/>
        </w:rPr>
      </w:pPr>
    </w:p>
    <w:p w:rsidR="0020318E" w:rsidRDefault="0020318E" w:rsidP="0020318E">
      <w:pPr>
        <w:rPr>
          <w:rFonts w:cs="Times New Roman"/>
          <w:i/>
          <w:szCs w:val="28"/>
        </w:rPr>
      </w:pPr>
      <w:r>
        <w:rPr>
          <w:rFonts w:cs="Times New Roman"/>
          <w:i/>
          <w:szCs w:val="28"/>
        </w:rPr>
        <w:lastRenderedPageBreak/>
        <w:t xml:space="preserve">      </w:t>
      </w:r>
      <w:r w:rsidRPr="00116EB1">
        <w:rPr>
          <w:rFonts w:cs="Times New Roman"/>
          <w:i/>
          <w:szCs w:val="28"/>
        </w:rPr>
        <w:t>- замена масла и смазывание</w:t>
      </w:r>
      <w:r>
        <w:rPr>
          <w:rFonts w:cs="Times New Roman"/>
          <w:i/>
          <w:szCs w:val="28"/>
        </w:rPr>
        <w:t>.</w:t>
      </w:r>
    </w:p>
    <w:p w:rsidR="00791401" w:rsidRDefault="0020318E" w:rsidP="0020318E">
      <w:pPr>
        <w:rPr>
          <w:rFonts w:cs="Times New Roman"/>
          <w:szCs w:val="28"/>
        </w:rPr>
      </w:pPr>
      <w:r>
        <w:rPr>
          <w:rFonts w:cs="Times New Roman"/>
          <w:szCs w:val="28"/>
        </w:rPr>
        <w:t xml:space="preserve"> </w:t>
      </w:r>
    </w:p>
    <w:p w:rsidR="00791401" w:rsidRPr="00C47217" w:rsidRDefault="008E6B12" w:rsidP="00C47217">
      <w:pPr>
        <w:rPr>
          <w:rFonts w:cs="Times New Roman"/>
          <w:szCs w:val="28"/>
        </w:rPr>
      </w:pPr>
      <w:r>
        <w:rPr>
          <w:rFonts w:cs="Times New Roman"/>
          <w:noProof/>
          <w:szCs w:val="28"/>
          <w:lang w:eastAsia="ru-RU"/>
        </w:rPr>
        <mc:AlternateContent>
          <mc:Choice Requires="wps">
            <w:drawing>
              <wp:anchor distT="0" distB="0" distL="114300" distR="114300" simplePos="0" relativeHeight="251782144" behindDoc="0" locked="0" layoutInCell="1" allowOverlap="1">
                <wp:simplePos x="0" y="0"/>
                <wp:positionH relativeFrom="column">
                  <wp:posOffset>3253740</wp:posOffset>
                </wp:positionH>
                <wp:positionV relativeFrom="paragraph">
                  <wp:posOffset>138430</wp:posOffset>
                </wp:positionV>
                <wp:extent cx="533400" cy="542925"/>
                <wp:effectExtent l="0" t="0" r="19050" b="28575"/>
                <wp:wrapNone/>
                <wp:docPr id="2359" name="Oval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ellipse">
                          <a:avLst/>
                        </a:prstGeom>
                        <a:solidFill>
                          <a:srgbClr val="FFFFFF"/>
                        </a:solidFill>
                        <a:ln w="9525">
                          <a:solidFill>
                            <a:srgbClr val="000000"/>
                          </a:solidFill>
                          <a:round/>
                          <a:headEnd/>
                          <a:tailEnd/>
                        </a:ln>
                      </wps:spPr>
                      <wps:txbx>
                        <w:txbxContent>
                          <w:p w:rsidR="00340C13" w:rsidRPr="002E721A" w:rsidRDefault="00340C13" w:rsidP="00745C72">
                            <w:pPr>
                              <w:rPr>
                                <w:rFonts w:cs="Times New Roman"/>
                                <w:sz w:val="44"/>
                                <w:szCs w:val="44"/>
                              </w:rPr>
                            </w:pPr>
                            <w:r>
                              <w:rPr>
                                <w:rFonts w:cs="Times New Roman"/>
                                <w:sz w:val="44"/>
                                <w:szCs w:val="44"/>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2" o:spid="_x0000_s1086" style="position:absolute;left:0;text-align:left;margin-left:256.2pt;margin-top:10.9pt;width:42pt;height:4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">
                <v:textbox>
                  <w:txbxContent>
                    <w:p w:rsidR="00340C13" w:rsidRPr="002E721A" w:rsidRDefault="00340C13" w:rsidP="00745C72">
                      <w:pPr>
                        <w:rPr>
                          <w:rFonts w:cs="Times New Roman"/>
                          <w:sz w:val="44"/>
                          <w:szCs w:val="44"/>
                        </w:rPr>
                      </w:pPr>
                      <w:r>
                        <w:rPr>
                          <w:rFonts w:cs="Times New Roman"/>
                          <w:sz w:val="44"/>
                          <w:szCs w:val="44"/>
                        </w:rPr>
                        <w:t xml:space="preserve"> 3</w:t>
                      </w:r>
                    </w:p>
                  </w:txbxContent>
                </v:textbox>
              </v:oval>
            </w:pict>
          </mc:Fallback>
        </mc:AlternateContent>
      </w:r>
      <w:r w:rsidR="0020318E">
        <w:rPr>
          <w:rFonts w:cs="Times New Roman"/>
          <w:szCs w:val="28"/>
        </w:rPr>
        <w:t xml:space="preserve">   </w:t>
      </w:r>
      <w:r w:rsidR="0020318E" w:rsidRPr="002E721A">
        <w:rPr>
          <w:rFonts w:cs="Times New Roman"/>
          <w:szCs w:val="28"/>
        </w:rPr>
        <w:t>Разрабатывается схема смазки</w:t>
      </w:r>
    </w:p>
    <w:p w:rsidR="00791401" w:rsidRDefault="008E6B12" w:rsidP="0020318E">
      <w:pPr>
        <w:tabs>
          <w:tab w:val="left" w:pos="2835"/>
        </w:tabs>
        <w:jc w:val="center"/>
        <w:rPr>
          <w:rFonts w:eastAsiaTheme="minorEastAsia" w:cs="Times New Roman"/>
          <w:szCs w:val="28"/>
        </w:rPr>
      </w:pPr>
      <w:r>
        <w:rPr>
          <w:rFonts w:cs="Times New Roman"/>
          <w:noProof/>
          <w:szCs w:val="28"/>
          <w:lang w:eastAsia="ru-RU"/>
        </w:rPr>
        <mc:AlternateContent>
          <mc:Choice Requires="wps">
            <w:drawing>
              <wp:anchor distT="0" distB="0" distL="114300" distR="114300" simplePos="0" relativeHeight="251781120" behindDoc="0" locked="0" layoutInCell="1" allowOverlap="1">
                <wp:simplePos x="0" y="0"/>
                <wp:positionH relativeFrom="column">
                  <wp:posOffset>3558540</wp:posOffset>
                </wp:positionH>
                <wp:positionV relativeFrom="paragraph">
                  <wp:posOffset>374650</wp:posOffset>
                </wp:positionV>
                <wp:extent cx="85725" cy="1095375"/>
                <wp:effectExtent l="0" t="0" r="28575" b="28575"/>
                <wp:wrapNone/>
                <wp:docPr id="2358"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D7B00" id="_x0000_t32" coordsize="21600,21600" o:spt="32" o:oned="t" path="m,l21600,21600e" filled="f">
                <v:path arrowok="t" fillok="f" o:connecttype="none"/>
                <o:lock v:ext="edit" shapetype="t"/>
              </v:shapetype>
              <v:shape id="AutoShape 1131" o:spid="_x0000_s1026" type="#_x0000_t32" style="position:absolute;margin-left:280.2pt;margin-top:29.5pt;width:6.75pt;height:86.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"/>
            </w:pict>
          </mc:Fallback>
        </mc:AlternateContent>
      </w:r>
      <w:r>
        <w:rPr>
          <w:rFonts w:cs="Times New Roman"/>
          <w:noProof/>
          <w:szCs w:val="28"/>
          <w:lang w:eastAsia="ru-RU"/>
        </w:rPr>
        <mc:AlternateContent>
          <mc:Choice Requires="wps">
            <w:drawing>
              <wp:anchor distT="0" distB="0" distL="114300" distR="114300" simplePos="0" relativeHeight="251715584" behindDoc="0" locked="0" layoutInCell="1" allowOverlap="1">
                <wp:simplePos x="0" y="0"/>
                <wp:positionH relativeFrom="column">
                  <wp:posOffset>2415540</wp:posOffset>
                </wp:positionH>
                <wp:positionV relativeFrom="paragraph">
                  <wp:posOffset>140335</wp:posOffset>
                </wp:positionV>
                <wp:extent cx="533400" cy="542925"/>
                <wp:effectExtent l="0" t="0" r="19050" b="28575"/>
                <wp:wrapNone/>
                <wp:docPr id="2357"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ellipse">
                          <a:avLst/>
                        </a:prstGeom>
                        <a:solidFill>
                          <a:srgbClr val="FFFFFF"/>
                        </a:solidFill>
                        <a:ln w="9525">
                          <a:solidFill>
                            <a:srgbClr val="000000"/>
                          </a:solidFill>
                          <a:round/>
                          <a:headEnd/>
                          <a:tailEnd/>
                        </a:ln>
                      </wps:spPr>
                      <wps:txbx>
                        <w:txbxContent>
                          <w:p w:rsidR="00340C13" w:rsidRPr="002E721A" w:rsidRDefault="00340C13" w:rsidP="0020318E">
                            <w:pPr>
                              <w:rPr>
                                <w:rFonts w:cs="Times New Roman"/>
                                <w:sz w:val="44"/>
                                <w:szCs w:val="44"/>
                              </w:rPr>
                            </w:pPr>
                            <w:r>
                              <w:rPr>
                                <w:rFonts w:cs="Times New Roman"/>
                                <w:sz w:val="44"/>
                                <w:szCs w:val="44"/>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8" o:spid="_x0000_s1087" style="position:absolute;left:0;text-align:left;margin-left:190.2pt;margin-top:11.05pt;width:42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">
                <v:textbox>
                  <w:txbxContent>
                    <w:p w:rsidR="00340C13" w:rsidRPr="002E721A" w:rsidRDefault="00340C13" w:rsidP="0020318E">
                      <w:pPr>
                        <w:rPr>
                          <w:rFonts w:cs="Times New Roman"/>
                          <w:sz w:val="44"/>
                          <w:szCs w:val="44"/>
                        </w:rPr>
                      </w:pPr>
                      <w:r>
                        <w:rPr>
                          <w:rFonts w:cs="Times New Roman"/>
                          <w:sz w:val="44"/>
                          <w:szCs w:val="44"/>
                        </w:rPr>
                        <w:t xml:space="preserve"> 2</w:t>
                      </w:r>
                    </w:p>
                  </w:txbxContent>
                </v:textbox>
              </v:oval>
            </w:pict>
          </mc:Fallback>
        </mc:AlternateContent>
      </w:r>
      <w:r>
        <w:rPr>
          <w:rFonts w:cs="Times New Roman"/>
          <w:noProof/>
          <w:szCs w:val="28"/>
          <w:lang w:eastAsia="ru-RU"/>
        </w:rPr>
        <mc:AlternateContent>
          <mc:Choice Requires="wps">
            <w:drawing>
              <wp:anchor distT="0" distB="0" distL="114300" distR="114300" simplePos="0" relativeHeight="251714560" behindDoc="0" locked="0" layoutInCell="1" allowOverlap="1">
                <wp:simplePos x="0" y="0"/>
                <wp:positionH relativeFrom="column">
                  <wp:posOffset>2739390</wp:posOffset>
                </wp:positionH>
                <wp:positionV relativeFrom="paragraph">
                  <wp:posOffset>683260</wp:posOffset>
                </wp:positionV>
                <wp:extent cx="514350" cy="1095375"/>
                <wp:effectExtent l="0" t="0" r="19050" b="28575"/>
                <wp:wrapNone/>
                <wp:docPr id="2356"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4FE33" id="AutoShape 877" o:spid="_x0000_s1026" type="#_x0000_t32" style="position:absolute;margin-left:215.7pt;margin-top:53.8pt;width:40.5pt;height:86.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"/>
            </w:pict>
          </mc:Fallback>
        </mc:AlternateContent>
      </w:r>
      <w:r>
        <w:rPr>
          <w:rFonts w:cs="Times New Roman"/>
          <w:noProof/>
          <w:szCs w:val="28"/>
          <w:lang w:eastAsia="ru-RU"/>
        </w:rPr>
        <mc:AlternateContent>
          <mc:Choice Requires="wps">
            <w:drawing>
              <wp:anchor distT="0" distB="0" distL="114300" distR="114300" simplePos="0" relativeHeight="251713536" behindDoc="0" locked="0" layoutInCell="1" allowOverlap="1">
                <wp:simplePos x="0" y="0"/>
                <wp:positionH relativeFrom="column">
                  <wp:posOffset>1691640</wp:posOffset>
                </wp:positionH>
                <wp:positionV relativeFrom="paragraph">
                  <wp:posOffset>374650</wp:posOffset>
                </wp:positionV>
                <wp:extent cx="533400" cy="542925"/>
                <wp:effectExtent l="0" t="0" r="19050" b="28575"/>
                <wp:wrapNone/>
                <wp:docPr id="2355" name="Oval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ellipse">
                          <a:avLst/>
                        </a:prstGeom>
                        <a:solidFill>
                          <a:srgbClr val="FFFFFF"/>
                        </a:solidFill>
                        <a:ln w="9525">
                          <a:solidFill>
                            <a:srgbClr val="000000"/>
                          </a:solidFill>
                          <a:round/>
                          <a:headEnd/>
                          <a:tailEnd/>
                        </a:ln>
                      </wps:spPr>
                      <wps:txbx>
                        <w:txbxContent>
                          <w:p w:rsidR="00340C13" w:rsidRPr="002E721A" w:rsidRDefault="00340C13" w:rsidP="0020318E">
                            <w:pPr>
                              <w:rPr>
                                <w:rFonts w:cs="Times New Roman"/>
                                <w:sz w:val="44"/>
                                <w:szCs w:val="44"/>
                              </w:rPr>
                            </w:pPr>
                            <w:r>
                              <w:rPr>
                                <w:rFonts w:cs="Times New Roman"/>
                                <w:sz w:val="44"/>
                                <w:szCs w:val="44"/>
                              </w:rPr>
                              <w:t xml:space="preserve"> </w:t>
                            </w:r>
                            <w:r w:rsidRPr="002E721A">
                              <w:rPr>
                                <w:rFonts w:cs="Times New Roman"/>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6" o:spid="_x0000_s1088" style="position:absolute;left:0;text-align:left;margin-left:133.2pt;margin-top:29.5pt;width:42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">
                <v:textbox>
                  <w:txbxContent>
                    <w:p w:rsidR="00340C13" w:rsidRPr="002E721A" w:rsidRDefault="00340C13" w:rsidP="0020318E">
                      <w:pPr>
                        <w:rPr>
                          <w:rFonts w:cs="Times New Roman"/>
                          <w:sz w:val="44"/>
                          <w:szCs w:val="44"/>
                        </w:rPr>
                      </w:pPr>
                      <w:r>
                        <w:rPr>
                          <w:rFonts w:cs="Times New Roman"/>
                          <w:sz w:val="44"/>
                          <w:szCs w:val="44"/>
                        </w:rPr>
                        <w:t xml:space="preserve"> </w:t>
                      </w:r>
                      <w:r w:rsidRPr="002E721A">
                        <w:rPr>
                          <w:rFonts w:cs="Times New Roman"/>
                          <w:sz w:val="44"/>
                          <w:szCs w:val="44"/>
                        </w:rPr>
                        <w:t>1</w:t>
                      </w:r>
                    </w:p>
                  </w:txbxContent>
                </v:textbox>
              </v:oval>
            </w:pict>
          </mc:Fallback>
        </mc:AlternateContent>
      </w:r>
      <w:r>
        <w:rPr>
          <w:rFonts w:eastAsiaTheme="minorHAnsi" w:cs="Times New Roman"/>
          <w:noProof/>
          <w:szCs w:val="28"/>
          <w:lang w:eastAsia="ru-RU"/>
        </w:rPr>
        <mc:AlternateContent>
          <mc:Choice Requires="wps">
            <w:drawing>
              <wp:anchor distT="0" distB="0" distL="114300" distR="114300" simplePos="0" relativeHeight="251712512" behindDoc="0" locked="0" layoutInCell="1" allowOverlap="1">
                <wp:simplePos x="0" y="0"/>
                <wp:positionH relativeFrom="column">
                  <wp:posOffset>2034540</wp:posOffset>
                </wp:positionH>
                <wp:positionV relativeFrom="paragraph">
                  <wp:posOffset>917575</wp:posOffset>
                </wp:positionV>
                <wp:extent cx="838200" cy="1019175"/>
                <wp:effectExtent l="0" t="0" r="19050" b="28575"/>
                <wp:wrapNone/>
                <wp:docPr id="2354"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3964F" id="AutoShape 875" o:spid="_x0000_s1026" type="#_x0000_t32" style="position:absolute;margin-left:160.2pt;margin-top:72.25pt;width:66pt;height:80.2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"/>
            </w:pict>
          </mc:Fallback>
        </mc:AlternateContent>
      </w:r>
      <w:r w:rsidR="00C47217">
        <w:rPr>
          <w:rFonts w:eastAsiaTheme="minorEastAsia" w:cs="Times New Roman"/>
          <w:noProof/>
          <w:szCs w:val="28"/>
          <w:lang w:eastAsia="ru-RU"/>
        </w:rPr>
        <w:drawing>
          <wp:anchor distT="0" distB="0" distL="114300" distR="114300" simplePos="0" relativeHeight="251780096" behindDoc="1" locked="0" layoutInCell="1" allowOverlap="1">
            <wp:simplePos x="0" y="0"/>
            <wp:positionH relativeFrom="column">
              <wp:posOffset>-99060</wp:posOffset>
            </wp:positionH>
            <wp:positionV relativeFrom="paragraph">
              <wp:posOffset>350520</wp:posOffset>
            </wp:positionV>
            <wp:extent cx="6029325" cy="2743200"/>
            <wp:effectExtent l="19050" t="0" r="9525" b="0"/>
            <wp:wrapTight wrapText="bothSides">
              <wp:wrapPolygon edited="0">
                <wp:start x="-68" y="0"/>
                <wp:lineTo x="-68" y="21450"/>
                <wp:lineTo x="21634" y="21450"/>
                <wp:lineTo x="21634" y="0"/>
                <wp:lineTo x="-68"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7" cstate="print"/>
                    <a:srcRect l="7215" t="18217" r="8378" b="20459"/>
                    <a:stretch>
                      <a:fillRect/>
                    </a:stretch>
                  </pic:blipFill>
                  <pic:spPr bwMode="auto">
                    <a:xfrm>
                      <a:off x="0" y="0"/>
                      <a:ext cx="6029325" cy="2743200"/>
                    </a:xfrm>
                    <a:prstGeom prst="rect">
                      <a:avLst/>
                    </a:prstGeom>
                    <a:noFill/>
                    <a:ln w="9525">
                      <a:noFill/>
                      <a:miter lim="800000"/>
                      <a:headEnd/>
                      <a:tailEnd/>
                    </a:ln>
                  </pic:spPr>
                </pic:pic>
              </a:graphicData>
            </a:graphic>
          </wp:anchor>
        </w:drawing>
      </w:r>
    </w:p>
    <w:p w:rsidR="00791401" w:rsidRDefault="00791401" w:rsidP="00C47217">
      <w:pPr>
        <w:tabs>
          <w:tab w:val="left" w:pos="2835"/>
        </w:tabs>
        <w:rPr>
          <w:rFonts w:eastAsiaTheme="minorEastAsia" w:cs="Times New Roman"/>
          <w:szCs w:val="28"/>
        </w:rPr>
      </w:pPr>
    </w:p>
    <w:p w:rsidR="0020318E" w:rsidRDefault="00C47217" w:rsidP="0020318E">
      <w:pPr>
        <w:tabs>
          <w:tab w:val="left" w:pos="2835"/>
        </w:tabs>
        <w:jc w:val="center"/>
        <w:rPr>
          <w:rFonts w:eastAsiaTheme="minorEastAsia" w:cs="Times New Roman"/>
          <w:szCs w:val="28"/>
        </w:rPr>
      </w:pPr>
      <w:r>
        <w:rPr>
          <w:rFonts w:eastAsiaTheme="minorEastAsia" w:cs="Times New Roman"/>
          <w:szCs w:val="28"/>
        </w:rPr>
        <w:t>Рис.5.1.</w:t>
      </w:r>
      <w:r w:rsidR="0020318E" w:rsidRPr="00F17E07">
        <w:rPr>
          <w:rFonts w:eastAsiaTheme="minorEastAsia" w:cs="Times New Roman"/>
          <w:szCs w:val="28"/>
        </w:rPr>
        <w:t xml:space="preserve"> Схема смазки узла Поворотный стол с приводом круговой подачи»</w:t>
      </w:r>
    </w:p>
    <w:p w:rsidR="0020318E" w:rsidRPr="00F17E07" w:rsidRDefault="0020318E" w:rsidP="00C47217">
      <w:pPr>
        <w:tabs>
          <w:tab w:val="left" w:pos="2835"/>
        </w:tabs>
        <w:rPr>
          <w:rFonts w:eastAsiaTheme="minorEastAsia" w:cs="Times New Roman"/>
          <w:szCs w:val="28"/>
        </w:rPr>
      </w:pPr>
    </w:p>
    <w:tbl>
      <w:tblPr>
        <w:tblStyle w:val="a5"/>
        <w:tblW w:w="0" w:type="auto"/>
        <w:jc w:val="center"/>
        <w:tblLook w:val="04A0" w:firstRow="1" w:lastRow="0" w:firstColumn="1" w:lastColumn="0" w:noHBand="0" w:noVBand="1"/>
      </w:tblPr>
      <w:tblGrid>
        <w:gridCol w:w="960"/>
        <w:gridCol w:w="2559"/>
        <w:gridCol w:w="6"/>
        <w:gridCol w:w="15"/>
        <w:gridCol w:w="1680"/>
        <w:gridCol w:w="1801"/>
        <w:gridCol w:w="2304"/>
      </w:tblGrid>
      <w:tr w:rsidR="0020318E" w:rsidRPr="00620306" w:rsidTr="00745C72">
        <w:trPr>
          <w:jc w:val="center"/>
        </w:trPr>
        <w:tc>
          <w:tcPr>
            <w:tcW w:w="960" w:type="dxa"/>
          </w:tcPr>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 точки по схеме</w:t>
            </w:r>
          </w:p>
        </w:tc>
        <w:tc>
          <w:tcPr>
            <w:tcW w:w="2559" w:type="dxa"/>
          </w:tcPr>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Наименование</w:t>
            </w:r>
          </w:p>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узла</w:t>
            </w:r>
          </w:p>
        </w:tc>
        <w:tc>
          <w:tcPr>
            <w:tcW w:w="1701" w:type="dxa"/>
            <w:gridSpan w:val="3"/>
          </w:tcPr>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Смазочный</w:t>
            </w:r>
          </w:p>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материал</w:t>
            </w:r>
          </w:p>
        </w:tc>
        <w:tc>
          <w:tcPr>
            <w:tcW w:w="1801" w:type="dxa"/>
          </w:tcPr>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Кол-во заливаемого масла, л</w:t>
            </w:r>
          </w:p>
        </w:tc>
        <w:tc>
          <w:tcPr>
            <w:tcW w:w="2303" w:type="dxa"/>
          </w:tcPr>
          <w:p w:rsidR="0020318E" w:rsidRPr="00620306" w:rsidRDefault="0020318E" w:rsidP="00745C72">
            <w:pPr>
              <w:tabs>
                <w:tab w:val="left" w:pos="2835"/>
              </w:tabs>
              <w:jc w:val="center"/>
              <w:rPr>
                <w:rFonts w:eastAsiaTheme="minorEastAsia" w:cs="Times New Roman"/>
                <w:szCs w:val="28"/>
              </w:rPr>
            </w:pPr>
            <w:r w:rsidRPr="00620306">
              <w:rPr>
                <w:rFonts w:eastAsiaTheme="minorEastAsia" w:cs="Times New Roman"/>
                <w:szCs w:val="28"/>
              </w:rPr>
              <w:t>Выполняемая работа</w:t>
            </w:r>
          </w:p>
        </w:tc>
      </w:tr>
      <w:tr w:rsidR="0020318E" w:rsidRPr="00620306" w:rsidTr="00745C72">
        <w:trPr>
          <w:jc w:val="center"/>
        </w:trPr>
        <w:tc>
          <w:tcPr>
            <w:tcW w:w="960"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1</w:t>
            </w:r>
          </w:p>
        </w:tc>
        <w:tc>
          <w:tcPr>
            <w:tcW w:w="2559"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Опора червяка</w:t>
            </w:r>
          </w:p>
        </w:tc>
        <w:tc>
          <w:tcPr>
            <w:tcW w:w="1701" w:type="dxa"/>
            <w:gridSpan w:val="3"/>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Литол - 24</w:t>
            </w:r>
          </w:p>
        </w:tc>
        <w:tc>
          <w:tcPr>
            <w:tcW w:w="1801"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0,2</w:t>
            </w:r>
          </w:p>
        </w:tc>
        <w:tc>
          <w:tcPr>
            <w:tcW w:w="2303"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Смазывать</w:t>
            </w:r>
          </w:p>
        </w:tc>
      </w:tr>
      <w:tr w:rsidR="0020318E" w:rsidTr="00745C72">
        <w:tblPrEx>
          <w:tblLook w:val="0000" w:firstRow="0" w:lastRow="0" w:firstColumn="0" w:lastColumn="0" w:noHBand="0" w:noVBand="0"/>
        </w:tblPrEx>
        <w:trPr>
          <w:trHeight w:val="335"/>
          <w:jc w:val="center"/>
        </w:trPr>
        <w:tc>
          <w:tcPr>
            <w:tcW w:w="960"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2</w:t>
            </w:r>
          </w:p>
        </w:tc>
        <w:tc>
          <w:tcPr>
            <w:tcW w:w="2565" w:type="dxa"/>
            <w:gridSpan w:val="2"/>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Подшипники качения</w:t>
            </w:r>
          </w:p>
        </w:tc>
        <w:tc>
          <w:tcPr>
            <w:tcW w:w="1695" w:type="dxa"/>
            <w:gridSpan w:val="2"/>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Литол - 24</w:t>
            </w:r>
          </w:p>
        </w:tc>
        <w:tc>
          <w:tcPr>
            <w:tcW w:w="1801"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0,3</w:t>
            </w:r>
          </w:p>
        </w:tc>
        <w:tc>
          <w:tcPr>
            <w:tcW w:w="2303" w:type="dxa"/>
          </w:tcPr>
          <w:p w:rsidR="0020318E" w:rsidRPr="0027478E" w:rsidRDefault="0020318E" w:rsidP="00745C72">
            <w:pPr>
              <w:tabs>
                <w:tab w:val="left" w:pos="2835"/>
              </w:tabs>
              <w:jc w:val="center"/>
              <w:rPr>
                <w:rFonts w:eastAsiaTheme="minorEastAsia" w:cs="Times New Roman"/>
                <w:szCs w:val="28"/>
              </w:rPr>
            </w:pPr>
            <w:r w:rsidRPr="0027478E">
              <w:rPr>
                <w:rFonts w:eastAsiaTheme="minorEastAsia" w:cs="Times New Roman"/>
                <w:szCs w:val="28"/>
              </w:rPr>
              <w:t>Смазывать</w:t>
            </w:r>
          </w:p>
        </w:tc>
      </w:tr>
      <w:tr w:rsidR="00745C72" w:rsidTr="00745C72">
        <w:tblPrEx>
          <w:tblLook w:val="0000" w:firstRow="0" w:lastRow="0" w:firstColumn="0" w:lastColumn="0" w:noHBand="0" w:noVBand="0"/>
        </w:tblPrEx>
        <w:trPr>
          <w:trHeight w:val="765"/>
          <w:jc w:val="center"/>
        </w:trPr>
        <w:tc>
          <w:tcPr>
            <w:tcW w:w="960" w:type="dxa"/>
          </w:tcPr>
          <w:p w:rsidR="00745C72" w:rsidRPr="00745C72" w:rsidRDefault="00745C72" w:rsidP="00745C72">
            <w:pPr>
              <w:tabs>
                <w:tab w:val="left" w:pos="2835"/>
              </w:tabs>
              <w:jc w:val="center"/>
              <w:rPr>
                <w:rFonts w:eastAsiaTheme="minorEastAsia" w:cs="Times New Roman"/>
                <w:szCs w:val="28"/>
              </w:rPr>
            </w:pPr>
            <w:r w:rsidRPr="00745C72">
              <w:rPr>
                <w:rFonts w:eastAsiaTheme="minorEastAsia" w:cs="Times New Roman"/>
                <w:szCs w:val="28"/>
              </w:rPr>
              <w:t>3</w:t>
            </w:r>
          </w:p>
          <w:p w:rsidR="00745C72" w:rsidRPr="00745C72" w:rsidRDefault="00745C72" w:rsidP="00745C72">
            <w:pPr>
              <w:tabs>
                <w:tab w:val="left" w:pos="2835"/>
              </w:tabs>
              <w:jc w:val="center"/>
              <w:rPr>
                <w:rFonts w:eastAsiaTheme="minorEastAsia" w:cs="Times New Roman"/>
                <w:szCs w:val="28"/>
              </w:rPr>
            </w:pPr>
          </w:p>
        </w:tc>
        <w:tc>
          <w:tcPr>
            <w:tcW w:w="2580" w:type="dxa"/>
            <w:gridSpan w:val="3"/>
          </w:tcPr>
          <w:p w:rsidR="00745C72" w:rsidRPr="00745C72" w:rsidRDefault="00745C72" w:rsidP="00745C72">
            <w:pPr>
              <w:suppressAutoHyphens w:val="0"/>
              <w:spacing w:after="200" w:line="276" w:lineRule="auto"/>
              <w:jc w:val="center"/>
              <w:rPr>
                <w:rFonts w:eastAsiaTheme="minorEastAsia" w:cs="Times New Roman"/>
                <w:szCs w:val="28"/>
              </w:rPr>
            </w:pPr>
            <w:r w:rsidRPr="00745C72">
              <w:rPr>
                <w:rFonts w:eastAsiaTheme="minorEastAsia" w:cs="Times New Roman"/>
                <w:szCs w:val="28"/>
              </w:rPr>
              <w:t>Червячный редуктор поворотного стола</w:t>
            </w:r>
          </w:p>
          <w:p w:rsidR="00745C72" w:rsidRPr="00745C72" w:rsidRDefault="00745C72" w:rsidP="00745C72">
            <w:pPr>
              <w:tabs>
                <w:tab w:val="left" w:pos="2835"/>
              </w:tabs>
              <w:jc w:val="center"/>
              <w:rPr>
                <w:rFonts w:eastAsiaTheme="minorEastAsia" w:cs="Times New Roman"/>
                <w:szCs w:val="28"/>
              </w:rPr>
            </w:pPr>
          </w:p>
        </w:tc>
        <w:tc>
          <w:tcPr>
            <w:tcW w:w="1680" w:type="dxa"/>
          </w:tcPr>
          <w:p w:rsidR="00745C72" w:rsidRDefault="00745C72">
            <w:pPr>
              <w:suppressAutoHyphens w:val="0"/>
              <w:spacing w:after="200" w:line="276" w:lineRule="auto"/>
              <w:jc w:val="left"/>
              <w:rPr>
                <w:rFonts w:eastAsiaTheme="minorEastAsia" w:cs="Times New Roman"/>
                <w:b/>
                <w:szCs w:val="28"/>
              </w:rPr>
            </w:pPr>
          </w:p>
          <w:p w:rsidR="00745C72" w:rsidRDefault="00745C72" w:rsidP="00745C72">
            <w:pPr>
              <w:tabs>
                <w:tab w:val="left" w:pos="2835"/>
              </w:tabs>
              <w:jc w:val="center"/>
              <w:rPr>
                <w:rFonts w:eastAsiaTheme="minorEastAsia" w:cs="Times New Roman"/>
                <w:b/>
                <w:szCs w:val="28"/>
              </w:rPr>
            </w:pPr>
            <w:r w:rsidRPr="0027478E">
              <w:rPr>
                <w:rFonts w:eastAsiaTheme="minorEastAsia" w:cs="Times New Roman"/>
                <w:szCs w:val="28"/>
              </w:rPr>
              <w:t>Литол - 24</w:t>
            </w:r>
          </w:p>
        </w:tc>
        <w:tc>
          <w:tcPr>
            <w:tcW w:w="1800" w:type="dxa"/>
          </w:tcPr>
          <w:p w:rsidR="00745C72" w:rsidRDefault="00745C72">
            <w:pPr>
              <w:suppressAutoHyphens w:val="0"/>
              <w:spacing w:after="200" w:line="276" w:lineRule="auto"/>
              <w:jc w:val="left"/>
              <w:rPr>
                <w:rFonts w:eastAsiaTheme="minorEastAsia" w:cs="Times New Roman"/>
                <w:b/>
                <w:szCs w:val="28"/>
              </w:rPr>
            </w:pPr>
          </w:p>
          <w:p w:rsidR="00745C72" w:rsidRDefault="00745C72" w:rsidP="00745C72">
            <w:pPr>
              <w:tabs>
                <w:tab w:val="left" w:pos="2835"/>
              </w:tabs>
              <w:jc w:val="center"/>
              <w:rPr>
                <w:rFonts w:eastAsiaTheme="minorEastAsia" w:cs="Times New Roman"/>
                <w:b/>
                <w:szCs w:val="28"/>
              </w:rPr>
            </w:pPr>
            <w:r>
              <w:rPr>
                <w:rFonts w:eastAsiaTheme="minorEastAsia" w:cs="Times New Roman"/>
                <w:szCs w:val="28"/>
              </w:rPr>
              <w:t>0,5</w:t>
            </w:r>
          </w:p>
        </w:tc>
        <w:tc>
          <w:tcPr>
            <w:tcW w:w="2304" w:type="dxa"/>
          </w:tcPr>
          <w:p w:rsidR="00745C72" w:rsidRDefault="00745C72">
            <w:pPr>
              <w:suppressAutoHyphens w:val="0"/>
              <w:spacing w:after="200" w:line="276" w:lineRule="auto"/>
              <w:jc w:val="left"/>
              <w:rPr>
                <w:rFonts w:eastAsiaTheme="minorEastAsia" w:cs="Times New Roman"/>
                <w:b/>
                <w:szCs w:val="28"/>
              </w:rPr>
            </w:pPr>
          </w:p>
          <w:p w:rsidR="00745C72" w:rsidRPr="00541FB9" w:rsidRDefault="00541FB9" w:rsidP="00745C72">
            <w:pPr>
              <w:tabs>
                <w:tab w:val="left" w:pos="2835"/>
              </w:tabs>
              <w:jc w:val="center"/>
              <w:rPr>
                <w:rFonts w:eastAsiaTheme="minorEastAsia" w:cs="Times New Roman"/>
                <w:szCs w:val="28"/>
              </w:rPr>
            </w:pPr>
            <w:r w:rsidRPr="00541FB9">
              <w:rPr>
                <w:rFonts w:eastAsiaTheme="minorEastAsia" w:cs="Times New Roman"/>
                <w:szCs w:val="28"/>
              </w:rPr>
              <w:t>Смазывать</w:t>
            </w:r>
          </w:p>
        </w:tc>
      </w:tr>
    </w:tbl>
    <w:p w:rsidR="00C47217" w:rsidRDefault="00C47217" w:rsidP="00040F3C">
      <w:pPr>
        <w:tabs>
          <w:tab w:val="left" w:pos="2835"/>
        </w:tabs>
        <w:jc w:val="center"/>
        <w:rPr>
          <w:rFonts w:cs="Times New Roman"/>
          <w:b/>
          <w:szCs w:val="28"/>
        </w:rPr>
      </w:pPr>
    </w:p>
    <w:p w:rsidR="00C47217" w:rsidRDefault="00C47217" w:rsidP="00040F3C">
      <w:pPr>
        <w:tabs>
          <w:tab w:val="left" w:pos="2835"/>
        </w:tabs>
        <w:jc w:val="center"/>
        <w:rPr>
          <w:rFonts w:cs="Times New Roman"/>
          <w:b/>
          <w:szCs w:val="28"/>
        </w:rPr>
      </w:pPr>
    </w:p>
    <w:p w:rsidR="00C47217" w:rsidRDefault="00C47217" w:rsidP="00C47217">
      <w:pPr>
        <w:tabs>
          <w:tab w:val="left" w:pos="2835"/>
        </w:tabs>
        <w:rPr>
          <w:rFonts w:cs="Times New Roman"/>
          <w:b/>
          <w:szCs w:val="28"/>
        </w:rPr>
      </w:pPr>
    </w:p>
    <w:p w:rsidR="0020318E" w:rsidRDefault="00040F3C" w:rsidP="00040F3C">
      <w:pPr>
        <w:tabs>
          <w:tab w:val="left" w:pos="2835"/>
        </w:tabs>
        <w:jc w:val="center"/>
        <w:rPr>
          <w:rFonts w:eastAsiaTheme="minorEastAsia" w:cs="Times New Roman"/>
          <w:b/>
          <w:szCs w:val="28"/>
        </w:rPr>
      </w:pPr>
      <w:r>
        <w:rPr>
          <w:rFonts w:cs="Times New Roman"/>
          <w:b/>
          <w:szCs w:val="28"/>
        </w:rPr>
        <w:lastRenderedPageBreak/>
        <w:t xml:space="preserve">5.3. </w:t>
      </w:r>
      <w:r>
        <w:rPr>
          <w:rFonts w:eastAsiaTheme="minorEastAsia" w:cs="Times New Roman"/>
          <w:b/>
          <w:szCs w:val="28"/>
        </w:rPr>
        <w:t xml:space="preserve">Организация мероприятий по </w:t>
      </w:r>
      <w:r>
        <w:rPr>
          <w:rFonts w:cs="Times New Roman"/>
          <w:b/>
          <w:szCs w:val="28"/>
        </w:rPr>
        <w:t xml:space="preserve">ремонту </w:t>
      </w:r>
      <w:r w:rsidRPr="00FC14C6">
        <w:rPr>
          <w:rFonts w:cs="Times New Roman"/>
          <w:b/>
          <w:szCs w:val="28"/>
        </w:rPr>
        <w:t>поворотного стола с приводом круговой подачи</w:t>
      </w:r>
    </w:p>
    <w:p w:rsidR="00040F3C" w:rsidRDefault="00040F3C" w:rsidP="00040F3C">
      <w:pPr>
        <w:tabs>
          <w:tab w:val="left" w:pos="2835"/>
        </w:tabs>
        <w:jc w:val="center"/>
        <w:rPr>
          <w:rFonts w:eastAsiaTheme="minorEastAsia" w:cs="Times New Roman"/>
          <w:b/>
          <w:szCs w:val="28"/>
        </w:rPr>
      </w:pP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1"/>
          <w:b/>
          <w:sz w:val="28"/>
          <w:szCs w:val="28"/>
          <w:u w:val="single"/>
        </w:rPr>
        <w:t xml:space="preserve">Ремонт </w:t>
      </w:r>
      <w:r w:rsidRPr="007E53DE">
        <w:rPr>
          <w:rStyle w:val="rvts11"/>
          <w:sz w:val="28"/>
          <w:szCs w:val="28"/>
        </w:rPr>
        <w:t>– это комплекс операций по восстановлению исправно</w:t>
      </w:r>
      <w:r w:rsidRPr="007E53DE">
        <w:rPr>
          <w:rStyle w:val="rvts11"/>
          <w:sz w:val="28"/>
          <w:szCs w:val="28"/>
        </w:rPr>
        <w:softHyphen/>
        <w:t>сти или работоспособности оборудования и восстановлению ресурсов оборудования.</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1"/>
          <w:sz w:val="28"/>
          <w:szCs w:val="28"/>
        </w:rPr>
        <w:t>В соответствии с особенностями повреждений и износа со</w:t>
      </w:r>
      <w:r w:rsidRPr="007E53DE">
        <w:rPr>
          <w:rStyle w:val="rvts11"/>
          <w:sz w:val="28"/>
          <w:szCs w:val="28"/>
        </w:rPr>
        <w:softHyphen/>
        <w:t>ставных частей оборудования, а также трудоемкостью ремонт</w:t>
      </w:r>
      <w:r w:rsidRPr="007E53DE">
        <w:rPr>
          <w:rStyle w:val="rvts11"/>
          <w:sz w:val="28"/>
          <w:szCs w:val="28"/>
        </w:rPr>
        <w:softHyphen/>
        <w:t>ных работ, системой ТОиР предусматривается проведение теку</w:t>
      </w:r>
      <w:r w:rsidRPr="007E53DE">
        <w:rPr>
          <w:rStyle w:val="rvts11"/>
          <w:sz w:val="28"/>
          <w:szCs w:val="28"/>
        </w:rPr>
        <w:softHyphen/>
        <w:t>щего (ТР) и капитального (КР) ремонтов.</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2"/>
          <w:sz w:val="28"/>
          <w:szCs w:val="28"/>
          <w:u w:val="single"/>
        </w:rPr>
        <w:t>Текущий ремонт</w:t>
      </w:r>
      <w:r w:rsidRPr="007E53DE">
        <w:rPr>
          <w:rStyle w:val="rvts12"/>
          <w:sz w:val="28"/>
          <w:szCs w:val="28"/>
        </w:rPr>
        <w:t> </w:t>
      </w:r>
      <w:r w:rsidRPr="007E53DE">
        <w:rPr>
          <w:rStyle w:val="rvts11"/>
          <w:sz w:val="28"/>
          <w:szCs w:val="28"/>
        </w:rPr>
        <w:t>– это ремонт, выполняемый для обеспече</w:t>
      </w:r>
      <w:r w:rsidRPr="007E53DE">
        <w:rPr>
          <w:rStyle w:val="rvts11"/>
          <w:sz w:val="28"/>
          <w:szCs w:val="28"/>
        </w:rPr>
        <w:softHyphen/>
        <w:t>ния или восстановления работоспособности оборудования и состоящий в замене или восстановлении отдельных узлов и дета</w:t>
      </w:r>
      <w:r w:rsidRPr="007E53DE">
        <w:rPr>
          <w:rStyle w:val="rvts11"/>
          <w:sz w:val="28"/>
          <w:szCs w:val="28"/>
        </w:rPr>
        <w:softHyphen/>
        <w:t>лей оборудования.</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1"/>
          <w:sz w:val="28"/>
          <w:szCs w:val="28"/>
        </w:rPr>
        <w:t>Перечень основных работ, выполняемых при текущем ремонте: проведение операций периодического техни</w:t>
      </w:r>
      <w:r w:rsidRPr="007E53DE">
        <w:rPr>
          <w:rStyle w:val="rvts11"/>
          <w:sz w:val="28"/>
          <w:szCs w:val="28"/>
        </w:rPr>
        <w:softHyphen/>
        <w:t>ческого обслуживания; замена быстроизнашивающихся деталей и узлов; ремонт футеровок и противокоррозионных покры</w:t>
      </w:r>
      <w:r w:rsidRPr="007E53DE">
        <w:rPr>
          <w:rStyle w:val="rvts11"/>
          <w:sz w:val="28"/>
          <w:szCs w:val="28"/>
        </w:rPr>
        <w:softHyphen/>
        <w:t>тий, окраска; замена набивок сальников и прокладок, ревизия арматуры; проверка на точность; ревизия электрооборудования.</w:t>
      </w:r>
      <w:r w:rsidR="00650197" w:rsidRPr="00650197">
        <w:rPr>
          <w:sz w:val="28"/>
          <w:szCs w:val="28"/>
        </w:rPr>
        <w:t xml:space="preserve"> </w:t>
      </w:r>
      <w:r w:rsidR="00650197" w:rsidRPr="00077FCB">
        <w:rPr>
          <w:sz w:val="28"/>
          <w:szCs w:val="28"/>
        </w:rPr>
        <w:t>[</w:t>
      </w:r>
      <w:r w:rsidR="00650197">
        <w:rPr>
          <w:sz w:val="28"/>
          <w:szCs w:val="28"/>
        </w:rPr>
        <w:t>17</w:t>
      </w:r>
      <w:r w:rsidR="00650197" w:rsidRPr="0020318E">
        <w:rPr>
          <w:sz w:val="28"/>
          <w:szCs w:val="28"/>
        </w:rPr>
        <w:t xml:space="preserve">, </w:t>
      </w:r>
      <w:r w:rsidR="00650197">
        <w:rPr>
          <w:sz w:val="28"/>
          <w:szCs w:val="28"/>
        </w:rPr>
        <w:t>с. 201</w:t>
      </w:r>
      <w:r w:rsidR="00650197" w:rsidRPr="0020318E">
        <w:rPr>
          <w:sz w:val="28"/>
          <w:szCs w:val="28"/>
        </w:rPr>
        <w:t>]</w:t>
      </w:r>
    </w:p>
    <w:p w:rsidR="00040F3C" w:rsidRDefault="0020318E" w:rsidP="0020318E">
      <w:pPr>
        <w:pStyle w:val="rvps14"/>
        <w:spacing w:before="0" w:beforeAutospacing="0" w:after="0" w:afterAutospacing="0" w:line="360" w:lineRule="auto"/>
        <w:ind w:firstLine="709"/>
        <w:jc w:val="both"/>
        <w:rPr>
          <w:rStyle w:val="rvts11"/>
          <w:sz w:val="28"/>
          <w:szCs w:val="28"/>
        </w:rPr>
      </w:pPr>
      <w:r w:rsidRPr="007E53DE">
        <w:rPr>
          <w:rStyle w:val="rvts11"/>
          <w:sz w:val="28"/>
          <w:szCs w:val="28"/>
        </w:rPr>
        <w:t>Типовой перечень работ, подлежащих выполнению при те</w:t>
      </w:r>
      <w:r w:rsidRPr="007E53DE">
        <w:rPr>
          <w:rStyle w:val="rvts11"/>
          <w:sz w:val="28"/>
          <w:szCs w:val="28"/>
        </w:rPr>
        <w:softHyphen/>
        <w:t>кущем ремонте конкретного оборудования, составляется руко</w:t>
      </w:r>
      <w:r w:rsidRPr="007E53DE">
        <w:rPr>
          <w:rStyle w:val="rvts11"/>
          <w:sz w:val="28"/>
          <w:szCs w:val="28"/>
        </w:rPr>
        <w:softHyphen/>
        <w:t>водителем ремонтного подразделения (заместителем начальни</w:t>
      </w:r>
      <w:r w:rsidRPr="007E53DE">
        <w:rPr>
          <w:rStyle w:val="rvts11"/>
          <w:sz w:val="28"/>
          <w:szCs w:val="28"/>
        </w:rPr>
        <w:softHyphen/>
        <w:t>ка цеха по оборудованию, механиком</w:t>
      </w:r>
    </w:p>
    <w:p w:rsidR="0020318E" w:rsidRDefault="0020318E" w:rsidP="00040F3C">
      <w:pPr>
        <w:pStyle w:val="rvps14"/>
        <w:spacing w:before="0" w:beforeAutospacing="0" w:after="0" w:afterAutospacing="0" w:line="360" w:lineRule="auto"/>
        <w:jc w:val="both"/>
        <w:rPr>
          <w:rStyle w:val="rvts11"/>
          <w:sz w:val="28"/>
          <w:szCs w:val="28"/>
        </w:rPr>
      </w:pPr>
      <w:r w:rsidRPr="007E53DE">
        <w:rPr>
          <w:rStyle w:val="rvts11"/>
          <w:sz w:val="28"/>
          <w:szCs w:val="28"/>
        </w:rPr>
        <w:t xml:space="preserve"> цеха или начальником участка, мастером ЦЦР, РМЦ), утверждается руководителями инженерных служб предприятия и является обязательным при</w:t>
      </w:r>
      <w:r w:rsidRPr="007E53DE">
        <w:rPr>
          <w:rStyle w:val="rvts11"/>
          <w:sz w:val="28"/>
          <w:szCs w:val="28"/>
        </w:rPr>
        <w:softHyphen/>
        <w:t>ложением к ремонтному журналу.</w:t>
      </w:r>
    </w:p>
    <w:p w:rsidR="001A62B7" w:rsidRDefault="0020318E" w:rsidP="002F118D">
      <w:pPr>
        <w:pStyle w:val="rvps14"/>
        <w:spacing w:before="0" w:beforeAutospacing="0" w:after="0" w:afterAutospacing="0" w:line="360" w:lineRule="auto"/>
        <w:ind w:firstLine="709"/>
        <w:jc w:val="both"/>
        <w:rPr>
          <w:sz w:val="28"/>
          <w:szCs w:val="28"/>
        </w:rPr>
      </w:pPr>
      <w:r w:rsidRPr="007E53DE">
        <w:rPr>
          <w:sz w:val="28"/>
          <w:szCs w:val="28"/>
          <w:u w:val="single"/>
        </w:rPr>
        <w:t>Средний ремонт</w:t>
      </w:r>
      <w:r>
        <w:rPr>
          <w:sz w:val="28"/>
          <w:szCs w:val="28"/>
        </w:rPr>
        <w:t xml:space="preserve"> </w:t>
      </w:r>
      <w:r w:rsidRPr="007E53DE">
        <w:rPr>
          <w:sz w:val="28"/>
          <w:szCs w:val="28"/>
        </w:rPr>
        <w:t xml:space="preserve">- ремонт, выполняемый для восстановления работоспособности и частичного восстановления ресурса оборудования </w:t>
      </w:r>
    </w:p>
    <w:p w:rsidR="0020318E" w:rsidRPr="007E53DE" w:rsidRDefault="0020318E" w:rsidP="001A62B7">
      <w:pPr>
        <w:pStyle w:val="rvps14"/>
        <w:spacing w:before="0" w:beforeAutospacing="0" w:after="0" w:afterAutospacing="0" w:line="360" w:lineRule="auto"/>
        <w:jc w:val="both"/>
        <w:rPr>
          <w:sz w:val="28"/>
          <w:szCs w:val="28"/>
        </w:rPr>
      </w:pPr>
      <w:r w:rsidRPr="007E53DE">
        <w:rPr>
          <w:sz w:val="28"/>
          <w:szCs w:val="28"/>
        </w:rPr>
        <w:t>по результатам диагностирования и величине его наработки с заменой или восстановлением составных частей ограниченной номенклатуры и контролем технического состояния составных частей, выполняемом в установленном объеме.</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2"/>
          <w:sz w:val="28"/>
          <w:szCs w:val="28"/>
          <w:u w:val="single"/>
        </w:rPr>
        <w:lastRenderedPageBreak/>
        <w:t>Капитальный ремонт</w:t>
      </w:r>
      <w:r w:rsidRPr="007E53DE">
        <w:rPr>
          <w:rStyle w:val="rvts12"/>
          <w:sz w:val="28"/>
          <w:szCs w:val="28"/>
        </w:rPr>
        <w:t> </w:t>
      </w:r>
      <w:r w:rsidRPr="007E53DE">
        <w:rPr>
          <w:rStyle w:val="rvts11"/>
          <w:sz w:val="28"/>
          <w:szCs w:val="28"/>
        </w:rPr>
        <w:t>– это ремонт, выполняемый для вос</w:t>
      </w:r>
      <w:r w:rsidRPr="007E53DE">
        <w:rPr>
          <w:rStyle w:val="rvts11"/>
          <w:sz w:val="28"/>
          <w:szCs w:val="28"/>
        </w:rPr>
        <w:softHyphen/>
        <w:t>становления исправности и полного или близкого к полному восстановлению ресурса оборудования с заменой или восста</w:t>
      </w:r>
      <w:r w:rsidRPr="007E53DE">
        <w:rPr>
          <w:rStyle w:val="rvts11"/>
          <w:sz w:val="28"/>
          <w:szCs w:val="28"/>
        </w:rPr>
        <w:softHyphen/>
        <w:t>новлением любых его частей, включая базовые. </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1"/>
          <w:sz w:val="28"/>
          <w:szCs w:val="28"/>
        </w:rPr>
        <w:t>При капитальном ремонте производится частичная, а в слу</w:t>
      </w:r>
      <w:r w:rsidRPr="007E53DE">
        <w:rPr>
          <w:rStyle w:val="rvts11"/>
          <w:sz w:val="28"/>
          <w:szCs w:val="28"/>
        </w:rPr>
        <w:softHyphen/>
        <w:t>чае необходимости – и полная разборка оборудования.</w:t>
      </w:r>
    </w:p>
    <w:p w:rsidR="0020318E" w:rsidRPr="007E53DE" w:rsidRDefault="0020318E" w:rsidP="0020318E">
      <w:pPr>
        <w:pStyle w:val="rvps14"/>
        <w:spacing w:before="0" w:beforeAutospacing="0" w:after="0" w:afterAutospacing="0" w:line="360" w:lineRule="auto"/>
        <w:ind w:firstLine="709"/>
        <w:jc w:val="both"/>
        <w:rPr>
          <w:sz w:val="28"/>
          <w:szCs w:val="28"/>
        </w:rPr>
      </w:pPr>
      <w:r w:rsidRPr="007E53DE">
        <w:rPr>
          <w:rStyle w:val="rvts11"/>
          <w:sz w:val="28"/>
          <w:szCs w:val="28"/>
        </w:rPr>
        <w:t>В объем капитального ремонта входят следующие основные работы: мероприятия в объеме текущего ремонта; замена или восстановление всех изношенных деталей и узлов; полная или частичная замена изоляции, футеровки, противокоррозионной защиты; выверка и центровка машины; послеремонтные испы</w:t>
      </w:r>
      <w:r w:rsidRPr="007E53DE">
        <w:rPr>
          <w:rStyle w:val="rvts11"/>
          <w:sz w:val="28"/>
          <w:szCs w:val="28"/>
        </w:rPr>
        <w:softHyphen/>
        <w:t>тания и т. п.</w:t>
      </w:r>
    </w:p>
    <w:p w:rsidR="0020318E" w:rsidRPr="00040F3C" w:rsidRDefault="0020318E" w:rsidP="00040F3C">
      <w:pPr>
        <w:pStyle w:val="rvps14"/>
        <w:spacing w:before="0" w:beforeAutospacing="0" w:after="0" w:afterAutospacing="0" w:line="360" w:lineRule="auto"/>
        <w:ind w:firstLine="709"/>
        <w:jc w:val="both"/>
        <w:rPr>
          <w:sz w:val="28"/>
          <w:szCs w:val="28"/>
        </w:rPr>
      </w:pPr>
      <w:r w:rsidRPr="007E53DE">
        <w:rPr>
          <w:rStyle w:val="rvts11"/>
          <w:sz w:val="28"/>
          <w:szCs w:val="28"/>
        </w:rPr>
        <w:t>Подробный перечень работ, которые необходимо выполнить во время капитального ремонта конкретного вида оборудова</w:t>
      </w:r>
      <w:r w:rsidRPr="007E53DE">
        <w:rPr>
          <w:rStyle w:val="rvts11"/>
          <w:sz w:val="28"/>
          <w:szCs w:val="28"/>
        </w:rPr>
        <w:softHyphen/>
        <w:t>ния, устанавливается в ведомости дефектов.</w:t>
      </w:r>
      <w:r w:rsidRPr="00FC6286">
        <w:rPr>
          <w:sz w:val="28"/>
          <w:szCs w:val="28"/>
        </w:rPr>
        <w:t xml:space="preserve"> </w:t>
      </w:r>
      <w:r w:rsidRPr="00077FCB">
        <w:rPr>
          <w:sz w:val="28"/>
          <w:szCs w:val="28"/>
        </w:rPr>
        <w:t>[</w:t>
      </w:r>
      <w:r w:rsidR="00650197">
        <w:rPr>
          <w:sz w:val="28"/>
          <w:szCs w:val="28"/>
        </w:rPr>
        <w:t>17</w:t>
      </w:r>
      <w:r w:rsidRPr="0020318E">
        <w:rPr>
          <w:sz w:val="28"/>
          <w:szCs w:val="28"/>
        </w:rPr>
        <w:t xml:space="preserve">, </w:t>
      </w:r>
      <w:r>
        <w:rPr>
          <w:sz w:val="28"/>
          <w:szCs w:val="28"/>
        </w:rPr>
        <w:t xml:space="preserve">стр </w:t>
      </w:r>
      <w:r w:rsidR="00650197">
        <w:rPr>
          <w:sz w:val="28"/>
          <w:szCs w:val="28"/>
        </w:rPr>
        <w:t>204</w:t>
      </w:r>
      <w:r w:rsidRPr="0020318E">
        <w:rPr>
          <w:sz w:val="28"/>
          <w:szCs w:val="28"/>
        </w:rPr>
        <w:t>]</w:t>
      </w:r>
    </w:p>
    <w:p w:rsidR="00040F3C" w:rsidRPr="00740ABE" w:rsidRDefault="0020318E" w:rsidP="00C47217">
      <w:pPr>
        <w:tabs>
          <w:tab w:val="left" w:pos="2835"/>
        </w:tabs>
        <w:ind w:firstLine="709"/>
        <w:rPr>
          <w:rFonts w:eastAsiaTheme="minorEastAsia" w:cs="Times New Roman"/>
          <w:szCs w:val="28"/>
        </w:rPr>
      </w:pPr>
      <w:r w:rsidRPr="00740ABE">
        <w:rPr>
          <w:rFonts w:eastAsiaTheme="minorEastAsia" w:cs="Times New Roman"/>
          <w:szCs w:val="28"/>
        </w:rPr>
        <w:t>Все работы по плановому техническому обслуживанию и ремонту выполняются в определенной последовательности, образуя повторяющиеся циклы.</w:t>
      </w:r>
    </w:p>
    <w:p w:rsidR="00040F3C" w:rsidRDefault="0020318E" w:rsidP="0020318E">
      <w:pPr>
        <w:tabs>
          <w:tab w:val="left" w:pos="2835"/>
        </w:tabs>
        <w:ind w:firstLine="709"/>
        <w:rPr>
          <w:rFonts w:eastAsiaTheme="minorEastAsia" w:cs="Times New Roman"/>
          <w:szCs w:val="28"/>
        </w:rPr>
      </w:pPr>
      <w:r w:rsidRPr="00740ABE">
        <w:rPr>
          <w:rFonts w:eastAsiaTheme="minorEastAsia" w:cs="Times New Roman"/>
          <w:szCs w:val="28"/>
          <w:u w:val="single"/>
        </w:rPr>
        <w:t xml:space="preserve">Ремонтный цикл </w:t>
      </w:r>
      <m:oMath>
        <m:r>
          <w:rPr>
            <w:rFonts w:ascii="Cambria Math" w:eastAsiaTheme="minorEastAsia" w:cs="Times New Roman"/>
            <w:szCs w:val="28"/>
            <w:u w:val="single"/>
          </w:rPr>
          <m:t>(</m:t>
        </m:r>
        <m:sSub>
          <m:sSubPr>
            <m:ctrlPr>
              <w:rPr>
                <w:rFonts w:ascii="Cambria Math" w:eastAsiaTheme="minorEastAsia" w:hAnsi="Cambria Math" w:cs="Times New Roman"/>
                <w:i/>
                <w:szCs w:val="28"/>
                <w:u w:val="single"/>
              </w:rPr>
            </m:ctrlPr>
          </m:sSubPr>
          <m:e>
            <m:r>
              <w:rPr>
                <w:rFonts w:ascii="Cambria Math" w:eastAsiaTheme="minorEastAsia" w:cs="Times New Roman"/>
                <w:szCs w:val="28"/>
                <w:u w:val="single"/>
              </w:rPr>
              <m:t>Ц</m:t>
            </m:r>
          </m:e>
          <m:sub>
            <m:r>
              <w:rPr>
                <w:rFonts w:ascii="Cambria Math" w:eastAsiaTheme="minorEastAsia" w:cs="Times New Roman"/>
                <w:szCs w:val="28"/>
                <w:u w:val="single"/>
              </w:rPr>
              <m:t>р</m:t>
            </m:r>
          </m:sub>
        </m:sSub>
      </m:oMath>
      <w:r w:rsidRPr="00740ABE">
        <w:rPr>
          <w:rFonts w:eastAsiaTheme="minorEastAsia" w:cs="Times New Roman"/>
          <w:szCs w:val="28"/>
          <w:u w:val="single"/>
        </w:rPr>
        <w:t>)</w:t>
      </w:r>
      <w:r w:rsidRPr="00740ABE">
        <w:rPr>
          <w:rFonts w:eastAsiaTheme="minorEastAsia" w:cs="Times New Roman"/>
          <w:szCs w:val="28"/>
        </w:rPr>
        <w:t xml:space="preserve"> – повторяющаяся совокупность различных видов планового ремонта, выполняемых в предусмотренной последовательности через установленные равные числа часов оперативного времени </w:t>
      </w:r>
    </w:p>
    <w:p w:rsidR="0020318E" w:rsidRPr="00740ABE" w:rsidRDefault="0020318E" w:rsidP="00040F3C">
      <w:pPr>
        <w:tabs>
          <w:tab w:val="left" w:pos="2835"/>
        </w:tabs>
        <w:rPr>
          <w:rFonts w:eastAsiaTheme="minorEastAsia" w:cs="Times New Roman"/>
          <w:szCs w:val="28"/>
        </w:rPr>
      </w:pPr>
      <w:r w:rsidRPr="00740ABE">
        <w:rPr>
          <w:rFonts w:eastAsiaTheme="minorEastAsia" w:cs="Times New Roman"/>
          <w:szCs w:val="28"/>
        </w:rPr>
        <w:t>работы оборудования, называемые межремонтными периодами.</w:t>
      </w:r>
    </w:p>
    <w:p w:rsidR="0020318E" w:rsidRPr="00740ABE" w:rsidRDefault="0020318E" w:rsidP="0020318E">
      <w:pPr>
        <w:tabs>
          <w:tab w:val="left" w:pos="2835"/>
        </w:tabs>
        <w:ind w:firstLine="709"/>
        <w:rPr>
          <w:rFonts w:eastAsiaTheme="minorEastAsia" w:cs="Times New Roman"/>
          <w:szCs w:val="28"/>
        </w:rPr>
      </w:pPr>
      <w:r w:rsidRPr="00740ABE">
        <w:rPr>
          <w:rFonts w:eastAsiaTheme="minorEastAsia" w:cs="Times New Roman"/>
          <w:szCs w:val="28"/>
        </w:rPr>
        <w:t>Ремонтный цикл завершается капитальным ремонтом и определяется структурой и продолжительностью.</w:t>
      </w:r>
    </w:p>
    <w:p w:rsidR="0020318E" w:rsidRPr="00740ABE" w:rsidRDefault="0020318E" w:rsidP="0020318E">
      <w:pPr>
        <w:tabs>
          <w:tab w:val="left" w:pos="2835"/>
        </w:tabs>
        <w:ind w:firstLine="709"/>
        <w:rPr>
          <w:rFonts w:eastAsiaTheme="minorEastAsia" w:cs="Times New Roman"/>
          <w:szCs w:val="28"/>
        </w:rPr>
      </w:pPr>
      <w:r w:rsidRPr="00740ABE">
        <w:rPr>
          <w:rFonts w:eastAsiaTheme="minorEastAsia" w:cs="Times New Roman"/>
          <w:szCs w:val="28"/>
          <w:u w:val="single"/>
        </w:rPr>
        <w:t xml:space="preserve">Структура ремонтного цикла </w:t>
      </w:r>
      <m:oMath>
        <m:r>
          <w:rPr>
            <w:rFonts w:ascii="Cambria Math" w:eastAsiaTheme="minorEastAsia" w:cs="Times New Roman"/>
            <w:szCs w:val="28"/>
            <w:u w:val="single"/>
          </w:rPr>
          <m:t>(</m:t>
        </m:r>
        <m:sSub>
          <m:sSubPr>
            <m:ctrlPr>
              <w:rPr>
                <w:rFonts w:ascii="Cambria Math" w:eastAsiaTheme="minorEastAsia" w:hAnsi="Cambria Math" w:cs="Times New Roman"/>
                <w:i/>
                <w:szCs w:val="28"/>
                <w:u w:val="single"/>
              </w:rPr>
            </m:ctrlPr>
          </m:sSubPr>
          <m:e>
            <m:r>
              <w:rPr>
                <w:rFonts w:ascii="Cambria Math" w:eastAsiaTheme="minorEastAsia" w:cs="Times New Roman"/>
                <w:szCs w:val="28"/>
                <w:u w:val="single"/>
              </w:rPr>
              <m:t>С</m:t>
            </m:r>
          </m:e>
          <m:sub>
            <m:r>
              <w:rPr>
                <w:rFonts w:ascii="Cambria Math" w:eastAsiaTheme="minorEastAsia" w:cs="Times New Roman"/>
                <w:szCs w:val="28"/>
                <w:u w:val="single"/>
              </w:rPr>
              <m:t>пр</m:t>
            </m:r>
          </m:sub>
        </m:sSub>
      </m:oMath>
      <w:r w:rsidRPr="00740ABE">
        <w:rPr>
          <w:rFonts w:eastAsiaTheme="minorEastAsia" w:cs="Times New Roman"/>
          <w:szCs w:val="28"/>
          <w:u w:val="single"/>
        </w:rPr>
        <w:t>)</w:t>
      </w:r>
      <w:r w:rsidRPr="00740ABE">
        <w:rPr>
          <w:rFonts w:eastAsiaTheme="minorEastAsia" w:cs="Times New Roman"/>
          <w:szCs w:val="28"/>
        </w:rPr>
        <w:t xml:space="preserve"> – перечень ремонтов, входящих в его состав, расположенных в последовательности их выполнения.</w:t>
      </w:r>
    </w:p>
    <w:p w:rsidR="00040F3C" w:rsidRDefault="0020318E" w:rsidP="00650197">
      <w:pPr>
        <w:tabs>
          <w:tab w:val="left" w:pos="2835"/>
        </w:tabs>
        <w:ind w:firstLine="709"/>
        <w:rPr>
          <w:rFonts w:eastAsiaTheme="minorEastAsia" w:cs="Times New Roman"/>
          <w:szCs w:val="28"/>
        </w:rPr>
      </w:pPr>
      <w:r w:rsidRPr="00740ABE">
        <w:rPr>
          <w:rFonts w:eastAsiaTheme="minorEastAsia" w:cs="Times New Roman"/>
          <w:szCs w:val="28"/>
          <w:u w:val="single"/>
        </w:rPr>
        <w:t>Продолжительность ремонтного цикла</w:t>
      </w:r>
      <m:oMath>
        <m:r>
          <m:rPr>
            <m:sty m:val="p"/>
          </m:rPr>
          <w:rPr>
            <w:rFonts w:ascii="Cambria Math" w:eastAsiaTheme="minorEastAsia" w:cs="Times New Roman"/>
            <w:szCs w:val="28"/>
            <w:u w:val="single"/>
          </w:rPr>
          <m:t xml:space="preserve"> (</m:t>
        </m:r>
        <m:sSub>
          <m:sSubPr>
            <m:ctrlPr>
              <w:rPr>
                <w:rFonts w:ascii="Cambria Math" w:eastAsiaTheme="minorEastAsia" w:hAnsi="Cambria Math" w:cs="Times New Roman"/>
                <w:szCs w:val="28"/>
                <w:u w:val="single"/>
              </w:rPr>
            </m:ctrlPr>
          </m:sSubPr>
          <m:e>
            <m:r>
              <m:rPr>
                <m:sty m:val="p"/>
              </m:rPr>
              <w:rPr>
                <w:rFonts w:ascii="Cambria Math" w:eastAsiaTheme="minorEastAsia" w:cs="Times New Roman"/>
                <w:szCs w:val="28"/>
                <w:u w:val="single"/>
              </w:rPr>
              <m:t>Т</m:t>
            </m:r>
          </m:e>
          <m:sub>
            <m:r>
              <m:rPr>
                <m:sty m:val="p"/>
              </m:rPr>
              <w:rPr>
                <w:rFonts w:ascii="Cambria Math" w:eastAsiaTheme="minorEastAsia" w:cs="Times New Roman"/>
                <w:szCs w:val="28"/>
                <w:u w:val="single"/>
              </w:rPr>
              <m:t>цр</m:t>
            </m:r>
          </m:sub>
        </m:sSub>
      </m:oMath>
      <w:r w:rsidRPr="00740ABE">
        <w:rPr>
          <w:rFonts w:eastAsiaTheme="minorEastAsia" w:cs="Times New Roman"/>
          <w:szCs w:val="28"/>
          <w:u w:val="single"/>
        </w:rPr>
        <w:t>)</w:t>
      </w:r>
      <w:r w:rsidRPr="00740ABE">
        <w:rPr>
          <w:rFonts w:eastAsiaTheme="minorEastAsia" w:cs="Times New Roman"/>
          <w:szCs w:val="28"/>
        </w:rPr>
        <w:t xml:space="preserve"> – число часов оперативного времени работы оборудования, на протяжении которого производятся все ремонты, входящие в состав цикла. Продолжительность ремонтного цикла изображается размерной линией между обозначениями </w:t>
      </w:r>
      <w:r w:rsidRPr="00740ABE">
        <w:rPr>
          <w:rFonts w:eastAsiaTheme="minorEastAsia" w:cs="Times New Roman"/>
          <w:szCs w:val="28"/>
        </w:rPr>
        <w:lastRenderedPageBreak/>
        <w:t>капитальных ремонтов, которыми начинается и завершается цикл. Над размерной линией указывается продолжительность цикла в часах.</w:t>
      </w:r>
      <w:r w:rsidR="00650197" w:rsidRPr="00650197">
        <w:rPr>
          <w:szCs w:val="28"/>
        </w:rPr>
        <w:t xml:space="preserve"> </w:t>
      </w:r>
      <w:r w:rsidR="00650197" w:rsidRPr="00077FCB">
        <w:rPr>
          <w:szCs w:val="28"/>
        </w:rPr>
        <w:t>[</w:t>
      </w:r>
      <w:r w:rsidR="00650197">
        <w:rPr>
          <w:szCs w:val="28"/>
        </w:rPr>
        <w:t>17</w:t>
      </w:r>
      <w:r w:rsidR="00650197" w:rsidRPr="0020318E">
        <w:rPr>
          <w:szCs w:val="28"/>
        </w:rPr>
        <w:t xml:space="preserve">, </w:t>
      </w:r>
      <w:r w:rsidR="00650197">
        <w:rPr>
          <w:szCs w:val="28"/>
        </w:rPr>
        <w:t>с. 210</w:t>
      </w:r>
      <w:r w:rsidR="00650197" w:rsidRPr="0020318E">
        <w:rPr>
          <w:szCs w:val="28"/>
        </w:rPr>
        <w:t>]</w:t>
      </w:r>
    </w:p>
    <w:p w:rsidR="0020318E" w:rsidRPr="00FC6286" w:rsidRDefault="00040F3C" w:rsidP="0020318E">
      <w:pPr>
        <w:tabs>
          <w:tab w:val="left" w:pos="2835"/>
        </w:tabs>
        <w:ind w:firstLine="709"/>
        <w:rPr>
          <w:rFonts w:eastAsiaTheme="minorEastAsia" w:cs="Times New Roman"/>
          <w:szCs w:val="28"/>
        </w:rPr>
      </w:pPr>
      <w:r>
        <w:rPr>
          <w:rFonts w:eastAsiaTheme="minorEastAsia" w:cs="Times New Roman"/>
          <w:szCs w:val="28"/>
        </w:rPr>
        <w:t>Структура и п</w:t>
      </w:r>
      <w:r w:rsidR="0020318E" w:rsidRPr="00740ABE">
        <w:rPr>
          <w:rFonts w:eastAsiaTheme="minorEastAsia" w:cs="Times New Roman"/>
          <w:szCs w:val="28"/>
        </w:rPr>
        <w:t>родолжительность ремонтного цикла для узла «Поворотный стол с приводом круговой подачи»</w:t>
      </w:r>
      <w:r>
        <w:rPr>
          <w:rFonts w:eastAsiaTheme="minorEastAsia" w:cs="Times New Roman"/>
          <w:szCs w:val="28"/>
        </w:rPr>
        <w:t xml:space="preserve"> выглядит следующим образом</w:t>
      </w:r>
      <w:r w:rsidRPr="00040F3C">
        <w:rPr>
          <w:rFonts w:eastAsiaTheme="minorEastAsia" w:cs="Times New Roman"/>
          <w:szCs w:val="28"/>
        </w:rPr>
        <w:t>:</w:t>
      </w:r>
      <w:r w:rsidR="0020318E" w:rsidRPr="00FC6286">
        <w:rPr>
          <w:rFonts w:cs="Times New Roman"/>
          <w:szCs w:val="28"/>
        </w:rPr>
        <w:t xml:space="preserve"> </w:t>
      </w:r>
    </w:p>
    <w:p w:rsidR="0020318E" w:rsidRPr="00740ABE" w:rsidRDefault="008E6B12" w:rsidP="0020318E">
      <w:pPr>
        <w:tabs>
          <w:tab w:val="left" w:pos="2835"/>
        </w:tabs>
        <w:ind w:firstLine="709"/>
        <w:jc w:val="center"/>
        <w:rPr>
          <w:rFonts w:eastAsiaTheme="minorEastAsia" w:cs="Times New Roman"/>
          <w:szCs w:val="28"/>
        </w:rPr>
      </w:pPr>
      <w:r>
        <w:rPr>
          <w:rFonts w:eastAsiaTheme="minorEastAsia" w:cs="Times New Roman"/>
          <w:noProof/>
          <w:szCs w:val="28"/>
          <w:lang w:eastAsia="ru-RU"/>
        </w:rPr>
        <mc:AlternateContent>
          <mc:Choice Requires="wps">
            <w:drawing>
              <wp:anchor distT="0" distB="0" distL="114299" distR="114299" simplePos="0" relativeHeight="251718656" behindDoc="0" locked="0" layoutInCell="1" allowOverlap="1">
                <wp:simplePos x="0" y="0"/>
                <wp:positionH relativeFrom="column">
                  <wp:posOffset>4549139</wp:posOffset>
                </wp:positionH>
                <wp:positionV relativeFrom="paragraph">
                  <wp:posOffset>246380</wp:posOffset>
                </wp:positionV>
                <wp:extent cx="0" cy="180975"/>
                <wp:effectExtent l="0" t="0" r="19050" b="28575"/>
                <wp:wrapNone/>
                <wp:docPr id="2353"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1A4F2" id="AutoShape 880" o:spid="_x0000_s1026" type="#_x0000_t32" style="position:absolute;margin-left:358.2pt;margin-top:19.4pt;width:0;height:14.2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"/>
            </w:pict>
          </mc:Fallback>
        </mc:AlternateContent>
      </w:r>
      <w:r>
        <w:rPr>
          <w:rFonts w:eastAsiaTheme="minorEastAsia" w:cs="Times New Roman"/>
          <w:noProof/>
          <w:szCs w:val="28"/>
          <w:lang w:eastAsia="ru-RU"/>
        </w:rPr>
        <mc:AlternateContent>
          <mc:Choice Requires="wps">
            <w:drawing>
              <wp:anchor distT="0" distB="0" distL="114299" distR="114299" simplePos="0" relativeHeight="251717632" behindDoc="0" locked="0" layoutInCell="1" allowOverlap="1">
                <wp:simplePos x="0" y="0"/>
                <wp:positionH relativeFrom="column">
                  <wp:posOffset>1910714</wp:posOffset>
                </wp:positionH>
                <wp:positionV relativeFrom="paragraph">
                  <wp:posOffset>246380</wp:posOffset>
                </wp:positionV>
                <wp:extent cx="0" cy="180975"/>
                <wp:effectExtent l="0" t="0" r="19050" b="28575"/>
                <wp:wrapNone/>
                <wp:docPr id="2352"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7D7AE" id="AutoShape 879" o:spid="_x0000_s1026" type="#_x0000_t32" style="position:absolute;margin-left:150.45pt;margin-top:19.4pt;width:0;height:14.2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TIQIAAD8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"/>
            </w:pict>
          </mc:Fallback>
        </mc:AlternateContent>
      </w:r>
      <w:r w:rsidR="0020318E" w:rsidRPr="00740ABE">
        <w:rPr>
          <w:rFonts w:eastAsiaTheme="minorEastAsia" w:cs="Times New Roman"/>
          <w:szCs w:val="28"/>
        </w:rPr>
        <w:t>КР-ТР-ТР-СР-ТР-ТР-СР-ТР-ТР-КР</w:t>
      </w:r>
    </w:p>
    <w:p w:rsidR="0020318E" w:rsidRPr="00740ABE" w:rsidRDefault="008E6B12" w:rsidP="0020318E">
      <w:pPr>
        <w:tabs>
          <w:tab w:val="left" w:pos="2835"/>
        </w:tabs>
        <w:ind w:firstLine="709"/>
        <w:rPr>
          <w:rFonts w:eastAsiaTheme="minorEastAsia" w:cs="Times New Roman"/>
          <w:szCs w:val="28"/>
        </w:rPr>
      </w:pPr>
      <w:r>
        <w:rPr>
          <w:rFonts w:eastAsiaTheme="minorEastAsia" w:cs="Times New Roman"/>
          <w:noProof/>
          <w:szCs w:val="28"/>
          <w:lang w:eastAsia="ru-RU"/>
        </w:rPr>
        <mc:AlternateContent>
          <mc:Choice Requires="wps">
            <w:drawing>
              <wp:anchor distT="0" distB="0" distL="114300" distR="114300" simplePos="0" relativeHeight="251720704" behindDoc="0" locked="0" layoutInCell="1" allowOverlap="1">
                <wp:simplePos x="0" y="0"/>
                <wp:positionH relativeFrom="column">
                  <wp:posOffset>3615690</wp:posOffset>
                </wp:positionH>
                <wp:positionV relativeFrom="paragraph">
                  <wp:posOffset>41275</wp:posOffset>
                </wp:positionV>
                <wp:extent cx="933450" cy="635"/>
                <wp:effectExtent l="0" t="0" r="19050" b="37465"/>
                <wp:wrapNone/>
                <wp:docPr id="2351"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0098E" id="AutoShape 882" o:spid="_x0000_s1026" type="#_x0000_t32" style="position:absolute;margin-left:284.7pt;margin-top:3.25pt;width:73.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SeIw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"/>
            </w:pict>
          </mc:Fallback>
        </mc:AlternateContent>
      </w:r>
      <w:r>
        <w:rPr>
          <w:rFonts w:eastAsiaTheme="minorEastAsia" w:cs="Times New Roman"/>
          <w:noProof/>
          <w:szCs w:val="28"/>
          <w:lang w:eastAsia="ru-RU"/>
        </w:rPr>
        <mc:AlternateContent>
          <mc:Choice Requires="wps">
            <w:drawing>
              <wp:anchor distT="4294967295" distB="4294967295" distL="114300" distR="114300" simplePos="0" relativeHeight="251719680" behindDoc="0" locked="0" layoutInCell="1" allowOverlap="1">
                <wp:simplePos x="0" y="0"/>
                <wp:positionH relativeFrom="column">
                  <wp:posOffset>1910715</wp:posOffset>
                </wp:positionH>
                <wp:positionV relativeFrom="paragraph">
                  <wp:posOffset>41909</wp:posOffset>
                </wp:positionV>
                <wp:extent cx="990600" cy="0"/>
                <wp:effectExtent l="0" t="0" r="19050" b="19050"/>
                <wp:wrapNone/>
                <wp:docPr id="2350"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2BD39" id="AutoShape 881" o:spid="_x0000_s1026" type="#_x0000_t32" style="position:absolute;margin-left:150.45pt;margin-top:3.3pt;width:78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J+IgIAAD8EAAAOAAAAZHJzL2Uyb0RvYy54bWysU02P2jAQvVfqf7ByhyRso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"/>
            </w:pict>
          </mc:Fallback>
        </mc:AlternateContent>
      </w:r>
      <w:r w:rsidR="0020318E" w:rsidRPr="00740ABE">
        <w:rPr>
          <w:rFonts w:eastAsiaTheme="minorEastAsia" w:cs="Times New Roman"/>
          <w:szCs w:val="28"/>
        </w:rPr>
        <w:t xml:space="preserve">                         </w:t>
      </w:r>
      <w:r w:rsidR="0020318E">
        <w:rPr>
          <w:rFonts w:eastAsiaTheme="minorEastAsia" w:cs="Times New Roman"/>
          <w:szCs w:val="28"/>
        </w:rPr>
        <w:t xml:space="preserve">                            </w:t>
      </w:r>
      <w:r w:rsidR="0020318E" w:rsidRPr="00740ABE">
        <w:rPr>
          <w:rFonts w:eastAsiaTheme="minorEastAsia" w:cs="Times New Roman"/>
          <w:szCs w:val="28"/>
        </w:rPr>
        <w:t>20000</w:t>
      </w:r>
      <w:r w:rsidR="00650197">
        <w:rPr>
          <w:rFonts w:eastAsiaTheme="minorEastAsia" w:cs="Times New Roman"/>
          <w:szCs w:val="28"/>
        </w:rPr>
        <w:t xml:space="preserve"> ч</w:t>
      </w:r>
    </w:p>
    <w:p w:rsidR="0020318E" w:rsidRDefault="0020318E" w:rsidP="0020318E">
      <w:pPr>
        <w:tabs>
          <w:tab w:val="left" w:pos="2835"/>
        </w:tabs>
        <w:rPr>
          <w:rFonts w:eastAsiaTheme="minorEastAsia" w:cs="Times New Roman"/>
          <w:b/>
          <w:szCs w:val="28"/>
        </w:rPr>
      </w:pPr>
    </w:p>
    <w:p w:rsidR="00040F3C" w:rsidRPr="00040F3C" w:rsidRDefault="00040F3C" w:rsidP="00040F3C">
      <w:pPr>
        <w:tabs>
          <w:tab w:val="left" w:pos="2835"/>
        </w:tabs>
        <w:ind w:firstLine="709"/>
        <w:rPr>
          <w:rFonts w:eastAsiaTheme="minorEastAsia" w:cs="Times New Roman"/>
          <w:szCs w:val="28"/>
        </w:rPr>
      </w:pPr>
      <w:r w:rsidRPr="004F1098">
        <w:rPr>
          <w:rFonts w:eastAsiaTheme="minorEastAsia" w:cs="Times New Roman"/>
          <w:b/>
          <w:szCs w:val="28"/>
          <w:u w:val="single"/>
        </w:rPr>
        <w:t>Вывод:</w:t>
      </w:r>
      <w:r w:rsidRPr="00040F3C">
        <w:rPr>
          <w:rFonts w:eastAsiaTheme="minorEastAsia" w:cs="Times New Roman"/>
          <w:szCs w:val="28"/>
        </w:rPr>
        <w:t xml:space="preserve"> В данном разделе описана организация мероприятий по эксплуатации, техническому обслуживанию и ремонту узла «Поворотный стол с приводом круговой подачи»</w:t>
      </w:r>
    </w:p>
    <w:p w:rsidR="0020318E" w:rsidRPr="00040F3C" w:rsidRDefault="0020318E" w:rsidP="00040F3C">
      <w:pPr>
        <w:tabs>
          <w:tab w:val="left" w:pos="2835"/>
        </w:tabs>
        <w:ind w:firstLine="709"/>
        <w:rPr>
          <w:rFonts w:eastAsiaTheme="minorEastAsia" w:cs="Times New Roman"/>
          <w:szCs w:val="28"/>
        </w:rPr>
      </w:pPr>
    </w:p>
    <w:p w:rsidR="0020318E" w:rsidRPr="00040F3C" w:rsidRDefault="0020318E" w:rsidP="00040F3C">
      <w:pPr>
        <w:tabs>
          <w:tab w:val="left" w:pos="2835"/>
        </w:tabs>
        <w:ind w:firstLine="709"/>
        <w:rPr>
          <w:rFonts w:eastAsiaTheme="minorEastAsia" w:cs="Times New Roman"/>
          <w:szCs w:val="28"/>
        </w:rPr>
      </w:pPr>
    </w:p>
    <w:p w:rsidR="0020318E" w:rsidRDefault="0020318E" w:rsidP="0020318E">
      <w:pPr>
        <w:tabs>
          <w:tab w:val="left" w:pos="2835"/>
        </w:tabs>
        <w:rPr>
          <w:rFonts w:eastAsiaTheme="minorEastAsia" w:cs="Times New Roman"/>
          <w:b/>
          <w:szCs w:val="28"/>
        </w:rPr>
      </w:pPr>
    </w:p>
    <w:p w:rsidR="0020318E" w:rsidRDefault="0020318E" w:rsidP="0020318E">
      <w:pPr>
        <w:tabs>
          <w:tab w:val="left" w:pos="2835"/>
        </w:tabs>
        <w:rPr>
          <w:rFonts w:eastAsiaTheme="minorEastAsia" w:cs="Times New Roman"/>
          <w:b/>
          <w:szCs w:val="28"/>
        </w:rPr>
      </w:pPr>
    </w:p>
    <w:p w:rsidR="0020318E" w:rsidRDefault="0020318E" w:rsidP="0020318E">
      <w:pPr>
        <w:tabs>
          <w:tab w:val="left" w:pos="2835"/>
        </w:tabs>
        <w:rPr>
          <w:rFonts w:eastAsiaTheme="minorEastAsia" w:cs="Times New Roman"/>
          <w:b/>
          <w:szCs w:val="28"/>
        </w:rPr>
      </w:pPr>
    </w:p>
    <w:p w:rsidR="0020318E" w:rsidRDefault="0020318E" w:rsidP="0020318E">
      <w:pPr>
        <w:tabs>
          <w:tab w:val="left" w:pos="2835"/>
        </w:tabs>
        <w:rPr>
          <w:rFonts w:eastAsiaTheme="minorEastAsia" w:cs="Times New Roman"/>
          <w:b/>
          <w:szCs w:val="28"/>
        </w:rPr>
      </w:pPr>
    </w:p>
    <w:p w:rsidR="0020318E" w:rsidRDefault="0020318E" w:rsidP="0020318E">
      <w:pPr>
        <w:tabs>
          <w:tab w:val="left" w:pos="2835"/>
        </w:tabs>
        <w:rPr>
          <w:rFonts w:eastAsiaTheme="minorEastAsia" w:cs="Times New Roman"/>
          <w:b/>
          <w:szCs w:val="28"/>
        </w:rPr>
      </w:pPr>
    </w:p>
    <w:p w:rsidR="0020318E" w:rsidRDefault="0020318E" w:rsidP="0020318E">
      <w:pPr>
        <w:tabs>
          <w:tab w:val="left" w:pos="2835"/>
        </w:tabs>
        <w:rPr>
          <w:rFonts w:eastAsiaTheme="minorEastAsia" w:cs="Times New Roman"/>
          <w:b/>
          <w:szCs w:val="28"/>
        </w:rPr>
      </w:pPr>
    </w:p>
    <w:p w:rsidR="00FA7E43" w:rsidRPr="00143F1F" w:rsidRDefault="00FA7E43">
      <w:pPr>
        <w:rPr>
          <w:rFonts w:cs="Times New Roman"/>
          <w:szCs w:val="28"/>
        </w:rPr>
        <w:sectPr w:rsidR="00FA7E43" w:rsidRPr="00143F1F" w:rsidSect="005939F0">
          <w:headerReference w:type="default" r:id="rId198"/>
          <w:pgSz w:w="11906" w:h="16838"/>
          <w:pgMar w:top="1134" w:right="850" w:bottom="1134" w:left="1701" w:header="708" w:footer="708" w:gutter="0"/>
          <w:cols w:space="708"/>
          <w:docGrid w:linePitch="360"/>
        </w:sectPr>
      </w:pPr>
    </w:p>
    <w:p w:rsidR="00FA7E43" w:rsidRDefault="00FA7E43">
      <w:pPr>
        <w:rPr>
          <w:rFonts w:cs="Times New Roman"/>
          <w:szCs w:val="28"/>
        </w:rPr>
      </w:pPr>
    </w:p>
    <w:p w:rsidR="00FA7E43" w:rsidRPr="00FA7E43" w:rsidRDefault="00FA7E43" w:rsidP="00FA7E43">
      <w:pPr>
        <w:rPr>
          <w:rFonts w:cs="Times New Roman"/>
          <w:szCs w:val="28"/>
        </w:rPr>
      </w:pPr>
    </w:p>
    <w:p w:rsidR="00FA7E43" w:rsidRPr="00FA7E43" w:rsidRDefault="00FA7E43" w:rsidP="00FA7E43">
      <w:pPr>
        <w:rPr>
          <w:rFonts w:cs="Times New Roman"/>
          <w:szCs w:val="28"/>
        </w:rPr>
      </w:pPr>
    </w:p>
    <w:p w:rsidR="00FA7E43" w:rsidRPr="00FA7E43" w:rsidRDefault="00FA7E43" w:rsidP="00FA7E43">
      <w:pPr>
        <w:rPr>
          <w:rFonts w:cs="Times New Roman"/>
          <w:szCs w:val="28"/>
        </w:rPr>
      </w:pPr>
    </w:p>
    <w:p w:rsidR="00FA7E43" w:rsidRPr="00FA7E43" w:rsidRDefault="00FA7E43" w:rsidP="00FA7E43">
      <w:pPr>
        <w:rPr>
          <w:rFonts w:cs="Times New Roman"/>
          <w:szCs w:val="28"/>
        </w:rPr>
      </w:pPr>
    </w:p>
    <w:p w:rsidR="00FA7E43" w:rsidRPr="00FA7E43" w:rsidRDefault="00FA7E43" w:rsidP="00FA7E43">
      <w:pPr>
        <w:rPr>
          <w:rFonts w:cs="Times New Roman"/>
          <w:szCs w:val="28"/>
        </w:rPr>
      </w:pPr>
    </w:p>
    <w:p w:rsidR="00FA7E43" w:rsidRDefault="00FA7E43" w:rsidP="00FA7E43">
      <w:pPr>
        <w:rPr>
          <w:rFonts w:cs="Times New Roman"/>
          <w:szCs w:val="28"/>
        </w:rPr>
      </w:pPr>
    </w:p>
    <w:p w:rsidR="00FA7E43" w:rsidRDefault="00FA7E43" w:rsidP="00FA7E43">
      <w:pPr>
        <w:rPr>
          <w:rFonts w:cs="Times New Roman"/>
          <w:szCs w:val="28"/>
        </w:rPr>
      </w:pPr>
    </w:p>
    <w:p w:rsidR="00FA7E43" w:rsidRDefault="00FA7E43" w:rsidP="00FA7E43">
      <w:pPr>
        <w:rPr>
          <w:rFonts w:cs="Times New Roman"/>
          <w:szCs w:val="28"/>
        </w:rPr>
      </w:pPr>
    </w:p>
    <w:p w:rsidR="00FA7E43" w:rsidRDefault="00FA7E43" w:rsidP="00FA7E43">
      <w:pPr>
        <w:rPr>
          <w:rFonts w:cs="Times New Roman"/>
          <w:szCs w:val="28"/>
        </w:rPr>
      </w:pPr>
    </w:p>
    <w:p w:rsidR="00FA7E43" w:rsidRPr="00CF4D70" w:rsidRDefault="00BE1D57" w:rsidP="00FA7E43">
      <w:pPr>
        <w:pStyle w:val="1"/>
        <w:numPr>
          <w:ilvl w:val="0"/>
          <w:numId w:val="0"/>
        </w:numPr>
        <w:ind w:left="432" w:hanging="432"/>
        <w:rPr>
          <w:sz w:val="72"/>
          <w:szCs w:val="72"/>
        </w:rPr>
      </w:pPr>
      <w:r>
        <w:rPr>
          <w:sz w:val="72"/>
          <w:szCs w:val="72"/>
        </w:rPr>
        <w:t>6</w:t>
      </w:r>
      <w:r w:rsidR="00FA7E43" w:rsidRPr="00CF4D70">
        <w:rPr>
          <w:sz w:val="72"/>
          <w:szCs w:val="72"/>
        </w:rPr>
        <w:t>.</w:t>
      </w:r>
      <w:r w:rsidR="00FA7E43">
        <w:rPr>
          <w:sz w:val="72"/>
          <w:szCs w:val="72"/>
        </w:rPr>
        <w:t xml:space="preserve"> Методический </w:t>
      </w:r>
      <w:r w:rsidR="00FA7E43" w:rsidRPr="00CF4D70">
        <w:rPr>
          <w:sz w:val="72"/>
          <w:szCs w:val="72"/>
        </w:rPr>
        <w:t>раздел</w:t>
      </w:r>
    </w:p>
    <w:p w:rsidR="00FA7E43" w:rsidRDefault="00FA7E43" w:rsidP="00FA7E43">
      <w:pPr>
        <w:tabs>
          <w:tab w:val="left" w:pos="1440"/>
        </w:tabs>
        <w:jc w:val="center"/>
        <w:rPr>
          <w:rFonts w:cs="Times New Roman"/>
          <w:szCs w:val="28"/>
        </w:rPr>
      </w:pPr>
    </w:p>
    <w:p w:rsidR="00FA7E43" w:rsidRDefault="00FA7E43" w:rsidP="00FA7E43">
      <w:pPr>
        <w:rPr>
          <w:rFonts w:cs="Times New Roman"/>
          <w:szCs w:val="28"/>
        </w:rPr>
      </w:pPr>
    </w:p>
    <w:p w:rsidR="00FA7E43" w:rsidRPr="00FA7E43" w:rsidRDefault="00FA7E43" w:rsidP="00FA7E43">
      <w:pPr>
        <w:rPr>
          <w:rFonts w:cs="Times New Roman"/>
          <w:szCs w:val="28"/>
        </w:rPr>
        <w:sectPr w:rsidR="00FA7E43" w:rsidRPr="00FA7E43" w:rsidSect="005939F0">
          <w:headerReference w:type="default" r:id="rId199"/>
          <w:pgSz w:w="11906" w:h="16838"/>
          <w:pgMar w:top="1134" w:right="850" w:bottom="1134" w:left="1701" w:header="708" w:footer="708" w:gutter="0"/>
          <w:cols w:space="708"/>
          <w:docGrid w:linePitch="360"/>
        </w:sectPr>
      </w:pPr>
    </w:p>
    <w:p w:rsidR="0019622C" w:rsidRDefault="003A305D" w:rsidP="0019622C">
      <w:pPr>
        <w:jc w:val="center"/>
        <w:rPr>
          <w:b/>
        </w:rPr>
      </w:pPr>
      <w:r>
        <w:rPr>
          <w:b/>
        </w:rPr>
        <w:lastRenderedPageBreak/>
        <w:t>6</w:t>
      </w:r>
      <w:r w:rsidR="008E4535">
        <w:rPr>
          <w:b/>
        </w:rPr>
        <w:t>.</w:t>
      </w:r>
      <w:r w:rsidR="0019622C" w:rsidRPr="009D7E5D">
        <w:rPr>
          <w:b/>
        </w:rPr>
        <w:t>1. Особенности применения русскоязычного шрифта для выполнения гравировальных работ на фрезерно-гравировальном станке с ЧПУ мод. МС03Ф4</w:t>
      </w:r>
    </w:p>
    <w:p w:rsidR="0019622C" w:rsidRDefault="0019622C" w:rsidP="0019622C">
      <w:pPr>
        <w:rPr>
          <w:rFonts w:ascii="Trebuchet MS" w:hAnsi="Trebuchet MS"/>
          <w:color w:val="1B1F21"/>
          <w:sz w:val="22"/>
          <w:shd w:val="clear" w:color="auto" w:fill="FFFFFF"/>
        </w:rPr>
      </w:pPr>
    </w:p>
    <w:p w:rsidR="0019622C" w:rsidRPr="0029098D" w:rsidRDefault="0019622C" w:rsidP="0019622C">
      <w:pPr>
        <w:ind w:firstLine="709"/>
        <w:rPr>
          <w:color w:val="1B1F21"/>
          <w:szCs w:val="28"/>
          <w:shd w:val="clear" w:color="auto" w:fill="FFFFFF"/>
        </w:rPr>
      </w:pPr>
      <w:r w:rsidRPr="0029098D">
        <w:rPr>
          <w:color w:val="1B1F21"/>
          <w:szCs w:val="28"/>
          <w:shd w:val="clear" w:color="auto" w:fill="FFFFFF"/>
        </w:rPr>
        <w:t xml:space="preserve">Так как программное обеспечение Mach3 было разработано американской компанией </w:t>
      </w:r>
      <w:r w:rsidR="00056647">
        <w:rPr>
          <w:color w:val="1B1F21"/>
          <w:szCs w:val="28"/>
          <w:shd w:val="clear" w:color="auto" w:fill="FFFFFF"/>
        </w:rPr>
        <w:t>«</w:t>
      </w:r>
      <w:r w:rsidRPr="0029098D">
        <w:rPr>
          <w:color w:val="1B1F21"/>
          <w:szCs w:val="28"/>
          <w:shd w:val="clear" w:color="auto" w:fill="FFFFFF"/>
        </w:rPr>
        <w:t>ArtSoft</w:t>
      </w:r>
      <w:r w:rsidR="00056647">
        <w:rPr>
          <w:color w:val="1B1F21"/>
          <w:szCs w:val="28"/>
          <w:shd w:val="clear" w:color="auto" w:fill="FFFFFF"/>
        </w:rPr>
        <w:t>»</w:t>
      </w:r>
      <w:r w:rsidRPr="0029098D">
        <w:rPr>
          <w:color w:val="1B1F21"/>
          <w:szCs w:val="28"/>
          <w:shd w:val="clear" w:color="auto" w:fill="FFFFFF"/>
        </w:rPr>
        <w:t xml:space="preserve"> весь интерфейс и шрифты программы только на английском языке. Для выполнения гравировальных работ с применением русскоязычного шрифта в </w:t>
      </w:r>
      <w:r w:rsidRPr="0029098D">
        <w:rPr>
          <w:color w:val="1B1F21"/>
          <w:szCs w:val="28"/>
          <w:shd w:val="clear" w:color="auto" w:fill="FFFFFF"/>
          <w:lang w:val="en-US"/>
        </w:rPr>
        <w:t>Mach</w:t>
      </w:r>
      <w:r w:rsidRPr="0029098D">
        <w:rPr>
          <w:color w:val="1B1F21"/>
          <w:szCs w:val="28"/>
          <w:shd w:val="clear" w:color="auto" w:fill="FFFFFF"/>
        </w:rPr>
        <w:t>3 можно воспользоваться 2</w:t>
      </w:r>
      <w:r w:rsidR="00454DD7">
        <w:rPr>
          <w:color w:val="1B1F21"/>
          <w:szCs w:val="28"/>
          <w:shd w:val="clear" w:color="auto" w:fill="FFFFFF"/>
        </w:rPr>
        <w:t>-я</w:t>
      </w:r>
      <w:r w:rsidRPr="0029098D">
        <w:rPr>
          <w:color w:val="1B1F21"/>
          <w:szCs w:val="28"/>
          <w:shd w:val="clear" w:color="auto" w:fill="FFFFFF"/>
        </w:rPr>
        <w:t xml:space="preserve"> способами</w:t>
      </w:r>
      <w:r>
        <w:rPr>
          <w:color w:val="1B1F21"/>
          <w:szCs w:val="28"/>
          <w:shd w:val="clear" w:color="auto" w:fill="FFFFFF"/>
        </w:rPr>
        <w:t xml:space="preserve"> для разработки УП</w:t>
      </w:r>
      <w:r w:rsidRPr="0029098D">
        <w:rPr>
          <w:color w:val="1B1F21"/>
          <w:szCs w:val="28"/>
          <w:shd w:val="clear" w:color="auto" w:fill="FFFFFF"/>
        </w:rPr>
        <w:t>:</w:t>
      </w:r>
    </w:p>
    <w:p w:rsidR="0019622C" w:rsidRPr="0029098D" w:rsidRDefault="0019622C" w:rsidP="0019622C">
      <w:pPr>
        <w:ind w:firstLine="709"/>
        <w:rPr>
          <w:szCs w:val="28"/>
          <w:u w:val="single"/>
        </w:rPr>
      </w:pPr>
      <w:r w:rsidRPr="0029098D">
        <w:rPr>
          <w:szCs w:val="28"/>
          <w:u w:val="single"/>
        </w:rPr>
        <w:t xml:space="preserve">1. С помощью ручного набора УП в режиме </w:t>
      </w:r>
      <w:r>
        <w:rPr>
          <w:szCs w:val="28"/>
          <w:u w:val="single"/>
        </w:rPr>
        <w:t>«</w:t>
      </w:r>
      <w:r w:rsidRPr="0029098D">
        <w:rPr>
          <w:szCs w:val="28"/>
          <w:u w:val="single"/>
          <w:lang w:val="en-US"/>
        </w:rPr>
        <w:t>MDI</w:t>
      </w:r>
      <w:r>
        <w:rPr>
          <w:szCs w:val="28"/>
          <w:u w:val="single"/>
        </w:rPr>
        <w:t>»</w:t>
      </w:r>
      <w:r w:rsidRPr="0029098D">
        <w:rPr>
          <w:szCs w:val="28"/>
          <w:u w:val="single"/>
        </w:rPr>
        <w:t>.</w:t>
      </w:r>
    </w:p>
    <w:p w:rsidR="0019622C" w:rsidRPr="0029098D" w:rsidRDefault="0019622C" w:rsidP="0019622C">
      <w:pPr>
        <w:ind w:firstLine="709"/>
      </w:pPr>
      <w:r>
        <w:t xml:space="preserve">Ввод кадра производится в режиме ручного программирования </w:t>
      </w:r>
      <w:r w:rsidRPr="00D81090">
        <w:t>(</w:t>
      </w:r>
      <w:r>
        <w:rPr>
          <w:lang w:val="en-US"/>
        </w:rPr>
        <w:t>MDI</w:t>
      </w:r>
      <w:r w:rsidRPr="00D81090">
        <w:t>)</w:t>
      </w:r>
      <w:r>
        <w:t xml:space="preserve"> в строку ввод</w:t>
      </w:r>
      <w:r w:rsidR="00056647">
        <w:t>а данных. В этом случае кадры управляющей программы (УП)</w:t>
      </w:r>
      <w:r>
        <w:t xml:space="preserve"> будут набираться поочередно (копирование кадров невозможно). После подтверждения введенного кадра (т.е. нажатия </w:t>
      </w:r>
      <w:r>
        <w:rPr>
          <w:lang w:val="en-US"/>
        </w:rPr>
        <w:t>Enter</w:t>
      </w:r>
      <w:r>
        <w:t>) координаты в ц</w:t>
      </w:r>
      <w:r w:rsidR="00056647">
        <w:t xml:space="preserve">ифровом </w:t>
      </w:r>
      <w:r>
        <w:t>о</w:t>
      </w:r>
      <w:r w:rsidR="00056647">
        <w:t xml:space="preserve">кне </w:t>
      </w:r>
      <w:r>
        <w:t xml:space="preserve">осей </w:t>
      </w:r>
      <w:r>
        <w:rPr>
          <w:lang w:val="en-US"/>
        </w:rPr>
        <w:t>X</w:t>
      </w:r>
      <w:r w:rsidRPr="00330F5A">
        <w:t xml:space="preserve">, </w:t>
      </w:r>
      <w:r>
        <w:rPr>
          <w:lang w:val="en-US"/>
        </w:rPr>
        <w:t>Y</w:t>
      </w:r>
      <w:r w:rsidRPr="00330F5A">
        <w:t xml:space="preserve">, </w:t>
      </w:r>
      <w:r>
        <w:rPr>
          <w:lang w:val="en-US"/>
        </w:rPr>
        <w:t>Z</w:t>
      </w:r>
      <w:r>
        <w:t xml:space="preserve">  будут изменяться в соответствии с указанными в кадре. В этот момент кадр исправить уже нельзя (до подтверждения – исправления возможны). Для исправления ошибки нужно или начинать заново ввод с первого кадра, или ввести остальные кадры и после ввода последнего кадра внести исправления в сформированную УП.  Эти исправления будут вноситься в  текстовый редактор  «Блокнот».</w:t>
      </w:r>
      <w:r w:rsidRPr="0029098D">
        <w:rPr>
          <w:szCs w:val="28"/>
        </w:rPr>
        <w:t xml:space="preserve">     </w:t>
      </w:r>
    </w:p>
    <w:p w:rsidR="0019622C" w:rsidRPr="0075549E" w:rsidRDefault="0019622C" w:rsidP="0019622C">
      <w:pPr>
        <w:ind w:firstLine="709"/>
        <w:rPr>
          <w:rStyle w:val="af8"/>
          <w:b w:val="0"/>
          <w:bCs w:val="0"/>
          <w:color w:val="000000"/>
          <w:szCs w:val="28"/>
          <w:u w:val="single"/>
          <w:shd w:val="clear" w:color="auto" w:fill="FFFFFF"/>
        </w:rPr>
      </w:pPr>
      <w:r>
        <w:rPr>
          <w:szCs w:val="28"/>
          <w:u w:val="single"/>
        </w:rPr>
        <w:t>2.</w:t>
      </w:r>
      <w:r w:rsidR="008E4535">
        <w:rPr>
          <w:szCs w:val="28"/>
          <w:u w:val="single"/>
        </w:rPr>
        <w:t xml:space="preserve"> </w:t>
      </w:r>
      <w:r>
        <w:rPr>
          <w:szCs w:val="28"/>
          <w:u w:val="single"/>
        </w:rPr>
        <w:t xml:space="preserve">С </w:t>
      </w:r>
      <w:r w:rsidRPr="0075549E">
        <w:rPr>
          <w:szCs w:val="28"/>
          <w:u w:val="single"/>
        </w:rPr>
        <w:t xml:space="preserve">помощью </w:t>
      </w:r>
      <w:r w:rsidRPr="0075549E">
        <w:rPr>
          <w:color w:val="000000"/>
          <w:szCs w:val="28"/>
          <w:u w:val="single"/>
          <w:shd w:val="clear" w:color="auto" w:fill="FFFFFF"/>
        </w:rPr>
        <w:t xml:space="preserve">системы геометрического моделирования и программирования обработки для станков с ЧПУ </w:t>
      </w:r>
      <w:r w:rsidR="00056647" w:rsidRPr="00031B48">
        <w:rPr>
          <w:b/>
          <w:color w:val="000000"/>
          <w:szCs w:val="28"/>
          <w:u w:val="single"/>
          <w:shd w:val="clear" w:color="auto" w:fill="FFFFFF"/>
        </w:rPr>
        <w:t>«</w:t>
      </w:r>
      <w:r w:rsidRPr="00031B48">
        <w:rPr>
          <w:rStyle w:val="af8"/>
          <w:b w:val="0"/>
          <w:color w:val="000000"/>
          <w:szCs w:val="28"/>
          <w:u w:val="single"/>
          <w:shd w:val="clear" w:color="auto" w:fill="FFFFFF"/>
        </w:rPr>
        <w:t>ГеММа-3D</w:t>
      </w:r>
      <w:r w:rsidR="00056647" w:rsidRPr="00031B48">
        <w:rPr>
          <w:rStyle w:val="af8"/>
          <w:b w:val="0"/>
          <w:color w:val="000000"/>
          <w:szCs w:val="28"/>
          <w:u w:val="single"/>
          <w:shd w:val="clear" w:color="auto" w:fill="FFFFFF"/>
        </w:rPr>
        <w:t>»</w:t>
      </w:r>
      <w:r w:rsidRPr="00031B48">
        <w:rPr>
          <w:rStyle w:val="af8"/>
          <w:b w:val="0"/>
          <w:color w:val="000000"/>
          <w:szCs w:val="28"/>
          <w:u w:val="single"/>
          <w:shd w:val="clear" w:color="auto" w:fill="FFFFFF"/>
        </w:rPr>
        <w:t>.</w:t>
      </w:r>
    </w:p>
    <w:p w:rsidR="0019622C" w:rsidRDefault="0019622C" w:rsidP="0019622C">
      <w:pPr>
        <w:pStyle w:val="ae"/>
        <w:spacing w:before="0" w:beforeAutospacing="0" w:after="0" w:afterAutospacing="0" w:line="360" w:lineRule="auto"/>
        <w:ind w:firstLine="709"/>
        <w:jc w:val="both"/>
        <w:rPr>
          <w:color w:val="000000"/>
          <w:sz w:val="28"/>
          <w:szCs w:val="28"/>
        </w:rPr>
      </w:pPr>
      <w:r w:rsidRPr="0029098D">
        <w:rPr>
          <w:color w:val="000000"/>
          <w:sz w:val="28"/>
          <w:szCs w:val="28"/>
        </w:rPr>
        <w:t>К основным возможностям системы  можно отнести: построение моделей деталей и агрегатов любой степени сложности, подготовка технологических эскизов и карт, а также управляющих программ для станков и многое другое.</w:t>
      </w:r>
    </w:p>
    <w:p w:rsidR="008E6B12" w:rsidRDefault="008E6B12" w:rsidP="0019622C">
      <w:pPr>
        <w:pStyle w:val="ae"/>
        <w:spacing w:before="0" w:beforeAutospacing="0" w:after="0" w:afterAutospacing="0" w:line="360" w:lineRule="auto"/>
        <w:ind w:firstLine="709"/>
        <w:jc w:val="both"/>
        <w:rPr>
          <w:color w:val="000000"/>
          <w:sz w:val="28"/>
          <w:szCs w:val="28"/>
        </w:rPr>
      </w:pPr>
    </w:p>
    <w:p w:rsidR="008E6B12" w:rsidRDefault="008E6B12" w:rsidP="0019622C">
      <w:pPr>
        <w:pStyle w:val="ae"/>
        <w:spacing w:before="0" w:beforeAutospacing="0" w:after="0" w:afterAutospacing="0" w:line="360" w:lineRule="auto"/>
        <w:ind w:firstLine="709"/>
        <w:jc w:val="both"/>
        <w:rPr>
          <w:color w:val="000000"/>
          <w:sz w:val="28"/>
          <w:szCs w:val="28"/>
        </w:rPr>
      </w:pPr>
    </w:p>
    <w:p w:rsidR="008E6B12" w:rsidRPr="0029098D" w:rsidRDefault="008E6B12" w:rsidP="0019622C">
      <w:pPr>
        <w:pStyle w:val="ae"/>
        <w:spacing w:before="0" w:beforeAutospacing="0" w:after="0" w:afterAutospacing="0" w:line="360" w:lineRule="auto"/>
        <w:ind w:firstLine="709"/>
        <w:jc w:val="both"/>
        <w:rPr>
          <w:color w:val="000000"/>
          <w:sz w:val="28"/>
          <w:szCs w:val="28"/>
        </w:rPr>
      </w:pPr>
    </w:p>
    <w:p w:rsidR="0019622C" w:rsidRDefault="0019622C" w:rsidP="0019622C">
      <w:pPr>
        <w:pStyle w:val="ae"/>
        <w:spacing w:before="0" w:beforeAutospacing="0" w:after="0" w:afterAutospacing="0" w:line="360" w:lineRule="auto"/>
        <w:ind w:firstLine="709"/>
        <w:jc w:val="both"/>
        <w:rPr>
          <w:color w:val="000000"/>
          <w:sz w:val="28"/>
          <w:szCs w:val="28"/>
        </w:rPr>
      </w:pPr>
      <w:bookmarkStart w:id="3" w:name="portocut"/>
      <w:bookmarkEnd w:id="3"/>
      <w:r w:rsidRPr="0029098D">
        <w:rPr>
          <w:color w:val="000000"/>
          <w:sz w:val="28"/>
          <w:szCs w:val="28"/>
        </w:rPr>
        <w:lastRenderedPageBreak/>
        <w:t xml:space="preserve">Главной задачей системы является получение эффективных программ обработки наиболее сложных деталей на станках с ЧПУ, изготавливаемых с помощью фрезерования, сверления, </w:t>
      </w:r>
      <w:r>
        <w:rPr>
          <w:color w:val="000000"/>
          <w:sz w:val="28"/>
          <w:szCs w:val="28"/>
        </w:rPr>
        <w:t xml:space="preserve">гравировки, </w:t>
      </w:r>
      <w:r w:rsidRPr="0029098D">
        <w:rPr>
          <w:color w:val="000000"/>
          <w:sz w:val="28"/>
          <w:szCs w:val="28"/>
        </w:rPr>
        <w:t>электроэрозионной резки, вырубки</w:t>
      </w:r>
      <w:r>
        <w:rPr>
          <w:color w:val="000000"/>
          <w:sz w:val="28"/>
          <w:szCs w:val="28"/>
        </w:rPr>
        <w:t>, токарной обработки</w:t>
      </w:r>
      <w:r w:rsidRPr="0029098D">
        <w:rPr>
          <w:color w:val="000000"/>
          <w:sz w:val="28"/>
          <w:szCs w:val="28"/>
        </w:rPr>
        <w:t>.</w:t>
      </w:r>
    </w:p>
    <w:p w:rsidR="0019622C" w:rsidRPr="00F874E3" w:rsidRDefault="0019622C" w:rsidP="0019622C">
      <w:pPr>
        <w:pStyle w:val="ae"/>
        <w:spacing w:before="0" w:beforeAutospacing="0" w:after="0" w:afterAutospacing="0" w:line="360" w:lineRule="auto"/>
        <w:ind w:firstLine="709"/>
        <w:jc w:val="both"/>
        <w:rPr>
          <w:color w:val="000000"/>
          <w:sz w:val="28"/>
          <w:szCs w:val="28"/>
        </w:rPr>
      </w:pPr>
      <w:r>
        <w:rPr>
          <w:color w:val="000000"/>
          <w:sz w:val="28"/>
          <w:szCs w:val="28"/>
        </w:rPr>
        <w:t>Для гравировки текста на русском языке в Гемме</w:t>
      </w:r>
      <w:r w:rsidRPr="0075549E">
        <w:rPr>
          <w:color w:val="000000"/>
          <w:sz w:val="28"/>
          <w:szCs w:val="28"/>
        </w:rPr>
        <w:t xml:space="preserve"> </w:t>
      </w:r>
      <w:r>
        <w:rPr>
          <w:color w:val="000000"/>
          <w:sz w:val="28"/>
          <w:szCs w:val="28"/>
        </w:rPr>
        <w:t>создаются фрагменты букв кириллицы или импортируются уже созданные ранее в системах автоматизированного проектирования (КОМПАС 3</w:t>
      </w:r>
      <w:r>
        <w:rPr>
          <w:color w:val="000000"/>
          <w:sz w:val="28"/>
          <w:szCs w:val="28"/>
          <w:lang w:val="en-US"/>
        </w:rPr>
        <w:t>D</w:t>
      </w:r>
      <w:r>
        <w:rPr>
          <w:color w:val="000000"/>
          <w:sz w:val="28"/>
          <w:szCs w:val="28"/>
        </w:rPr>
        <w:t xml:space="preserve">, </w:t>
      </w:r>
      <w:r>
        <w:rPr>
          <w:color w:val="000000"/>
          <w:sz w:val="28"/>
          <w:szCs w:val="28"/>
          <w:lang w:val="en-US"/>
        </w:rPr>
        <w:t>AutoCAD</w:t>
      </w:r>
      <w:r>
        <w:rPr>
          <w:color w:val="000000"/>
          <w:sz w:val="28"/>
          <w:szCs w:val="28"/>
        </w:rPr>
        <w:t xml:space="preserve">, </w:t>
      </w:r>
      <w:r>
        <w:rPr>
          <w:color w:val="000000"/>
          <w:sz w:val="28"/>
          <w:szCs w:val="28"/>
          <w:lang w:val="en-US"/>
        </w:rPr>
        <w:t>ArtCAM</w:t>
      </w:r>
      <w:r w:rsidRPr="0075549E">
        <w:rPr>
          <w:color w:val="000000"/>
          <w:sz w:val="28"/>
          <w:szCs w:val="28"/>
        </w:rPr>
        <w:t>)</w:t>
      </w:r>
      <w:r>
        <w:rPr>
          <w:color w:val="000000"/>
          <w:sz w:val="28"/>
          <w:szCs w:val="28"/>
        </w:rPr>
        <w:t>. После этого задаются параметры режущего инструмента и заготовки, выбирается постпроцессор для гравирования и создается УП, которая загружается и отрабатывается в</w:t>
      </w:r>
      <w:r w:rsidRPr="00F874E3">
        <w:rPr>
          <w:color w:val="000000"/>
          <w:sz w:val="28"/>
          <w:szCs w:val="28"/>
        </w:rPr>
        <w:t xml:space="preserve"> </w:t>
      </w:r>
      <w:r>
        <w:rPr>
          <w:color w:val="000000"/>
          <w:sz w:val="28"/>
          <w:szCs w:val="28"/>
          <w:lang w:val="en-US"/>
        </w:rPr>
        <w:t>Mach</w:t>
      </w:r>
      <w:r w:rsidRPr="00F874E3">
        <w:rPr>
          <w:color w:val="000000"/>
          <w:sz w:val="28"/>
          <w:szCs w:val="28"/>
        </w:rPr>
        <w:t>3</w:t>
      </w:r>
      <w:r>
        <w:rPr>
          <w:color w:val="000000"/>
          <w:sz w:val="28"/>
          <w:szCs w:val="28"/>
        </w:rPr>
        <w:t>.</w:t>
      </w:r>
    </w:p>
    <w:p w:rsidR="0019622C" w:rsidRDefault="0019622C" w:rsidP="0019622C">
      <w:pPr>
        <w:ind w:firstLine="709"/>
      </w:pPr>
      <w:r>
        <w:t>Разработка методики выполнения гравировальных работ на основе русскоязычного шрифта этими способами описана в п.</w:t>
      </w:r>
      <w:r w:rsidR="00031B48">
        <w:t xml:space="preserve"> 6</w:t>
      </w:r>
      <w:r w:rsidR="008E4535">
        <w:t>.</w:t>
      </w:r>
      <w:r>
        <w:t>2.</w:t>
      </w: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pPr>
    </w:p>
    <w:p w:rsidR="0019622C" w:rsidRDefault="0019622C" w:rsidP="0019622C">
      <w:pPr>
        <w:ind w:firstLine="709"/>
        <w:jc w:val="center"/>
      </w:pPr>
    </w:p>
    <w:p w:rsidR="0019622C" w:rsidRDefault="0019622C" w:rsidP="0019622C">
      <w:pPr>
        <w:ind w:firstLine="709"/>
        <w:jc w:val="center"/>
      </w:pPr>
    </w:p>
    <w:p w:rsidR="000E495B" w:rsidRDefault="000E495B" w:rsidP="000E495B">
      <w:pPr>
        <w:pStyle w:val="1"/>
        <w:numPr>
          <w:ilvl w:val="0"/>
          <w:numId w:val="0"/>
        </w:numPr>
        <w:ind w:left="432" w:hanging="432"/>
        <w:rPr>
          <w:sz w:val="72"/>
          <w:szCs w:val="72"/>
        </w:rPr>
      </w:pPr>
    </w:p>
    <w:p w:rsidR="000E495B" w:rsidRDefault="000E495B" w:rsidP="000E495B">
      <w:pPr>
        <w:pStyle w:val="1"/>
        <w:numPr>
          <w:ilvl w:val="0"/>
          <w:numId w:val="0"/>
        </w:numPr>
        <w:ind w:left="432" w:hanging="432"/>
        <w:rPr>
          <w:sz w:val="72"/>
          <w:szCs w:val="72"/>
        </w:rPr>
      </w:pPr>
    </w:p>
    <w:p w:rsidR="000E495B" w:rsidRDefault="000E495B" w:rsidP="000E495B">
      <w:pPr>
        <w:pStyle w:val="1"/>
        <w:numPr>
          <w:ilvl w:val="0"/>
          <w:numId w:val="0"/>
        </w:numPr>
        <w:ind w:left="432" w:hanging="432"/>
        <w:rPr>
          <w:sz w:val="72"/>
          <w:szCs w:val="72"/>
        </w:rPr>
      </w:pPr>
    </w:p>
    <w:p w:rsidR="000E495B" w:rsidRDefault="000E495B" w:rsidP="000E495B">
      <w:pPr>
        <w:pStyle w:val="1"/>
        <w:numPr>
          <w:ilvl w:val="0"/>
          <w:numId w:val="0"/>
        </w:numPr>
        <w:ind w:left="432" w:hanging="432"/>
        <w:rPr>
          <w:sz w:val="72"/>
          <w:szCs w:val="72"/>
        </w:rPr>
      </w:pPr>
    </w:p>
    <w:p w:rsidR="000E495B" w:rsidRPr="00CF4D70" w:rsidRDefault="00653CBB" w:rsidP="000E495B">
      <w:pPr>
        <w:pStyle w:val="1"/>
        <w:numPr>
          <w:ilvl w:val="0"/>
          <w:numId w:val="0"/>
        </w:numPr>
        <w:ind w:left="432" w:hanging="432"/>
        <w:rPr>
          <w:sz w:val="72"/>
          <w:szCs w:val="72"/>
        </w:rPr>
      </w:pPr>
      <w:r>
        <w:rPr>
          <w:sz w:val="72"/>
          <w:szCs w:val="72"/>
        </w:rPr>
        <w:t>7</w:t>
      </w:r>
      <w:r w:rsidR="000E495B" w:rsidRPr="00CF4D70">
        <w:rPr>
          <w:sz w:val="72"/>
          <w:szCs w:val="72"/>
        </w:rPr>
        <w:t>.</w:t>
      </w:r>
      <w:r w:rsidR="000E495B">
        <w:rPr>
          <w:sz w:val="72"/>
          <w:szCs w:val="72"/>
        </w:rPr>
        <w:t xml:space="preserve"> Общий </w:t>
      </w:r>
      <w:r w:rsidR="000E495B" w:rsidRPr="00CF4D70">
        <w:rPr>
          <w:sz w:val="72"/>
          <w:szCs w:val="72"/>
        </w:rPr>
        <w:t>раздел</w:t>
      </w:r>
    </w:p>
    <w:p w:rsidR="000E495B" w:rsidRDefault="000E495B" w:rsidP="000E495B">
      <w:pPr>
        <w:tabs>
          <w:tab w:val="left" w:pos="1440"/>
        </w:tabs>
        <w:jc w:val="center"/>
        <w:rPr>
          <w:rFonts w:cs="Times New Roman"/>
          <w:szCs w:val="28"/>
        </w:rPr>
      </w:pPr>
    </w:p>
    <w:p w:rsidR="00152A24" w:rsidRDefault="00152A24">
      <w:pPr>
        <w:rPr>
          <w:rFonts w:cs="Times New Roman"/>
          <w:szCs w:val="28"/>
        </w:rPr>
        <w:sectPr w:rsidR="00152A24" w:rsidSect="005939F0">
          <w:headerReference w:type="default" r:id="rId200"/>
          <w:pgSz w:w="11906" w:h="16838"/>
          <w:pgMar w:top="1134" w:right="850" w:bottom="1134" w:left="1701" w:header="708" w:footer="708" w:gutter="0"/>
          <w:cols w:space="708"/>
          <w:docGrid w:linePitch="360"/>
        </w:sectPr>
      </w:pPr>
    </w:p>
    <w:p w:rsidR="00FB2903" w:rsidRDefault="00334B7C" w:rsidP="00FB2903">
      <w:pPr>
        <w:tabs>
          <w:tab w:val="left" w:pos="2835"/>
        </w:tabs>
        <w:jc w:val="center"/>
        <w:rPr>
          <w:rFonts w:eastAsiaTheme="minorEastAsia" w:cs="Times New Roman"/>
          <w:b/>
          <w:szCs w:val="28"/>
        </w:rPr>
      </w:pPr>
      <w:r>
        <w:rPr>
          <w:rFonts w:eastAsiaTheme="minorEastAsia" w:cs="Times New Roman"/>
          <w:b/>
          <w:szCs w:val="28"/>
        </w:rPr>
        <w:lastRenderedPageBreak/>
        <w:t>7</w:t>
      </w:r>
      <w:r w:rsidR="00A31780">
        <w:rPr>
          <w:rFonts w:eastAsiaTheme="minorEastAsia" w:cs="Times New Roman"/>
          <w:b/>
          <w:szCs w:val="28"/>
        </w:rPr>
        <w:t>.1.</w:t>
      </w:r>
      <w:r w:rsidR="00FB2903">
        <w:rPr>
          <w:rFonts w:eastAsiaTheme="minorEastAsia" w:cs="Times New Roman"/>
          <w:b/>
          <w:szCs w:val="28"/>
        </w:rPr>
        <w:t xml:space="preserve"> Организация мероприятий по охране труда узла «Поворотный стол с приводом круговой подачи»</w:t>
      </w:r>
    </w:p>
    <w:p w:rsidR="00FB2903" w:rsidRDefault="00FB2903" w:rsidP="00FB2903">
      <w:pPr>
        <w:tabs>
          <w:tab w:val="left" w:pos="2835"/>
        </w:tabs>
        <w:jc w:val="center"/>
        <w:rPr>
          <w:rFonts w:eastAsiaTheme="minorEastAsia" w:cs="Times New Roman"/>
          <w:b/>
          <w:szCs w:val="28"/>
        </w:rPr>
      </w:pPr>
    </w:p>
    <w:p w:rsidR="00FB2903" w:rsidRPr="000771FA" w:rsidRDefault="00FB2903" w:rsidP="00FB2903">
      <w:pPr>
        <w:pStyle w:val="1"/>
        <w:jc w:val="both"/>
        <w:rPr>
          <w:rFonts w:cs="Times New Roman"/>
          <w:b w:val="0"/>
          <w:sz w:val="28"/>
          <w:szCs w:val="28"/>
        </w:rPr>
      </w:pPr>
      <w:r>
        <w:rPr>
          <w:b w:val="0"/>
          <w:sz w:val="28"/>
        </w:rPr>
        <w:t xml:space="preserve">   </w:t>
      </w:r>
      <w:r w:rsidRPr="000771FA">
        <w:rPr>
          <w:rFonts w:cs="Times New Roman"/>
          <w:b w:val="0"/>
          <w:sz w:val="28"/>
          <w:szCs w:val="28"/>
          <w:u w:val="single"/>
        </w:rPr>
        <w:t>1. Общие требования безопасности</w:t>
      </w:r>
      <w:r w:rsidRPr="000771FA">
        <w:rPr>
          <w:rFonts w:cs="Times New Roman"/>
          <w:b w:val="0"/>
          <w:sz w:val="28"/>
          <w:szCs w:val="28"/>
        </w:rPr>
        <w:t>.</w:t>
      </w:r>
      <w:bookmarkStart w:id="4" w:name="_Toc468123764"/>
      <w:bookmarkStart w:id="5" w:name="_Toc473874180"/>
      <w:r w:rsidRPr="000771FA">
        <w:rPr>
          <w:rFonts w:cs="Times New Roman"/>
          <w:b w:val="0"/>
          <w:sz w:val="28"/>
          <w:szCs w:val="28"/>
        </w:rPr>
        <w:t xml:space="preserve"> </w:t>
      </w:r>
      <w:bookmarkEnd w:id="4"/>
      <w:bookmarkEnd w:id="5"/>
      <w:r w:rsidRPr="000771FA">
        <w:rPr>
          <w:rFonts w:cs="Times New Roman"/>
          <w:b w:val="0"/>
          <w:sz w:val="28"/>
          <w:szCs w:val="28"/>
        </w:rPr>
        <w:t xml:space="preserve"> Для обеспечения безопасной работы категорически запрещается:</w:t>
      </w:r>
    </w:p>
    <w:p w:rsidR="00FB2903" w:rsidRPr="000771FA" w:rsidRDefault="00FB2903" w:rsidP="00FB2903">
      <w:pPr>
        <w:pStyle w:val="aa"/>
        <w:tabs>
          <w:tab w:val="left" w:pos="0"/>
        </w:tabs>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 допуск к работе на станке лиц, не изучивших настоящее руководство оператора, паспорт станка и не прошедших инструктаж по технике безопасности;</w:t>
      </w:r>
    </w:p>
    <w:p w:rsidR="00FB2903" w:rsidRPr="000771FA" w:rsidRDefault="00FB2903" w:rsidP="00FB2903">
      <w:pPr>
        <w:pStyle w:val="aa"/>
        <w:tabs>
          <w:tab w:val="left" w:pos="0"/>
        </w:tabs>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 включать станок в сеть без заземления;</w:t>
      </w:r>
    </w:p>
    <w:p w:rsidR="00FB2903" w:rsidRPr="000771FA" w:rsidRDefault="00FB2903" w:rsidP="00FB2903">
      <w:pPr>
        <w:pStyle w:val="aa"/>
        <w:tabs>
          <w:tab w:val="left" w:pos="0"/>
        </w:tabs>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xml:space="preserve"> - оставлять включённым станок без присмотра;</w:t>
      </w:r>
    </w:p>
    <w:p w:rsidR="00FB2903" w:rsidRPr="000771FA" w:rsidRDefault="00FB2903" w:rsidP="00FB2903">
      <w:pPr>
        <w:pStyle w:val="aa"/>
        <w:tabs>
          <w:tab w:val="left" w:pos="0"/>
        </w:tabs>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xml:space="preserve"> - проводить работы при неисправном сетевом кабеле;</w:t>
      </w:r>
    </w:p>
    <w:p w:rsidR="00FB2903" w:rsidRPr="000771FA" w:rsidRDefault="00FB2903" w:rsidP="00FB2903">
      <w:pPr>
        <w:pStyle w:val="aa"/>
        <w:tabs>
          <w:tab w:val="left" w:pos="0"/>
        </w:tabs>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xml:space="preserve"> - проводить работы при открытых дверцах защитного кожуха;</w:t>
      </w:r>
    </w:p>
    <w:p w:rsidR="00FB2903" w:rsidRPr="000771FA" w:rsidRDefault="00DE34C4" w:rsidP="00FB2903">
      <w:pPr>
        <w:pStyle w:val="aa"/>
        <w:tabs>
          <w:tab w:val="left" w:pos="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xml:space="preserve">  - при работе использовать неисправный режущий инструмент и оснастку;</w:t>
      </w:r>
    </w:p>
    <w:p w:rsidR="00FB2903" w:rsidRPr="000771FA" w:rsidRDefault="00FB2903" w:rsidP="00FB2903">
      <w:pPr>
        <w:pStyle w:val="aa"/>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снимать во время работы кожух, крышки, панели и другие детали;</w:t>
      </w:r>
    </w:p>
    <w:p w:rsidR="00FB2903" w:rsidRPr="000771FA" w:rsidRDefault="00FB2903" w:rsidP="00FB2903">
      <w:pPr>
        <w:pStyle w:val="aa"/>
        <w:spacing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xml:space="preserve">  - прикасаться к деталям станка, находящимся под напряжением. </w:t>
      </w:r>
      <w:r w:rsidRPr="000771FA">
        <w:rPr>
          <w:rFonts w:ascii="Times New Roman" w:hAnsi="Times New Roman" w:cs="Times New Roman"/>
          <w:sz w:val="28"/>
          <w:szCs w:val="28"/>
        </w:rPr>
        <w:b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rPr>
        <w:t xml:space="preserve">  </w:t>
      </w:r>
      <w:r w:rsidR="00DE34C4">
        <w:rPr>
          <w:rFonts w:ascii="Times New Roman" w:hAnsi="Times New Roman" w:cs="Times New Roman"/>
          <w:sz w:val="28"/>
          <w:szCs w:val="28"/>
        </w:rPr>
        <w:t xml:space="preserve"> </w:t>
      </w:r>
      <w:r w:rsidRPr="000771FA">
        <w:rPr>
          <w:rFonts w:ascii="Times New Roman" w:hAnsi="Times New Roman" w:cs="Times New Roman"/>
          <w:sz w:val="28"/>
          <w:szCs w:val="28"/>
          <w:u w:val="single"/>
        </w:rPr>
        <w:t>2. Требования безопасности перед началом работы</w:t>
      </w:r>
      <w:r w:rsidRPr="000771FA">
        <w:rPr>
          <w:rFonts w:ascii="Times New Roman" w:hAnsi="Times New Roman" w:cs="Times New Roman"/>
          <w:sz w:val="28"/>
          <w:szCs w:val="28"/>
        </w:rPr>
        <w:t xml:space="preserve">. </w:t>
      </w:r>
    </w:p>
    <w:p w:rsidR="00FB2903" w:rsidRPr="00DE34C4" w:rsidRDefault="00DE34C4" w:rsidP="00DE34C4">
      <w:pPr>
        <w:rPr>
          <w:rFonts w:cs="Times New Roman"/>
          <w:szCs w:val="28"/>
        </w:rPr>
      </w:pPr>
      <w:r>
        <w:rPr>
          <w:rFonts w:cs="Times New Roman"/>
          <w:color w:val="000000"/>
          <w:szCs w:val="28"/>
          <w:lang w:eastAsia="ru-RU"/>
        </w:rPr>
        <w:t xml:space="preserve">     </w:t>
      </w:r>
      <w:r w:rsidR="00FB2903" w:rsidRPr="00DE34C4">
        <w:rPr>
          <w:rFonts w:cs="Times New Roman"/>
          <w:color w:val="000000"/>
          <w:szCs w:val="28"/>
          <w:lang w:eastAsia="ru-RU"/>
        </w:rPr>
        <w:t xml:space="preserve">- привести рабочую одежду в порядок, застегнуть все пуговицы или клепки, плотно закатать рукава, если имеются длинные волосы убрать их в головной убор, </w:t>
      </w:r>
      <w:r w:rsidR="00FB2903" w:rsidRPr="00DE34C4">
        <w:rPr>
          <w:rFonts w:cs="Times New Roman"/>
          <w:szCs w:val="28"/>
        </w:rPr>
        <w:t>проверить наличие и исправность других СИЗ (щиток, очки).</w:t>
      </w:r>
    </w:p>
    <w:p w:rsidR="00FB2903" w:rsidRPr="00DE34C4" w:rsidRDefault="00DE34C4" w:rsidP="00DE34C4">
      <w:pPr>
        <w:rPr>
          <w:rFonts w:cs="Times New Roman"/>
          <w:szCs w:val="28"/>
        </w:rPr>
      </w:pPr>
      <w:r>
        <w:rPr>
          <w:rFonts w:cs="Times New Roman"/>
          <w:szCs w:val="28"/>
        </w:rPr>
        <w:t xml:space="preserve">   </w:t>
      </w:r>
      <w:r w:rsidR="00FB2903" w:rsidRPr="00DE34C4">
        <w:rPr>
          <w:rFonts w:cs="Times New Roman"/>
          <w:szCs w:val="28"/>
        </w:rPr>
        <w:t xml:space="preserve"> - осмотреть режущий инструмент на предмет правильности заточки. </w:t>
      </w:r>
    </w:p>
    <w:p w:rsidR="00FB2903" w:rsidRPr="000771FA"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xml:space="preserve">- проверить заземление станка. </w:t>
      </w:r>
    </w:p>
    <w:p w:rsidR="00FB2903" w:rsidRPr="000771FA"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проверить станок на холостом ходу.</w:t>
      </w:r>
    </w:p>
    <w:p w:rsidR="00FB2903" w:rsidRPr="000771FA"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FB2903" w:rsidRPr="000771FA">
        <w:rPr>
          <w:rFonts w:ascii="Times New Roman" w:hAnsi="Times New Roman" w:cs="Times New Roman"/>
          <w:color w:val="000000"/>
          <w:sz w:val="28"/>
          <w:szCs w:val="28"/>
          <w:lang w:eastAsia="ru-RU"/>
        </w:rPr>
        <w:t>- подготовить средства индивидуальной защиты и проверить их исправность.</w:t>
      </w:r>
      <w:r w:rsidR="00FB2903" w:rsidRPr="000771FA">
        <w:rPr>
          <w:rFonts w:ascii="Times New Roman" w:hAnsi="Times New Roman" w:cs="Times New Roman"/>
          <w:sz w:val="28"/>
          <w:szCs w:val="28"/>
        </w:rPr>
        <w:br/>
        <w:t xml:space="preserve">       </w:t>
      </w:r>
      <w:r w:rsidR="00FB2903" w:rsidRPr="000771FA">
        <w:rPr>
          <w:rFonts w:ascii="Times New Roman" w:hAnsi="Times New Roman" w:cs="Times New Roman"/>
          <w:sz w:val="28"/>
          <w:szCs w:val="28"/>
          <w:u w:val="single"/>
        </w:rPr>
        <w:t>3. Требования безопасности во время работы.</w:t>
      </w:r>
      <w:r w:rsidR="00FB2903" w:rsidRPr="000771FA">
        <w:rPr>
          <w:rFonts w:ascii="Times New Roman" w:hAnsi="Times New Roman" w:cs="Times New Roman"/>
          <w:sz w:val="28"/>
          <w:szCs w:val="28"/>
        </w:rPr>
        <w:t xml:space="preserve"> </w:t>
      </w:r>
    </w:p>
    <w:p w:rsidR="00FB2903" w:rsidRPr="000771FA"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перед каждым включением станка необходимо убедиться, что его пуск никому не угрожает опасностью</w:t>
      </w:r>
      <w:r w:rsidR="00756E55" w:rsidRPr="00756E55">
        <w:rPr>
          <w:rFonts w:ascii="Times New Roman" w:hAnsi="Times New Roman" w:cs="Times New Roman"/>
          <w:sz w:val="28"/>
          <w:szCs w:val="28"/>
        </w:rPr>
        <w:t>;</w:t>
      </w:r>
      <w:r w:rsidR="00FB2903" w:rsidRPr="000771FA">
        <w:rPr>
          <w:rFonts w:ascii="Times New Roman" w:hAnsi="Times New Roman" w:cs="Times New Roman"/>
          <w:sz w:val="28"/>
          <w:szCs w:val="28"/>
        </w:rPr>
        <w:t xml:space="preserve"> </w:t>
      </w:r>
    </w:p>
    <w:p w:rsidR="00FB2903" w:rsidRPr="00756E55"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не снимать и не держать открытыми ограждения и щитки на станке во время его работы</w:t>
      </w:r>
      <w:r w:rsidR="00756E55" w:rsidRPr="00756E55">
        <w:rPr>
          <w:rFonts w:ascii="Times New Roman" w:hAnsi="Times New Roman" w:cs="Times New Roman"/>
          <w:sz w:val="28"/>
          <w:szCs w:val="28"/>
        </w:rPr>
        <w:t>;</w:t>
      </w:r>
    </w:p>
    <w:p w:rsidR="00DE34C4" w:rsidRPr="000771FA" w:rsidRDefault="00DE34C4" w:rsidP="00DE34C4">
      <w:pPr>
        <w:pStyle w:val="aa"/>
        <w:tabs>
          <w:tab w:val="left" w:pos="267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p>
    <w:p w:rsidR="00FB2903" w:rsidRPr="00756E55" w:rsidRDefault="00DE34C4" w:rsidP="00DE34C4">
      <w:pPr>
        <w:pStyle w:val="aa"/>
        <w:spacing w:after="0" w:line="36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    </w:t>
      </w:r>
      <w:r w:rsidR="00FB2903" w:rsidRPr="000771FA">
        <w:rPr>
          <w:rFonts w:ascii="Times New Roman" w:hAnsi="Times New Roman" w:cs="Times New Roman"/>
          <w:color w:val="000000"/>
          <w:sz w:val="28"/>
          <w:szCs w:val="28"/>
          <w:lang w:eastAsia="ru-RU"/>
        </w:rPr>
        <w:t>- не делать уборку, протирку, смазку устройства при обработке детали</w:t>
      </w:r>
      <w:r w:rsidR="00756E55" w:rsidRPr="00756E55">
        <w:rPr>
          <w:rFonts w:ascii="Times New Roman" w:hAnsi="Times New Roman" w:cs="Times New Roman"/>
          <w:color w:val="000000"/>
          <w:sz w:val="28"/>
          <w:szCs w:val="28"/>
          <w:lang w:eastAsia="ru-RU"/>
        </w:rPr>
        <w:t>;</w:t>
      </w:r>
    </w:p>
    <w:p w:rsidR="00FB2903" w:rsidRPr="00756E55"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FB2903" w:rsidRPr="000771FA">
        <w:rPr>
          <w:rFonts w:ascii="Times New Roman" w:hAnsi="Times New Roman" w:cs="Times New Roman"/>
          <w:color w:val="000000"/>
          <w:sz w:val="28"/>
          <w:szCs w:val="28"/>
          <w:lang w:eastAsia="ru-RU"/>
        </w:rPr>
        <w:t>- закрывать зону резания предназначенными защитными кожухами, экранами</w:t>
      </w:r>
      <w:r w:rsidR="00756E55" w:rsidRPr="00756E55">
        <w:rPr>
          <w:rFonts w:ascii="Times New Roman" w:hAnsi="Times New Roman" w:cs="Times New Roman"/>
          <w:color w:val="000000"/>
          <w:sz w:val="28"/>
          <w:szCs w:val="28"/>
          <w:lang w:eastAsia="ru-RU"/>
        </w:rPr>
        <w:t>;</w:t>
      </w:r>
    </w:p>
    <w:p w:rsidR="00DE34C4" w:rsidRDefault="00DE34C4" w:rsidP="00DE34C4">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B2903" w:rsidRPr="000771FA">
        <w:rPr>
          <w:rFonts w:ascii="Times New Roman" w:hAnsi="Times New Roman" w:cs="Times New Roman"/>
          <w:sz w:val="28"/>
          <w:szCs w:val="28"/>
        </w:rPr>
        <w:t>-  в случае неисправности станка нажать кнопку аварийного останова.</w:t>
      </w:r>
    </w:p>
    <w:p w:rsidR="00FB2903" w:rsidRPr="000771FA" w:rsidRDefault="00FB2903" w:rsidP="008C1D3E">
      <w:pPr>
        <w:pStyle w:val="aa"/>
        <w:tabs>
          <w:tab w:val="left" w:pos="1845"/>
        </w:tabs>
        <w:spacing w:after="0" w:line="360" w:lineRule="auto"/>
        <w:ind w:left="0"/>
        <w:jc w:val="both"/>
        <w:rPr>
          <w:rFonts w:ascii="Times New Roman" w:hAnsi="Times New Roman" w:cs="Times New Roman"/>
          <w:sz w:val="28"/>
          <w:szCs w:val="28"/>
        </w:rPr>
      </w:pPr>
      <w:r w:rsidRPr="000771FA">
        <w:rPr>
          <w:rFonts w:ascii="Times New Roman" w:hAnsi="Times New Roman" w:cs="Times New Roman"/>
          <w:sz w:val="28"/>
          <w:szCs w:val="28"/>
        </w:rPr>
        <w:t xml:space="preserve"> [1</w:t>
      </w:r>
      <w:r w:rsidR="008C1D3E">
        <w:rPr>
          <w:rFonts w:ascii="Times New Roman" w:hAnsi="Times New Roman" w:cs="Times New Roman"/>
          <w:sz w:val="28"/>
          <w:szCs w:val="28"/>
        </w:rPr>
        <w:t>2, с.</w:t>
      </w:r>
      <w:r w:rsidRPr="000771FA">
        <w:rPr>
          <w:rFonts w:ascii="Times New Roman" w:hAnsi="Times New Roman" w:cs="Times New Roman"/>
          <w:sz w:val="28"/>
          <w:szCs w:val="28"/>
        </w:rPr>
        <w:t xml:space="preserve"> 186]</w:t>
      </w:r>
      <w:r w:rsidR="008C1D3E">
        <w:rPr>
          <w:rFonts w:ascii="Times New Roman" w:hAnsi="Times New Roman" w:cs="Times New Roman"/>
          <w:sz w:val="28"/>
          <w:szCs w:val="28"/>
        </w:rPr>
        <w:tab/>
      </w:r>
    </w:p>
    <w:p w:rsidR="00FB2903" w:rsidRPr="000771FA" w:rsidRDefault="00A31780" w:rsidP="000771FA">
      <w:pPr>
        <w:pStyle w:val="aa"/>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u w:val="single"/>
        </w:rPr>
        <w:t>4</w:t>
      </w:r>
      <w:r w:rsidR="000771FA" w:rsidRPr="000771FA">
        <w:rPr>
          <w:rFonts w:ascii="Times New Roman" w:hAnsi="Times New Roman" w:cs="Times New Roman"/>
          <w:sz w:val="28"/>
          <w:szCs w:val="28"/>
          <w:u w:val="single"/>
        </w:rPr>
        <w:t xml:space="preserve">. Требования безопасности </w:t>
      </w:r>
      <w:r w:rsidR="000771FA">
        <w:rPr>
          <w:rFonts w:ascii="Times New Roman" w:hAnsi="Times New Roman" w:cs="Times New Roman"/>
          <w:sz w:val="28"/>
          <w:szCs w:val="28"/>
          <w:u w:val="single"/>
        </w:rPr>
        <w:t xml:space="preserve">по окончанию </w:t>
      </w:r>
      <w:r w:rsidR="000771FA" w:rsidRPr="000771FA">
        <w:rPr>
          <w:rFonts w:ascii="Times New Roman" w:hAnsi="Times New Roman" w:cs="Times New Roman"/>
          <w:sz w:val="28"/>
          <w:szCs w:val="28"/>
          <w:u w:val="single"/>
        </w:rPr>
        <w:t>работы.</w:t>
      </w:r>
      <w:r w:rsidR="000771FA" w:rsidRPr="000771FA">
        <w:rPr>
          <w:rFonts w:ascii="Times New Roman" w:hAnsi="Times New Roman" w:cs="Times New Roman"/>
          <w:sz w:val="28"/>
          <w:szCs w:val="28"/>
        </w:rPr>
        <w:t xml:space="preserve"> </w:t>
      </w:r>
    </w:p>
    <w:p w:rsidR="00FB2903" w:rsidRPr="00756E55" w:rsidRDefault="00DE34C4" w:rsidP="00DE34C4">
      <w:pPr>
        <w:pStyle w:val="aa"/>
        <w:spacing w:after="0" w:line="36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771FA">
        <w:rPr>
          <w:rFonts w:ascii="Times New Roman" w:hAnsi="Times New Roman" w:cs="Times New Roman"/>
          <w:color w:val="000000"/>
          <w:sz w:val="28"/>
          <w:szCs w:val="28"/>
          <w:lang w:eastAsia="ru-RU"/>
        </w:rPr>
        <w:t>- в</w:t>
      </w:r>
      <w:r w:rsidR="00FB2903" w:rsidRPr="000771FA">
        <w:rPr>
          <w:rFonts w:ascii="Times New Roman" w:hAnsi="Times New Roman" w:cs="Times New Roman"/>
          <w:color w:val="000000"/>
          <w:sz w:val="28"/>
          <w:szCs w:val="28"/>
          <w:lang w:eastAsia="ru-RU"/>
        </w:rPr>
        <w:t>ыключить станок и привести в порядок рабочее место. Разложить режущий, вспомогательный и измерительный инструмент по местам хранен</w:t>
      </w:r>
      <w:r w:rsidR="00756E55">
        <w:rPr>
          <w:rFonts w:ascii="Times New Roman" w:hAnsi="Times New Roman" w:cs="Times New Roman"/>
          <w:color w:val="000000"/>
          <w:sz w:val="28"/>
          <w:szCs w:val="28"/>
          <w:lang w:eastAsia="ru-RU"/>
        </w:rPr>
        <w:t>ия, предварительно протерев его</w:t>
      </w:r>
      <w:r w:rsidR="00756E55" w:rsidRPr="00756E55">
        <w:rPr>
          <w:rFonts w:ascii="Times New Roman" w:hAnsi="Times New Roman" w:cs="Times New Roman"/>
          <w:color w:val="000000"/>
          <w:sz w:val="28"/>
          <w:szCs w:val="28"/>
          <w:lang w:eastAsia="ru-RU"/>
        </w:rPr>
        <w:t>;</w:t>
      </w:r>
    </w:p>
    <w:p w:rsidR="008A04C2" w:rsidRPr="000771FA" w:rsidRDefault="00DE34C4" w:rsidP="00DE34C4">
      <w:pPr>
        <w:pStyle w:val="aa"/>
        <w:spacing w:after="0" w:line="36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771FA">
        <w:rPr>
          <w:rFonts w:ascii="Times New Roman" w:hAnsi="Times New Roman" w:cs="Times New Roman"/>
          <w:color w:val="000000"/>
          <w:sz w:val="28"/>
          <w:szCs w:val="28"/>
          <w:lang w:eastAsia="ru-RU"/>
        </w:rPr>
        <w:t>- с</w:t>
      </w:r>
      <w:r w:rsidR="00FB2903" w:rsidRPr="000771FA">
        <w:rPr>
          <w:rFonts w:ascii="Times New Roman" w:hAnsi="Times New Roman" w:cs="Times New Roman"/>
          <w:color w:val="000000"/>
          <w:sz w:val="28"/>
          <w:szCs w:val="28"/>
          <w:lang w:eastAsia="ru-RU"/>
        </w:rPr>
        <w:t xml:space="preserve">тружку смести в поддон или на совок щеткой; труднодоступные места очистить кистью или деревянной заостренной палочкой, обернутой ветошью. </w:t>
      </w:r>
    </w:p>
    <w:p w:rsidR="00FB2903" w:rsidRPr="00756E55" w:rsidRDefault="00DE34C4" w:rsidP="00DE34C4">
      <w:pPr>
        <w:pStyle w:val="aa"/>
        <w:spacing w:after="0" w:line="36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771FA">
        <w:rPr>
          <w:rFonts w:ascii="Times New Roman" w:hAnsi="Times New Roman" w:cs="Times New Roman"/>
          <w:color w:val="000000"/>
          <w:sz w:val="28"/>
          <w:szCs w:val="28"/>
          <w:lang w:eastAsia="ru-RU"/>
        </w:rPr>
        <w:t>- п</w:t>
      </w:r>
      <w:r w:rsidR="00FB2903" w:rsidRPr="000771FA">
        <w:rPr>
          <w:rFonts w:ascii="Times New Roman" w:hAnsi="Times New Roman" w:cs="Times New Roman"/>
          <w:color w:val="000000"/>
          <w:sz w:val="28"/>
          <w:szCs w:val="28"/>
          <w:lang w:eastAsia="ru-RU"/>
        </w:rPr>
        <w:t xml:space="preserve">роверить качество уборки станка, выключить местное освещение и </w:t>
      </w:r>
      <w:r w:rsidR="00756E55">
        <w:rPr>
          <w:rFonts w:ascii="Times New Roman" w:hAnsi="Times New Roman" w:cs="Times New Roman"/>
          <w:color w:val="000000"/>
          <w:sz w:val="28"/>
          <w:szCs w:val="28"/>
          <w:lang w:eastAsia="ru-RU"/>
        </w:rPr>
        <w:t>отключить станок от электросети</w:t>
      </w:r>
      <w:r w:rsidR="00756E55" w:rsidRPr="00756E55">
        <w:rPr>
          <w:rFonts w:ascii="Times New Roman" w:hAnsi="Times New Roman" w:cs="Times New Roman"/>
          <w:color w:val="000000"/>
          <w:sz w:val="28"/>
          <w:szCs w:val="28"/>
          <w:lang w:eastAsia="ru-RU"/>
        </w:rPr>
        <w:t>;</w:t>
      </w:r>
    </w:p>
    <w:p w:rsidR="008C1D3E" w:rsidRPr="000771FA" w:rsidRDefault="00DE34C4" w:rsidP="008C1D3E">
      <w:pPr>
        <w:pStyle w:val="aa"/>
        <w:tabs>
          <w:tab w:val="left" w:pos="1845"/>
        </w:tabs>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0771FA">
        <w:rPr>
          <w:rFonts w:ascii="Times New Roman" w:hAnsi="Times New Roman" w:cs="Times New Roman"/>
          <w:color w:val="000000"/>
          <w:sz w:val="28"/>
          <w:szCs w:val="28"/>
          <w:lang w:eastAsia="ru-RU"/>
        </w:rPr>
        <w:t>- о</w:t>
      </w:r>
      <w:r w:rsidR="00FB2903" w:rsidRPr="000771FA">
        <w:rPr>
          <w:rFonts w:ascii="Times New Roman" w:hAnsi="Times New Roman" w:cs="Times New Roman"/>
          <w:color w:val="000000"/>
          <w:sz w:val="28"/>
          <w:szCs w:val="28"/>
          <w:lang w:eastAsia="ru-RU"/>
        </w:rPr>
        <w:t xml:space="preserve"> всех неполадках в работе станка, если они имели место на протяже</w:t>
      </w:r>
      <w:r w:rsidR="008A04C2" w:rsidRPr="000771FA">
        <w:rPr>
          <w:rFonts w:ascii="Times New Roman" w:hAnsi="Times New Roman" w:cs="Times New Roman"/>
          <w:color w:val="000000"/>
          <w:sz w:val="28"/>
          <w:szCs w:val="28"/>
          <w:lang w:eastAsia="ru-RU"/>
        </w:rPr>
        <w:t xml:space="preserve">нии смены, сообщить </w:t>
      </w:r>
      <w:r w:rsidR="00FB2903" w:rsidRPr="000771FA">
        <w:rPr>
          <w:rFonts w:ascii="Times New Roman" w:hAnsi="Times New Roman" w:cs="Times New Roman"/>
          <w:color w:val="000000"/>
          <w:sz w:val="28"/>
          <w:szCs w:val="28"/>
          <w:lang w:eastAsia="ru-RU"/>
        </w:rPr>
        <w:t xml:space="preserve"> мастеру.</w:t>
      </w:r>
      <w:r w:rsidR="008C1D3E" w:rsidRPr="000771FA">
        <w:rPr>
          <w:rFonts w:ascii="Times New Roman" w:hAnsi="Times New Roman" w:cs="Times New Roman"/>
          <w:sz w:val="28"/>
          <w:szCs w:val="28"/>
        </w:rPr>
        <w:t xml:space="preserve"> [1</w:t>
      </w:r>
      <w:r w:rsidR="008C1D3E">
        <w:rPr>
          <w:rFonts w:ascii="Times New Roman" w:hAnsi="Times New Roman" w:cs="Times New Roman"/>
          <w:sz w:val="28"/>
          <w:szCs w:val="28"/>
        </w:rPr>
        <w:t>2, с. 188</w:t>
      </w:r>
      <w:r w:rsidR="008C1D3E" w:rsidRPr="000771FA">
        <w:rPr>
          <w:rFonts w:ascii="Times New Roman" w:hAnsi="Times New Roman" w:cs="Times New Roman"/>
          <w:sz w:val="28"/>
          <w:szCs w:val="28"/>
        </w:rPr>
        <w:t>]</w:t>
      </w:r>
      <w:r w:rsidR="008C1D3E">
        <w:rPr>
          <w:rFonts w:ascii="Times New Roman" w:hAnsi="Times New Roman" w:cs="Times New Roman"/>
          <w:sz w:val="28"/>
          <w:szCs w:val="28"/>
        </w:rPr>
        <w:tab/>
      </w:r>
    </w:p>
    <w:p w:rsidR="00F81740" w:rsidRDefault="00F81740" w:rsidP="008C1D3E">
      <w:pPr>
        <w:tabs>
          <w:tab w:val="left" w:pos="2835"/>
        </w:tabs>
        <w:rPr>
          <w:rFonts w:eastAsiaTheme="minorEastAsia" w:cs="Times New Roman"/>
          <w:b/>
          <w:szCs w:val="28"/>
          <w:u w:val="single"/>
        </w:rPr>
      </w:pPr>
    </w:p>
    <w:p w:rsidR="00F81740" w:rsidRPr="00756E55" w:rsidRDefault="00F81740" w:rsidP="00F81740">
      <w:pPr>
        <w:tabs>
          <w:tab w:val="left" w:pos="2835"/>
        </w:tabs>
        <w:ind w:firstLine="709"/>
        <w:rPr>
          <w:rFonts w:eastAsiaTheme="minorEastAsia" w:cs="Times New Roman"/>
          <w:szCs w:val="28"/>
        </w:rPr>
      </w:pPr>
      <w:r w:rsidRPr="00F81740">
        <w:rPr>
          <w:rFonts w:eastAsiaTheme="minorEastAsia" w:cs="Times New Roman"/>
          <w:b/>
          <w:szCs w:val="28"/>
          <w:u w:val="single"/>
        </w:rPr>
        <w:t>Вывод:</w:t>
      </w:r>
      <w:r w:rsidR="00756E55">
        <w:rPr>
          <w:rFonts w:eastAsiaTheme="minorEastAsia" w:cs="Times New Roman"/>
          <w:b/>
          <w:szCs w:val="28"/>
          <w:u w:val="single"/>
        </w:rPr>
        <w:t xml:space="preserve"> </w:t>
      </w:r>
      <w:r w:rsidRPr="00F81740">
        <w:rPr>
          <w:rFonts w:eastAsiaTheme="minorEastAsia" w:cs="Times New Roman"/>
          <w:szCs w:val="28"/>
        </w:rPr>
        <w:t xml:space="preserve"> В данном разделе описаны мероприятия по охране труда узла «Поворотный стол с приводом круговой подачи»</w:t>
      </w:r>
      <w:r w:rsidR="00756E55">
        <w:rPr>
          <w:rFonts w:eastAsiaTheme="minorEastAsia" w:cs="Times New Roman"/>
          <w:szCs w:val="28"/>
        </w:rPr>
        <w:t>.</w:t>
      </w:r>
    </w:p>
    <w:p w:rsidR="00F81740" w:rsidRDefault="00F81740" w:rsidP="00F81740">
      <w:pPr>
        <w:tabs>
          <w:tab w:val="left" w:pos="2835"/>
        </w:tabs>
        <w:jc w:val="center"/>
        <w:rPr>
          <w:rFonts w:eastAsiaTheme="minorEastAsia" w:cs="Times New Roman"/>
          <w:b/>
          <w:szCs w:val="28"/>
        </w:rPr>
      </w:pPr>
    </w:p>
    <w:p w:rsidR="00F81740" w:rsidRPr="00F81740" w:rsidRDefault="00F81740" w:rsidP="00F81740">
      <w:pPr>
        <w:ind w:firstLine="709"/>
        <w:rPr>
          <w:rFonts w:cs="Times New Roman"/>
          <w:szCs w:val="28"/>
        </w:rPr>
      </w:pPr>
    </w:p>
    <w:p w:rsidR="00FB2903" w:rsidRPr="000771FA" w:rsidRDefault="00FB2903" w:rsidP="00FB2903">
      <w:pPr>
        <w:pStyle w:val="aa"/>
        <w:spacing w:before="100" w:beforeAutospacing="1" w:after="100" w:afterAutospacing="1" w:line="360" w:lineRule="auto"/>
        <w:jc w:val="both"/>
        <w:rPr>
          <w:rFonts w:ascii="Times New Roman" w:hAnsi="Times New Roman" w:cs="Times New Roman"/>
          <w:color w:val="000000"/>
          <w:sz w:val="28"/>
          <w:szCs w:val="28"/>
          <w:lang w:eastAsia="ru-RU"/>
        </w:rPr>
      </w:pPr>
    </w:p>
    <w:p w:rsidR="006A6997" w:rsidRDefault="006A6997">
      <w:pPr>
        <w:rPr>
          <w:rFonts w:cs="Times New Roman"/>
          <w:szCs w:val="28"/>
        </w:rPr>
        <w:sectPr w:rsidR="006A6997" w:rsidSect="005939F0">
          <w:headerReference w:type="default" r:id="rId201"/>
          <w:pgSz w:w="11906" w:h="16838"/>
          <w:pgMar w:top="1134" w:right="850" w:bottom="1134" w:left="1701" w:header="708" w:footer="708" w:gutter="0"/>
          <w:cols w:space="708"/>
          <w:docGrid w:linePitch="360"/>
        </w:sectPr>
      </w:pPr>
    </w:p>
    <w:p w:rsidR="00436BB3" w:rsidRDefault="00436BB3" w:rsidP="00436BB3">
      <w:pPr>
        <w:pStyle w:val="1"/>
        <w:numPr>
          <w:ilvl w:val="0"/>
          <w:numId w:val="0"/>
        </w:numPr>
        <w:ind w:left="432" w:hanging="432"/>
        <w:rPr>
          <w:sz w:val="72"/>
          <w:szCs w:val="72"/>
        </w:rPr>
      </w:pPr>
    </w:p>
    <w:p w:rsidR="00436BB3" w:rsidRDefault="00436BB3" w:rsidP="00436BB3">
      <w:pPr>
        <w:pStyle w:val="1"/>
        <w:numPr>
          <w:ilvl w:val="0"/>
          <w:numId w:val="0"/>
        </w:numPr>
        <w:ind w:left="432" w:hanging="432"/>
        <w:rPr>
          <w:sz w:val="72"/>
          <w:szCs w:val="72"/>
        </w:rPr>
      </w:pPr>
    </w:p>
    <w:p w:rsidR="00436BB3" w:rsidRDefault="00436BB3" w:rsidP="00436BB3">
      <w:pPr>
        <w:pStyle w:val="1"/>
        <w:numPr>
          <w:ilvl w:val="0"/>
          <w:numId w:val="0"/>
        </w:numPr>
        <w:ind w:left="432" w:hanging="432"/>
        <w:rPr>
          <w:sz w:val="72"/>
          <w:szCs w:val="72"/>
        </w:rPr>
      </w:pPr>
    </w:p>
    <w:p w:rsidR="00436BB3" w:rsidRDefault="00436BB3" w:rsidP="00436BB3">
      <w:pPr>
        <w:pStyle w:val="1"/>
        <w:numPr>
          <w:ilvl w:val="0"/>
          <w:numId w:val="0"/>
        </w:numPr>
        <w:ind w:left="432" w:hanging="432"/>
        <w:rPr>
          <w:sz w:val="72"/>
          <w:szCs w:val="72"/>
        </w:rPr>
      </w:pPr>
    </w:p>
    <w:p w:rsidR="00436BB3" w:rsidRPr="00CF4D70" w:rsidRDefault="00334B7C" w:rsidP="00436BB3">
      <w:pPr>
        <w:pStyle w:val="1"/>
        <w:numPr>
          <w:ilvl w:val="0"/>
          <w:numId w:val="0"/>
        </w:numPr>
        <w:ind w:left="432" w:hanging="432"/>
        <w:rPr>
          <w:sz w:val="72"/>
          <w:szCs w:val="72"/>
        </w:rPr>
      </w:pPr>
      <w:r>
        <w:rPr>
          <w:sz w:val="72"/>
          <w:szCs w:val="72"/>
        </w:rPr>
        <w:t>8</w:t>
      </w:r>
      <w:r w:rsidR="00436BB3" w:rsidRPr="00CF4D70">
        <w:rPr>
          <w:sz w:val="72"/>
          <w:szCs w:val="72"/>
        </w:rPr>
        <w:t>.</w:t>
      </w:r>
      <w:r w:rsidR="00436BB3">
        <w:rPr>
          <w:sz w:val="72"/>
          <w:szCs w:val="72"/>
        </w:rPr>
        <w:t xml:space="preserve"> Экономический </w:t>
      </w:r>
      <w:r w:rsidR="00436BB3" w:rsidRPr="00CF4D70">
        <w:rPr>
          <w:sz w:val="72"/>
          <w:szCs w:val="72"/>
        </w:rPr>
        <w:t>раздел</w:t>
      </w:r>
    </w:p>
    <w:p w:rsidR="008F3685" w:rsidRDefault="008F3685">
      <w:pPr>
        <w:rPr>
          <w:rFonts w:cs="Times New Roman"/>
          <w:szCs w:val="28"/>
        </w:rPr>
      </w:pPr>
    </w:p>
    <w:p w:rsidR="008F3685" w:rsidRDefault="008F3685" w:rsidP="008F3685">
      <w:pPr>
        <w:tabs>
          <w:tab w:val="left" w:pos="1410"/>
        </w:tabs>
        <w:rPr>
          <w:rFonts w:cs="Times New Roman"/>
          <w:szCs w:val="28"/>
        </w:rPr>
        <w:sectPr w:rsidR="008F3685" w:rsidSect="005939F0">
          <w:headerReference w:type="default" r:id="rId202"/>
          <w:pgSz w:w="11906" w:h="16838"/>
          <w:pgMar w:top="1134" w:right="850" w:bottom="1134" w:left="1701" w:header="708" w:footer="708" w:gutter="0"/>
          <w:cols w:space="708"/>
          <w:docGrid w:linePitch="360"/>
        </w:sectPr>
      </w:pPr>
    </w:p>
    <w:p w:rsidR="00760FCF" w:rsidRDefault="008C3A4C" w:rsidP="00760FCF">
      <w:pPr>
        <w:jc w:val="center"/>
        <w:rPr>
          <w:rFonts w:cs="Times New Roman"/>
          <w:b/>
          <w:szCs w:val="28"/>
        </w:rPr>
      </w:pPr>
      <w:r>
        <w:rPr>
          <w:rFonts w:cs="Times New Roman"/>
          <w:b/>
          <w:szCs w:val="28"/>
        </w:rPr>
        <w:lastRenderedPageBreak/>
        <w:t>8</w:t>
      </w:r>
      <w:r w:rsidR="00760FCF" w:rsidRPr="00C4638F">
        <w:rPr>
          <w:rFonts w:cs="Times New Roman"/>
          <w:b/>
          <w:szCs w:val="28"/>
        </w:rPr>
        <w:t>.</w:t>
      </w:r>
      <w:r w:rsidR="00760FCF">
        <w:rPr>
          <w:rFonts w:cs="Times New Roman"/>
          <w:b/>
          <w:szCs w:val="28"/>
        </w:rPr>
        <w:t>1. Расчет себестоимости изготовления детали «Переходный фланец»</w:t>
      </w:r>
    </w:p>
    <w:p w:rsidR="00740B73" w:rsidRPr="00C4638F" w:rsidRDefault="00740B73" w:rsidP="00760FCF">
      <w:pPr>
        <w:jc w:val="center"/>
        <w:rPr>
          <w:rFonts w:cs="Times New Roman"/>
          <w:b/>
          <w:szCs w:val="28"/>
        </w:rPr>
      </w:pPr>
    </w:p>
    <w:p w:rsidR="00760FCF" w:rsidRPr="008F3685" w:rsidRDefault="00760FCF" w:rsidP="00760FCF">
      <w:pPr>
        <w:pStyle w:val="aa"/>
        <w:spacing w:line="360" w:lineRule="auto"/>
        <w:ind w:left="0" w:firstLine="709"/>
        <w:jc w:val="both"/>
        <w:rPr>
          <w:rFonts w:ascii="Times New Roman" w:hAnsi="Times New Roman" w:cs="Times New Roman"/>
          <w:sz w:val="28"/>
          <w:szCs w:val="28"/>
        </w:rPr>
      </w:pPr>
      <w:r w:rsidRPr="008F3685">
        <w:rPr>
          <w:rFonts w:ascii="Times New Roman" w:hAnsi="Times New Roman" w:cs="Times New Roman"/>
          <w:sz w:val="28"/>
          <w:szCs w:val="28"/>
        </w:rPr>
        <w:t>В данном разделе приводятся данные организации производства, характеристи</w:t>
      </w:r>
      <w:r w:rsidR="008C3A4C">
        <w:rPr>
          <w:rFonts w:ascii="Times New Roman" w:hAnsi="Times New Roman" w:cs="Times New Roman"/>
          <w:sz w:val="28"/>
          <w:szCs w:val="28"/>
        </w:rPr>
        <w:t>ки которого сводятся в таблицу 8</w:t>
      </w:r>
      <w:r w:rsidR="006E12E8">
        <w:rPr>
          <w:rFonts w:ascii="Times New Roman" w:hAnsi="Times New Roman" w:cs="Times New Roman"/>
          <w:sz w:val="28"/>
          <w:szCs w:val="28"/>
        </w:rPr>
        <w:t>.1</w:t>
      </w:r>
      <w:r w:rsidRPr="008F3685">
        <w:rPr>
          <w:rFonts w:ascii="Times New Roman" w:hAnsi="Times New Roman" w:cs="Times New Roman"/>
          <w:sz w:val="28"/>
          <w:szCs w:val="28"/>
        </w:rPr>
        <w:t>.</w:t>
      </w:r>
    </w:p>
    <w:p w:rsidR="00760FCF" w:rsidRPr="008F3685" w:rsidRDefault="008C3A4C" w:rsidP="00760FCF">
      <w:pPr>
        <w:pStyle w:val="aa"/>
        <w:spacing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8</w:t>
      </w:r>
      <w:r w:rsidR="006E12E8">
        <w:rPr>
          <w:rFonts w:ascii="Times New Roman" w:hAnsi="Times New Roman" w:cs="Times New Roman"/>
          <w:sz w:val="28"/>
          <w:szCs w:val="28"/>
        </w:rPr>
        <w:t>.1</w:t>
      </w:r>
    </w:p>
    <w:p w:rsidR="00760FCF" w:rsidRPr="00B3620E" w:rsidRDefault="00760FCF" w:rsidP="00760FCF">
      <w:pPr>
        <w:jc w:val="center"/>
        <w:rPr>
          <w:rFonts w:cs="Times New Roman"/>
          <w:szCs w:val="28"/>
        </w:rPr>
      </w:pPr>
      <w:r w:rsidRPr="00B3620E">
        <w:rPr>
          <w:rFonts w:cs="Times New Roman"/>
          <w:szCs w:val="28"/>
        </w:rPr>
        <w:t>Использование действительного фонда времени работы оборудования</w:t>
      </w:r>
    </w:p>
    <w:p w:rsidR="00760FCF" w:rsidRDefault="00760FCF" w:rsidP="00760FCF"/>
    <w:tbl>
      <w:tblPr>
        <w:tblStyle w:val="a5"/>
        <w:tblW w:w="9765" w:type="dxa"/>
        <w:jc w:val="center"/>
        <w:tblLayout w:type="fixed"/>
        <w:tblLook w:val="04A0" w:firstRow="1" w:lastRow="0" w:firstColumn="1" w:lastColumn="0" w:noHBand="0" w:noVBand="1"/>
      </w:tblPr>
      <w:tblGrid>
        <w:gridCol w:w="2615"/>
        <w:gridCol w:w="992"/>
        <w:gridCol w:w="851"/>
        <w:gridCol w:w="992"/>
        <w:gridCol w:w="1427"/>
        <w:gridCol w:w="1375"/>
        <w:gridCol w:w="1513"/>
      </w:tblGrid>
      <w:tr w:rsidR="00760FCF" w:rsidRPr="008909DA" w:rsidTr="00EB55BB">
        <w:trPr>
          <w:trHeight w:val="1065"/>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Операция</w:t>
            </w:r>
          </w:p>
        </w:tc>
        <w:tc>
          <w:tcPr>
            <w:tcW w:w="992" w:type="dxa"/>
          </w:tcPr>
          <w:p w:rsidR="00760FCF" w:rsidRPr="008909DA" w:rsidRDefault="00760FCF" w:rsidP="00EB55BB">
            <w:pPr>
              <w:jc w:val="center"/>
              <w:rPr>
                <w:rFonts w:cs="Times New Roman"/>
                <w:sz w:val="24"/>
                <w:szCs w:val="24"/>
              </w:rPr>
            </w:pPr>
            <w:r w:rsidRPr="008909DA">
              <w:rPr>
                <w:rFonts w:cs="Times New Roman"/>
                <w:sz w:val="24"/>
                <w:szCs w:val="24"/>
              </w:rPr>
              <w:t>Модель оборудования</w:t>
            </w:r>
          </w:p>
        </w:tc>
        <w:tc>
          <w:tcPr>
            <w:tcW w:w="851" w:type="dxa"/>
          </w:tcPr>
          <w:p w:rsidR="00760FCF" w:rsidRPr="008F3685" w:rsidRDefault="00760FCF" w:rsidP="00EB55BB">
            <w:pPr>
              <w:jc w:val="center"/>
              <w:rPr>
                <w:rFonts w:cs="Times New Roman"/>
                <w:sz w:val="24"/>
                <w:szCs w:val="24"/>
              </w:rPr>
            </w:pPr>
            <w:r w:rsidRPr="008909DA">
              <w:rPr>
                <w:rFonts w:cs="Times New Roman"/>
                <w:sz w:val="24"/>
                <w:szCs w:val="24"/>
              </w:rPr>
              <w:t xml:space="preserve">Число единиц, </w:t>
            </w:r>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пр</m:t>
                  </m:r>
                </m:sub>
              </m:sSub>
            </m:oMath>
          </w:p>
          <w:p w:rsidR="00760FCF" w:rsidRPr="008909DA" w:rsidRDefault="00760FCF" w:rsidP="00EB55BB">
            <w:pPr>
              <w:jc w:val="center"/>
              <w:rPr>
                <w:rFonts w:cs="Times New Roman"/>
                <w:sz w:val="24"/>
                <w:szCs w:val="24"/>
              </w:rPr>
            </w:pPr>
            <m:oMath>
              <m:r>
                <w:rPr>
                  <w:rFonts w:ascii="Cambria Math" w:cs="Times New Roman"/>
                  <w:sz w:val="24"/>
                  <w:szCs w:val="24"/>
                </w:rPr>
                <m:t xml:space="preserve">, </m:t>
              </m:r>
              <m:r>
                <w:rPr>
                  <w:rFonts w:ascii="Cambria Math" w:hAnsi="Cambria Math" w:cs="Times New Roman"/>
                  <w:sz w:val="24"/>
                  <w:szCs w:val="24"/>
                </w:rPr>
                <m:t>шт</m:t>
              </m:r>
            </m:oMath>
            <w:r w:rsidRPr="008909DA">
              <w:rPr>
                <w:rFonts w:eastAsiaTheme="minorEastAsia" w:cs="Times New Roman"/>
                <w:sz w:val="24"/>
                <w:szCs w:val="24"/>
              </w:rPr>
              <w:t>,</w:t>
            </w:r>
          </w:p>
        </w:tc>
        <w:tc>
          <w:tcPr>
            <w:tcW w:w="992" w:type="dxa"/>
          </w:tcPr>
          <w:p w:rsidR="00760FCF" w:rsidRPr="008909DA" w:rsidRDefault="00760FCF" w:rsidP="00EB55BB">
            <w:pPr>
              <w:jc w:val="center"/>
              <w:rPr>
                <w:rFonts w:cs="Times New Roman"/>
                <w:sz w:val="24"/>
                <w:szCs w:val="24"/>
              </w:rPr>
            </w:pPr>
            <w:r w:rsidRPr="008909DA">
              <w:rPr>
                <w:rFonts w:cs="Times New Roman"/>
                <w:sz w:val="24"/>
                <w:szCs w:val="24"/>
              </w:rPr>
              <w:t>Трудоемкость операции,</w:t>
            </w:r>
          </w:p>
          <w:p w:rsidR="00760FCF" w:rsidRPr="008909DA" w:rsidRDefault="00CB5C60" w:rsidP="00EB55BB">
            <w:pPr>
              <w:jc w:val="center"/>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шт</m:t>
                    </m:r>
                    <m:r>
                      <w:rPr>
                        <w:rFonts w:ascii="Cambria Math" w:cs="Times New Roman"/>
                        <w:sz w:val="24"/>
                        <w:szCs w:val="24"/>
                      </w:rPr>
                      <m:t>.</m:t>
                    </m:r>
                    <m:r>
                      <w:rPr>
                        <w:rFonts w:ascii="Cambria Math" w:hAnsi="Cambria Math" w:cs="Times New Roman"/>
                        <w:sz w:val="24"/>
                        <w:szCs w:val="24"/>
                      </w:rPr>
                      <m:t>к</m:t>
                    </m:r>
                    <m:r>
                      <w:rPr>
                        <w:rFonts w:ascii="Cambria Math" w:cs="Times New Roman"/>
                        <w:sz w:val="24"/>
                        <w:szCs w:val="24"/>
                      </w:rPr>
                      <m:t>,</m:t>
                    </m:r>
                  </m:sub>
                </m:sSub>
                <m:r>
                  <w:rPr>
                    <w:rFonts w:ascii="Cambria Math" w:cs="Times New Roman"/>
                    <w:sz w:val="24"/>
                    <w:szCs w:val="24"/>
                  </w:rPr>
                  <m:t xml:space="preserve">, </m:t>
                </m:r>
                <m:r>
                  <w:rPr>
                    <w:rFonts w:ascii="Cambria Math" w:hAnsi="Cambria Math" w:cs="Times New Roman"/>
                    <w:sz w:val="24"/>
                    <w:szCs w:val="24"/>
                  </w:rPr>
                  <m:t>ч</m:t>
                </m:r>
                <m:r>
                  <w:rPr>
                    <w:rFonts w:ascii="Cambria Math" w:cs="Times New Roman"/>
                    <w:sz w:val="24"/>
                    <w:szCs w:val="24"/>
                  </w:rPr>
                  <m:t>,</m:t>
                </m:r>
              </m:oMath>
            </m:oMathPara>
          </w:p>
        </w:tc>
        <w:tc>
          <w:tcPr>
            <w:tcW w:w="1427" w:type="dxa"/>
          </w:tcPr>
          <w:p w:rsidR="00760FCF" w:rsidRPr="008909DA" w:rsidRDefault="00760FCF" w:rsidP="00EB55BB">
            <w:pPr>
              <w:jc w:val="center"/>
              <w:rPr>
                <w:rFonts w:cs="Times New Roman"/>
                <w:sz w:val="24"/>
                <w:szCs w:val="24"/>
              </w:rPr>
            </w:pPr>
            <w:r w:rsidRPr="008909DA">
              <w:rPr>
                <w:rFonts w:cs="Times New Roman"/>
                <w:sz w:val="24"/>
                <w:szCs w:val="24"/>
              </w:rPr>
              <w:t>Трудоемкость год. программы,</w:t>
            </w:r>
            <w:r w:rsidRPr="008909DA">
              <w:rPr>
                <w:rFonts w:cs="Times New Roman"/>
                <w:sz w:val="24"/>
                <w:szCs w:val="24"/>
              </w:rPr>
              <w:br/>
            </w: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год</m:t>
                    </m:r>
                    <m:r>
                      <w:rPr>
                        <w:rFonts w:ascii="Cambria Math" w:cs="Times New Roman"/>
                        <w:sz w:val="24"/>
                        <w:szCs w:val="24"/>
                      </w:rPr>
                      <m:t>,</m:t>
                    </m:r>
                  </m:sub>
                </m:sSub>
                <m:r>
                  <w:rPr>
                    <w:rFonts w:ascii="Cambria Math" w:cs="Times New Roman"/>
                    <w:sz w:val="24"/>
                    <w:szCs w:val="24"/>
                  </w:rPr>
                  <m:t xml:space="preserve">, </m:t>
                </m:r>
                <m:r>
                  <w:rPr>
                    <w:rFonts w:ascii="Cambria Math" w:hAnsi="Cambria Math" w:cs="Times New Roman"/>
                    <w:sz w:val="24"/>
                    <w:szCs w:val="24"/>
                  </w:rPr>
                  <m:t>ч</m:t>
                </m:r>
                <m:r>
                  <w:rPr>
                    <w:rFonts w:ascii="Cambria Math" w:cs="Times New Roman"/>
                    <w:sz w:val="24"/>
                    <w:szCs w:val="24"/>
                  </w:rPr>
                  <m:t>,</m:t>
                </m:r>
              </m:oMath>
            </m:oMathPara>
          </w:p>
        </w:tc>
        <w:tc>
          <w:tcPr>
            <w:tcW w:w="1375" w:type="dxa"/>
          </w:tcPr>
          <w:p w:rsidR="00760FCF" w:rsidRPr="008909DA" w:rsidRDefault="00760FCF" w:rsidP="00EB55BB">
            <w:pPr>
              <w:jc w:val="center"/>
              <w:rPr>
                <w:rFonts w:cs="Times New Roman"/>
                <w:sz w:val="24"/>
                <w:szCs w:val="24"/>
              </w:rPr>
            </w:pPr>
            <w:r w:rsidRPr="008909DA">
              <w:rPr>
                <w:rFonts w:cs="Times New Roman"/>
                <w:sz w:val="24"/>
                <w:szCs w:val="24"/>
              </w:rPr>
              <w:t>Возможная дозагрузка</w:t>
            </w:r>
          </w:p>
          <w:p w:rsidR="00760FCF" w:rsidRPr="008909DA" w:rsidRDefault="00CB5C60" w:rsidP="00EB55BB">
            <w:pPr>
              <w:jc w:val="center"/>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доз</m:t>
                    </m:r>
                    <m:r>
                      <w:rPr>
                        <w:rFonts w:ascii="Cambria Math" w:cs="Times New Roman"/>
                        <w:sz w:val="24"/>
                        <w:szCs w:val="24"/>
                      </w:rPr>
                      <m:t>,</m:t>
                    </m:r>
                  </m:sub>
                </m:sSub>
                <m:r>
                  <w:rPr>
                    <w:rFonts w:ascii="Cambria Math" w:cs="Times New Roman"/>
                    <w:sz w:val="24"/>
                    <w:szCs w:val="24"/>
                  </w:rPr>
                  <m:t xml:space="preserve">, </m:t>
                </m:r>
                <m:r>
                  <w:rPr>
                    <w:rFonts w:ascii="Cambria Math" w:hAnsi="Cambria Math" w:cs="Times New Roman"/>
                    <w:sz w:val="24"/>
                    <w:szCs w:val="24"/>
                  </w:rPr>
                  <m:t>ч</m:t>
                </m:r>
                <m:r>
                  <w:rPr>
                    <w:rFonts w:ascii="Cambria Math" w:cs="Times New Roman"/>
                    <w:sz w:val="24"/>
                    <w:szCs w:val="24"/>
                  </w:rPr>
                  <m:t>,</m:t>
                </m:r>
              </m:oMath>
            </m:oMathPara>
          </w:p>
        </w:tc>
        <w:tc>
          <w:tcPr>
            <w:tcW w:w="1513" w:type="dxa"/>
          </w:tcPr>
          <w:p w:rsidR="00760FCF" w:rsidRPr="008909DA" w:rsidRDefault="00760FCF" w:rsidP="00EB55BB">
            <w:pPr>
              <w:jc w:val="center"/>
              <w:rPr>
                <w:rFonts w:cs="Times New Roman"/>
                <w:sz w:val="24"/>
                <w:szCs w:val="24"/>
              </w:rPr>
            </w:pPr>
            <w:r w:rsidRPr="008909DA">
              <w:rPr>
                <w:rFonts w:cs="Times New Roman"/>
                <w:sz w:val="24"/>
                <w:szCs w:val="24"/>
              </w:rPr>
              <w:t>Коэффициент загрузки оборудования</w:t>
            </w:r>
            <w:r>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з</m:t>
                  </m:r>
                  <m:r>
                    <w:rPr>
                      <w:rFonts w:ascii="Cambria Math" w:cs="Times New Roman"/>
                      <w:sz w:val="24"/>
                      <w:szCs w:val="24"/>
                    </w:rPr>
                    <m:t>.</m:t>
                  </m:r>
                  <m:r>
                    <w:rPr>
                      <w:rFonts w:ascii="Cambria Math" w:hAnsi="Cambria Math" w:cs="Times New Roman"/>
                      <w:sz w:val="24"/>
                      <w:szCs w:val="24"/>
                    </w:rPr>
                    <m:t>о</m:t>
                  </m:r>
                  <m:r>
                    <w:rPr>
                      <w:rFonts w:ascii="Cambria Math" w:cs="Times New Roman"/>
                      <w:sz w:val="24"/>
                      <w:szCs w:val="24"/>
                    </w:rPr>
                    <m:t>.</m:t>
                  </m:r>
                </m:sub>
              </m:sSub>
            </m:oMath>
            <w:r w:rsidRPr="008909DA">
              <w:rPr>
                <w:rFonts w:cs="Times New Roman"/>
                <w:sz w:val="24"/>
                <w:szCs w:val="24"/>
              </w:rPr>
              <w:br/>
            </w:r>
          </w:p>
        </w:tc>
      </w:tr>
      <w:tr w:rsidR="00760FCF" w:rsidRPr="008909DA" w:rsidTr="00EB55BB">
        <w:trPr>
          <w:trHeight w:val="1205"/>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Отрезная</w:t>
            </w:r>
          </w:p>
        </w:tc>
        <w:tc>
          <w:tcPr>
            <w:tcW w:w="992" w:type="dxa"/>
          </w:tcPr>
          <w:p w:rsidR="00760FCF" w:rsidRPr="008909DA" w:rsidRDefault="00760FCF" w:rsidP="00EB55BB">
            <w:pPr>
              <w:rPr>
                <w:rFonts w:cs="Times New Roman"/>
                <w:sz w:val="24"/>
                <w:szCs w:val="24"/>
              </w:rPr>
            </w:pPr>
            <w:r w:rsidRPr="008909DA">
              <w:rPr>
                <w:rFonts w:cs="Times New Roman"/>
                <w:sz w:val="24"/>
                <w:szCs w:val="24"/>
              </w:rPr>
              <w:t>МЕВА 335А-500</w:t>
            </w:r>
          </w:p>
        </w:tc>
        <w:tc>
          <w:tcPr>
            <w:tcW w:w="851" w:type="dxa"/>
          </w:tcPr>
          <w:p w:rsidR="00760FCF" w:rsidRPr="008909DA" w:rsidRDefault="00760FCF" w:rsidP="00EB55BB">
            <w:pPr>
              <w:jc w:val="center"/>
              <w:rPr>
                <w:rFonts w:cs="Times New Roman"/>
                <w:sz w:val="24"/>
                <w:szCs w:val="24"/>
              </w:rPr>
            </w:pPr>
            <w:r w:rsidRPr="008909DA">
              <w:rPr>
                <w:rFonts w:cs="Times New Roman"/>
                <w:sz w:val="24"/>
                <w:szCs w:val="24"/>
              </w:rPr>
              <w:t>1</w:t>
            </w:r>
          </w:p>
        </w:tc>
        <w:tc>
          <w:tcPr>
            <w:tcW w:w="992" w:type="dxa"/>
          </w:tcPr>
          <w:p w:rsidR="00760FCF" w:rsidRPr="008909DA" w:rsidRDefault="00760FCF" w:rsidP="00EB55BB">
            <w:pPr>
              <w:rPr>
                <w:rFonts w:eastAsiaTheme="minorEastAsia" w:cs="Times New Roman"/>
                <w:sz w:val="24"/>
                <w:szCs w:val="24"/>
              </w:rPr>
            </w:pPr>
            <w:r w:rsidRPr="008909DA">
              <w:rPr>
                <w:rFonts w:eastAsiaTheme="minorEastAsia" w:cs="Times New Roman"/>
                <w:sz w:val="24"/>
                <w:szCs w:val="24"/>
              </w:rPr>
              <w:t xml:space="preserve">0,128 </w:t>
            </w:r>
          </w:p>
          <w:p w:rsidR="00760FCF" w:rsidRPr="008909DA" w:rsidRDefault="00760FCF" w:rsidP="00EB55BB">
            <w:pPr>
              <w:rPr>
                <w:rFonts w:cs="Times New Roman"/>
                <w:sz w:val="24"/>
                <w:szCs w:val="24"/>
              </w:rPr>
            </w:pPr>
          </w:p>
        </w:tc>
        <w:tc>
          <w:tcPr>
            <w:tcW w:w="1427" w:type="dxa"/>
          </w:tcPr>
          <w:p w:rsidR="00760FCF" w:rsidRPr="008909DA" w:rsidRDefault="00760FCF" w:rsidP="00EB55BB">
            <w:pPr>
              <w:rPr>
                <w:rFonts w:eastAsiaTheme="minorEastAsia" w:cs="Times New Roman"/>
                <w:sz w:val="24"/>
                <w:szCs w:val="24"/>
              </w:rPr>
            </w:pPr>
            <w:r w:rsidRPr="008909DA">
              <w:rPr>
                <w:rFonts w:eastAsiaTheme="minorEastAsia" w:cs="Times New Roman"/>
                <w:sz w:val="24"/>
                <w:szCs w:val="24"/>
              </w:rPr>
              <w:t xml:space="preserve">0,128 </w:t>
            </w:r>
          </w:p>
          <w:p w:rsidR="00760FCF" w:rsidRPr="008909DA" w:rsidRDefault="00760FCF" w:rsidP="00EB55BB">
            <w:pPr>
              <w:rPr>
                <w:rFonts w:cs="Times New Roman"/>
                <w:sz w:val="24"/>
                <w:szCs w:val="24"/>
              </w:rPr>
            </w:pPr>
          </w:p>
        </w:tc>
        <w:tc>
          <w:tcPr>
            <w:tcW w:w="1375" w:type="dxa"/>
          </w:tcPr>
          <w:p w:rsidR="00760FCF" w:rsidRPr="008909DA" w:rsidRDefault="00760FCF" w:rsidP="00EB55BB">
            <w:pPr>
              <w:rPr>
                <w:rFonts w:cs="Times New Roman"/>
                <w:sz w:val="24"/>
                <w:szCs w:val="24"/>
              </w:rPr>
            </w:pPr>
            <m:oMathPara>
              <m:oMath>
                <m:r>
                  <w:rPr>
                    <w:rFonts w:ascii="Cambria Math" w:eastAsiaTheme="minorEastAsia" w:cs="Times New Roman"/>
                    <w:sz w:val="24"/>
                    <w:szCs w:val="24"/>
                  </w:rPr>
                  <m:t>3223</m:t>
                </m:r>
              </m:oMath>
            </m:oMathPara>
          </w:p>
        </w:tc>
        <w:tc>
          <w:tcPr>
            <w:tcW w:w="1513" w:type="dxa"/>
          </w:tcPr>
          <w:p w:rsidR="00760FCF" w:rsidRPr="00976DC2" w:rsidRDefault="00760FCF" w:rsidP="00EB55BB">
            <w:pPr>
              <w:rPr>
                <w:rFonts w:eastAsiaTheme="minorEastAsia" w:cs="Times New Roman"/>
                <w:szCs w:val="28"/>
              </w:rPr>
            </w:pPr>
            <w:r w:rsidRPr="00976DC2">
              <w:rPr>
                <w:rFonts w:eastAsiaTheme="minorEastAsia" w:cs="Times New Roman"/>
                <w:szCs w:val="28"/>
              </w:rPr>
              <w:t>0,00317</w:t>
            </w:r>
          </w:p>
          <w:p w:rsidR="00760FCF" w:rsidRPr="008909DA" w:rsidRDefault="00760FCF" w:rsidP="00EB55BB">
            <w:pPr>
              <w:rPr>
                <w:rFonts w:cs="Times New Roman"/>
                <w:sz w:val="24"/>
                <w:szCs w:val="24"/>
              </w:rPr>
            </w:pPr>
          </w:p>
        </w:tc>
      </w:tr>
      <w:tr w:rsidR="00760FCF" w:rsidRPr="008909DA" w:rsidTr="00EB55BB">
        <w:trPr>
          <w:trHeight w:val="856"/>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Токарная</w:t>
            </w:r>
          </w:p>
        </w:tc>
        <w:tc>
          <w:tcPr>
            <w:tcW w:w="992" w:type="dxa"/>
          </w:tcPr>
          <w:p w:rsidR="00760FCF" w:rsidRPr="008909DA" w:rsidRDefault="00760FCF" w:rsidP="00EB55BB">
            <w:pPr>
              <w:rPr>
                <w:rFonts w:cs="Times New Roman"/>
                <w:sz w:val="24"/>
                <w:szCs w:val="24"/>
              </w:rPr>
            </w:pPr>
            <w:r w:rsidRPr="008909DA">
              <w:rPr>
                <w:rFonts w:cs="Times New Roman"/>
                <w:sz w:val="24"/>
                <w:szCs w:val="24"/>
              </w:rPr>
              <w:t>16А20Ф3</w:t>
            </w:r>
          </w:p>
        </w:tc>
        <w:tc>
          <w:tcPr>
            <w:tcW w:w="851" w:type="dxa"/>
          </w:tcPr>
          <w:p w:rsidR="00760FCF" w:rsidRPr="008909DA" w:rsidRDefault="00760FCF" w:rsidP="00EB55BB">
            <w:pPr>
              <w:jc w:val="center"/>
              <w:rPr>
                <w:rFonts w:cs="Times New Roman"/>
                <w:sz w:val="24"/>
                <w:szCs w:val="24"/>
              </w:rPr>
            </w:pPr>
            <w:r w:rsidRPr="008909DA">
              <w:rPr>
                <w:rFonts w:cs="Times New Roman"/>
                <w:sz w:val="24"/>
                <w:szCs w:val="24"/>
              </w:rPr>
              <w:t>1</w:t>
            </w:r>
          </w:p>
        </w:tc>
        <w:tc>
          <w:tcPr>
            <w:tcW w:w="992" w:type="dxa"/>
          </w:tcPr>
          <w:p w:rsidR="00760FCF" w:rsidRPr="008909DA" w:rsidRDefault="00760FCF" w:rsidP="00EB55BB">
            <w:pPr>
              <w:rPr>
                <w:rFonts w:cs="Times New Roman"/>
                <w:sz w:val="24"/>
                <w:szCs w:val="24"/>
              </w:rPr>
            </w:pPr>
            <w:r w:rsidRPr="008909DA">
              <w:rPr>
                <w:rFonts w:eastAsiaTheme="minorEastAsia" w:cs="Times New Roman"/>
                <w:sz w:val="24"/>
                <w:szCs w:val="24"/>
              </w:rPr>
              <w:t>0,346</w:t>
            </w:r>
          </w:p>
        </w:tc>
        <w:tc>
          <w:tcPr>
            <w:tcW w:w="1427" w:type="dxa"/>
          </w:tcPr>
          <w:p w:rsidR="00760FCF" w:rsidRPr="008909DA" w:rsidRDefault="00760FCF" w:rsidP="00EB55BB">
            <w:pPr>
              <w:rPr>
                <w:rFonts w:cs="Times New Roman"/>
                <w:sz w:val="24"/>
                <w:szCs w:val="24"/>
              </w:rPr>
            </w:pPr>
            <w:r w:rsidRPr="008909DA">
              <w:rPr>
                <w:rFonts w:eastAsiaTheme="minorEastAsia" w:cs="Times New Roman"/>
                <w:sz w:val="24"/>
                <w:szCs w:val="24"/>
              </w:rPr>
              <w:t>0,346</w:t>
            </w:r>
          </w:p>
        </w:tc>
        <w:tc>
          <w:tcPr>
            <w:tcW w:w="1375" w:type="dxa"/>
          </w:tcPr>
          <w:p w:rsidR="00760FCF" w:rsidRPr="008909DA" w:rsidRDefault="00760FCF" w:rsidP="00EB55BB">
            <w:pPr>
              <w:rPr>
                <w:rFonts w:cs="Times New Roman"/>
                <w:sz w:val="24"/>
                <w:szCs w:val="24"/>
              </w:rPr>
            </w:pPr>
            <m:oMathPara>
              <m:oMath>
                <m:r>
                  <w:rPr>
                    <w:rFonts w:ascii="Cambria Math" w:eastAsiaTheme="minorEastAsia" w:cs="Times New Roman"/>
                    <w:sz w:val="24"/>
                    <w:szCs w:val="24"/>
                  </w:rPr>
                  <m:t>3222,8</m:t>
                </m:r>
              </m:oMath>
            </m:oMathPara>
          </w:p>
        </w:tc>
        <w:tc>
          <w:tcPr>
            <w:tcW w:w="1513" w:type="dxa"/>
          </w:tcPr>
          <w:p w:rsidR="00760FCF" w:rsidRPr="00976DC2" w:rsidRDefault="00760FCF" w:rsidP="00EB55BB">
            <w:pPr>
              <w:rPr>
                <w:rFonts w:eastAsiaTheme="minorEastAsia" w:cs="Times New Roman"/>
                <w:szCs w:val="28"/>
              </w:rPr>
            </w:pPr>
            <w:r w:rsidRPr="00976DC2">
              <w:rPr>
                <w:rFonts w:eastAsiaTheme="minorEastAsia" w:cs="Times New Roman"/>
                <w:szCs w:val="28"/>
              </w:rPr>
              <w:t>0,00858</w:t>
            </w:r>
          </w:p>
          <w:p w:rsidR="00760FCF" w:rsidRPr="008909DA" w:rsidRDefault="00760FCF" w:rsidP="00EB55BB">
            <w:pPr>
              <w:rPr>
                <w:rFonts w:cs="Times New Roman"/>
                <w:sz w:val="24"/>
                <w:szCs w:val="24"/>
              </w:rPr>
            </w:pPr>
          </w:p>
        </w:tc>
      </w:tr>
      <w:tr w:rsidR="00760FCF" w:rsidRPr="008909DA" w:rsidTr="00EB55BB">
        <w:trPr>
          <w:trHeight w:val="465"/>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Фрезерная</w:t>
            </w:r>
          </w:p>
        </w:tc>
        <w:tc>
          <w:tcPr>
            <w:tcW w:w="992" w:type="dxa"/>
          </w:tcPr>
          <w:p w:rsidR="00760FCF" w:rsidRPr="008909DA" w:rsidRDefault="00760FCF" w:rsidP="00EB55BB">
            <w:pPr>
              <w:rPr>
                <w:rFonts w:cs="Times New Roman"/>
                <w:sz w:val="24"/>
                <w:szCs w:val="24"/>
              </w:rPr>
            </w:pPr>
            <w:r w:rsidRPr="008909DA">
              <w:rPr>
                <w:rFonts w:cs="Times New Roman"/>
                <w:sz w:val="24"/>
                <w:szCs w:val="24"/>
              </w:rPr>
              <w:t>676П</w:t>
            </w:r>
          </w:p>
        </w:tc>
        <w:tc>
          <w:tcPr>
            <w:tcW w:w="851" w:type="dxa"/>
          </w:tcPr>
          <w:p w:rsidR="00760FCF" w:rsidRPr="008909DA" w:rsidRDefault="00760FCF" w:rsidP="00EB55BB">
            <w:pPr>
              <w:jc w:val="center"/>
              <w:rPr>
                <w:rFonts w:cs="Times New Roman"/>
                <w:sz w:val="24"/>
                <w:szCs w:val="24"/>
              </w:rPr>
            </w:pPr>
            <w:r w:rsidRPr="008909DA">
              <w:rPr>
                <w:rFonts w:cs="Times New Roman"/>
                <w:sz w:val="24"/>
                <w:szCs w:val="24"/>
              </w:rPr>
              <w:t>1</w:t>
            </w:r>
          </w:p>
        </w:tc>
        <w:tc>
          <w:tcPr>
            <w:tcW w:w="992" w:type="dxa"/>
          </w:tcPr>
          <w:p w:rsidR="00760FCF" w:rsidRPr="008909DA" w:rsidRDefault="00760FCF" w:rsidP="00EB55BB">
            <w:pPr>
              <w:rPr>
                <w:rFonts w:cs="Times New Roman"/>
                <w:sz w:val="24"/>
                <w:szCs w:val="24"/>
              </w:rPr>
            </w:pPr>
            <w:r w:rsidRPr="008909DA">
              <w:rPr>
                <w:rFonts w:eastAsiaTheme="minorEastAsia" w:cs="Times New Roman"/>
                <w:sz w:val="24"/>
                <w:szCs w:val="24"/>
              </w:rPr>
              <w:t>0,741</w:t>
            </w:r>
          </w:p>
        </w:tc>
        <w:tc>
          <w:tcPr>
            <w:tcW w:w="1427" w:type="dxa"/>
          </w:tcPr>
          <w:p w:rsidR="00760FCF" w:rsidRPr="008909DA" w:rsidRDefault="00760FCF" w:rsidP="00EB55BB">
            <w:pPr>
              <w:rPr>
                <w:rFonts w:cs="Times New Roman"/>
                <w:sz w:val="24"/>
                <w:szCs w:val="24"/>
              </w:rPr>
            </w:pPr>
            <w:r w:rsidRPr="008909DA">
              <w:rPr>
                <w:rFonts w:eastAsiaTheme="minorEastAsia" w:cs="Times New Roman"/>
                <w:sz w:val="24"/>
                <w:szCs w:val="24"/>
              </w:rPr>
              <w:t>0,741</w:t>
            </w:r>
          </w:p>
        </w:tc>
        <w:tc>
          <w:tcPr>
            <w:tcW w:w="1375" w:type="dxa"/>
          </w:tcPr>
          <w:p w:rsidR="00760FCF" w:rsidRPr="008909DA" w:rsidRDefault="00760FCF" w:rsidP="00EB55BB">
            <w:pPr>
              <w:rPr>
                <w:rFonts w:cs="Times New Roman"/>
                <w:sz w:val="24"/>
                <w:szCs w:val="24"/>
              </w:rPr>
            </w:pPr>
            <m:oMathPara>
              <m:oMath>
                <m:r>
                  <w:rPr>
                    <w:rFonts w:ascii="Cambria Math" w:eastAsiaTheme="minorEastAsia" w:cs="Times New Roman"/>
                    <w:sz w:val="24"/>
                    <w:szCs w:val="24"/>
                  </w:rPr>
                  <m:t>3223</m:t>
                </m:r>
              </m:oMath>
            </m:oMathPara>
          </w:p>
        </w:tc>
        <w:tc>
          <w:tcPr>
            <w:tcW w:w="1513" w:type="dxa"/>
          </w:tcPr>
          <w:p w:rsidR="00760FCF" w:rsidRPr="008909DA" w:rsidRDefault="00760FCF" w:rsidP="00EB55BB">
            <w:pPr>
              <w:rPr>
                <w:rFonts w:cs="Times New Roman"/>
                <w:sz w:val="24"/>
                <w:szCs w:val="24"/>
              </w:rPr>
            </w:pPr>
            <w:r w:rsidRPr="00976DC2">
              <w:rPr>
                <w:rFonts w:eastAsiaTheme="minorEastAsia" w:cs="Times New Roman"/>
                <w:szCs w:val="28"/>
              </w:rPr>
              <w:t>0,00183</w:t>
            </w:r>
          </w:p>
        </w:tc>
      </w:tr>
      <w:tr w:rsidR="00760FCF" w:rsidRPr="008909DA" w:rsidTr="00EB55BB">
        <w:trPr>
          <w:trHeight w:val="798"/>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Вертикально-сверлильная</w:t>
            </w:r>
          </w:p>
        </w:tc>
        <w:tc>
          <w:tcPr>
            <w:tcW w:w="992" w:type="dxa"/>
          </w:tcPr>
          <w:p w:rsidR="00760FCF" w:rsidRPr="008909DA" w:rsidRDefault="00760FCF" w:rsidP="00EB55BB">
            <w:pPr>
              <w:rPr>
                <w:rFonts w:cs="Times New Roman"/>
                <w:sz w:val="24"/>
                <w:szCs w:val="24"/>
              </w:rPr>
            </w:pPr>
            <w:r w:rsidRPr="008909DA">
              <w:rPr>
                <w:rFonts w:cs="Times New Roman"/>
                <w:sz w:val="24"/>
                <w:szCs w:val="24"/>
              </w:rPr>
              <w:t>2С132</w:t>
            </w:r>
          </w:p>
        </w:tc>
        <w:tc>
          <w:tcPr>
            <w:tcW w:w="851" w:type="dxa"/>
          </w:tcPr>
          <w:p w:rsidR="00760FCF" w:rsidRPr="008909DA" w:rsidRDefault="00760FCF" w:rsidP="00EB55BB">
            <w:pPr>
              <w:jc w:val="center"/>
              <w:rPr>
                <w:rFonts w:cs="Times New Roman"/>
                <w:sz w:val="24"/>
                <w:szCs w:val="24"/>
              </w:rPr>
            </w:pPr>
            <w:r w:rsidRPr="008909DA">
              <w:rPr>
                <w:rFonts w:cs="Times New Roman"/>
                <w:sz w:val="24"/>
                <w:szCs w:val="24"/>
              </w:rPr>
              <w:t>1</w:t>
            </w:r>
          </w:p>
        </w:tc>
        <w:tc>
          <w:tcPr>
            <w:tcW w:w="992" w:type="dxa"/>
          </w:tcPr>
          <w:p w:rsidR="00760FCF" w:rsidRPr="008909DA" w:rsidRDefault="00760FCF" w:rsidP="00EB55BB">
            <w:pPr>
              <w:rPr>
                <w:rFonts w:cs="Times New Roman"/>
                <w:sz w:val="24"/>
                <w:szCs w:val="24"/>
              </w:rPr>
            </w:pPr>
            <w:r w:rsidRPr="008909DA">
              <w:rPr>
                <w:rFonts w:eastAsiaTheme="minorEastAsia" w:cs="Times New Roman"/>
                <w:sz w:val="24"/>
                <w:szCs w:val="24"/>
              </w:rPr>
              <w:t>0,136</w:t>
            </w:r>
          </w:p>
        </w:tc>
        <w:tc>
          <w:tcPr>
            <w:tcW w:w="1427" w:type="dxa"/>
          </w:tcPr>
          <w:p w:rsidR="00760FCF" w:rsidRPr="008909DA" w:rsidRDefault="00760FCF" w:rsidP="00EB55BB">
            <w:pPr>
              <w:rPr>
                <w:rFonts w:cs="Times New Roman"/>
                <w:sz w:val="24"/>
                <w:szCs w:val="24"/>
              </w:rPr>
            </w:pPr>
            <w:r w:rsidRPr="008909DA">
              <w:rPr>
                <w:rFonts w:eastAsiaTheme="minorEastAsia" w:cs="Times New Roman"/>
                <w:sz w:val="24"/>
                <w:szCs w:val="24"/>
              </w:rPr>
              <w:t>0,136</w:t>
            </w:r>
          </w:p>
        </w:tc>
        <w:tc>
          <w:tcPr>
            <w:tcW w:w="1375" w:type="dxa"/>
          </w:tcPr>
          <w:p w:rsidR="00760FCF" w:rsidRPr="008909DA" w:rsidRDefault="00760FCF" w:rsidP="00EB55BB">
            <w:pPr>
              <w:rPr>
                <w:rFonts w:cs="Times New Roman"/>
                <w:sz w:val="24"/>
                <w:szCs w:val="24"/>
              </w:rPr>
            </w:pPr>
            <m:oMathPara>
              <m:oMath>
                <m:r>
                  <w:rPr>
                    <w:rFonts w:ascii="Cambria Math" w:eastAsiaTheme="minorEastAsia" w:cs="Times New Roman"/>
                    <w:sz w:val="24"/>
                    <w:szCs w:val="24"/>
                  </w:rPr>
                  <m:t>3223</m:t>
                </m:r>
              </m:oMath>
            </m:oMathPara>
          </w:p>
        </w:tc>
        <w:tc>
          <w:tcPr>
            <w:tcW w:w="1513" w:type="dxa"/>
          </w:tcPr>
          <w:p w:rsidR="00760FCF" w:rsidRPr="008909DA" w:rsidRDefault="00760FCF" w:rsidP="00EB55BB">
            <w:pPr>
              <w:rPr>
                <w:rFonts w:cs="Times New Roman"/>
                <w:sz w:val="24"/>
                <w:szCs w:val="24"/>
              </w:rPr>
            </w:pPr>
            <w:r w:rsidRPr="00976DC2">
              <w:rPr>
                <w:rFonts w:eastAsiaTheme="minorEastAsia" w:cs="Times New Roman"/>
                <w:szCs w:val="28"/>
              </w:rPr>
              <w:t>0,00337</w:t>
            </w:r>
          </w:p>
        </w:tc>
      </w:tr>
      <w:tr w:rsidR="00760FCF" w:rsidRPr="008909DA" w:rsidTr="00EB55BB">
        <w:trPr>
          <w:trHeight w:val="813"/>
          <w:jc w:val="center"/>
        </w:trPr>
        <w:tc>
          <w:tcPr>
            <w:tcW w:w="2615" w:type="dxa"/>
          </w:tcPr>
          <w:p w:rsidR="00760FCF" w:rsidRPr="008909DA" w:rsidRDefault="00760FCF" w:rsidP="00EB55BB">
            <w:pPr>
              <w:jc w:val="center"/>
              <w:rPr>
                <w:rFonts w:cs="Times New Roman"/>
                <w:sz w:val="24"/>
                <w:szCs w:val="24"/>
              </w:rPr>
            </w:pPr>
            <w:r w:rsidRPr="008909DA">
              <w:rPr>
                <w:rFonts w:cs="Times New Roman"/>
                <w:sz w:val="24"/>
                <w:szCs w:val="24"/>
              </w:rPr>
              <w:t>Внутришлифовальная</w:t>
            </w:r>
          </w:p>
        </w:tc>
        <w:tc>
          <w:tcPr>
            <w:tcW w:w="992" w:type="dxa"/>
          </w:tcPr>
          <w:p w:rsidR="00760FCF" w:rsidRPr="008909DA" w:rsidRDefault="00760FCF" w:rsidP="00EB55BB">
            <w:pPr>
              <w:rPr>
                <w:rFonts w:cs="Times New Roman"/>
                <w:sz w:val="24"/>
                <w:szCs w:val="24"/>
              </w:rPr>
            </w:pPr>
            <w:r w:rsidRPr="008909DA">
              <w:rPr>
                <w:rFonts w:cs="Times New Roman"/>
                <w:sz w:val="24"/>
                <w:szCs w:val="24"/>
              </w:rPr>
              <w:t>3А228</w:t>
            </w:r>
          </w:p>
          <w:p w:rsidR="00760FCF" w:rsidRPr="008909DA" w:rsidRDefault="00760FCF" w:rsidP="00EB55BB">
            <w:pPr>
              <w:rPr>
                <w:rFonts w:cs="Times New Roman"/>
                <w:sz w:val="24"/>
                <w:szCs w:val="24"/>
              </w:rPr>
            </w:pPr>
          </w:p>
        </w:tc>
        <w:tc>
          <w:tcPr>
            <w:tcW w:w="851" w:type="dxa"/>
          </w:tcPr>
          <w:p w:rsidR="00760FCF" w:rsidRPr="008909DA" w:rsidRDefault="00760FCF" w:rsidP="00EB55BB">
            <w:pPr>
              <w:jc w:val="center"/>
              <w:rPr>
                <w:rFonts w:cs="Times New Roman"/>
                <w:sz w:val="24"/>
                <w:szCs w:val="24"/>
              </w:rPr>
            </w:pPr>
            <w:r w:rsidRPr="008909DA">
              <w:rPr>
                <w:rFonts w:cs="Times New Roman"/>
                <w:sz w:val="24"/>
                <w:szCs w:val="24"/>
              </w:rPr>
              <w:t>1</w:t>
            </w:r>
          </w:p>
        </w:tc>
        <w:tc>
          <w:tcPr>
            <w:tcW w:w="992" w:type="dxa"/>
          </w:tcPr>
          <w:p w:rsidR="00760FCF" w:rsidRPr="008909DA" w:rsidRDefault="00760FCF" w:rsidP="00EB55BB">
            <w:pPr>
              <w:rPr>
                <w:rFonts w:cs="Times New Roman"/>
                <w:sz w:val="24"/>
                <w:szCs w:val="24"/>
              </w:rPr>
            </w:pPr>
            <w:r w:rsidRPr="008909DA">
              <w:rPr>
                <w:rFonts w:eastAsiaTheme="minorEastAsia" w:cs="Times New Roman"/>
                <w:sz w:val="24"/>
                <w:szCs w:val="24"/>
              </w:rPr>
              <w:t>0,075</w:t>
            </w:r>
          </w:p>
        </w:tc>
        <w:tc>
          <w:tcPr>
            <w:tcW w:w="1427" w:type="dxa"/>
          </w:tcPr>
          <w:p w:rsidR="00760FCF" w:rsidRPr="008909DA" w:rsidRDefault="00760FCF" w:rsidP="00EB55BB">
            <w:pPr>
              <w:rPr>
                <w:rFonts w:cs="Times New Roman"/>
                <w:sz w:val="24"/>
                <w:szCs w:val="24"/>
              </w:rPr>
            </w:pPr>
            <w:r w:rsidRPr="008909DA">
              <w:rPr>
                <w:rFonts w:eastAsiaTheme="minorEastAsia" w:cs="Times New Roman"/>
                <w:sz w:val="24"/>
                <w:szCs w:val="24"/>
              </w:rPr>
              <w:t>0,075</w:t>
            </w:r>
          </w:p>
        </w:tc>
        <w:tc>
          <w:tcPr>
            <w:tcW w:w="1375" w:type="dxa"/>
          </w:tcPr>
          <w:p w:rsidR="00760FCF" w:rsidRPr="008909DA" w:rsidRDefault="00760FCF" w:rsidP="00EB55BB">
            <w:pPr>
              <w:rPr>
                <w:rFonts w:cs="Times New Roman"/>
                <w:sz w:val="24"/>
                <w:szCs w:val="24"/>
              </w:rPr>
            </w:pPr>
            <m:oMathPara>
              <m:oMath>
                <m:r>
                  <w:rPr>
                    <w:rFonts w:ascii="Cambria Math" w:eastAsiaTheme="minorEastAsia" w:cs="Times New Roman"/>
                    <w:sz w:val="24"/>
                    <w:szCs w:val="24"/>
                  </w:rPr>
                  <m:t>3223,1</m:t>
                </m:r>
              </m:oMath>
            </m:oMathPara>
          </w:p>
        </w:tc>
        <w:tc>
          <w:tcPr>
            <w:tcW w:w="1513" w:type="dxa"/>
          </w:tcPr>
          <w:p w:rsidR="00760FCF" w:rsidRPr="008909DA" w:rsidRDefault="00760FCF" w:rsidP="00EB55BB">
            <w:pPr>
              <w:rPr>
                <w:rFonts w:cs="Times New Roman"/>
                <w:sz w:val="24"/>
                <w:szCs w:val="24"/>
              </w:rPr>
            </w:pPr>
            <w:r w:rsidRPr="00976DC2">
              <w:rPr>
                <w:rFonts w:eastAsiaTheme="minorEastAsia" w:cs="Times New Roman"/>
                <w:szCs w:val="28"/>
              </w:rPr>
              <w:t>0,00186</w:t>
            </w:r>
          </w:p>
        </w:tc>
      </w:tr>
    </w:tbl>
    <w:p w:rsidR="00760FCF" w:rsidRDefault="00760FCF" w:rsidP="00760FCF">
      <w:pPr>
        <w:rPr>
          <w:rFonts w:cs="Times New Roman"/>
          <w:szCs w:val="28"/>
          <w:u w:val="single"/>
        </w:rPr>
      </w:pPr>
    </w:p>
    <w:p w:rsidR="00760FCF" w:rsidRDefault="008C3A4C" w:rsidP="00760FCF">
      <w:pPr>
        <w:jc w:val="center"/>
        <w:rPr>
          <w:rFonts w:cs="Times New Roman"/>
          <w:b/>
          <w:szCs w:val="28"/>
        </w:rPr>
      </w:pPr>
      <w:r>
        <w:rPr>
          <w:rFonts w:cs="Times New Roman"/>
          <w:b/>
          <w:szCs w:val="28"/>
        </w:rPr>
        <w:t>8</w:t>
      </w:r>
      <w:r w:rsidR="00760FCF">
        <w:rPr>
          <w:rFonts w:cs="Times New Roman"/>
          <w:b/>
          <w:szCs w:val="28"/>
        </w:rPr>
        <w:t>.2.</w:t>
      </w:r>
      <w:r w:rsidR="00760FCF" w:rsidRPr="00CB218C">
        <w:rPr>
          <w:rFonts w:cs="Times New Roman"/>
          <w:b/>
          <w:szCs w:val="28"/>
        </w:rPr>
        <w:t xml:space="preserve"> Определение штучно-калькуляционного времени</w:t>
      </w:r>
    </w:p>
    <w:p w:rsidR="00A83CA8" w:rsidRPr="00CB218C" w:rsidRDefault="00A83CA8" w:rsidP="00760FCF">
      <w:pPr>
        <w:jc w:val="center"/>
        <w:rPr>
          <w:rFonts w:cs="Times New Roman"/>
          <w:b/>
          <w:szCs w:val="28"/>
        </w:rPr>
      </w:pPr>
    </w:p>
    <w:p w:rsidR="00A83CA8" w:rsidRPr="00A83CA8" w:rsidRDefault="00760FCF" w:rsidP="00A83CA8">
      <w:pPr>
        <w:pStyle w:val="aa"/>
        <w:tabs>
          <w:tab w:val="left" w:pos="1845"/>
        </w:tabs>
        <w:spacing w:after="0" w:line="360" w:lineRule="auto"/>
        <w:ind w:left="0"/>
        <w:jc w:val="both"/>
        <w:rPr>
          <w:rFonts w:ascii="Times New Roman" w:hAnsi="Times New Roman" w:cs="Times New Roman"/>
          <w:sz w:val="28"/>
          <w:szCs w:val="28"/>
        </w:rPr>
      </w:pPr>
      <w:r>
        <w:rPr>
          <w:rFonts w:cs="Times New Roman"/>
          <w:szCs w:val="28"/>
        </w:rPr>
        <w:t xml:space="preserve">      </w:t>
      </w:r>
      <w:r w:rsidRPr="00A83CA8">
        <w:rPr>
          <w:rFonts w:ascii="Times New Roman" w:hAnsi="Times New Roman" w:cs="Times New Roman"/>
          <w:sz w:val="28"/>
          <w:szCs w:val="28"/>
        </w:rPr>
        <w:t>Штучно-калькуляционное время определяется по формуле:</w:t>
      </w:r>
      <w:r w:rsidR="00A83CA8" w:rsidRPr="00A83CA8">
        <w:rPr>
          <w:rFonts w:ascii="Times New Roman" w:hAnsi="Times New Roman" w:cs="Times New Roman"/>
          <w:sz w:val="28"/>
          <w:szCs w:val="28"/>
        </w:rPr>
        <w:t xml:space="preserve"> [1</w:t>
      </w:r>
      <w:r w:rsidR="00A83CA8">
        <w:rPr>
          <w:rFonts w:ascii="Times New Roman" w:hAnsi="Times New Roman" w:cs="Times New Roman"/>
          <w:sz w:val="28"/>
          <w:szCs w:val="28"/>
        </w:rPr>
        <w:t>5</w:t>
      </w:r>
      <w:r w:rsidR="00A83CA8" w:rsidRPr="00A83CA8">
        <w:rPr>
          <w:rFonts w:ascii="Times New Roman" w:hAnsi="Times New Roman" w:cs="Times New Roman"/>
          <w:sz w:val="28"/>
          <w:szCs w:val="28"/>
        </w:rPr>
        <w:t>, с.</w:t>
      </w:r>
      <w:r w:rsidR="00A83CA8">
        <w:rPr>
          <w:rFonts w:ascii="Times New Roman" w:hAnsi="Times New Roman" w:cs="Times New Roman"/>
          <w:sz w:val="28"/>
          <w:szCs w:val="28"/>
        </w:rPr>
        <w:t xml:space="preserve"> 42</w:t>
      </w:r>
      <w:r w:rsidR="00A83CA8" w:rsidRPr="00A83CA8">
        <w:rPr>
          <w:rFonts w:ascii="Times New Roman" w:hAnsi="Times New Roman" w:cs="Times New Roman"/>
          <w:sz w:val="28"/>
          <w:szCs w:val="28"/>
        </w:rPr>
        <w:t>]</w:t>
      </w:r>
      <w:r w:rsidR="00A83CA8" w:rsidRPr="00A83CA8">
        <w:rPr>
          <w:rFonts w:ascii="Times New Roman" w:hAnsi="Times New Roman" w:cs="Times New Roman"/>
          <w:sz w:val="28"/>
          <w:szCs w:val="28"/>
        </w:rPr>
        <w:tab/>
      </w:r>
    </w:p>
    <w:p w:rsidR="00760FCF" w:rsidRPr="00DF1BDC" w:rsidRDefault="00760FCF" w:rsidP="00760FCF">
      <w:pPr>
        <w:rPr>
          <w:rFonts w:cs="Times New Roman"/>
          <w:szCs w:val="28"/>
        </w:rPr>
      </w:pPr>
    </w:p>
    <w:p w:rsidR="00760FCF" w:rsidRPr="00A4428A" w:rsidRDefault="00CB5C60" w:rsidP="00A4428A">
      <w:pPr>
        <w:ind w:firstLine="709"/>
        <w:jc w:val="center"/>
        <w:rPr>
          <w:rFonts w:eastAsiaTheme="minorEastAsia" w:cs="Times New Roman"/>
          <w:szCs w:val="28"/>
        </w:rPr>
      </w:pPr>
      <m:oMath>
        <m:sSub>
          <m:sSubPr>
            <m:ctrlPr>
              <w:rPr>
                <w:rFonts w:ascii="Cambria Math" w:hAnsi="Cambria Math" w:cs="Times New Roman"/>
                <w:i/>
                <w:szCs w:val="28"/>
              </w:rPr>
            </m:ctrlPr>
          </m:sSubPr>
          <m:e>
            <m:r>
              <w:rPr>
                <w:rFonts w:ascii="Cambria Math" w:cs="Times New Roman"/>
                <w:szCs w:val="28"/>
              </w:rPr>
              <m:t xml:space="preserve">                                       </m:t>
            </m:r>
            <m:r>
              <w:rPr>
                <w:rFonts w:ascii="Cambria Math" w:cs="Times New Roman"/>
                <w:szCs w:val="28"/>
              </w:rPr>
              <m:t>Т</m:t>
            </m:r>
          </m:e>
          <m:sub>
            <m:r>
              <w:rPr>
                <w:rFonts w:ascii="Cambria Math" w:cs="Times New Roman"/>
                <w:szCs w:val="28"/>
              </w:rPr>
              <m:t>шт</m:t>
            </m:r>
            <m:r>
              <w:rPr>
                <w:rFonts w:ascii="Cambria Math" w:cs="Times New Roman"/>
                <w:szCs w:val="28"/>
              </w:rPr>
              <m:t>.</m:t>
            </m:r>
            <m:r>
              <w:rPr>
                <w:rFonts w:ascii="Cambria Math" w:cs="Times New Roman"/>
                <w:szCs w:val="28"/>
              </w:rPr>
              <m:t>к</m:t>
            </m:r>
          </m:sub>
        </m:sSub>
        <m:r>
          <w:rPr>
            <w:rFonts w:ascii="Cambria Math" w:cs="Times New Roman"/>
            <w:szCs w:val="28"/>
          </w:rPr>
          <m:t xml:space="preserve">= </m:t>
        </m:r>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шт</m:t>
            </m:r>
          </m:sub>
        </m:sSub>
        <m:r>
          <w:rPr>
            <w:rFonts w:ascii="Cambria Math" w:cs="Times New Roman"/>
            <w:szCs w:val="28"/>
          </w:rPr>
          <m:t xml:space="preserve">+ </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пз</m:t>
                </m:r>
              </m:sub>
            </m:sSub>
          </m:num>
          <m:den>
            <m:r>
              <w:rPr>
                <w:rFonts w:ascii="Cambria Math" w:hAnsi="Cambria Math" w:cs="Times New Roman"/>
                <w:szCs w:val="28"/>
                <w:lang w:val="en-US"/>
              </w:rPr>
              <m:t>n</m:t>
            </m:r>
          </m:den>
        </m:f>
      </m:oMath>
      <w:r w:rsidR="00A4428A" w:rsidRPr="00046E16">
        <w:rPr>
          <w:rFonts w:eastAsiaTheme="minorEastAsia" w:cs="Times New Roman"/>
          <w:szCs w:val="28"/>
        </w:rPr>
        <w:t>.</w:t>
      </w:r>
      <w:r w:rsidR="00A4428A">
        <w:rPr>
          <w:rFonts w:eastAsiaTheme="minorEastAsia" w:cs="Times New Roman"/>
          <w:szCs w:val="28"/>
        </w:rPr>
        <w:t xml:space="preserve">                                                  (35)</w:t>
      </w:r>
    </w:p>
    <w:p w:rsidR="00760FCF" w:rsidRPr="00DF1BDC" w:rsidRDefault="00760FCF" w:rsidP="00760FCF">
      <w:pPr>
        <w:rPr>
          <w:rFonts w:eastAsiaTheme="minorEastAsia" w:cs="Times New Roman"/>
          <w:szCs w:val="28"/>
        </w:rPr>
      </w:pPr>
      <w:r w:rsidRPr="00DF1BDC">
        <w:rPr>
          <w:rFonts w:eastAsiaTheme="minorEastAsia" w:cs="Times New Roman"/>
          <w:szCs w:val="28"/>
        </w:rPr>
        <w:t xml:space="preserve">где </w:t>
      </w:r>
      <m:oMath>
        <m:sSub>
          <m:sSubPr>
            <m:ctrlPr>
              <w:rPr>
                <w:rFonts w:ascii="Cambria Math" w:hAnsi="Cambria Math" w:cs="Times New Roman"/>
                <w:szCs w:val="28"/>
              </w:rPr>
            </m:ctrlPr>
          </m:sSubPr>
          <m:e>
            <m:r>
              <m:rPr>
                <m:sty m:val="p"/>
              </m:rPr>
              <w:rPr>
                <w:rFonts w:ascii="Cambria Math" w:hAnsi="Cambria Math" w:cs="Times New Roman"/>
                <w:szCs w:val="28"/>
              </w:rPr>
              <m:t>Т</m:t>
            </m:r>
          </m:e>
          <m:sub>
            <m:r>
              <m:rPr>
                <m:sty m:val="p"/>
              </m:rPr>
              <w:rPr>
                <w:rFonts w:ascii="Cambria Math" w:hAnsi="Cambria Math" w:cs="Times New Roman"/>
                <w:szCs w:val="28"/>
              </w:rPr>
              <m:t>шт</m:t>
            </m:r>
          </m:sub>
        </m:sSub>
      </m:oMath>
      <w:r w:rsidRPr="00DF1BDC">
        <w:rPr>
          <w:rFonts w:eastAsiaTheme="minorEastAsia" w:cs="Times New Roman"/>
          <w:szCs w:val="28"/>
        </w:rPr>
        <w:t xml:space="preserve"> – штучное время;</w:t>
      </w:r>
    </w:p>
    <w:p w:rsidR="00760FCF" w:rsidRDefault="00760FCF" w:rsidP="00760FCF">
      <w:pPr>
        <w:rPr>
          <w:rFonts w:eastAsiaTheme="minorEastAsia" w:cs="Times New Roman"/>
          <w:szCs w:val="28"/>
        </w:rPr>
      </w:pPr>
      <w:r w:rsidRPr="00DF1BDC">
        <w:rPr>
          <w:rFonts w:eastAsiaTheme="minorEastAsia" w:cs="Times New Roman"/>
          <w:szCs w:val="28"/>
          <w:lang w:val="en-US"/>
        </w:rPr>
        <w:t>n</w:t>
      </w:r>
      <w:r w:rsidRPr="00DF1BDC">
        <w:rPr>
          <w:rFonts w:eastAsiaTheme="minorEastAsia" w:cs="Times New Roman"/>
          <w:szCs w:val="28"/>
        </w:rPr>
        <w:t xml:space="preserve"> -число деталей в партии;</w:t>
      </w:r>
    </w:p>
    <w:p w:rsidR="00756E55" w:rsidRPr="00DF1BDC" w:rsidRDefault="00756E55" w:rsidP="00760FCF">
      <w:pPr>
        <w:rPr>
          <w:rFonts w:eastAsiaTheme="minorEastAsia" w:cs="Times New Roman"/>
          <w:szCs w:val="28"/>
        </w:rPr>
      </w:pPr>
    </w:p>
    <w:p w:rsidR="00A4428A" w:rsidRPr="00DF1BDC" w:rsidRDefault="00760FCF" w:rsidP="00760FCF">
      <w:pPr>
        <w:rPr>
          <w:rFonts w:cs="Times New Roman"/>
          <w:szCs w:val="28"/>
        </w:rPr>
      </w:pPr>
      <w:r w:rsidRPr="00DF1BDC">
        <w:rPr>
          <w:rFonts w:cs="Times New Roman"/>
          <w:szCs w:val="28"/>
        </w:rPr>
        <w:lastRenderedPageBreak/>
        <w:t>Тпз - время подготовительно-заключительно</w:t>
      </w:r>
      <w:r w:rsidR="00835420">
        <w:rPr>
          <w:rFonts w:cs="Times New Roman"/>
          <w:szCs w:val="28"/>
        </w:rPr>
        <w:t>е</w:t>
      </w:r>
    </w:p>
    <w:p w:rsidR="00760FCF" w:rsidRPr="00DF1BDC" w:rsidRDefault="00760FCF" w:rsidP="00760FCF">
      <w:pPr>
        <w:rPr>
          <w:rFonts w:cs="Times New Roman"/>
          <w:szCs w:val="28"/>
        </w:rPr>
      </w:pPr>
      <w:r w:rsidRPr="00DF1BDC">
        <w:rPr>
          <w:rFonts w:cs="Times New Roman"/>
          <w:szCs w:val="28"/>
        </w:rPr>
        <w:t>Из технологического процесса изготовления детали «Переходный фланец»</w:t>
      </w:r>
      <w:r w:rsidRPr="00DF1BDC">
        <w:rPr>
          <w:rFonts w:cs="Times New Roman"/>
          <w:i/>
          <w:szCs w:val="28"/>
        </w:rPr>
        <w:t xml:space="preserve"> выберем показатели</w:t>
      </w:r>
      <w:r w:rsidRPr="00DF1BDC">
        <w:rPr>
          <w:rFonts w:cs="Times New Roman"/>
          <w:szCs w:val="28"/>
        </w:rPr>
        <w:t xml:space="preserve"> </w:t>
      </w:r>
      <m:oMath>
        <m:sSub>
          <m:sSubPr>
            <m:ctrlPr>
              <w:rPr>
                <w:rFonts w:ascii="Cambria Math" w:hAnsi="Cambria Math" w:cs="Times New Roman"/>
                <w:szCs w:val="28"/>
              </w:rPr>
            </m:ctrlPr>
          </m:sSubPr>
          <m:e>
            <m:r>
              <m:rPr>
                <m:sty m:val="p"/>
              </m:rPr>
              <w:rPr>
                <w:rFonts w:ascii="Cambria Math" w:hAnsi="Cambria Math" w:cs="Times New Roman"/>
                <w:szCs w:val="28"/>
              </w:rPr>
              <m:t>Т</m:t>
            </m:r>
          </m:e>
          <m:sub>
            <m:r>
              <m:rPr>
                <m:sty m:val="p"/>
              </m:rPr>
              <w:rPr>
                <w:rFonts w:ascii="Cambria Math" w:hAnsi="Cambria Math" w:cs="Times New Roman"/>
                <w:szCs w:val="28"/>
              </w:rPr>
              <m:t>шт</m:t>
            </m:r>
          </m:sub>
        </m:sSub>
      </m:oMath>
      <w:r w:rsidRPr="00DF1BDC">
        <w:rPr>
          <w:rFonts w:eastAsiaTheme="minorEastAsia" w:cs="Times New Roman"/>
          <w:szCs w:val="28"/>
        </w:rPr>
        <w:t xml:space="preserve"> и </w:t>
      </w:r>
      <w:r w:rsidRPr="00DF1BDC">
        <w:rPr>
          <w:rFonts w:cs="Times New Roman"/>
          <w:szCs w:val="28"/>
        </w:rPr>
        <w:t>Тпз.</w:t>
      </w:r>
      <w:r w:rsidRPr="00077FCB">
        <w:rPr>
          <w:rFonts w:cs="Times New Roman"/>
          <w:szCs w:val="28"/>
        </w:rPr>
        <w:t xml:space="preserve"> [</w:t>
      </w:r>
      <w:r w:rsidRPr="0004574D">
        <w:rPr>
          <w:rFonts w:cs="Times New Roman"/>
          <w:szCs w:val="28"/>
        </w:rPr>
        <w:t xml:space="preserve">4, </w:t>
      </w:r>
      <w:r>
        <w:rPr>
          <w:rFonts w:cs="Times New Roman"/>
          <w:szCs w:val="28"/>
        </w:rPr>
        <w:t>стр 5</w:t>
      </w:r>
      <w:r w:rsidRPr="0004574D">
        <w:rPr>
          <w:rFonts w:cs="Times New Roman"/>
          <w:szCs w:val="28"/>
        </w:rPr>
        <w:t>]</w:t>
      </w:r>
      <w:r w:rsidR="00444525">
        <w:rPr>
          <w:rFonts w:cs="Times New Roman"/>
          <w:szCs w:val="28"/>
        </w:rPr>
        <w:t>.</w:t>
      </w:r>
    </w:p>
    <w:p w:rsidR="00760FCF" w:rsidRPr="00DF1BDC" w:rsidRDefault="008C3A4C" w:rsidP="00760FCF">
      <w:pPr>
        <w:jc w:val="right"/>
        <w:rPr>
          <w:rFonts w:cs="Times New Roman"/>
          <w:szCs w:val="28"/>
        </w:rPr>
      </w:pPr>
      <w:r>
        <w:rPr>
          <w:rFonts w:cs="Times New Roman"/>
          <w:szCs w:val="28"/>
        </w:rPr>
        <w:t>Таблица 8</w:t>
      </w:r>
      <w:r w:rsidR="00F2416E">
        <w:rPr>
          <w:rFonts w:cs="Times New Roman"/>
          <w:szCs w:val="28"/>
        </w:rPr>
        <w:t>.2</w:t>
      </w:r>
    </w:p>
    <w:p w:rsidR="00760FCF" w:rsidRPr="00DF1BDC" w:rsidRDefault="00760FCF" w:rsidP="00760FCF">
      <w:pPr>
        <w:jc w:val="center"/>
        <w:rPr>
          <w:rFonts w:cs="Times New Roman"/>
          <w:szCs w:val="28"/>
        </w:rPr>
      </w:pPr>
      <w:r w:rsidRPr="00DF1BDC">
        <w:rPr>
          <w:rFonts w:cs="Times New Roman"/>
          <w:szCs w:val="28"/>
        </w:rPr>
        <w:t xml:space="preserve">Показатели </w:t>
      </w:r>
      <m:oMath>
        <m:sSub>
          <m:sSubPr>
            <m:ctrlPr>
              <w:rPr>
                <w:rFonts w:ascii="Cambria Math" w:hAnsi="Cambria Math" w:cs="Times New Roman"/>
                <w:szCs w:val="28"/>
              </w:rPr>
            </m:ctrlPr>
          </m:sSubPr>
          <m:e>
            <m:r>
              <m:rPr>
                <m:sty m:val="p"/>
              </m:rPr>
              <w:rPr>
                <w:rFonts w:ascii="Cambria Math" w:hAnsi="Cambria Math" w:cs="Times New Roman"/>
                <w:szCs w:val="28"/>
              </w:rPr>
              <m:t>Т</m:t>
            </m:r>
          </m:e>
          <m:sub>
            <m:r>
              <m:rPr>
                <m:sty m:val="p"/>
              </m:rPr>
              <w:rPr>
                <w:rFonts w:ascii="Cambria Math" w:hAnsi="Cambria Math" w:cs="Times New Roman"/>
                <w:szCs w:val="28"/>
              </w:rPr>
              <m:t>шт</m:t>
            </m:r>
          </m:sub>
        </m:sSub>
      </m:oMath>
      <w:r w:rsidRPr="00DF1BDC">
        <w:rPr>
          <w:rFonts w:eastAsiaTheme="minorEastAsia" w:cs="Times New Roman"/>
          <w:szCs w:val="28"/>
        </w:rPr>
        <w:t xml:space="preserve"> и </w:t>
      </w:r>
      <w:r w:rsidRPr="00DF1BDC">
        <w:rPr>
          <w:rFonts w:cs="Times New Roman"/>
          <w:szCs w:val="28"/>
        </w:rPr>
        <w:t>Тпз для изготовления детали «Переходный фланец»</w:t>
      </w:r>
    </w:p>
    <w:tbl>
      <w:tblPr>
        <w:tblStyle w:val="a5"/>
        <w:tblW w:w="0" w:type="auto"/>
        <w:tblLook w:val="04A0" w:firstRow="1" w:lastRow="0" w:firstColumn="1" w:lastColumn="0" w:noHBand="0" w:noVBand="1"/>
      </w:tblPr>
      <w:tblGrid>
        <w:gridCol w:w="3190"/>
        <w:gridCol w:w="3190"/>
        <w:gridCol w:w="3191"/>
      </w:tblGrid>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Операция</w:t>
            </w:r>
          </w:p>
        </w:tc>
        <w:tc>
          <w:tcPr>
            <w:tcW w:w="3190" w:type="dxa"/>
          </w:tcPr>
          <w:p w:rsidR="00760FCF" w:rsidRPr="00DF1BDC" w:rsidRDefault="00CB5C60" w:rsidP="00EB55BB">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Т</m:t>
                    </m:r>
                  </m:e>
                  <m:sub>
                    <m:r>
                      <m:rPr>
                        <m:sty m:val="p"/>
                      </m:rPr>
                      <w:rPr>
                        <w:rFonts w:ascii="Cambria Math" w:hAnsi="Cambria Math" w:cs="Times New Roman"/>
                        <w:sz w:val="24"/>
                        <w:szCs w:val="24"/>
                      </w:rPr>
                      <m:t>шт</m:t>
                    </m:r>
                  </m:sub>
                </m:sSub>
                <m:r>
                  <m:rPr>
                    <m:sty m:val="p"/>
                  </m:rPr>
                  <w:rPr>
                    <w:rFonts w:ascii="Cambria Math" w:cs="Times New Roman"/>
                    <w:sz w:val="24"/>
                    <w:szCs w:val="24"/>
                  </w:rPr>
                  <m:t xml:space="preserve">, </m:t>
                </m:r>
                <m:r>
                  <m:rPr>
                    <m:sty m:val="p"/>
                  </m:rPr>
                  <w:rPr>
                    <w:rFonts w:ascii="Cambria Math" w:hAnsi="Cambria Math" w:cs="Times New Roman"/>
                    <w:sz w:val="24"/>
                    <w:szCs w:val="24"/>
                  </w:rPr>
                  <m:t>мин</m:t>
                </m:r>
              </m:oMath>
            </m:oMathPara>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Тпз, мин</w:t>
            </w:r>
          </w:p>
        </w:tc>
      </w:tr>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Отрезная</w:t>
            </w:r>
          </w:p>
        </w:tc>
        <w:tc>
          <w:tcPr>
            <w:tcW w:w="3190" w:type="dxa"/>
          </w:tcPr>
          <w:p w:rsidR="00760FCF" w:rsidRPr="00DF1BDC" w:rsidRDefault="00760FCF" w:rsidP="00EB55BB">
            <w:pPr>
              <w:jc w:val="center"/>
              <w:rPr>
                <w:rFonts w:cs="Times New Roman"/>
                <w:sz w:val="24"/>
                <w:szCs w:val="24"/>
              </w:rPr>
            </w:pPr>
            <w:r w:rsidRPr="00DF1BDC">
              <w:rPr>
                <w:rFonts w:cs="Times New Roman"/>
                <w:sz w:val="24"/>
                <w:szCs w:val="24"/>
              </w:rPr>
              <w:t>5</w:t>
            </w:r>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2,7</w:t>
            </w:r>
          </w:p>
        </w:tc>
      </w:tr>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Токарная</w:t>
            </w:r>
          </w:p>
        </w:tc>
        <w:tc>
          <w:tcPr>
            <w:tcW w:w="3190" w:type="dxa"/>
          </w:tcPr>
          <w:p w:rsidR="00760FCF" w:rsidRPr="00DF1BDC" w:rsidRDefault="00760FCF" w:rsidP="00EB55BB">
            <w:pPr>
              <w:jc w:val="center"/>
              <w:rPr>
                <w:rFonts w:cs="Times New Roman"/>
                <w:sz w:val="24"/>
                <w:szCs w:val="24"/>
              </w:rPr>
            </w:pPr>
            <w:r w:rsidRPr="00DF1BDC">
              <w:rPr>
                <w:rFonts w:cs="Times New Roman"/>
                <w:sz w:val="24"/>
                <w:szCs w:val="24"/>
              </w:rPr>
              <w:t>7,08</w:t>
            </w:r>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13,8</w:t>
            </w:r>
          </w:p>
        </w:tc>
      </w:tr>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Фрезерная</w:t>
            </w:r>
          </w:p>
        </w:tc>
        <w:tc>
          <w:tcPr>
            <w:tcW w:w="3190" w:type="dxa"/>
          </w:tcPr>
          <w:p w:rsidR="00760FCF" w:rsidRPr="00DF1BDC" w:rsidRDefault="00760FCF" w:rsidP="00EB55BB">
            <w:pPr>
              <w:jc w:val="center"/>
              <w:rPr>
                <w:rFonts w:cs="Times New Roman"/>
                <w:sz w:val="24"/>
                <w:szCs w:val="24"/>
              </w:rPr>
            </w:pPr>
            <w:r w:rsidRPr="00DF1BDC">
              <w:rPr>
                <w:rFonts w:cs="Times New Roman"/>
                <w:sz w:val="24"/>
                <w:szCs w:val="24"/>
              </w:rPr>
              <w:t>25</w:t>
            </w:r>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19,5</w:t>
            </w:r>
          </w:p>
        </w:tc>
      </w:tr>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Вертикально-сверлильная</w:t>
            </w:r>
          </w:p>
        </w:tc>
        <w:tc>
          <w:tcPr>
            <w:tcW w:w="3190" w:type="dxa"/>
          </w:tcPr>
          <w:p w:rsidR="00760FCF" w:rsidRPr="00DF1BDC" w:rsidRDefault="00760FCF" w:rsidP="00EB55BB">
            <w:pPr>
              <w:jc w:val="center"/>
              <w:rPr>
                <w:rFonts w:cs="Times New Roman"/>
                <w:sz w:val="24"/>
                <w:szCs w:val="24"/>
              </w:rPr>
            </w:pPr>
            <w:r w:rsidRPr="00DF1BDC">
              <w:rPr>
                <w:rFonts w:cs="Times New Roman"/>
                <w:sz w:val="24"/>
                <w:szCs w:val="24"/>
              </w:rPr>
              <w:t>5,8</w:t>
            </w:r>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2,4</w:t>
            </w:r>
          </w:p>
        </w:tc>
      </w:tr>
      <w:tr w:rsidR="00760FCF" w:rsidRPr="00DF1BDC" w:rsidTr="00EB55BB">
        <w:tc>
          <w:tcPr>
            <w:tcW w:w="3190" w:type="dxa"/>
          </w:tcPr>
          <w:p w:rsidR="00760FCF" w:rsidRPr="00DF1BDC" w:rsidRDefault="00760FCF" w:rsidP="00EB55BB">
            <w:pPr>
              <w:jc w:val="center"/>
              <w:rPr>
                <w:rFonts w:cs="Times New Roman"/>
                <w:sz w:val="24"/>
                <w:szCs w:val="24"/>
              </w:rPr>
            </w:pPr>
            <w:r w:rsidRPr="00DF1BDC">
              <w:rPr>
                <w:rFonts w:cs="Times New Roman"/>
                <w:sz w:val="24"/>
                <w:szCs w:val="24"/>
              </w:rPr>
              <w:t>Внутришлифовальная</w:t>
            </w:r>
          </w:p>
        </w:tc>
        <w:tc>
          <w:tcPr>
            <w:tcW w:w="3190" w:type="dxa"/>
          </w:tcPr>
          <w:p w:rsidR="00760FCF" w:rsidRPr="00DF1BDC" w:rsidRDefault="00760FCF" w:rsidP="00EB55BB">
            <w:pPr>
              <w:jc w:val="center"/>
              <w:rPr>
                <w:rFonts w:cs="Times New Roman"/>
                <w:sz w:val="24"/>
                <w:szCs w:val="24"/>
              </w:rPr>
            </w:pPr>
            <w:r w:rsidRPr="00DF1BDC">
              <w:rPr>
                <w:rFonts w:cs="Times New Roman"/>
                <w:sz w:val="24"/>
                <w:szCs w:val="24"/>
              </w:rPr>
              <w:t>3</w:t>
            </w:r>
          </w:p>
        </w:tc>
        <w:tc>
          <w:tcPr>
            <w:tcW w:w="3191" w:type="dxa"/>
          </w:tcPr>
          <w:p w:rsidR="00760FCF" w:rsidRPr="00DF1BDC" w:rsidRDefault="00760FCF" w:rsidP="00EB55BB">
            <w:pPr>
              <w:jc w:val="center"/>
              <w:rPr>
                <w:rFonts w:cs="Times New Roman"/>
                <w:sz w:val="24"/>
                <w:szCs w:val="24"/>
              </w:rPr>
            </w:pPr>
            <w:r w:rsidRPr="00DF1BDC">
              <w:rPr>
                <w:rFonts w:cs="Times New Roman"/>
                <w:sz w:val="24"/>
                <w:szCs w:val="24"/>
              </w:rPr>
              <w:t>1,5</w:t>
            </w:r>
          </w:p>
        </w:tc>
      </w:tr>
    </w:tbl>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m:t>
            </m:r>
          </m:sub>
        </m:sSub>
        <m:r>
          <w:rPr>
            <w:rFonts w:ascii="Cambria Math" w:hAnsi="Cambria Math" w:cs="Times New Roman"/>
            <w:szCs w:val="28"/>
          </w:rPr>
          <m:t>=5+</m:t>
        </m:r>
        <m:f>
          <m:fPr>
            <m:ctrlPr>
              <w:rPr>
                <w:rFonts w:ascii="Cambria Math" w:hAnsi="Cambria Math" w:cs="Times New Roman"/>
                <w:i/>
                <w:szCs w:val="28"/>
              </w:rPr>
            </m:ctrlPr>
          </m:fPr>
          <m:num>
            <m:r>
              <w:rPr>
                <w:rFonts w:ascii="Cambria Math" w:hAnsi="Cambria Math" w:cs="Times New Roman"/>
                <w:szCs w:val="28"/>
              </w:rPr>
              <m:t>2,7</m:t>
            </m:r>
          </m:num>
          <m:den>
            <m:r>
              <w:rPr>
                <w:rFonts w:ascii="Cambria Math" w:hAnsi="Cambria Math" w:cs="Times New Roman"/>
                <w:szCs w:val="28"/>
              </w:rPr>
              <m:t>1</m:t>
            </m:r>
          </m:den>
        </m:f>
      </m:oMath>
      <w:r w:rsidR="00760FCF" w:rsidRPr="00976DC2">
        <w:rPr>
          <w:rFonts w:eastAsiaTheme="minorEastAsia" w:cs="Times New Roman"/>
          <w:szCs w:val="28"/>
        </w:rPr>
        <w:t xml:space="preserve"> =7,7 мин</w:t>
      </w:r>
      <w:r w:rsidR="00760FCF">
        <w:rPr>
          <w:rFonts w:eastAsiaTheme="minorEastAsia" w:cs="Times New Roman"/>
          <w:szCs w:val="28"/>
        </w:rPr>
        <w:t xml:space="preserve"> </w:t>
      </w:r>
      <w:r w:rsidR="00760FCF" w:rsidRPr="00976DC2">
        <w:rPr>
          <w:rFonts w:eastAsiaTheme="minorEastAsia" w:cs="Times New Roman"/>
          <w:szCs w:val="28"/>
        </w:rPr>
        <w:t>=</w:t>
      </w:r>
      <w:r w:rsidR="00760FCF">
        <w:rPr>
          <w:rFonts w:eastAsiaTheme="minorEastAsia" w:cs="Times New Roman"/>
          <w:szCs w:val="28"/>
        </w:rPr>
        <w:t xml:space="preserve"> </w:t>
      </w:r>
      <w:r w:rsidR="00760FCF" w:rsidRPr="00976DC2">
        <w:rPr>
          <w:rFonts w:eastAsiaTheme="minorEastAsia" w:cs="Times New Roman"/>
          <w:szCs w:val="28"/>
        </w:rPr>
        <w:t>0,128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m:t>
            </m:r>
          </m:sub>
        </m:sSub>
        <m:r>
          <w:rPr>
            <w:rFonts w:ascii="Cambria Math" w:hAnsi="Cambria Math" w:cs="Times New Roman"/>
            <w:szCs w:val="28"/>
          </w:rPr>
          <m:t>=7,08+</m:t>
        </m:r>
        <m:f>
          <m:fPr>
            <m:ctrlPr>
              <w:rPr>
                <w:rFonts w:ascii="Cambria Math" w:hAnsi="Cambria Math" w:cs="Times New Roman"/>
                <w:i/>
                <w:szCs w:val="28"/>
              </w:rPr>
            </m:ctrlPr>
          </m:fPr>
          <m:num>
            <m:r>
              <w:rPr>
                <w:rFonts w:ascii="Cambria Math" w:hAnsi="Cambria Math" w:cs="Times New Roman"/>
                <w:szCs w:val="28"/>
              </w:rPr>
              <m:t>13,8</m:t>
            </m:r>
          </m:num>
          <m:den>
            <m:r>
              <w:rPr>
                <w:rFonts w:ascii="Cambria Math" w:hAnsi="Cambria Math" w:cs="Times New Roman"/>
                <w:szCs w:val="28"/>
              </w:rPr>
              <m:t>1</m:t>
            </m:r>
          </m:den>
        </m:f>
      </m:oMath>
      <w:r w:rsidR="00760FCF" w:rsidRPr="00976DC2">
        <w:rPr>
          <w:rFonts w:eastAsiaTheme="minorEastAsia" w:cs="Times New Roman"/>
          <w:szCs w:val="28"/>
        </w:rPr>
        <w:t xml:space="preserve"> =20,8 мин</w:t>
      </w:r>
      <w:r w:rsidR="00760FCF">
        <w:rPr>
          <w:rFonts w:eastAsiaTheme="minorEastAsia" w:cs="Times New Roman"/>
          <w:szCs w:val="28"/>
        </w:rPr>
        <w:t xml:space="preserve"> </w:t>
      </w:r>
      <w:r w:rsidR="00760FCF" w:rsidRPr="00976DC2">
        <w:rPr>
          <w:rFonts w:eastAsiaTheme="minorEastAsia" w:cs="Times New Roman"/>
          <w:szCs w:val="28"/>
        </w:rPr>
        <w:t>=</w:t>
      </w:r>
      <w:r w:rsidR="00760FCF">
        <w:rPr>
          <w:rFonts w:eastAsiaTheme="minorEastAsia" w:cs="Times New Roman"/>
          <w:szCs w:val="28"/>
        </w:rPr>
        <w:t xml:space="preserve"> </w:t>
      </w:r>
      <w:r w:rsidR="00760FCF" w:rsidRPr="00976DC2">
        <w:rPr>
          <w:rFonts w:eastAsiaTheme="minorEastAsia" w:cs="Times New Roman"/>
          <w:szCs w:val="28"/>
        </w:rPr>
        <w:t>0,346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m:t>
            </m:r>
          </m:sub>
        </m:sSub>
        <m:r>
          <w:rPr>
            <w:rFonts w:ascii="Cambria Math" w:hAnsi="Cambria Math" w:cs="Times New Roman"/>
            <w:szCs w:val="28"/>
          </w:rPr>
          <m:t>=25+</m:t>
        </m:r>
        <m:f>
          <m:fPr>
            <m:ctrlPr>
              <w:rPr>
                <w:rFonts w:ascii="Cambria Math" w:hAnsi="Cambria Math" w:cs="Times New Roman"/>
                <w:i/>
                <w:szCs w:val="28"/>
              </w:rPr>
            </m:ctrlPr>
          </m:fPr>
          <m:num>
            <m:r>
              <w:rPr>
                <w:rFonts w:ascii="Cambria Math" w:hAnsi="Cambria Math" w:cs="Times New Roman"/>
                <w:szCs w:val="28"/>
              </w:rPr>
              <m:t>19,5</m:t>
            </m:r>
          </m:num>
          <m:den>
            <m:r>
              <w:rPr>
                <w:rFonts w:ascii="Cambria Math" w:hAnsi="Cambria Math" w:cs="Times New Roman"/>
                <w:szCs w:val="28"/>
              </w:rPr>
              <m:t>1</m:t>
            </m:r>
          </m:den>
        </m:f>
      </m:oMath>
      <w:r w:rsidR="00760FCF" w:rsidRPr="00976DC2">
        <w:rPr>
          <w:rFonts w:eastAsiaTheme="minorEastAsia" w:cs="Times New Roman"/>
          <w:szCs w:val="28"/>
        </w:rPr>
        <w:t xml:space="preserve"> =44,5 мин</w:t>
      </w:r>
      <w:r w:rsidR="00760FCF">
        <w:rPr>
          <w:rFonts w:eastAsiaTheme="minorEastAsia" w:cs="Times New Roman"/>
          <w:szCs w:val="28"/>
        </w:rPr>
        <w:t xml:space="preserve"> </w:t>
      </w:r>
      <w:r w:rsidR="00760FCF" w:rsidRPr="00976DC2">
        <w:rPr>
          <w:rFonts w:eastAsiaTheme="minorEastAsia" w:cs="Times New Roman"/>
          <w:szCs w:val="28"/>
        </w:rPr>
        <w:t>=</w:t>
      </w:r>
      <w:r w:rsidR="00760FCF">
        <w:rPr>
          <w:rFonts w:eastAsiaTheme="minorEastAsia" w:cs="Times New Roman"/>
          <w:szCs w:val="28"/>
        </w:rPr>
        <w:t xml:space="preserve"> </w:t>
      </w:r>
      <w:r w:rsidR="00760FCF" w:rsidRPr="00976DC2">
        <w:rPr>
          <w:rFonts w:eastAsiaTheme="minorEastAsia" w:cs="Times New Roman"/>
          <w:szCs w:val="28"/>
        </w:rPr>
        <w:t>0,741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m:t>
            </m:r>
          </m:sub>
        </m:sSub>
        <m:r>
          <w:rPr>
            <w:rFonts w:ascii="Cambria Math" w:hAnsi="Cambria Math" w:cs="Times New Roman"/>
            <w:szCs w:val="28"/>
          </w:rPr>
          <m:t>=5,8+</m:t>
        </m:r>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1</m:t>
            </m:r>
          </m:den>
        </m:f>
      </m:oMath>
      <w:r w:rsidR="00760FCF" w:rsidRPr="00976DC2">
        <w:rPr>
          <w:rFonts w:eastAsiaTheme="minorEastAsia" w:cs="Times New Roman"/>
          <w:szCs w:val="28"/>
        </w:rPr>
        <w:t xml:space="preserve"> =8,2 мин</w:t>
      </w:r>
      <w:r w:rsidR="00760FCF">
        <w:rPr>
          <w:rFonts w:eastAsiaTheme="minorEastAsia" w:cs="Times New Roman"/>
          <w:szCs w:val="28"/>
        </w:rPr>
        <w:t xml:space="preserve"> </w:t>
      </w:r>
      <w:r w:rsidR="00760FCF" w:rsidRPr="00976DC2">
        <w:rPr>
          <w:rFonts w:eastAsiaTheme="minorEastAsia" w:cs="Times New Roman"/>
          <w:szCs w:val="28"/>
        </w:rPr>
        <w:t>=</w:t>
      </w:r>
      <w:r w:rsidR="00760FCF">
        <w:rPr>
          <w:rFonts w:eastAsiaTheme="minorEastAsia" w:cs="Times New Roman"/>
          <w:szCs w:val="28"/>
        </w:rPr>
        <w:t xml:space="preserve"> </w:t>
      </w:r>
      <w:r w:rsidR="00760FCF" w:rsidRPr="00976DC2">
        <w:rPr>
          <w:rFonts w:eastAsiaTheme="minorEastAsia" w:cs="Times New Roman"/>
          <w:szCs w:val="28"/>
        </w:rPr>
        <w:t>0,136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m:t>
            </m:r>
          </m:sub>
        </m:sSub>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m:t>
            </m:r>
          </m:den>
        </m:f>
      </m:oMath>
      <w:r w:rsidR="00760FCF" w:rsidRPr="00976DC2">
        <w:rPr>
          <w:rFonts w:eastAsiaTheme="minorEastAsia" w:cs="Times New Roman"/>
          <w:szCs w:val="28"/>
        </w:rPr>
        <w:t xml:space="preserve"> =4,5 мин</w:t>
      </w:r>
      <w:r w:rsidR="00760FCF">
        <w:rPr>
          <w:rFonts w:eastAsiaTheme="minorEastAsia" w:cs="Times New Roman"/>
          <w:szCs w:val="28"/>
        </w:rPr>
        <w:t xml:space="preserve"> </w:t>
      </w:r>
      <w:r w:rsidR="00760FCF" w:rsidRPr="00976DC2">
        <w:rPr>
          <w:rFonts w:eastAsiaTheme="minorEastAsia" w:cs="Times New Roman"/>
          <w:szCs w:val="28"/>
        </w:rPr>
        <w:t>=</w:t>
      </w:r>
      <w:r w:rsidR="00760FCF">
        <w:rPr>
          <w:rFonts w:eastAsiaTheme="minorEastAsia" w:cs="Times New Roman"/>
          <w:szCs w:val="28"/>
        </w:rPr>
        <w:t xml:space="preserve"> </w:t>
      </w:r>
      <w:r w:rsidR="00760FCF" w:rsidRPr="00976DC2">
        <w:rPr>
          <w:rFonts w:eastAsiaTheme="minorEastAsia" w:cs="Times New Roman"/>
          <w:szCs w:val="28"/>
        </w:rPr>
        <w:t>0,075 ч</w:t>
      </w:r>
    </w:p>
    <w:p w:rsidR="00760FCF" w:rsidRPr="00A83CA8" w:rsidRDefault="00760FCF" w:rsidP="00A83CA8">
      <w:pPr>
        <w:pStyle w:val="aa"/>
        <w:tabs>
          <w:tab w:val="left" w:pos="1845"/>
        </w:tabs>
        <w:spacing w:after="0" w:line="360" w:lineRule="auto"/>
        <w:ind w:left="0"/>
        <w:jc w:val="both"/>
        <w:rPr>
          <w:rFonts w:ascii="Times New Roman" w:hAnsi="Times New Roman" w:cs="Times New Roman"/>
          <w:sz w:val="28"/>
          <w:szCs w:val="28"/>
        </w:rPr>
      </w:pPr>
      <w:r w:rsidRPr="00A83CA8">
        <w:rPr>
          <w:rFonts w:ascii="Times New Roman" w:hAnsi="Times New Roman" w:cs="Times New Roman"/>
          <w:sz w:val="28"/>
          <w:szCs w:val="28"/>
          <w:u w:val="single"/>
        </w:rPr>
        <w:t xml:space="preserve">Определение трудоемкости годовой программы выпуска изделий </w:t>
      </w:r>
      <w:r w:rsidR="00A83CA8" w:rsidRPr="00A83CA8">
        <w:rPr>
          <w:rFonts w:ascii="Times New Roman" w:hAnsi="Times New Roman" w:cs="Times New Roman"/>
          <w:sz w:val="28"/>
          <w:szCs w:val="28"/>
        </w:rPr>
        <w:t xml:space="preserve"> [12, с.</w:t>
      </w:r>
      <w:r w:rsidR="00A83CA8">
        <w:rPr>
          <w:rFonts w:ascii="Times New Roman" w:hAnsi="Times New Roman" w:cs="Times New Roman"/>
          <w:sz w:val="28"/>
          <w:szCs w:val="28"/>
        </w:rPr>
        <w:t xml:space="preserve"> 34</w:t>
      </w:r>
      <w:r w:rsidR="00A83CA8" w:rsidRPr="00A83CA8">
        <w:rPr>
          <w:rFonts w:ascii="Times New Roman" w:hAnsi="Times New Roman" w:cs="Times New Roman"/>
          <w:sz w:val="28"/>
          <w:szCs w:val="28"/>
        </w:rPr>
        <w:t>]</w:t>
      </w:r>
      <w:r w:rsidR="00A83CA8" w:rsidRPr="00A83CA8">
        <w:rPr>
          <w:rFonts w:ascii="Times New Roman" w:hAnsi="Times New Roman" w:cs="Times New Roman"/>
          <w:sz w:val="28"/>
          <w:szCs w:val="28"/>
        </w:rPr>
        <w:tab/>
      </w:r>
    </w:p>
    <w:p w:rsidR="00760FCF" w:rsidRPr="00976DC2" w:rsidRDefault="00CB5C60" w:rsidP="00A4428A">
      <w:pPr>
        <w:ind w:firstLine="709"/>
        <w:jc w:val="cente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 xml:space="preserve">                                   Т</m:t>
            </m:r>
          </m:e>
          <m:sub>
            <m:r>
              <w:rPr>
                <w:rFonts w:ascii="Cambria Math" w:hAnsi="Cambria Math" w:cs="Times New Roman"/>
                <w:szCs w:val="28"/>
              </w:rPr>
              <m:t>год</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шт.к</m:t>
            </m:r>
          </m:sub>
        </m:sSub>
        <m:r>
          <w:rPr>
            <w:rFonts w:ascii="Cambria Math" w:hAnsi="Cambria Math" w:cs="Times New Roman"/>
            <w:szCs w:val="28"/>
          </w:rPr>
          <m:t xml:space="preserve">∙ </m:t>
        </m:r>
        <m:r>
          <m:rPr>
            <m:sty m:val="p"/>
          </m:rPr>
          <w:rPr>
            <w:rFonts w:ascii="Cambria Math" w:hAnsi="Cambria Math" w:cs="Times New Roman"/>
            <w:szCs w:val="28"/>
            <w:lang w:val="en-US"/>
          </w:rPr>
          <m:t>N</m:t>
        </m:r>
        <m:r>
          <m:rPr>
            <m:sty m:val="p"/>
          </m:rPr>
          <w:rPr>
            <w:rFonts w:ascii="Cambria Math" w:hAnsi="Cambria Math" w:cs="Times New Roman"/>
            <w:szCs w:val="28"/>
          </w:rPr>
          <m:t xml:space="preserve"> , </m:t>
        </m:r>
        <m:d>
          <m:dPr>
            <m:ctrlPr>
              <w:rPr>
                <w:rFonts w:ascii="Cambria Math" w:hAnsi="Cambria Math" w:cs="Times New Roman"/>
                <w:szCs w:val="28"/>
              </w:rPr>
            </m:ctrlPr>
          </m:dPr>
          <m:e>
            <m:r>
              <m:rPr>
                <m:sty m:val="p"/>
              </m:rPr>
              <w:rPr>
                <w:rFonts w:ascii="Cambria Math" w:hAnsi="Cambria Math" w:cs="Times New Roman"/>
                <w:szCs w:val="28"/>
              </w:rPr>
              <m:t>ч</m:t>
            </m:r>
          </m:e>
        </m:d>
      </m:oMath>
      <w:r w:rsidR="00A4428A">
        <w:rPr>
          <w:rFonts w:eastAsiaTheme="minorEastAsia" w:cs="Times New Roman"/>
          <w:szCs w:val="28"/>
        </w:rPr>
        <w:t xml:space="preserve"> </w:t>
      </w:r>
      <w:r w:rsidR="00A4428A" w:rsidRPr="00046E16">
        <w:rPr>
          <w:rFonts w:eastAsiaTheme="minorEastAsia" w:cs="Times New Roman"/>
          <w:szCs w:val="28"/>
        </w:rPr>
        <w:t>.</w:t>
      </w:r>
      <w:r w:rsidR="00A4428A">
        <w:rPr>
          <w:rFonts w:eastAsiaTheme="minorEastAsia" w:cs="Times New Roman"/>
          <w:szCs w:val="28"/>
        </w:rPr>
        <w:t xml:space="preserve">                                                (36)</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шт.к</m:t>
            </m:r>
          </m:sub>
        </m:sSub>
      </m:oMath>
      <w:r w:rsidR="00760FCF" w:rsidRPr="00976DC2">
        <w:rPr>
          <w:rFonts w:eastAsiaTheme="minorEastAsia" w:cs="Times New Roman"/>
          <w:szCs w:val="28"/>
        </w:rPr>
        <w:t xml:space="preserve"> – штучно-калькуляционное время, мин</w:t>
      </w:r>
    </w:p>
    <w:p w:rsidR="00760FCF" w:rsidRPr="00976DC2" w:rsidRDefault="00760FCF" w:rsidP="00760FCF">
      <w:pPr>
        <w:rPr>
          <w:rFonts w:cs="Times New Roman"/>
          <w:szCs w:val="28"/>
        </w:rPr>
      </w:pPr>
      <w:r w:rsidRPr="00976DC2">
        <w:rPr>
          <w:rFonts w:cs="Times New Roman"/>
          <w:szCs w:val="28"/>
          <w:lang w:val="en-US"/>
        </w:rPr>
        <w:t>N</w:t>
      </w:r>
      <w:r w:rsidRPr="00976DC2">
        <w:rPr>
          <w:rFonts w:cs="Times New Roman"/>
          <w:szCs w:val="28"/>
        </w:rPr>
        <w:t xml:space="preserve"> – годовая программа выпуска изделий, шт</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год</m:t>
            </m:r>
          </m:sub>
        </m:sSub>
        <m:r>
          <w:rPr>
            <w:rFonts w:ascii="Cambria Math" w:hAnsi="Cambria Math" w:cs="Times New Roman"/>
            <w:szCs w:val="28"/>
          </w:rPr>
          <m:t xml:space="preserve">=0,128∙ </m:t>
        </m:r>
        <m:r>
          <m:rPr>
            <m:sty m:val="p"/>
          </m:rPr>
          <w:rPr>
            <w:rFonts w:ascii="Cambria Math" w:hAnsi="Cambria Math" w:cs="Times New Roman"/>
            <w:szCs w:val="28"/>
          </w:rPr>
          <m:t>1=0,128</m:t>
        </m:r>
      </m:oMath>
      <w:r w:rsidR="00760FCF"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год</m:t>
            </m:r>
          </m:sub>
        </m:sSub>
        <m:r>
          <w:rPr>
            <w:rFonts w:ascii="Cambria Math" w:hAnsi="Cambria Math" w:cs="Times New Roman"/>
            <w:szCs w:val="28"/>
          </w:rPr>
          <m:t xml:space="preserve">=0,346∙ </m:t>
        </m:r>
        <m:r>
          <m:rPr>
            <m:sty m:val="p"/>
          </m:rPr>
          <w:rPr>
            <w:rFonts w:ascii="Cambria Math" w:hAnsi="Cambria Math" w:cs="Times New Roman"/>
            <w:szCs w:val="28"/>
          </w:rPr>
          <m:t>1=0,346 ч</m:t>
        </m:r>
      </m:oMath>
      <w:r w:rsidR="00760FCF" w:rsidRPr="00976DC2">
        <w:rPr>
          <w:rFonts w:eastAsiaTheme="minorEastAsia" w:cs="Times New Roman"/>
          <w:szCs w:val="28"/>
        </w:rPr>
        <w:t xml:space="preserve"> </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год</m:t>
            </m:r>
          </m:sub>
        </m:sSub>
        <m:r>
          <w:rPr>
            <w:rFonts w:ascii="Cambria Math" w:hAnsi="Cambria Math" w:cs="Times New Roman"/>
            <w:szCs w:val="28"/>
          </w:rPr>
          <m:t xml:space="preserve">=0,741∙ </m:t>
        </m:r>
        <m:r>
          <m:rPr>
            <m:sty m:val="p"/>
          </m:rPr>
          <w:rPr>
            <w:rFonts w:ascii="Cambria Math" w:hAnsi="Cambria Math" w:cs="Times New Roman"/>
            <w:szCs w:val="28"/>
          </w:rPr>
          <m:t>1=0,741</m:t>
        </m:r>
      </m:oMath>
      <w:r w:rsidR="00760FCF"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год</m:t>
            </m:r>
          </m:sub>
        </m:sSub>
        <m:r>
          <w:rPr>
            <w:rFonts w:ascii="Cambria Math" w:hAnsi="Cambria Math" w:cs="Times New Roman"/>
            <w:szCs w:val="28"/>
          </w:rPr>
          <m:t xml:space="preserve">=0,136∙ </m:t>
        </m:r>
        <m:r>
          <m:rPr>
            <m:sty m:val="p"/>
          </m:rPr>
          <w:rPr>
            <w:rFonts w:ascii="Cambria Math" w:hAnsi="Cambria Math" w:cs="Times New Roman"/>
            <w:szCs w:val="28"/>
          </w:rPr>
          <m:t>1=0,136</m:t>
        </m:r>
      </m:oMath>
      <w:r w:rsidR="00760FCF"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Т</m:t>
            </m:r>
          </m:e>
          <m:sub>
            <m:r>
              <w:rPr>
                <w:rFonts w:ascii="Cambria Math" w:hAnsi="Cambria Math" w:cs="Times New Roman"/>
                <w:szCs w:val="28"/>
              </w:rPr>
              <m:t>год</m:t>
            </m:r>
          </m:sub>
        </m:sSub>
        <m:r>
          <w:rPr>
            <w:rFonts w:ascii="Cambria Math" w:hAnsi="Cambria Math" w:cs="Times New Roman"/>
            <w:szCs w:val="28"/>
          </w:rPr>
          <m:t xml:space="preserve">=0,0,75∙ </m:t>
        </m:r>
        <m:r>
          <m:rPr>
            <m:sty m:val="p"/>
          </m:rPr>
          <w:rPr>
            <w:rFonts w:ascii="Cambria Math" w:hAnsi="Cambria Math" w:cs="Times New Roman"/>
            <w:szCs w:val="28"/>
          </w:rPr>
          <m:t>1=0,075</m:t>
        </m:r>
      </m:oMath>
      <w:r w:rsidR="00760FCF" w:rsidRPr="00976DC2">
        <w:rPr>
          <w:rFonts w:eastAsiaTheme="minorEastAsia" w:cs="Times New Roman"/>
          <w:szCs w:val="28"/>
        </w:rPr>
        <w:t xml:space="preserve"> ч</w:t>
      </w:r>
    </w:p>
    <w:p w:rsidR="00760FCF" w:rsidRPr="00117BE9" w:rsidRDefault="00760FCF" w:rsidP="00760FCF">
      <w:pPr>
        <w:rPr>
          <w:rFonts w:eastAsiaTheme="minorEastAsia" w:cs="Times New Roman"/>
          <w:szCs w:val="28"/>
          <w:u w:val="single"/>
        </w:rPr>
      </w:pPr>
      <w:r w:rsidRPr="00117BE9">
        <w:rPr>
          <w:rFonts w:eastAsiaTheme="minorEastAsia" w:cs="Times New Roman"/>
          <w:szCs w:val="28"/>
          <w:u w:val="single"/>
        </w:rPr>
        <w:t>Определение возможной дозагрузки оборудования, ч</w:t>
      </w:r>
    </w:p>
    <w:p w:rsidR="00760FCF" w:rsidRDefault="00CB5C60" w:rsidP="00760FCF">
      <w:pPr>
        <w:rPr>
          <w:rFonts w:eastAsiaTheme="minorEastAsia" w:cs="Times New Roman"/>
          <w:szCs w:val="28"/>
        </w:rPr>
      </w:pPr>
      <m:oMathPara>
        <m:oMathParaPr>
          <m:jc m:val="center"/>
        </m:oMathPara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пр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F</m:t>
              </m:r>
            </m:e>
            <m:sub>
              <m:r>
                <w:rPr>
                  <w:rFonts w:ascii="Cambria Math" w:eastAsiaTheme="minorEastAsia" w:hAnsi="Cambria Math" w:cs="Times New Roman"/>
                  <w:szCs w:val="28"/>
                </w:rPr>
                <m:t>д</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з.и</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год</m:t>
              </m:r>
            </m:sub>
          </m:sSub>
          <m:r>
            <w:rPr>
              <w:rFonts w:ascii="Cambria Math" w:eastAsiaTheme="minorEastAsia" w:hAnsi="Cambria Math" w:cs="Times New Roman"/>
              <w:szCs w:val="28"/>
            </w:rPr>
            <m:t xml:space="preserve"> </m:t>
          </m:r>
        </m:oMath>
      </m:oMathPara>
    </w:p>
    <w:p w:rsidR="00756E55" w:rsidRPr="00976DC2" w:rsidRDefault="00756E55" w:rsidP="00760FCF">
      <w:pPr>
        <w:rPr>
          <w:rFonts w:eastAsiaTheme="minorEastAsia" w:cs="Times New Roman"/>
          <w:szCs w:val="28"/>
        </w:rPr>
      </w:pPr>
    </w:p>
    <w:p w:rsidR="00760FCF" w:rsidRPr="00976DC2" w:rsidRDefault="00760FCF" w:rsidP="00760FCF">
      <w:pPr>
        <w:rPr>
          <w:rFonts w:eastAsiaTheme="minorEastAsia" w:cs="Times New Roman"/>
          <w:szCs w:val="28"/>
        </w:rPr>
      </w:pPr>
      <w:r w:rsidRPr="00976DC2">
        <w:rPr>
          <w:rFonts w:eastAsiaTheme="minorEastAsia" w:cs="Times New Roman"/>
          <w:szCs w:val="28"/>
        </w:rPr>
        <w:lastRenderedPageBreak/>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F</m:t>
            </m:r>
          </m:e>
          <m:sub>
            <m:r>
              <w:rPr>
                <w:rFonts w:ascii="Cambria Math" w:eastAsiaTheme="minorEastAsia" w:hAnsi="Cambria Math" w:cs="Times New Roman"/>
                <w:szCs w:val="28"/>
              </w:rPr>
              <m:t>д</m:t>
            </m:r>
          </m:sub>
        </m:sSub>
      </m:oMath>
      <w:r w:rsidRPr="00976DC2">
        <w:rPr>
          <w:rFonts w:eastAsiaTheme="minorEastAsia" w:cs="Times New Roman"/>
          <w:szCs w:val="28"/>
        </w:rPr>
        <w:t xml:space="preserve"> – действительный годовой фонд времени работы оборудования, ч</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F</m:t>
            </m:r>
          </m:e>
          <m:sub>
            <m:r>
              <w:rPr>
                <w:rFonts w:ascii="Cambria Math" w:eastAsiaTheme="minorEastAsia" w:hAnsi="Cambria Math" w:cs="Times New Roman"/>
                <w:szCs w:val="28"/>
              </w:rPr>
              <m:t>д</m:t>
            </m:r>
          </m:sub>
        </m:sSub>
        <m:r>
          <w:rPr>
            <w:rFonts w:ascii="Cambria Math" w:eastAsiaTheme="minorEastAsia" w:hAnsi="Cambria Math" w:cs="Times New Roman"/>
            <w:szCs w:val="28"/>
          </w:rPr>
          <m:t>=4029 ч</m:t>
        </m:r>
      </m:oMath>
      <w:r w:rsidR="00444525">
        <w:rPr>
          <w:rFonts w:eastAsiaTheme="minorEastAsia" w:cs="Times New Roman"/>
          <w:szCs w:val="28"/>
        </w:rPr>
        <w:t>.</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пр</m:t>
            </m:r>
          </m:sub>
        </m:sSub>
      </m:oMath>
      <w:r w:rsidR="00760FCF" w:rsidRPr="00976DC2">
        <w:rPr>
          <w:rFonts w:eastAsiaTheme="minorEastAsia" w:cs="Times New Roman"/>
          <w:szCs w:val="28"/>
        </w:rPr>
        <w:t xml:space="preserve"> – принятое число единиц оборудования, шт</w:t>
      </w:r>
    </w:p>
    <w:p w:rsidR="00760FCF" w:rsidRPr="00CB218C" w:rsidRDefault="00CB5C60" w:rsidP="00760FCF">
      <w:pPr>
        <w:rPr>
          <w:rFonts w:eastAsiaTheme="minorEastAsia" w:cs="Times New Roman"/>
          <w:i/>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cs="Times New Roman"/>
                  <w:szCs w:val="28"/>
                </w:rPr>
                <m:t>К</m:t>
              </m:r>
            </m:e>
            <m:sub>
              <m:r>
                <w:rPr>
                  <w:rFonts w:ascii="Cambria Math" w:eastAsiaTheme="minorEastAsia" w:cs="Times New Roman"/>
                  <w:szCs w:val="28"/>
                </w:rPr>
                <m:t>з</m:t>
              </m:r>
              <m:r>
                <w:rPr>
                  <w:rFonts w:ascii="Cambria Math" w:eastAsiaTheme="minorEastAsia" w:cs="Times New Roman"/>
                  <w:szCs w:val="28"/>
                </w:rPr>
                <m:t>.</m:t>
              </m:r>
              <m:r>
                <w:rPr>
                  <w:rFonts w:ascii="Cambria Math" w:eastAsiaTheme="minorEastAsia" w:cs="Times New Roman"/>
                  <w:szCs w:val="28"/>
                </w:rPr>
                <m:t>и</m:t>
              </m:r>
            </m:sub>
          </m:sSub>
          <m:r>
            <w:rPr>
              <w:rFonts w:eastAsiaTheme="minorEastAsia" w:cs="Times New Roman"/>
              <w:szCs w:val="28"/>
            </w:rPr>
            <m:t>-</m:t>
          </m:r>
          <m:r>
            <w:rPr>
              <w:rFonts w:ascii="Cambria Math" w:eastAsiaTheme="minorEastAsia" w:cs="Times New Roman"/>
              <w:szCs w:val="28"/>
            </w:rPr>
            <m:t>нормативный</m:t>
          </m:r>
          <m:r>
            <w:rPr>
              <w:rFonts w:ascii="Cambria Math" w:eastAsiaTheme="minorEastAsia" w:cs="Times New Roman"/>
              <w:szCs w:val="28"/>
            </w:rPr>
            <m:t xml:space="preserve"> </m:t>
          </m:r>
          <m:r>
            <w:rPr>
              <w:rFonts w:ascii="Cambria Math" w:eastAsiaTheme="minorEastAsia" w:cs="Times New Roman"/>
              <w:szCs w:val="28"/>
            </w:rPr>
            <m:t>коэффициет</m:t>
          </m:r>
          <m:r>
            <w:rPr>
              <w:rFonts w:ascii="Cambria Math" w:eastAsiaTheme="minorEastAsia" w:cs="Times New Roman"/>
              <w:szCs w:val="28"/>
            </w:rPr>
            <m:t xml:space="preserve"> </m:t>
          </m:r>
          <m:r>
            <w:rPr>
              <w:rFonts w:ascii="Cambria Math" w:eastAsiaTheme="minorEastAsia" w:cs="Times New Roman"/>
              <w:szCs w:val="28"/>
            </w:rPr>
            <m:t>загрузки</m:t>
          </m:r>
          <m:r>
            <w:rPr>
              <w:rFonts w:ascii="Cambria Math" w:eastAsiaTheme="minorEastAsia" w:cs="Times New Roman"/>
              <w:szCs w:val="28"/>
            </w:rPr>
            <m:t xml:space="preserve"> </m:t>
          </m:r>
          <m:r>
            <w:rPr>
              <w:rFonts w:ascii="Cambria Math" w:eastAsiaTheme="minorEastAsia" w:cs="Times New Roman"/>
              <w:szCs w:val="28"/>
            </w:rPr>
            <m:t>оборудования</m:t>
          </m:r>
          <m:r>
            <w:rPr>
              <w:rFonts w:ascii="Cambria Math" w:eastAsiaTheme="minorEastAsia" w:cs="Times New Roman"/>
              <w:szCs w:val="28"/>
            </w:rPr>
            <m:t xml:space="preserve">, </m:t>
          </m:r>
          <m:r>
            <w:rPr>
              <w:rFonts w:ascii="Cambria Math" w:eastAsiaTheme="minorEastAsia" w:cs="Times New Roman"/>
              <w:szCs w:val="28"/>
            </w:rPr>
            <m:t>для</m:t>
          </m:r>
          <m:r>
            <w:rPr>
              <w:rFonts w:ascii="Cambria Math" w:eastAsiaTheme="minorEastAsia" w:cs="Times New Roman"/>
              <w:szCs w:val="28"/>
            </w:rPr>
            <m:t xml:space="preserve"> </m:t>
          </m:r>
          <m:r>
            <w:rPr>
              <w:rFonts w:ascii="Cambria Math" w:eastAsiaTheme="minorEastAsia" w:cs="Times New Roman"/>
              <w:szCs w:val="28"/>
            </w:rPr>
            <m:t>мелкосерийного</m:t>
          </m:r>
          <m:r>
            <w:rPr>
              <w:rFonts w:ascii="Cambria Math" w:eastAsiaTheme="minorEastAsia" w:cs="Times New Roman"/>
              <w:szCs w:val="28"/>
            </w:rPr>
            <m:t xml:space="preserve"> </m:t>
          </m:r>
        </m:oMath>
      </m:oMathPara>
    </w:p>
    <w:p w:rsidR="00760FCF" w:rsidRPr="00CB218C" w:rsidRDefault="00760FCF" w:rsidP="00760FCF">
      <w:pPr>
        <w:rPr>
          <w:rFonts w:eastAsiaTheme="minorEastAsia" w:cs="Times New Roman"/>
          <w:i/>
          <w:szCs w:val="28"/>
        </w:rPr>
      </w:pPr>
      <m:oMathPara>
        <m:oMathParaPr>
          <m:jc m:val="left"/>
        </m:oMathParaPr>
        <m:oMath>
          <m:r>
            <w:rPr>
              <w:rFonts w:ascii="Cambria Math" w:eastAsiaTheme="minorEastAsia" w:cs="Times New Roman"/>
              <w:szCs w:val="28"/>
            </w:rPr>
            <m:t>производства</m:t>
          </m:r>
          <m:r>
            <w:rPr>
              <w:rFonts w:ascii="Cambria Math" w:eastAsiaTheme="minorEastAsia"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cs="Times New Roman"/>
                  <w:szCs w:val="28"/>
                </w:rPr>
                <m:t>К</m:t>
              </m:r>
            </m:e>
            <m:sub>
              <m:r>
                <w:rPr>
                  <w:rFonts w:ascii="Cambria Math" w:eastAsiaTheme="minorEastAsia" w:cs="Times New Roman"/>
                  <w:szCs w:val="28"/>
                </w:rPr>
                <m:t>з</m:t>
              </m:r>
              <m:r>
                <w:rPr>
                  <w:rFonts w:ascii="Cambria Math" w:eastAsiaTheme="minorEastAsia" w:cs="Times New Roman"/>
                  <w:szCs w:val="28"/>
                </w:rPr>
                <m:t>.</m:t>
              </m:r>
              <m:r>
                <w:rPr>
                  <w:rFonts w:ascii="Cambria Math" w:eastAsiaTheme="minorEastAsia" w:cs="Times New Roman"/>
                  <w:szCs w:val="28"/>
                </w:rPr>
                <m:t>и</m:t>
              </m:r>
            </m:sub>
          </m:sSub>
          <m:r>
            <w:rPr>
              <w:rFonts w:ascii="Cambria Math" w:eastAsiaTheme="minorEastAsia" w:cs="Times New Roman"/>
              <w:szCs w:val="28"/>
            </w:rPr>
            <m:t>=0,8</m:t>
          </m:r>
        </m:oMath>
      </m:oMathPara>
    </w:p>
    <w:p w:rsidR="00760FCF" w:rsidRPr="00976DC2" w:rsidRDefault="00760FCF" w:rsidP="00760FCF">
      <w:pPr>
        <w:rPr>
          <w:rFonts w:eastAsiaTheme="minorEastAsia" w:cs="Times New Roman"/>
          <w:szCs w:val="28"/>
        </w:rPr>
      </w:pP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1∙4029∙0,8-0,128= 3223</m:t>
        </m:r>
      </m:oMath>
      <w:r w:rsidR="00760FCF" w:rsidRPr="00976DC2">
        <w:rPr>
          <w:rFonts w:eastAsiaTheme="minorEastAsia" w:cs="Times New Roman"/>
          <w:szCs w:val="28"/>
        </w:rPr>
        <w:t xml:space="preserve"> ч</w:t>
      </w:r>
    </w:p>
    <w:p w:rsidR="00760FCF" w:rsidRPr="00976DC2" w:rsidRDefault="00760FCF" w:rsidP="00760FCF">
      <w:pPr>
        <w:rPr>
          <w:rFonts w:eastAsiaTheme="minorEastAsia" w:cs="Times New Roman"/>
          <w:szCs w:val="28"/>
        </w:rPr>
      </w:pPr>
      <m:oMath>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1∙4029∙0,8-0,346= 3222,8</m:t>
        </m:r>
      </m:oMath>
      <w:r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1∙4029∙0,8-0,741= 3223</m:t>
        </m:r>
      </m:oMath>
      <w:r w:rsidR="00760FCF"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1∙4029∙0,8-0,136= 3223</m:t>
        </m:r>
      </m:oMath>
      <w:r w:rsidR="00760FCF" w:rsidRPr="00976DC2">
        <w:rPr>
          <w:rFonts w:eastAsiaTheme="minorEastAsia" w:cs="Times New Roman"/>
          <w:szCs w:val="28"/>
        </w:rPr>
        <w:t xml:space="preserve"> ч</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 1∙4029∙0,8-0,075= 3223.1</m:t>
        </m:r>
      </m:oMath>
      <w:r w:rsidR="00760FCF" w:rsidRPr="00976DC2">
        <w:rPr>
          <w:rFonts w:eastAsiaTheme="minorEastAsia" w:cs="Times New Roman"/>
          <w:szCs w:val="28"/>
        </w:rPr>
        <w:t xml:space="preserve"> ч</w:t>
      </w:r>
    </w:p>
    <w:p w:rsidR="00760FCF" w:rsidRPr="00117BE9" w:rsidRDefault="00760FCF" w:rsidP="00760FCF">
      <w:pPr>
        <w:rPr>
          <w:rFonts w:eastAsiaTheme="minorEastAsia" w:cs="Times New Roman"/>
          <w:szCs w:val="28"/>
          <w:u w:val="single"/>
        </w:rPr>
      </w:pPr>
      <w:r w:rsidRPr="00117BE9">
        <w:rPr>
          <w:rFonts w:eastAsiaTheme="minorEastAsia" w:cs="Times New Roman"/>
          <w:szCs w:val="28"/>
          <w:u w:val="single"/>
        </w:rPr>
        <w:t>Определение расчетного числа единиц оборудования, шт</w:t>
      </w:r>
      <w:r w:rsidR="00756E55">
        <w:rPr>
          <w:rFonts w:eastAsiaTheme="minorEastAsia" w:cs="Times New Roman"/>
          <w:szCs w:val="28"/>
          <w:u w:val="single"/>
        </w:rPr>
        <w:t>.</w:t>
      </w:r>
    </w:p>
    <w:p w:rsidR="00760FCF" w:rsidRPr="00976DC2" w:rsidRDefault="00CB5C60" w:rsidP="00A4428A">
      <w:pPr>
        <w:jc w:val="center"/>
        <w:rPr>
          <w:rFonts w:eastAsiaTheme="minorEastAsia" w:cs="Times New Roman"/>
          <w:szCs w:val="28"/>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С</m:t>
            </m:r>
          </m:e>
          <m:sub>
            <m:r>
              <w:rPr>
                <w:rFonts w:ascii="Cambria Math" w:eastAsiaTheme="minorEastAsia" w:hAnsi="Cambria Math" w:cs="Times New Roman"/>
                <w:sz w:val="32"/>
                <w:szCs w:val="32"/>
              </w:rPr>
              <m:t>расч</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Т</m:t>
                </m:r>
              </m:e>
              <m:sub>
                <m:r>
                  <w:rPr>
                    <w:rFonts w:ascii="Cambria Math" w:eastAsiaTheme="minorEastAsia" w:hAnsi="Cambria Math" w:cs="Times New Roman"/>
                    <w:sz w:val="32"/>
                    <w:szCs w:val="32"/>
                  </w:rPr>
                  <m:t xml:space="preserve">ШТ.К </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w:rPr>
                    <w:rFonts w:ascii="Cambria Math" w:eastAsiaTheme="minorEastAsia" w:hAnsi="Cambria Math" w:cs="Times New Roman"/>
                    <w:sz w:val="32"/>
                    <w:szCs w:val="32"/>
                  </w:rPr>
                  <m:t>д</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К</m:t>
                </m:r>
              </m:e>
              <m:sub>
                <m:r>
                  <w:rPr>
                    <w:rFonts w:ascii="Cambria Math" w:eastAsiaTheme="minorEastAsia" w:hAnsi="Cambria Math" w:cs="Times New Roman"/>
                    <w:sz w:val="32"/>
                    <w:szCs w:val="32"/>
                  </w:rPr>
                  <m:t>вн</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К</m:t>
                </m:r>
              </m:e>
              <m:sub>
                <m:r>
                  <w:rPr>
                    <w:rFonts w:ascii="Cambria Math" w:eastAsiaTheme="minorEastAsia" w:hAnsi="Cambria Math" w:cs="Times New Roman"/>
                    <w:sz w:val="32"/>
                    <w:szCs w:val="32"/>
                  </w:rPr>
                  <m:t>об</m:t>
                </m:r>
              </m:sub>
            </m:sSub>
          </m:den>
        </m:f>
        <m:r>
          <w:rPr>
            <w:rFonts w:ascii="Cambria Math" w:eastAsiaTheme="minorEastAsia" w:hAnsi="Cambria Math" w:cs="Times New Roman"/>
            <w:sz w:val="32"/>
            <w:szCs w:val="32"/>
          </w:rPr>
          <m:t xml:space="preserve"> </m:t>
        </m:r>
      </m:oMath>
      <w:r w:rsidR="00A4428A" w:rsidRPr="00A4428A">
        <w:rPr>
          <w:rFonts w:eastAsiaTheme="minorEastAsia" w:cs="Times New Roman"/>
          <w:sz w:val="32"/>
          <w:szCs w:val="32"/>
        </w:rPr>
        <w:t xml:space="preserve"> </w:t>
      </w:r>
      <w:r w:rsidR="00A4428A" w:rsidRPr="00046E16">
        <w:rPr>
          <w:rFonts w:eastAsiaTheme="minorEastAsia" w:cs="Times New Roman"/>
          <w:szCs w:val="28"/>
        </w:rPr>
        <w:t>.</w:t>
      </w:r>
      <w:r w:rsidR="00A4428A">
        <w:rPr>
          <w:rFonts w:eastAsiaTheme="minorEastAsia" w:cs="Times New Roman"/>
          <w:szCs w:val="28"/>
        </w:rPr>
        <w:t xml:space="preserve">                                               (37)</w:t>
      </w:r>
    </w:p>
    <w:p w:rsidR="00760FCF" w:rsidRPr="00976DC2" w:rsidRDefault="00760FCF" w:rsidP="00760FCF">
      <w:pPr>
        <w:rPr>
          <w:rFonts w:eastAsiaTheme="minorEastAsia" w:cs="Times New Roman"/>
          <w:szCs w:val="28"/>
        </w:rPr>
      </w:pPr>
      <w:r w:rsidRPr="00976DC2">
        <w:rPr>
          <w:rFonts w:eastAsiaTheme="minorEastAsia" w:cs="Times New Roman"/>
          <w:szCs w:val="28"/>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вн</m:t>
            </m:r>
          </m:sub>
        </m:sSub>
        <m:r>
          <w:rPr>
            <w:rFonts w:ascii="Cambria Math" w:eastAsiaTheme="minorEastAsia" w:hAnsi="Cambria Math" w:cs="Times New Roman"/>
            <w:szCs w:val="28"/>
          </w:rPr>
          <m:t>-коэффициент выполнения норм</m:t>
        </m:r>
      </m:oMath>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вн</m:t>
            </m:r>
          </m:sub>
        </m:sSub>
      </m:oMath>
      <w:r w:rsidR="00760FCF" w:rsidRPr="00976DC2">
        <w:rPr>
          <w:rFonts w:eastAsiaTheme="minorEastAsia" w:cs="Times New Roman"/>
          <w:szCs w:val="28"/>
        </w:rPr>
        <w:t xml:space="preserve"> = 1</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об</m:t>
            </m:r>
          </m:sub>
        </m:sSub>
      </m:oMath>
      <w:r w:rsidR="00760FCF" w:rsidRPr="00976DC2">
        <w:rPr>
          <w:rFonts w:eastAsiaTheme="minorEastAsia" w:cs="Times New Roman"/>
          <w:szCs w:val="28"/>
        </w:rPr>
        <w:t xml:space="preserve"> – коэффициент вывода оборудования в ремонт</w:t>
      </w:r>
    </w:p>
    <w:p w:rsidR="00760FCF" w:rsidRPr="00976DC2" w:rsidRDefault="00CB5C60" w:rsidP="00760FCF">
      <w:pPr>
        <w:rPr>
          <w:rFonts w:eastAsiaTheme="minorEastAsia" w:cs="Times New Roman"/>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об</m:t>
              </m:r>
            </m:sub>
          </m:sSub>
          <m:r>
            <w:rPr>
              <w:rFonts w:ascii="Cambria Math" w:eastAsiaTheme="minorEastAsia" w:hAnsi="Cambria Math" w:cs="Times New Roman"/>
              <w:szCs w:val="28"/>
            </w:rPr>
            <m:t>=1</m:t>
          </m:r>
        </m:oMath>
      </m:oMathPara>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расч</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0,128∙1</m:t>
            </m:r>
          </m:num>
          <m:den>
            <m:r>
              <w:rPr>
                <w:rFonts w:ascii="Cambria Math" w:eastAsiaTheme="minorEastAsia" w:hAnsi="Cambria Math" w:cs="Times New Roman"/>
                <w:szCs w:val="28"/>
              </w:rPr>
              <m:t>4029∙1∙1</m:t>
            </m:r>
          </m:den>
        </m:f>
      </m:oMath>
      <w:r w:rsidR="00760FCF" w:rsidRPr="00976DC2">
        <w:rPr>
          <w:rFonts w:eastAsiaTheme="minorEastAsia" w:cs="Times New Roman"/>
          <w:szCs w:val="28"/>
        </w:rPr>
        <w:t xml:space="preserve"> = 0,00317 шт</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расч</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0,346∙1</m:t>
            </m:r>
          </m:num>
          <m:den>
            <m:r>
              <w:rPr>
                <w:rFonts w:ascii="Cambria Math" w:eastAsiaTheme="minorEastAsia" w:hAnsi="Cambria Math" w:cs="Times New Roman"/>
                <w:szCs w:val="28"/>
              </w:rPr>
              <m:t>4029∙1∙1</m:t>
            </m:r>
          </m:den>
        </m:f>
      </m:oMath>
      <w:r w:rsidR="00760FCF" w:rsidRPr="00976DC2">
        <w:rPr>
          <w:rFonts w:eastAsiaTheme="minorEastAsia" w:cs="Times New Roman"/>
          <w:szCs w:val="28"/>
        </w:rPr>
        <w:t xml:space="preserve"> = 0,00858 шт</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расч</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0,741∙1</m:t>
            </m:r>
          </m:num>
          <m:den>
            <m:r>
              <w:rPr>
                <w:rFonts w:ascii="Cambria Math" w:eastAsiaTheme="minorEastAsia" w:hAnsi="Cambria Math" w:cs="Times New Roman"/>
                <w:szCs w:val="28"/>
              </w:rPr>
              <m:t>4029∙1∙1</m:t>
            </m:r>
          </m:den>
        </m:f>
      </m:oMath>
      <w:r w:rsidR="00760FCF" w:rsidRPr="00976DC2">
        <w:rPr>
          <w:rFonts w:eastAsiaTheme="minorEastAsia" w:cs="Times New Roman"/>
          <w:szCs w:val="28"/>
        </w:rPr>
        <w:t xml:space="preserve"> = 0,00183 шт</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расч</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0,136∙1</m:t>
            </m:r>
          </m:num>
          <m:den>
            <m:r>
              <w:rPr>
                <w:rFonts w:ascii="Cambria Math" w:eastAsiaTheme="minorEastAsia" w:hAnsi="Cambria Math" w:cs="Times New Roman"/>
                <w:szCs w:val="28"/>
              </w:rPr>
              <m:t>4029∙1∙1</m:t>
            </m:r>
          </m:den>
        </m:f>
      </m:oMath>
      <w:r w:rsidR="00760FCF" w:rsidRPr="00976DC2">
        <w:rPr>
          <w:rFonts w:eastAsiaTheme="minorEastAsia" w:cs="Times New Roman"/>
          <w:szCs w:val="28"/>
        </w:rPr>
        <w:t xml:space="preserve"> = 0,00337 шт</w:t>
      </w:r>
    </w:p>
    <w:p w:rsidR="00760FCF"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расч</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0,075∙1</m:t>
            </m:r>
          </m:num>
          <m:den>
            <m:r>
              <w:rPr>
                <w:rFonts w:ascii="Cambria Math" w:eastAsiaTheme="minorEastAsia" w:hAnsi="Cambria Math" w:cs="Times New Roman"/>
                <w:szCs w:val="28"/>
              </w:rPr>
              <m:t>4029∙1∙1</m:t>
            </m:r>
          </m:den>
        </m:f>
      </m:oMath>
      <w:r w:rsidR="00760FCF" w:rsidRPr="00976DC2">
        <w:rPr>
          <w:rFonts w:eastAsiaTheme="minorEastAsia" w:cs="Times New Roman"/>
          <w:szCs w:val="28"/>
        </w:rPr>
        <w:t xml:space="preserve"> = 0,00186 шт</w:t>
      </w:r>
    </w:p>
    <w:p w:rsidR="00760FCF" w:rsidRPr="00CB218C" w:rsidRDefault="00760FCF" w:rsidP="00760FCF">
      <w:pPr>
        <w:rPr>
          <w:rFonts w:eastAsiaTheme="minorEastAsia" w:cs="Times New Roman"/>
          <w:szCs w:val="28"/>
        </w:rPr>
      </w:pPr>
    </w:p>
    <w:p w:rsidR="00760FCF" w:rsidRPr="00117BE9" w:rsidRDefault="00760FCF" w:rsidP="00760FCF">
      <w:pPr>
        <w:rPr>
          <w:rFonts w:eastAsiaTheme="minorEastAsia" w:cs="Times New Roman"/>
          <w:szCs w:val="28"/>
          <w:u w:val="single"/>
        </w:rPr>
      </w:pPr>
      <w:r w:rsidRPr="00117BE9">
        <w:rPr>
          <w:rFonts w:eastAsiaTheme="minorEastAsia" w:cs="Times New Roman"/>
          <w:szCs w:val="28"/>
          <w:u w:val="single"/>
        </w:rPr>
        <w:t>Определение действительного коэффициента загрузки оборудования</w:t>
      </w:r>
    </w:p>
    <w:p w:rsidR="00756E55" w:rsidRDefault="00CB5C60" w:rsidP="00756E55">
      <w:pPr>
        <w:ind w:firstLine="709"/>
        <w:jc w:val="left"/>
        <w:rPr>
          <w:rFonts w:eastAsiaTheme="minorEastAsia" w:cs="Times New Roman"/>
          <w:szCs w:val="28"/>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К</m:t>
            </m:r>
          </m:e>
          <m:sub>
            <m:r>
              <w:rPr>
                <w:rFonts w:ascii="Cambria Math" w:eastAsiaTheme="minorEastAsia" w:hAnsi="Cambria Math" w:cs="Times New Roman"/>
                <w:sz w:val="32"/>
                <w:szCs w:val="32"/>
              </w:rPr>
              <m:t>з.о</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С</m:t>
                </m:r>
              </m:e>
              <m:sub>
                <m:r>
                  <w:rPr>
                    <w:rFonts w:ascii="Cambria Math" w:eastAsiaTheme="minorEastAsia" w:hAnsi="Cambria Math" w:cs="Times New Roman"/>
                    <w:sz w:val="32"/>
                    <w:szCs w:val="32"/>
                  </w:rPr>
                  <m:t>расч</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С</m:t>
                </m:r>
              </m:e>
              <m:sub>
                <m:r>
                  <w:rPr>
                    <w:rFonts w:ascii="Cambria Math" w:eastAsiaTheme="minorEastAsia" w:hAnsi="Cambria Math" w:cs="Times New Roman"/>
                    <w:sz w:val="32"/>
                    <w:szCs w:val="32"/>
                  </w:rPr>
                  <m:t>пр</m:t>
                </m:r>
              </m:sub>
            </m:sSub>
          </m:den>
        </m:f>
      </m:oMath>
      <w:r w:rsidR="00A4428A">
        <w:rPr>
          <w:rFonts w:eastAsiaTheme="minorEastAsia" w:cs="Times New Roman"/>
          <w:szCs w:val="28"/>
        </w:rPr>
        <w:t xml:space="preserve">     </w:t>
      </w:r>
      <w:r w:rsidR="00756E55">
        <w:rPr>
          <w:rFonts w:eastAsiaTheme="minorEastAsia" w:cs="Times New Roman"/>
          <w:szCs w:val="28"/>
        </w:rPr>
        <w:t xml:space="preserve">                                                        (38)</w:t>
      </w:r>
    </w:p>
    <w:p w:rsidR="00760FCF" w:rsidRPr="00756E55" w:rsidRDefault="00A4428A" w:rsidP="00756E55">
      <w:pPr>
        <w:ind w:firstLine="709"/>
        <w:jc w:val="left"/>
        <w:rPr>
          <w:rFonts w:eastAsiaTheme="minorEastAsia" w:cs="Times New Roman"/>
          <w:szCs w:val="28"/>
        </w:rPr>
      </w:pPr>
      <w:r>
        <w:rPr>
          <w:rFonts w:eastAsiaTheme="minorEastAsia" w:cs="Times New Roman"/>
          <w:szCs w:val="28"/>
        </w:rPr>
        <w:t xml:space="preserve">   </w:t>
      </w:r>
      <w:r w:rsidR="00756E55">
        <w:rPr>
          <w:rFonts w:eastAsiaTheme="minorEastAsia" w:cs="Times New Roman"/>
          <w:szCs w:val="28"/>
        </w:rPr>
        <w:t xml:space="preserve">                                                    </w:t>
      </w:r>
      <w:r>
        <w:rPr>
          <w:rFonts w:eastAsiaTheme="minorEastAsia" w:cs="Times New Roman"/>
          <w:szCs w:val="28"/>
        </w:rPr>
        <w:t xml:space="preserve"> </w:t>
      </w:r>
    </w:p>
    <w:p w:rsidR="00740B73"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з.о</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0,00317</m:t>
            </m:r>
          </m:num>
          <m:den>
            <m:r>
              <w:rPr>
                <w:rFonts w:ascii="Cambria Math" w:eastAsiaTheme="minorEastAsia" w:hAnsi="Cambria Math" w:cs="Times New Roman"/>
                <w:szCs w:val="28"/>
              </w:rPr>
              <m:t>1</m:t>
            </m:r>
          </m:den>
        </m:f>
      </m:oMath>
      <w:r w:rsidR="00760FCF" w:rsidRPr="00976DC2">
        <w:rPr>
          <w:rFonts w:eastAsiaTheme="minorEastAsia" w:cs="Times New Roman"/>
          <w:szCs w:val="28"/>
        </w:rPr>
        <w:t xml:space="preserve"> =  0,00317</w:t>
      </w:r>
    </w:p>
    <w:p w:rsidR="00A4428A"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з.о</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0,00858</m:t>
            </m:r>
          </m:num>
          <m:den>
            <m:r>
              <w:rPr>
                <w:rFonts w:ascii="Cambria Math" w:eastAsiaTheme="minorEastAsia" w:hAnsi="Cambria Math" w:cs="Times New Roman"/>
                <w:szCs w:val="28"/>
              </w:rPr>
              <m:t>1</m:t>
            </m:r>
          </m:den>
        </m:f>
      </m:oMath>
      <w:r w:rsidR="00760FCF" w:rsidRPr="00976DC2">
        <w:rPr>
          <w:rFonts w:eastAsiaTheme="minorEastAsia" w:cs="Times New Roman"/>
          <w:szCs w:val="28"/>
        </w:rPr>
        <w:t xml:space="preserve"> = = 0,00858</w:t>
      </w:r>
    </w:p>
    <w:p w:rsidR="00A4428A"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з.о</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0,00183</m:t>
            </m:r>
          </m:num>
          <m:den>
            <m:r>
              <w:rPr>
                <w:rFonts w:ascii="Cambria Math" w:eastAsiaTheme="minorEastAsia" w:hAnsi="Cambria Math" w:cs="Times New Roman"/>
                <w:szCs w:val="28"/>
              </w:rPr>
              <m:t>1</m:t>
            </m:r>
          </m:den>
        </m:f>
      </m:oMath>
      <w:r w:rsidR="00760FCF" w:rsidRPr="00976DC2">
        <w:rPr>
          <w:rFonts w:eastAsiaTheme="minorEastAsia" w:cs="Times New Roman"/>
          <w:szCs w:val="28"/>
        </w:rPr>
        <w:t xml:space="preserve"> =  0,00183</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з.о</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0,00337</m:t>
            </m:r>
          </m:num>
          <m:den>
            <m:r>
              <w:rPr>
                <w:rFonts w:ascii="Cambria Math" w:eastAsiaTheme="minorEastAsia" w:hAnsi="Cambria Math" w:cs="Times New Roman"/>
                <w:szCs w:val="28"/>
              </w:rPr>
              <m:t>1</m:t>
            </m:r>
          </m:den>
        </m:f>
      </m:oMath>
      <w:r w:rsidR="00760FCF" w:rsidRPr="00976DC2">
        <w:rPr>
          <w:rFonts w:eastAsiaTheme="minorEastAsia" w:cs="Times New Roman"/>
          <w:szCs w:val="28"/>
        </w:rPr>
        <w:t xml:space="preserve"> = 0,00337</w:t>
      </w:r>
    </w:p>
    <w:p w:rsidR="00760FCF"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К</m:t>
            </m:r>
          </m:e>
          <m:sub>
            <m:r>
              <w:rPr>
                <w:rFonts w:ascii="Cambria Math" w:eastAsiaTheme="minorEastAsia" w:hAnsi="Cambria Math" w:cs="Times New Roman"/>
                <w:szCs w:val="28"/>
              </w:rPr>
              <m:t>з.о</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0,00158</m:t>
            </m:r>
          </m:num>
          <m:den>
            <m:r>
              <w:rPr>
                <w:rFonts w:ascii="Cambria Math" w:eastAsiaTheme="minorEastAsia" w:hAnsi="Cambria Math" w:cs="Times New Roman"/>
                <w:szCs w:val="28"/>
              </w:rPr>
              <m:t>1</m:t>
            </m:r>
          </m:den>
        </m:f>
      </m:oMath>
      <w:r w:rsidR="00760FCF" w:rsidRPr="00976DC2">
        <w:rPr>
          <w:rFonts w:eastAsiaTheme="minorEastAsia" w:cs="Times New Roman"/>
          <w:szCs w:val="28"/>
        </w:rPr>
        <w:t xml:space="preserve"> = = 0,00186</w:t>
      </w:r>
    </w:p>
    <w:p w:rsidR="00760FCF" w:rsidRPr="00976DC2" w:rsidRDefault="00760FCF" w:rsidP="00760FCF">
      <w:pPr>
        <w:rPr>
          <w:rFonts w:eastAsiaTheme="minorEastAsia" w:cs="Times New Roman"/>
          <w:szCs w:val="28"/>
        </w:rPr>
      </w:pPr>
    </w:p>
    <w:p w:rsidR="00760FCF" w:rsidRDefault="008C3A4C" w:rsidP="00760FCF">
      <w:pPr>
        <w:ind w:left="360"/>
        <w:jc w:val="center"/>
        <w:rPr>
          <w:rFonts w:eastAsiaTheme="minorEastAsia" w:cs="Times New Roman"/>
          <w:b/>
          <w:szCs w:val="28"/>
        </w:rPr>
      </w:pPr>
      <w:r>
        <w:rPr>
          <w:rFonts w:eastAsiaTheme="minorEastAsia" w:cs="Times New Roman"/>
          <w:b/>
          <w:szCs w:val="28"/>
        </w:rPr>
        <w:t>8</w:t>
      </w:r>
      <w:r w:rsidR="00444525">
        <w:rPr>
          <w:rFonts w:eastAsiaTheme="minorEastAsia" w:cs="Times New Roman"/>
          <w:b/>
          <w:szCs w:val="28"/>
        </w:rPr>
        <w:t>.3.</w:t>
      </w:r>
      <w:r w:rsidR="00760FCF" w:rsidRPr="003E14AB">
        <w:rPr>
          <w:rFonts w:eastAsiaTheme="minorEastAsia" w:cs="Times New Roman"/>
          <w:b/>
          <w:szCs w:val="28"/>
        </w:rPr>
        <w:t xml:space="preserve"> Определение основных затрат на изготовление изделия</w:t>
      </w:r>
    </w:p>
    <w:p w:rsidR="00740B73" w:rsidRPr="003E14AB" w:rsidRDefault="00740B73" w:rsidP="00760FCF">
      <w:pPr>
        <w:ind w:left="360"/>
        <w:jc w:val="center"/>
        <w:rPr>
          <w:rFonts w:eastAsiaTheme="minorEastAsia" w:cs="Times New Roman"/>
          <w:b/>
          <w:szCs w:val="28"/>
        </w:rPr>
      </w:pPr>
    </w:p>
    <w:p w:rsidR="00760FCF" w:rsidRPr="00077FCB" w:rsidRDefault="00760FCF" w:rsidP="00760FCF">
      <w:pPr>
        <w:ind w:firstLine="709"/>
        <w:rPr>
          <w:rFonts w:eastAsiaTheme="minorEastAsia" w:cs="Times New Roman"/>
          <w:szCs w:val="28"/>
        </w:rPr>
      </w:pPr>
      <w:r w:rsidRPr="00976DC2">
        <w:rPr>
          <w:rFonts w:eastAsiaTheme="minorEastAsia" w:cs="Times New Roman"/>
          <w:szCs w:val="28"/>
        </w:rPr>
        <w:t>Затраты на изготовление можно определить как сумму затрат на материалы и заработную плату  основных рабочих.</w:t>
      </w:r>
      <w:r w:rsidRPr="00077FCB">
        <w:rPr>
          <w:rFonts w:eastAsiaTheme="minorEastAsia" w:cs="Times New Roman"/>
          <w:szCs w:val="28"/>
        </w:rPr>
        <w:t xml:space="preserve"> </w:t>
      </w:r>
      <w:r w:rsidRPr="00077FCB">
        <w:rPr>
          <w:rFonts w:cs="Times New Roman"/>
          <w:szCs w:val="28"/>
        </w:rPr>
        <w:t>[</w:t>
      </w:r>
      <w:r w:rsidR="00A83CA8">
        <w:rPr>
          <w:rFonts w:cs="Times New Roman"/>
          <w:szCs w:val="28"/>
        </w:rPr>
        <w:t>15</w:t>
      </w:r>
      <w:r w:rsidRPr="0004574D">
        <w:rPr>
          <w:rFonts w:cs="Times New Roman"/>
          <w:szCs w:val="28"/>
        </w:rPr>
        <w:t xml:space="preserve">, </w:t>
      </w:r>
      <w:r w:rsidR="00A83CA8">
        <w:rPr>
          <w:rFonts w:cs="Times New Roman"/>
          <w:szCs w:val="28"/>
        </w:rPr>
        <w:t>с.</w:t>
      </w:r>
      <w:r>
        <w:rPr>
          <w:rFonts w:cs="Times New Roman"/>
          <w:szCs w:val="28"/>
        </w:rPr>
        <w:t xml:space="preserve"> </w:t>
      </w:r>
      <w:r w:rsidR="00A83CA8">
        <w:rPr>
          <w:rFonts w:cs="Times New Roman"/>
          <w:szCs w:val="28"/>
        </w:rPr>
        <w:t>1</w:t>
      </w:r>
      <w:r>
        <w:rPr>
          <w:rFonts w:cs="Times New Roman"/>
          <w:szCs w:val="28"/>
        </w:rPr>
        <w:t>5</w:t>
      </w:r>
      <w:r w:rsidRPr="0004574D">
        <w:rPr>
          <w:rFonts w:cs="Times New Roman"/>
          <w:szCs w:val="28"/>
        </w:rPr>
        <w:t>]</w:t>
      </w:r>
    </w:p>
    <w:p w:rsidR="00760FCF" w:rsidRPr="00CB218C" w:rsidRDefault="00760FCF" w:rsidP="00760FCF">
      <w:pPr>
        <w:jc w:val="center"/>
        <w:rPr>
          <w:rFonts w:eastAsiaTheme="minorEastAsia" w:cs="Times New Roman"/>
          <w:szCs w:val="28"/>
          <w:u w:val="single"/>
        </w:rPr>
      </w:pPr>
      <w:r w:rsidRPr="00CB218C">
        <w:rPr>
          <w:rFonts w:eastAsiaTheme="minorEastAsia" w:cs="Times New Roman"/>
          <w:szCs w:val="28"/>
          <w:u w:val="single"/>
        </w:rPr>
        <w:t xml:space="preserve"> Определение прямых материальных затрат</w:t>
      </w:r>
    </w:p>
    <w:p w:rsidR="00A4428A" w:rsidRPr="00321929" w:rsidRDefault="00760FCF" w:rsidP="00A4428A">
      <w:pPr>
        <w:rPr>
          <w:rFonts w:eastAsiaTheme="minorEastAsia" w:cs="Times New Roman"/>
          <w:szCs w:val="28"/>
        </w:rPr>
      </w:pPr>
      <w:r w:rsidRPr="00976DC2">
        <w:rPr>
          <w:rFonts w:eastAsiaTheme="minorEastAsia" w:cs="Times New Roman"/>
          <w:szCs w:val="28"/>
        </w:rPr>
        <w:t>Затраты на материалы определяются по формуле</w:t>
      </w:r>
      <w:r w:rsidR="00A4428A">
        <w:rPr>
          <w:rFonts w:eastAsiaTheme="minorEastAsia" w:cs="Times New Roman"/>
          <w:szCs w:val="28"/>
        </w:rPr>
        <w:t xml:space="preserve"> </w:t>
      </w:r>
      <w:r w:rsidR="00A4428A" w:rsidRPr="00A4428A">
        <w:rPr>
          <w:rFonts w:eastAsiaTheme="minorEastAsia" w:cs="Times New Roman"/>
          <w:szCs w:val="28"/>
        </w:rPr>
        <w:t>:</w:t>
      </w:r>
    </w:p>
    <w:p w:rsidR="00760FCF" w:rsidRPr="00A4428A" w:rsidRDefault="00CB5C60" w:rsidP="00A4428A">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М</m:t>
            </m:r>
          </m:e>
          <m:sub>
            <m:r>
              <w:rPr>
                <w:rFonts w:ascii="Cambria Math" w:eastAsiaTheme="minorEastAsia" w:hAnsi="Cambria Math" w:cs="Times New Roman"/>
                <w:szCs w:val="28"/>
              </w:rPr>
              <m:t>о</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rPr>
              <m:t>з</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Ц</m:t>
            </m:r>
          </m:e>
          <m:sub>
            <m:r>
              <w:rPr>
                <w:rFonts w:ascii="Cambria Math" w:eastAsiaTheme="minorEastAsia" w:hAnsi="Cambria Math" w:cs="Times New Roman"/>
                <w:szCs w:val="28"/>
              </w:rPr>
              <m:t>з</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o</m:t>
            </m:r>
          </m:sub>
        </m:s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Ц</m:t>
            </m:r>
          </m:e>
          <m:sub>
            <m:r>
              <w:rPr>
                <w:rFonts w:ascii="Cambria Math" w:eastAsiaTheme="minorEastAsia" w:hAnsi="Cambria Math" w:cs="Times New Roman"/>
                <w:szCs w:val="28"/>
              </w:rPr>
              <m:t>о</m:t>
            </m:r>
          </m:sub>
        </m:sSub>
      </m:oMath>
      <w:r w:rsidR="00A4428A" w:rsidRPr="00321929">
        <w:rPr>
          <w:rFonts w:eastAsiaTheme="minorEastAsia" w:cs="Times New Roman"/>
          <w:szCs w:val="28"/>
        </w:rPr>
        <w:t xml:space="preserve"> .                                              </w:t>
      </w:r>
      <w:r w:rsidR="00A4428A">
        <w:rPr>
          <w:rFonts w:eastAsiaTheme="minorEastAsia" w:cs="Times New Roman"/>
          <w:szCs w:val="28"/>
        </w:rPr>
        <w:t>(39)</w:t>
      </w:r>
    </w:p>
    <w:p w:rsidR="00760FCF" w:rsidRPr="00976DC2" w:rsidRDefault="00760FCF" w:rsidP="00760FCF">
      <w:pPr>
        <w:rPr>
          <w:rFonts w:eastAsiaTheme="minorEastAsia" w:cs="Times New Roman"/>
          <w:szCs w:val="28"/>
        </w:rPr>
      </w:pPr>
      <w:r w:rsidRPr="00976DC2">
        <w:rPr>
          <w:rFonts w:eastAsiaTheme="minorEastAsia" w:cs="Times New Roman"/>
          <w:szCs w:val="28"/>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m</m:t>
            </m:r>
          </m:e>
          <m:sub>
            <m:r>
              <w:rPr>
                <w:rFonts w:ascii="Cambria Math" w:eastAsiaTheme="minorEastAsia" w:hAnsi="Cambria Math" w:cs="Times New Roman"/>
                <w:szCs w:val="28"/>
              </w:rPr>
              <m:t>з</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rPr>
              <m:t>o</m:t>
            </m:r>
          </m:sub>
        </m:sSub>
      </m:oMath>
      <w:r w:rsidRPr="00976DC2">
        <w:rPr>
          <w:rFonts w:eastAsiaTheme="minorEastAsia" w:cs="Times New Roman"/>
          <w:szCs w:val="28"/>
        </w:rPr>
        <w:t xml:space="preserve"> – масса заготовки и реализуемых отходов, кг</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Ц</m:t>
            </m:r>
          </m:e>
          <m:sub>
            <m:r>
              <w:rPr>
                <w:rFonts w:ascii="Cambria Math" w:eastAsiaTheme="minorEastAsia" w:hAnsi="Cambria Math" w:cs="Times New Roman"/>
                <w:szCs w:val="28"/>
              </w:rPr>
              <m:t>з</m:t>
            </m:r>
          </m:sub>
        </m:sSub>
      </m:oMath>
      <w:r w:rsidR="00760FCF" w:rsidRPr="00976DC2">
        <w:rPr>
          <w:rFonts w:eastAsiaTheme="minorEastAsia" w:cs="Times New Roman"/>
          <w:szCs w:val="28"/>
        </w:rPr>
        <w:t>,</w:t>
      </w:r>
      <m:oMath>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Ц</m:t>
            </m:r>
          </m:e>
          <m:sub>
            <m:r>
              <w:rPr>
                <w:rFonts w:ascii="Cambria Math" w:eastAsiaTheme="minorEastAsia" w:hAnsi="Cambria Math" w:cs="Times New Roman"/>
                <w:szCs w:val="28"/>
              </w:rPr>
              <m:t>о</m:t>
            </m:r>
          </m:sub>
        </m:sSub>
      </m:oMath>
      <w:r w:rsidR="00760FCF" w:rsidRPr="00976DC2">
        <w:rPr>
          <w:rFonts w:eastAsiaTheme="minorEastAsia" w:cs="Times New Roman"/>
          <w:szCs w:val="28"/>
        </w:rPr>
        <w:t xml:space="preserve"> – цена 1 кг заготовки и отходов, руб</w:t>
      </w:r>
    </w:p>
    <w:p w:rsidR="00760FCF" w:rsidRPr="003E14AB"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М</m:t>
            </m:r>
          </m:e>
          <m:sub>
            <m:r>
              <w:rPr>
                <w:rFonts w:ascii="Cambria Math" w:eastAsiaTheme="minorEastAsia" w:hAnsi="Cambria Math" w:cs="Times New Roman"/>
                <w:szCs w:val="28"/>
              </w:rPr>
              <m:t>о</m:t>
            </m:r>
          </m:sub>
        </m:sSub>
        <m:r>
          <w:rPr>
            <w:rFonts w:ascii="Cambria Math" w:eastAsiaTheme="minorEastAsia" w:hAnsi="Cambria Math" w:cs="Times New Roman"/>
            <w:szCs w:val="28"/>
          </w:rPr>
          <m:t>= 1,8∙70-0,8∙6</m:t>
        </m:r>
      </m:oMath>
      <w:r w:rsidR="00760FCF">
        <w:rPr>
          <w:rFonts w:eastAsiaTheme="minorEastAsia" w:cs="Times New Roman"/>
          <w:szCs w:val="28"/>
        </w:rPr>
        <w:t xml:space="preserve"> = 126 - 4,8= </w:t>
      </w:r>
      <w:r w:rsidR="00760FCF" w:rsidRPr="002D1C80">
        <w:rPr>
          <w:rFonts w:eastAsiaTheme="minorEastAsia" w:cs="Times New Roman"/>
          <w:szCs w:val="28"/>
        </w:rPr>
        <w:t>121,2</w:t>
      </w:r>
      <w:r w:rsidR="00760FCF">
        <w:rPr>
          <w:rFonts w:eastAsiaTheme="minorEastAsia" w:cs="Times New Roman"/>
          <w:szCs w:val="28"/>
        </w:rPr>
        <w:t xml:space="preserve"> руб.</w:t>
      </w:r>
    </w:p>
    <w:p w:rsidR="00760FCF" w:rsidRDefault="00760FCF" w:rsidP="00760FCF">
      <w:pPr>
        <w:jc w:val="center"/>
        <w:rPr>
          <w:rFonts w:eastAsiaTheme="minorEastAsia" w:cs="Times New Roman"/>
          <w:b/>
          <w:szCs w:val="28"/>
        </w:rPr>
      </w:pPr>
    </w:p>
    <w:p w:rsidR="00760FCF" w:rsidRDefault="008C3A4C" w:rsidP="00444525">
      <w:pPr>
        <w:jc w:val="center"/>
        <w:rPr>
          <w:rFonts w:eastAsiaTheme="minorEastAsia" w:cs="Times New Roman"/>
          <w:b/>
          <w:szCs w:val="28"/>
        </w:rPr>
      </w:pPr>
      <w:r>
        <w:rPr>
          <w:rFonts w:eastAsiaTheme="minorEastAsia" w:cs="Times New Roman"/>
          <w:b/>
          <w:szCs w:val="28"/>
        </w:rPr>
        <w:t>8</w:t>
      </w:r>
      <w:r w:rsidR="00444525">
        <w:rPr>
          <w:rFonts w:eastAsiaTheme="minorEastAsia" w:cs="Times New Roman"/>
          <w:b/>
          <w:szCs w:val="28"/>
        </w:rPr>
        <w:t xml:space="preserve">.4. </w:t>
      </w:r>
      <w:r w:rsidR="00760FCF" w:rsidRPr="003E14AB">
        <w:rPr>
          <w:rFonts w:eastAsiaTheme="minorEastAsia" w:cs="Times New Roman"/>
          <w:b/>
          <w:szCs w:val="28"/>
        </w:rPr>
        <w:t>Определение основной заработной платы производственных рабочих</w:t>
      </w:r>
    </w:p>
    <w:p w:rsidR="00740B73" w:rsidRPr="003E14AB" w:rsidRDefault="00740B73" w:rsidP="00444525">
      <w:pPr>
        <w:jc w:val="center"/>
        <w:rPr>
          <w:rFonts w:eastAsiaTheme="minorEastAsia" w:cs="Times New Roman"/>
          <w:b/>
          <w:szCs w:val="28"/>
        </w:rPr>
      </w:pPr>
    </w:p>
    <w:p w:rsidR="00760FCF" w:rsidRPr="00077FCB" w:rsidRDefault="00760FCF" w:rsidP="00760FCF">
      <w:pPr>
        <w:rPr>
          <w:rFonts w:eastAsiaTheme="minorEastAsia" w:cs="Times New Roman"/>
          <w:szCs w:val="28"/>
        </w:rPr>
      </w:pPr>
      <w:r>
        <w:rPr>
          <w:rFonts w:eastAsiaTheme="minorEastAsia" w:cs="Times New Roman"/>
          <w:szCs w:val="28"/>
        </w:rPr>
        <w:t xml:space="preserve">      </w:t>
      </w:r>
      <w:r w:rsidRPr="00976DC2">
        <w:rPr>
          <w:rFonts w:eastAsiaTheme="minorEastAsia" w:cs="Times New Roman"/>
          <w:szCs w:val="28"/>
        </w:rPr>
        <w:t>Основная заработная плата, приходящейся на изделие определяется по формуле</w:t>
      </w:r>
      <w:r w:rsidRPr="00117BE9">
        <w:rPr>
          <w:rFonts w:eastAsiaTheme="minorEastAsia" w:cs="Times New Roman"/>
          <w:szCs w:val="28"/>
        </w:rPr>
        <w:t>:</w:t>
      </w:r>
      <w:r w:rsidR="00A83CA8">
        <w:rPr>
          <w:rFonts w:cs="Times New Roman"/>
          <w:szCs w:val="28"/>
        </w:rPr>
        <w:t xml:space="preserve"> [15</w:t>
      </w:r>
      <w:r w:rsidRPr="00077FCB">
        <w:rPr>
          <w:rFonts w:cs="Times New Roman"/>
          <w:szCs w:val="28"/>
        </w:rPr>
        <w:t xml:space="preserve">, </w:t>
      </w:r>
      <w:r w:rsidR="00A83CA8">
        <w:rPr>
          <w:rFonts w:cs="Times New Roman"/>
          <w:szCs w:val="28"/>
        </w:rPr>
        <w:t>с.</w:t>
      </w:r>
      <w:r>
        <w:rPr>
          <w:rFonts w:cs="Times New Roman"/>
          <w:szCs w:val="28"/>
        </w:rPr>
        <w:t xml:space="preserve"> </w:t>
      </w:r>
      <w:r w:rsidR="00A83CA8">
        <w:rPr>
          <w:rFonts w:cs="Times New Roman"/>
          <w:szCs w:val="28"/>
        </w:rPr>
        <w:t>18</w:t>
      </w:r>
      <w:r w:rsidRPr="00077FCB">
        <w:rPr>
          <w:rFonts w:cs="Times New Roman"/>
          <w:szCs w:val="28"/>
        </w:rPr>
        <w:t>]</w:t>
      </w:r>
    </w:p>
    <w:p w:rsidR="00760FCF" w:rsidRPr="00976DC2" w:rsidRDefault="00A4428A" w:rsidP="00760FCF">
      <w:pPr>
        <w:rPr>
          <w:rFonts w:eastAsiaTheme="minorEastAsia" w:cs="Times New Roman"/>
          <w:szCs w:val="28"/>
        </w:rPr>
      </w:pPr>
      <w:r w:rsidRPr="00321929">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О</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ШТ.К</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Ч.Т</m:t>
            </m:r>
          </m:sub>
        </m:sSub>
        <m:r>
          <w:rPr>
            <w:rFonts w:ascii="Cambria Math" w:eastAsiaTheme="minorEastAsia" w:hAnsi="Cambria Math" w:cs="Times New Roman"/>
            <w:szCs w:val="28"/>
          </w:rPr>
          <m:t xml:space="preserve">                                                      </m:t>
        </m:r>
      </m:oMath>
      <w:r>
        <w:rPr>
          <w:rFonts w:eastAsiaTheme="minorEastAsia" w:cs="Times New Roman"/>
          <w:szCs w:val="28"/>
        </w:rPr>
        <w:t>(</w:t>
      </w:r>
      <w:r w:rsidRPr="00321929">
        <w:rPr>
          <w:rFonts w:eastAsiaTheme="minorEastAsia" w:cs="Times New Roman"/>
          <w:szCs w:val="28"/>
        </w:rPr>
        <w:t>40</w:t>
      </w:r>
      <w:r>
        <w:rPr>
          <w:rFonts w:eastAsiaTheme="minorEastAsia" w:cs="Times New Roman"/>
          <w:szCs w:val="28"/>
        </w:rPr>
        <w:t>)</w:t>
      </w:r>
    </w:p>
    <w:p w:rsidR="00760FCF" w:rsidRDefault="00760FCF" w:rsidP="00760FCF">
      <w:pPr>
        <w:rPr>
          <w:rFonts w:eastAsiaTheme="minorEastAsia" w:cs="Times New Roman"/>
          <w:szCs w:val="28"/>
        </w:rPr>
      </w:pPr>
      <w:r w:rsidRPr="00976DC2">
        <w:rPr>
          <w:rFonts w:eastAsiaTheme="minorEastAsia" w:cs="Times New Roman"/>
          <w:szCs w:val="28"/>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О</m:t>
            </m:r>
          </m:sub>
        </m:sSub>
      </m:oMath>
      <w:r w:rsidRPr="00976DC2">
        <w:rPr>
          <w:rFonts w:eastAsiaTheme="minorEastAsia" w:cs="Times New Roman"/>
          <w:szCs w:val="28"/>
        </w:rPr>
        <w:t xml:space="preserve"> – основная заработная плата, приходящаяся на изделие</w:t>
      </w:r>
      <w:r>
        <w:rPr>
          <w:rFonts w:eastAsiaTheme="minorEastAsia" w:cs="Times New Roman"/>
          <w:szCs w:val="28"/>
        </w:rPr>
        <w:t>.</w:t>
      </w:r>
    </w:p>
    <w:p w:rsidR="00760FCF" w:rsidRPr="00976DC2" w:rsidRDefault="00CB5C60" w:rsidP="00760FCF">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Ч.Т</m:t>
            </m:r>
          </m:sub>
        </m:sSub>
      </m:oMath>
      <w:r w:rsidR="00760FCF">
        <w:rPr>
          <w:rFonts w:eastAsiaTheme="minorEastAsia" w:cs="Times New Roman"/>
          <w:szCs w:val="28"/>
        </w:rPr>
        <w:t xml:space="preserve"> – часовая тарифная ставка.</w:t>
      </w:r>
    </w:p>
    <w:p w:rsidR="00444525" w:rsidRDefault="00760FCF" w:rsidP="00760FCF">
      <w:pPr>
        <w:tabs>
          <w:tab w:val="left" w:pos="5325"/>
        </w:tabs>
        <w:jc w:val="right"/>
        <w:rPr>
          <w:rFonts w:eastAsiaTheme="minorEastAsia" w:cs="Times New Roman"/>
          <w:szCs w:val="28"/>
        </w:rPr>
      </w:pPr>
      <w:r>
        <w:rPr>
          <w:rFonts w:eastAsiaTheme="minorEastAsia" w:cs="Times New Roman"/>
          <w:szCs w:val="28"/>
        </w:rPr>
        <w:tab/>
      </w:r>
    </w:p>
    <w:p w:rsidR="00444525" w:rsidRDefault="00444525" w:rsidP="00760FCF">
      <w:pPr>
        <w:tabs>
          <w:tab w:val="left" w:pos="5325"/>
        </w:tabs>
        <w:jc w:val="right"/>
        <w:rPr>
          <w:rFonts w:eastAsiaTheme="minorEastAsia" w:cs="Times New Roman"/>
          <w:szCs w:val="28"/>
        </w:rPr>
      </w:pPr>
    </w:p>
    <w:p w:rsidR="00835420" w:rsidRDefault="00835420" w:rsidP="00B45F12">
      <w:pPr>
        <w:tabs>
          <w:tab w:val="left" w:pos="5325"/>
        </w:tabs>
        <w:rPr>
          <w:rFonts w:eastAsiaTheme="minorEastAsia" w:cs="Times New Roman"/>
          <w:szCs w:val="28"/>
        </w:rPr>
      </w:pPr>
    </w:p>
    <w:p w:rsidR="00835420" w:rsidRDefault="00835420" w:rsidP="00760FCF">
      <w:pPr>
        <w:tabs>
          <w:tab w:val="left" w:pos="5325"/>
        </w:tabs>
        <w:jc w:val="right"/>
        <w:rPr>
          <w:rFonts w:eastAsiaTheme="minorEastAsia" w:cs="Times New Roman"/>
          <w:szCs w:val="28"/>
        </w:rPr>
      </w:pPr>
    </w:p>
    <w:p w:rsidR="00760FCF" w:rsidRPr="00976DC2" w:rsidRDefault="008C3A4C" w:rsidP="00760FCF">
      <w:pPr>
        <w:tabs>
          <w:tab w:val="left" w:pos="5325"/>
        </w:tabs>
        <w:jc w:val="right"/>
        <w:rPr>
          <w:rFonts w:eastAsiaTheme="minorEastAsia" w:cs="Times New Roman"/>
          <w:szCs w:val="28"/>
        </w:rPr>
      </w:pPr>
      <w:r>
        <w:rPr>
          <w:rFonts w:eastAsiaTheme="minorEastAsia" w:cs="Times New Roman"/>
          <w:szCs w:val="28"/>
        </w:rPr>
        <w:lastRenderedPageBreak/>
        <w:t>Таблица 8</w:t>
      </w:r>
      <w:r w:rsidR="00F2416E">
        <w:rPr>
          <w:rFonts w:eastAsiaTheme="minorEastAsia" w:cs="Times New Roman"/>
          <w:szCs w:val="28"/>
        </w:rPr>
        <w:t>.3</w:t>
      </w:r>
    </w:p>
    <w:p w:rsidR="00760FCF" w:rsidRPr="00976DC2" w:rsidRDefault="00760FCF" w:rsidP="00760FCF">
      <w:pPr>
        <w:tabs>
          <w:tab w:val="left" w:pos="5325"/>
        </w:tabs>
        <w:jc w:val="center"/>
        <w:rPr>
          <w:rFonts w:eastAsiaTheme="minorEastAsia" w:cs="Times New Roman"/>
          <w:szCs w:val="28"/>
        </w:rPr>
      </w:pPr>
      <w:r w:rsidRPr="00976DC2">
        <w:rPr>
          <w:rFonts w:eastAsiaTheme="minorEastAsia" w:cs="Times New Roman"/>
          <w:szCs w:val="28"/>
        </w:rPr>
        <w:t>Основная заработная плата производственных рабочих</w:t>
      </w:r>
    </w:p>
    <w:tbl>
      <w:tblPr>
        <w:tblStyle w:val="a5"/>
        <w:tblW w:w="0" w:type="auto"/>
        <w:tblLook w:val="04A0" w:firstRow="1" w:lastRow="0" w:firstColumn="1" w:lastColumn="0" w:noHBand="0" w:noVBand="1"/>
      </w:tblPr>
      <w:tblGrid>
        <w:gridCol w:w="2473"/>
        <w:gridCol w:w="8"/>
        <w:gridCol w:w="1850"/>
        <w:gridCol w:w="1704"/>
        <w:gridCol w:w="6"/>
        <w:gridCol w:w="1765"/>
        <w:gridCol w:w="1765"/>
      </w:tblGrid>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Операция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 xml:space="preserve">Трудоемкость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Т</m:t>
                  </m:r>
                </m:e>
                <m:sub>
                  <m:r>
                    <w:rPr>
                      <w:rFonts w:ascii="Cambria Math" w:eastAsiaTheme="minorEastAsia" w:hAnsi="Cambria Math" w:cs="Times New Roman"/>
                      <w:sz w:val="24"/>
                      <w:szCs w:val="24"/>
                    </w:rPr>
                    <m:t>ШТ.К</m:t>
                  </m:r>
                </m:sub>
              </m:sSub>
            </m:oMath>
            <w:r w:rsidRPr="00117BE9">
              <w:rPr>
                <w:rFonts w:eastAsiaTheme="minorEastAsia" w:cs="Times New Roman"/>
                <w:sz w:val="24"/>
                <w:szCs w:val="24"/>
              </w:rPr>
              <w:t>, ч</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Разряд</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 xml:space="preserve">Часовая тарифная ставка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m:t>
                  </m:r>
                </m:e>
                <m:sub>
                  <m:r>
                    <w:rPr>
                      <w:rFonts w:ascii="Cambria Math" w:eastAsiaTheme="minorEastAsia" w:hAnsi="Cambria Math" w:cs="Times New Roman"/>
                      <w:sz w:val="24"/>
                      <w:szCs w:val="24"/>
                    </w:rPr>
                    <m:t>Ч.Т</m:t>
                  </m:r>
                </m:sub>
              </m:sSub>
            </m:oMath>
            <w:r w:rsidRPr="00117BE9">
              <w:rPr>
                <w:rFonts w:eastAsiaTheme="minorEastAsia" w:cs="Times New Roman"/>
                <w:sz w:val="24"/>
                <w:szCs w:val="24"/>
              </w:rPr>
              <w:t>, руб/ч</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 xml:space="preserve">Основная зарплата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З</m:t>
                  </m:r>
                </m:e>
                <m:sub>
                  <m:r>
                    <w:rPr>
                      <w:rFonts w:ascii="Cambria Math" w:eastAsiaTheme="minorEastAsia" w:hAnsi="Cambria Math" w:cs="Times New Roman"/>
                      <w:sz w:val="24"/>
                      <w:szCs w:val="24"/>
                    </w:rPr>
                    <m:t>О</m:t>
                  </m:r>
                </m:sub>
              </m:sSub>
            </m:oMath>
            <w:r w:rsidRPr="00117BE9">
              <w:rPr>
                <w:rFonts w:eastAsiaTheme="minorEastAsia" w:cs="Times New Roman"/>
                <w:sz w:val="24"/>
                <w:szCs w:val="24"/>
              </w:rPr>
              <w:t>, руб</w:t>
            </w:r>
          </w:p>
        </w:tc>
      </w:tr>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Отрезная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0,128</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3</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100</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12,8</w:t>
            </w:r>
          </w:p>
        </w:tc>
      </w:tr>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Токарная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0,346</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3</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130</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45</w:t>
            </w:r>
          </w:p>
        </w:tc>
      </w:tr>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Фрезерная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0,741</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4</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150</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111,1</w:t>
            </w:r>
          </w:p>
        </w:tc>
      </w:tr>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Вертикально-сверлильная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0,136</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4</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120</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16,3</w:t>
            </w:r>
          </w:p>
        </w:tc>
      </w:tr>
      <w:tr w:rsidR="00760FCF" w:rsidRPr="00117BE9" w:rsidTr="00EB55BB">
        <w:tc>
          <w:tcPr>
            <w:tcW w:w="227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Внутришлифовальная</w:t>
            </w:r>
          </w:p>
        </w:tc>
        <w:tc>
          <w:tcPr>
            <w:tcW w:w="186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0,075</w:t>
            </w:r>
          </w:p>
        </w:tc>
        <w:tc>
          <w:tcPr>
            <w:tcW w:w="1791" w:type="dxa"/>
            <w:gridSpan w:val="2"/>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6</w:t>
            </w:r>
          </w:p>
        </w:tc>
        <w:tc>
          <w:tcPr>
            <w:tcW w:w="1819"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200</w:t>
            </w:r>
          </w:p>
        </w:tc>
        <w:tc>
          <w:tcPr>
            <w:tcW w:w="1821" w:type="dxa"/>
          </w:tcPr>
          <w:p w:rsidR="00760FCF" w:rsidRPr="00117BE9" w:rsidRDefault="00760FCF" w:rsidP="00EB55BB">
            <w:pPr>
              <w:tabs>
                <w:tab w:val="left" w:pos="5325"/>
              </w:tabs>
              <w:jc w:val="center"/>
              <w:rPr>
                <w:rFonts w:eastAsiaTheme="minorEastAsia" w:cs="Times New Roman"/>
                <w:sz w:val="24"/>
                <w:szCs w:val="24"/>
              </w:rPr>
            </w:pPr>
            <w:r w:rsidRPr="00117BE9">
              <w:rPr>
                <w:rFonts w:eastAsiaTheme="minorEastAsia" w:cs="Times New Roman"/>
                <w:sz w:val="24"/>
                <w:szCs w:val="24"/>
              </w:rPr>
              <w:t>15</w:t>
            </w:r>
          </w:p>
        </w:tc>
      </w:tr>
      <w:tr w:rsidR="00760FCF" w:rsidRPr="00117BE9" w:rsidTr="00EB55BB">
        <w:tblPrEx>
          <w:tblLook w:val="0000" w:firstRow="0" w:lastRow="0" w:firstColumn="0" w:lastColumn="0" w:noHBand="0" w:noVBand="0"/>
        </w:tblPrEx>
        <w:trPr>
          <w:trHeight w:val="330"/>
        </w:trPr>
        <w:tc>
          <w:tcPr>
            <w:tcW w:w="2265" w:type="dxa"/>
          </w:tcPr>
          <w:p w:rsidR="00760FCF" w:rsidRPr="00117BE9" w:rsidRDefault="00760FCF" w:rsidP="00EB55BB">
            <w:pPr>
              <w:spacing w:after="200" w:line="276" w:lineRule="auto"/>
              <w:ind w:left="108"/>
              <w:jc w:val="center"/>
              <w:rPr>
                <w:rFonts w:eastAsiaTheme="minorEastAsia" w:cs="Times New Roman"/>
                <w:sz w:val="24"/>
                <w:szCs w:val="24"/>
              </w:rPr>
            </w:pPr>
            <w:r w:rsidRPr="00117BE9">
              <w:rPr>
                <w:rFonts w:eastAsiaTheme="minorEastAsia" w:cs="Times New Roman"/>
                <w:sz w:val="24"/>
                <w:szCs w:val="24"/>
              </w:rPr>
              <w:t>ИТОГО</w:t>
            </w:r>
          </w:p>
        </w:tc>
        <w:tc>
          <w:tcPr>
            <w:tcW w:w="1875" w:type="dxa"/>
            <w:gridSpan w:val="2"/>
          </w:tcPr>
          <w:p w:rsidR="00760FCF" w:rsidRPr="00117BE9" w:rsidRDefault="00760FCF" w:rsidP="00EB55BB">
            <w:pPr>
              <w:ind w:left="108"/>
              <w:jc w:val="center"/>
              <w:rPr>
                <w:rFonts w:eastAsiaTheme="minorEastAsia" w:cs="Times New Roman"/>
                <w:sz w:val="24"/>
                <w:szCs w:val="24"/>
              </w:rPr>
            </w:pPr>
            <w:r w:rsidRPr="00117BE9">
              <w:rPr>
                <w:rFonts w:eastAsiaTheme="minorEastAsia" w:cs="Times New Roman"/>
                <w:sz w:val="24"/>
                <w:szCs w:val="24"/>
              </w:rPr>
              <w:t>1,4</w:t>
            </w:r>
          </w:p>
        </w:tc>
        <w:tc>
          <w:tcPr>
            <w:tcW w:w="1785" w:type="dxa"/>
          </w:tcPr>
          <w:p w:rsidR="00760FCF" w:rsidRPr="00117BE9" w:rsidRDefault="00760FCF" w:rsidP="00EB55BB">
            <w:pPr>
              <w:ind w:left="108"/>
              <w:jc w:val="center"/>
              <w:rPr>
                <w:rFonts w:eastAsiaTheme="minorEastAsia" w:cs="Times New Roman"/>
                <w:sz w:val="24"/>
                <w:szCs w:val="24"/>
              </w:rPr>
            </w:pPr>
          </w:p>
        </w:tc>
        <w:tc>
          <w:tcPr>
            <w:tcW w:w="1830" w:type="dxa"/>
            <w:gridSpan w:val="2"/>
          </w:tcPr>
          <w:p w:rsidR="00760FCF" w:rsidRPr="00117BE9" w:rsidRDefault="00760FCF" w:rsidP="00EB55BB">
            <w:pPr>
              <w:ind w:left="108"/>
              <w:jc w:val="center"/>
              <w:rPr>
                <w:rFonts w:eastAsiaTheme="minorEastAsia" w:cs="Times New Roman"/>
                <w:sz w:val="24"/>
                <w:szCs w:val="24"/>
              </w:rPr>
            </w:pPr>
          </w:p>
        </w:tc>
        <w:tc>
          <w:tcPr>
            <w:tcW w:w="1816" w:type="dxa"/>
          </w:tcPr>
          <w:p w:rsidR="00760FCF" w:rsidRPr="00117BE9" w:rsidRDefault="00760FCF" w:rsidP="00EB55BB">
            <w:pPr>
              <w:ind w:left="108"/>
              <w:jc w:val="center"/>
              <w:rPr>
                <w:rFonts w:eastAsiaTheme="minorEastAsia" w:cs="Times New Roman"/>
                <w:sz w:val="24"/>
                <w:szCs w:val="24"/>
              </w:rPr>
            </w:pPr>
            <w:r w:rsidRPr="00117BE9">
              <w:rPr>
                <w:rFonts w:eastAsiaTheme="minorEastAsia" w:cs="Times New Roman"/>
                <w:sz w:val="24"/>
                <w:szCs w:val="24"/>
              </w:rPr>
              <w:t>200,2</w:t>
            </w:r>
          </w:p>
        </w:tc>
      </w:tr>
    </w:tbl>
    <w:p w:rsidR="00444525" w:rsidRPr="007B2158" w:rsidRDefault="00CB5C60" w:rsidP="00760FC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m:t>
            </m:r>
          </m:sub>
        </m:sSub>
        <m:r>
          <w:rPr>
            <w:rFonts w:ascii="Cambria Math" w:eastAsiaTheme="minorEastAsia" w:hAnsi="Cambria Math"/>
          </w:rPr>
          <m:t>=0,128∙100=</m:t>
        </m:r>
      </m:oMath>
      <w:r w:rsidR="00760FCF">
        <w:rPr>
          <w:rFonts w:eastAsiaTheme="minorEastAsia"/>
        </w:rPr>
        <w:t xml:space="preserve"> 12,8 руб.</w:t>
      </w:r>
    </w:p>
    <w:p w:rsidR="00760FCF" w:rsidRPr="007B2158" w:rsidRDefault="00CB5C60" w:rsidP="00760FC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m:t>
            </m:r>
          </m:sub>
        </m:sSub>
        <m:r>
          <w:rPr>
            <w:rFonts w:ascii="Cambria Math" w:eastAsiaTheme="minorEastAsia" w:hAnsi="Cambria Math"/>
          </w:rPr>
          <m:t>=0,346∙130=</m:t>
        </m:r>
      </m:oMath>
      <w:r w:rsidR="00760FCF">
        <w:rPr>
          <w:rFonts w:eastAsiaTheme="minorEastAsia"/>
        </w:rPr>
        <w:t xml:space="preserve"> 45 руб.</w:t>
      </w:r>
    </w:p>
    <w:p w:rsidR="00760FCF" w:rsidRPr="007B2158" w:rsidRDefault="00CB5C60" w:rsidP="00760FC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m:t>
            </m:r>
          </m:sub>
        </m:sSub>
        <m:r>
          <w:rPr>
            <w:rFonts w:ascii="Cambria Math" w:eastAsiaTheme="minorEastAsia" w:hAnsi="Cambria Math"/>
          </w:rPr>
          <m:t>=0,741∙150=</m:t>
        </m:r>
      </m:oMath>
      <w:r w:rsidR="00760FCF">
        <w:rPr>
          <w:rFonts w:eastAsiaTheme="minorEastAsia"/>
        </w:rPr>
        <w:t xml:space="preserve"> 111,1 руб.</w:t>
      </w:r>
    </w:p>
    <w:p w:rsidR="00760FCF" w:rsidRPr="007B2158" w:rsidRDefault="00CB5C60" w:rsidP="00760FC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m:t>
            </m:r>
          </m:sub>
        </m:sSub>
        <m:r>
          <w:rPr>
            <w:rFonts w:ascii="Cambria Math" w:eastAsiaTheme="minorEastAsia" w:hAnsi="Cambria Math"/>
          </w:rPr>
          <m:t>=0,136∙120=</m:t>
        </m:r>
      </m:oMath>
      <w:r w:rsidR="00444525">
        <w:rPr>
          <w:rFonts w:eastAsiaTheme="minorEastAsia"/>
        </w:rPr>
        <w:t xml:space="preserve"> 16,3 руб.</w:t>
      </w:r>
    </w:p>
    <w:p w:rsidR="00760FCF" w:rsidRDefault="00CB5C60" w:rsidP="00760FCF">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О</m:t>
            </m:r>
          </m:sub>
        </m:sSub>
        <m:r>
          <w:rPr>
            <w:rFonts w:ascii="Cambria Math" w:eastAsiaTheme="minorEastAsia" w:hAnsi="Cambria Math"/>
          </w:rPr>
          <m:t>=0,075∙200=</m:t>
        </m:r>
      </m:oMath>
      <w:r w:rsidR="00760FCF">
        <w:rPr>
          <w:rFonts w:eastAsiaTheme="minorEastAsia"/>
        </w:rPr>
        <w:t>15 руб.</w:t>
      </w:r>
    </w:p>
    <w:p w:rsidR="00760FCF" w:rsidRDefault="00760FCF" w:rsidP="00760FCF">
      <w:pPr>
        <w:rPr>
          <w:rFonts w:eastAsiaTheme="minorEastAsia" w:cs="Times New Roman"/>
          <w:szCs w:val="28"/>
        </w:rPr>
      </w:pPr>
    </w:p>
    <w:p w:rsidR="00760FCF" w:rsidRDefault="008C3A4C" w:rsidP="00760FCF">
      <w:pPr>
        <w:tabs>
          <w:tab w:val="left" w:pos="5325"/>
        </w:tabs>
        <w:jc w:val="center"/>
        <w:rPr>
          <w:rFonts w:eastAsiaTheme="minorEastAsia" w:cs="Times New Roman"/>
          <w:b/>
          <w:szCs w:val="28"/>
        </w:rPr>
      </w:pPr>
      <w:r>
        <w:rPr>
          <w:rFonts w:eastAsiaTheme="minorEastAsia" w:cs="Times New Roman"/>
          <w:b/>
          <w:szCs w:val="28"/>
        </w:rPr>
        <w:t>8</w:t>
      </w:r>
      <w:r w:rsidR="00444525">
        <w:rPr>
          <w:rFonts w:eastAsiaTheme="minorEastAsia" w:cs="Times New Roman"/>
          <w:b/>
          <w:szCs w:val="28"/>
        </w:rPr>
        <w:t>.5.</w:t>
      </w:r>
      <w:r w:rsidR="00760FCF">
        <w:rPr>
          <w:rFonts w:eastAsiaTheme="minorEastAsia" w:cs="Times New Roman"/>
          <w:b/>
          <w:szCs w:val="28"/>
        </w:rPr>
        <w:t xml:space="preserve"> </w:t>
      </w:r>
      <w:r w:rsidR="00760FCF" w:rsidRPr="003E14AB">
        <w:rPr>
          <w:rFonts w:eastAsiaTheme="minorEastAsia" w:cs="Times New Roman"/>
          <w:b/>
          <w:szCs w:val="28"/>
        </w:rPr>
        <w:t>Определение численности промышленно-производственного персонала участка</w:t>
      </w:r>
    </w:p>
    <w:p w:rsidR="00A83CA8" w:rsidRPr="00CB218C" w:rsidRDefault="00A83CA8" w:rsidP="00760FCF">
      <w:pPr>
        <w:tabs>
          <w:tab w:val="left" w:pos="5325"/>
        </w:tabs>
        <w:jc w:val="center"/>
        <w:rPr>
          <w:rFonts w:eastAsiaTheme="minorEastAsia"/>
        </w:rPr>
      </w:pPr>
    </w:p>
    <w:p w:rsidR="00760FCF" w:rsidRPr="00117BE9" w:rsidRDefault="00760FCF" w:rsidP="00760FCF">
      <w:pPr>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В данном разделе вычисляются затраты на содержание промышленно-производственного персонала участка.</w:t>
      </w:r>
      <w:r w:rsidRPr="00077FCB">
        <w:rPr>
          <w:rFonts w:cs="Times New Roman"/>
          <w:szCs w:val="28"/>
        </w:rPr>
        <w:t xml:space="preserve"> [</w:t>
      </w:r>
      <w:r w:rsidR="00A83CA8">
        <w:rPr>
          <w:rFonts w:cs="Times New Roman"/>
          <w:szCs w:val="28"/>
        </w:rPr>
        <w:t>15</w:t>
      </w:r>
      <w:r w:rsidRPr="0004574D">
        <w:rPr>
          <w:rFonts w:cs="Times New Roman"/>
          <w:szCs w:val="28"/>
        </w:rPr>
        <w:t xml:space="preserve">, </w:t>
      </w:r>
      <w:r>
        <w:rPr>
          <w:rFonts w:cs="Times New Roman"/>
          <w:szCs w:val="28"/>
        </w:rPr>
        <w:t xml:space="preserve">стр </w:t>
      </w:r>
      <w:r w:rsidR="00A83CA8">
        <w:rPr>
          <w:rFonts w:cs="Times New Roman"/>
          <w:szCs w:val="28"/>
        </w:rPr>
        <w:t>21</w:t>
      </w:r>
      <w:r w:rsidRPr="0004574D">
        <w:rPr>
          <w:rFonts w:cs="Times New Roman"/>
          <w:szCs w:val="28"/>
        </w:rPr>
        <w:t>]</w:t>
      </w:r>
    </w:p>
    <w:p w:rsidR="00760FCF" w:rsidRDefault="00760FCF" w:rsidP="00760FCF">
      <w:pPr>
        <w:jc w:val="center"/>
        <w:rPr>
          <w:rFonts w:eastAsiaTheme="minorEastAsia" w:cs="Times New Roman"/>
          <w:szCs w:val="28"/>
          <w:u w:val="single"/>
        </w:rPr>
      </w:pPr>
    </w:p>
    <w:p w:rsidR="00760FCF" w:rsidRPr="00CB218C" w:rsidRDefault="00760FCF" w:rsidP="00760FCF">
      <w:pPr>
        <w:jc w:val="center"/>
        <w:rPr>
          <w:rFonts w:eastAsiaTheme="minorEastAsia" w:cs="Times New Roman"/>
          <w:szCs w:val="28"/>
          <w:u w:val="single"/>
        </w:rPr>
      </w:pPr>
      <w:r w:rsidRPr="00CB218C">
        <w:rPr>
          <w:rFonts w:eastAsiaTheme="minorEastAsia" w:cs="Times New Roman"/>
          <w:szCs w:val="28"/>
          <w:u w:val="single"/>
        </w:rPr>
        <w:t>Определение численности и фонда оплаты труда основных производственных рабочих</w:t>
      </w:r>
    </w:p>
    <w:p w:rsidR="00760FCF" w:rsidRDefault="00760FCF" w:rsidP="00760FCF">
      <w:pPr>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Численность и фонд оплаты труда основных производстве</w:t>
      </w:r>
      <w:r>
        <w:rPr>
          <w:rFonts w:eastAsiaTheme="minorEastAsia" w:cs="Times New Roman"/>
          <w:szCs w:val="28"/>
        </w:rPr>
        <w:t>нных рабочих заносим в таблицу 7.</w:t>
      </w:r>
      <w:r w:rsidR="00F2416E">
        <w:rPr>
          <w:rFonts w:eastAsiaTheme="minorEastAsia" w:cs="Times New Roman"/>
          <w:szCs w:val="28"/>
        </w:rPr>
        <w:t>4.</w:t>
      </w:r>
    </w:p>
    <w:p w:rsidR="00444525" w:rsidRDefault="00444525" w:rsidP="00760FCF">
      <w:pPr>
        <w:rPr>
          <w:rFonts w:eastAsiaTheme="minorEastAsia" w:cs="Times New Roman"/>
          <w:szCs w:val="28"/>
        </w:rPr>
      </w:pPr>
    </w:p>
    <w:p w:rsidR="00444525" w:rsidRPr="00117BE9" w:rsidRDefault="00444525" w:rsidP="00760FCF">
      <w:pPr>
        <w:rPr>
          <w:rFonts w:eastAsiaTheme="minorEastAsia" w:cs="Times New Roman"/>
          <w:szCs w:val="28"/>
        </w:rPr>
      </w:pPr>
    </w:p>
    <w:p w:rsidR="00760FCF" w:rsidRPr="00117BE9" w:rsidRDefault="008C3A4C" w:rsidP="00760FCF">
      <w:pPr>
        <w:jc w:val="right"/>
        <w:rPr>
          <w:rFonts w:eastAsiaTheme="minorEastAsia" w:cs="Times New Roman"/>
          <w:szCs w:val="28"/>
        </w:rPr>
      </w:pPr>
      <w:r>
        <w:rPr>
          <w:rFonts w:eastAsiaTheme="minorEastAsia" w:cs="Times New Roman"/>
          <w:szCs w:val="28"/>
        </w:rPr>
        <w:lastRenderedPageBreak/>
        <w:t>Таблица 8</w:t>
      </w:r>
      <w:r w:rsidR="00F2416E">
        <w:rPr>
          <w:rFonts w:eastAsiaTheme="minorEastAsia" w:cs="Times New Roman"/>
          <w:szCs w:val="28"/>
        </w:rPr>
        <w:t>.4</w:t>
      </w:r>
    </w:p>
    <w:p w:rsidR="00760FCF" w:rsidRPr="00117BE9" w:rsidRDefault="00760FCF" w:rsidP="00760FCF">
      <w:pPr>
        <w:jc w:val="center"/>
        <w:rPr>
          <w:rFonts w:eastAsiaTheme="minorEastAsia" w:cs="Times New Roman"/>
          <w:szCs w:val="28"/>
        </w:rPr>
      </w:pPr>
      <w:r w:rsidRPr="00117BE9">
        <w:rPr>
          <w:rFonts w:eastAsiaTheme="minorEastAsia" w:cs="Times New Roman"/>
          <w:szCs w:val="28"/>
        </w:rPr>
        <w:t>Штат основных производственных рабочих и фонд оплаты их труда</w:t>
      </w:r>
    </w:p>
    <w:tbl>
      <w:tblPr>
        <w:tblStyle w:val="a5"/>
        <w:tblW w:w="9944" w:type="dxa"/>
        <w:tblInd w:w="-318" w:type="dxa"/>
        <w:tblLayout w:type="fixed"/>
        <w:tblLook w:val="04A0" w:firstRow="1" w:lastRow="0" w:firstColumn="1" w:lastColumn="0" w:noHBand="0" w:noVBand="1"/>
      </w:tblPr>
      <w:tblGrid>
        <w:gridCol w:w="1090"/>
        <w:gridCol w:w="681"/>
        <w:gridCol w:w="824"/>
        <w:gridCol w:w="1152"/>
        <w:gridCol w:w="7"/>
        <w:gridCol w:w="1246"/>
        <w:gridCol w:w="1124"/>
        <w:gridCol w:w="548"/>
        <w:gridCol w:w="819"/>
        <w:gridCol w:w="545"/>
        <w:gridCol w:w="818"/>
        <w:gridCol w:w="1090"/>
      </w:tblGrid>
      <w:tr w:rsidR="00760FCF" w:rsidRPr="00117BE9" w:rsidTr="00D17C1C">
        <w:trPr>
          <w:trHeight w:val="20"/>
        </w:trPr>
        <w:tc>
          <w:tcPr>
            <w:tcW w:w="1090"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Операция</w:t>
            </w:r>
          </w:p>
        </w:tc>
        <w:tc>
          <w:tcPr>
            <w:tcW w:w="681"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Тарифный разряд</w:t>
            </w:r>
          </w:p>
        </w:tc>
        <w:tc>
          <w:tcPr>
            <w:tcW w:w="824"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Тарифная ставка, Ст,руб</w:t>
            </w:r>
          </w:p>
        </w:tc>
        <w:tc>
          <w:tcPr>
            <w:tcW w:w="1159" w:type="dxa"/>
            <w:gridSpan w:val="2"/>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 xml:space="preserve">Численность рабочих </w:t>
            </w:r>
            <w:r w:rsidRPr="00117BE9">
              <w:rPr>
                <w:rFonts w:eastAsiaTheme="minorEastAsia" w:cs="Times New Roman"/>
                <w:sz w:val="24"/>
                <w:szCs w:val="24"/>
                <w:lang w:val="en-US"/>
              </w:rPr>
              <w:t>R</w:t>
            </w:r>
            <w:r w:rsidRPr="00117BE9">
              <w:rPr>
                <w:rFonts w:eastAsiaTheme="minorEastAsia" w:cs="Times New Roman"/>
                <w:sz w:val="24"/>
                <w:szCs w:val="24"/>
              </w:rPr>
              <w:t>, чел</w:t>
            </w:r>
          </w:p>
        </w:tc>
        <w:tc>
          <w:tcPr>
            <w:tcW w:w="1246"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Общая трудоемкость Тп, час</w:t>
            </w:r>
          </w:p>
        </w:tc>
        <w:tc>
          <w:tcPr>
            <w:tcW w:w="1124"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Тарифный фонд ЗП, Фтар, руб</w:t>
            </w:r>
          </w:p>
        </w:tc>
        <w:tc>
          <w:tcPr>
            <w:tcW w:w="1367"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Премия по положению Фпр, руб</w:t>
            </w:r>
          </w:p>
        </w:tc>
        <w:tc>
          <w:tcPr>
            <w:tcW w:w="1363"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Фонд дополнительный ЗП Фдоп, руб</w:t>
            </w:r>
          </w:p>
        </w:tc>
        <w:tc>
          <w:tcPr>
            <w:tcW w:w="1090" w:type="dxa"/>
            <w:vMerge w:val="restart"/>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Годовой фонд ЗП Фгод, руб</w:t>
            </w:r>
          </w:p>
        </w:tc>
      </w:tr>
      <w:tr w:rsidR="00760FCF" w:rsidRPr="00117BE9" w:rsidTr="00EB55BB">
        <w:trPr>
          <w:trHeight w:val="20"/>
        </w:trPr>
        <w:tc>
          <w:tcPr>
            <w:tcW w:w="1090" w:type="dxa"/>
            <w:vMerge/>
          </w:tcPr>
          <w:p w:rsidR="00760FCF" w:rsidRPr="00117BE9" w:rsidRDefault="00760FCF" w:rsidP="00EB55BB">
            <w:pPr>
              <w:jc w:val="center"/>
              <w:rPr>
                <w:rFonts w:eastAsiaTheme="minorEastAsia" w:cs="Times New Roman"/>
                <w:sz w:val="24"/>
                <w:szCs w:val="24"/>
              </w:rPr>
            </w:pPr>
          </w:p>
        </w:tc>
        <w:tc>
          <w:tcPr>
            <w:tcW w:w="681" w:type="dxa"/>
            <w:vMerge/>
          </w:tcPr>
          <w:p w:rsidR="00760FCF" w:rsidRPr="00117BE9" w:rsidRDefault="00760FCF" w:rsidP="00EB55BB">
            <w:pPr>
              <w:jc w:val="center"/>
              <w:rPr>
                <w:rFonts w:eastAsiaTheme="minorEastAsia" w:cs="Times New Roman"/>
                <w:sz w:val="24"/>
                <w:szCs w:val="24"/>
              </w:rPr>
            </w:pPr>
          </w:p>
        </w:tc>
        <w:tc>
          <w:tcPr>
            <w:tcW w:w="824" w:type="dxa"/>
            <w:vMerge/>
          </w:tcPr>
          <w:p w:rsidR="00760FCF" w:rsidRPr="00117BE9" w:rsidRDefault="00760FCF" w:rsidP="00EB55BB">
            <w:pPr>
              <w:jc w:val="center"/>
              <w:rPr>
                <w:rFonts w:eastAsiaTheme="minorEastAsia" w:cs="Times New Roman"/>
                <w:sz w:val="24"/>
                <w:szCs w:val="24"/>
              </w:rPr>
            </w:pPr>
          </w:p>
        </w:tc>
        <w:tc>
          <w:tcPr>
            <w:tcW w:w="1159" w:type="dxa"/>
            <w:gridSpan w:val="2"/>
            <w:vMerge/>
          </w:tcPr>
          <w:p w:rsidR="00760FCF" w:rsidRPr="00117BE9" w:rsidRDefault="00760FCF" w:rsidP="00EB55BB">
            <w:pPr>
              <w:jc w:val="center"/>
              <w:rPr>
                <w:rFonts w:eastAsiaTheme="minorEastAsia" w:cs="Times New Roman"/>
                <w:sz w:val="24"/>
                <w:szCs w:val="24"/>
              </w:rPr>
            </w:pPr>
          </w:p>
        </w:tc>
        <w:tc>
          <w:tcPr>
            <w:tcW w:w="1246" w:type="dxa"/>
            <w:vMerge/>
          </w:tcPr>
          <w:p w:rsidR="00760FCF" w:rsidRPr="00117BE9" w:rsidRDefault="00760FCF" w:rsidP="00EB55BB">
            <w:pPr>
              <w:jc w:val="center"/>
              <w:rPr>
                <w:rFonts w:eastAsiaTheme="minorEastAsia" w:cs="Times New Roman"/>
                <w:sz w:val="24"/>
                <w:szCs w:val="24"/>
              </w:rPr>
            </w:pPr>
          </w:p>
        </w:tc>
        <w:tc>
          <w:tcPr>
            <w:tcW w:w="1124" w:type="dxa"/>
            <w:vMerge/>
          </w:tcPr>
          <w:p w:rsidR="00760FCF" w:rsidRPr="00117BE9" w:rsidRDefault="00760FCF" w:rsidP="00EB55BB">
            <w:pPr>
              <w:jc w:val="center"/>
              <w:rPr>
                <w:rFonts w:eastAsiaTheme="minorEastAsia" w:cs="Times New Roman"/>
                <w:sz w:val="24"/>
                <w:szCs w:val="24"/>
              </w:rPr>
            </w:pP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А1,%</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руб</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А2,%</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руб</w:t>
            </w:r>
          </w:p>
        </w:tc>
        <w:tc>
          <w:tcPr>
            <w:tcW w:w="1090" w:type="dxa"/>
            <w:vMerge/>
          </w:tcPr>
          <w:p w:rsidR="00760FCF" w:rsidRPr="00117BE9" w:rsidRDefault="00760FCF" w:rsidP="00EB55BB">
            <w:pPr>
              <w:jc w:val="center"/>
              <w:rPr>
                <w:rFonts w:eastAsiaTheme="minorEastAsia" w:cs="Times New Roman"/>
                <w:sz w:val="24"/>
                <w:szCs w:val="24"/>
              </w:rPr>
            </w:pPr>
          </w:p>
        </w:tc>
      </w:tr>
      <w:tr w:rsidR="00760FCF" w:rsidRPr="00117BE9" w:rsidTr="00EB55BB">
        <w:trPr>
          <w:trHeight w:val="20"/>
        </w:trPr>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Отрезная</w:t>
            </w:r>
          </w:p>
        </w:tc>
        <w:tc>
          <w:tcPr>
            <w:tcW w:w="681"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w:t>
            </w:r>
          </w:p>
        </w:tc>
        <w:tc>
          <w:tcPr>
            <w:tcW w:w="8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100</w:t>
            </w:r>
          </w:p>
        </w:tc>
        <w:tc>
          <w:tcPr>
            <w:tcW w:w="1159"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w:t>
            </w:r>
          </w:p>
        </w:tc>
        <w:tc>
          <w:tcPr>
            <w:tcW w:w="1246"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3223,1</w:t>
            </w: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322310</w:t>
            </w: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32231</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35454,1</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389995,1</w:t>
            </w:r>
          </w:p>
        </w:tc>
      </w:tr>
      <w:tr w:rsidR="00760FCF" w:rsidRPr="00117BE9" w:rsidTr="00EB55BB">
        <w:trPr>
          <w:trHeight w:val="20"/>
        </w:trPr>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Токарная</w:t>
            </w:r>
          </w:p>
        </w:tc>
        <w:tc>
          <w:tcPr>
            <w:tcW w:w="681"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w:t>
            </w:r>
          </w:p>
        </w:tc>
        <w:tc>
          <w:tcPr>
            <w:tcW w:w="8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130</w:t>
            </w:r>
          </w:p>
        </w:tc>
        <w:tc>
          <w:tcPr>
            <w:tcW w:w="1159"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w:t>
            </w:r>
          </w:p>
        </w:tc>
        <w:tc>
          <w:tcPr>
            <w:tcW w:w="1246"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3224,1</w:t>
            </w: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419133</w:t>
            </w: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41913,3</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46104,63</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507150,93</w:t>
            </w:r>
          </w:p>
        </w:tc>
      </w:tr>
      <w:tr w:rsidR="00760FCF" w:rsidRPr="00117BE9" w:rsidTr="00EB55BB">
        <w:trPr>
          <w:trHeight w:val="20"/>
        </w:trPr>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Фрезерная</w:t>
            </w:r>
          </w:p>
        </w:tc>
        <w:tc>
          <w:tcPr>
            <w:tcW w:w="681"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w:t>
            </w:r>
          </w:p>
        </w:tc>
        <w:tc>
          <w:tcPr>
            <w:tcW w:w="8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150</w:t>
            </w:r>
          </w:p>
        </w:tc>
        <w:tc>
          <w:tcPr>
            <w:tcW w:w="1159"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w:t>
            </w:r>
          </w:p>
        </w:tc>
        <w:tc>
          <w:tcPr>
            <w:tcW w:w="1246"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3223,7</w:t>
            </w: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483555</w:t>
            </w: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48355,5</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53191,05</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585101,55</w:t>
            </w:r>
          </w:p>
        </w:tc>
      </w:tr>
      <w:tr w:rsidR="00760FCF" w:rsidRPr="00117BE9" w:rsidTr="00EB55BB">
        <w:trPr>
          <w:trHeight w:val="20"/>
        </w:trPr>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Вертикально-сверлильная</w:t>
            </w:r>
          </w:p>
        </w:tc>
        <w:tc>
          <w:tcPr>
            <w:tcW w:w="681"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w:t>
            </w:r>
          </w:p>
        </w:tc>
        <w:tc>
          <w:tcPr>
            <w:tcW w:w="8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120</w:t>
            </w:r>
          </w:p>
        </w:tc>
        <w:tc>
          <w:tcPr>
            <w:tcW w:w="1159"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w:t>
            </w:r>
          </w:p>
        </w:tc>
        <w:tc>
          <w:tcPr>
            <w:tcW w:w="1246"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3223,1</w:t>
            </w: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386772</w:t>
            </w: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38667,2</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42543,92</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467983,12</w:t>
            </w:r>
          </w:p>
        </w:tc>
      </w:tr>
      <w:tr w:rsidR="00760FCF" w:rsidRPr="00117BE9" w:rsidTr="00EB55BB">
        <w:trPr>
          <w:trHeight w:val="20"/>
        </w:trPr>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Внутришлифовальная</w:t>
            </w:r>
          </w:p>
        </w:tc>
        <w:tc>
          <w:tcPr>
            <w:tcW w:w="681"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6</w:t>
            </w:r>
          </w:p>
        </w:tc>
        <w:tc>
          <w:tcPr>
            <w:tcW w:w="8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200</w:t>
            </w:r>
          </w:p>
        </w:tc>
        <w:tc>
          <w:tcPr>
            <w:tcW w:w="1159" w:type="dxa"/>
            <w:gridSpan w:val="2"/>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w:t>
            </w:r>
          </w:p>
        </w:tc>
        <w:tc>
          <w:tcPr>
            <w:tcW w:w="1246"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3223,1</w:t>
            </w: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644620</w:t>
            </w:r>
          </w:p>
        </w:tc>
        <w:tc>
          <w:tcPr>
            <w:tcW w:w="54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64462</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70908,2</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779990,2</w:t>
            </w:r>
          </w:p>
        </w:tc>
      </w:tr>
      <w:tr w:rsidR="00760FCF" w:rsidRPr="00117BE9" w:rsidTr="00EB55BB">
        <w:tblPrEx>
          <w:tblLook w:val="0000" w:firstRow="0" w:lastRow="0" w:firstColumn="0" w:lastColumn="0" w:noHBand="0" w:noVBand="0"/>
        </w:tblPrEx>
        <w:trPr>
          <w:trHeight w:val="750"/>
        </w:trPr>
        <w:tc>
          <w:tcPr>
            <w:tcW w:w="1090" w:type="dxa"/>
          </w:tcPr>
          <w:p w:rsidR="00760FCF" w:rsidRPr="00117BE9" w:rsidRDefault="00760FCF" w:rsidP="00EB55BB">
            <w:pPr>
              <w:spacing w:after="200" w:line="276" w:lineRule="auto"/>
              <w:jc w:val="center"/>
              <w:rPr>
                <w:rFonts w:eastAsiaTheme="minorEastAsia" w:cs="Times New Roman"/>
                <w:sz w:val="24"/>
                <w:szCs w:val="24"/>
              </w:rPr>
            </w:pPr>
            <w:r w:rsidRPr="00117BE9">
              <w:rPr>
                <w:rFonts w:eastAsiaTheme="minorEastAsia" w:cs="Times New Roman"/>
                <w:sz w:val="24"/>
                <w:szCs w:val="24"/>
              </w:rPr>
              <w:t>ИТОГО</w:t>
            </w:r>
          </w:p>
        </w:tc>
        <w:tc>
          <w:tcPr>
            <w:tcW w:w="681" w:type="dxa"/>
          </w:tcPr>
          <w:p w:rsidR="00760FCF" w:rsidRPr="00117BE9" w:rsidRDefault="00760FCF" w:rsidP="00EB55BB">
            <w:pPr>
              <w:jc w:val="center"/>
              <w:rPr>
                <w:rFonts w:eastAsiaTheme="minorEastAsia" w:cs="Times New Roman"/>
                <w:sz w:val="24"/>
                <w:szCs w:val="24"/>
              </w:rPr>
            </w:pPr>
          </w:p>
        </w:tc>
        <w:tc>
          <w:tcPr>
            <w:tcW w:w="824" w:type="dxa"/>
          </w:tcPr>
          <w:p w:rsidR="00760FCF" w:rsidRPr="00117BE9" w:rsidRDefault="00760FCF" w:rsidP="00EB55BB">
            <w:pPr>
              <w:jc w:val="center"/>
              <w:rPr>
                <w:rFonts w:eastAsiaTheme="minorEastAsia" w:cs="Times New Roman"/>
                <w:sz w:val="24"/>
                <w:szCs w:val="24"/>
              </w:rPr>
            </w:pPr>
          </w:p>
        </w:tc>
        <w:tc>
          <w:tcPr>
            <w:tcW w:w="1152"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w:t>
            </w:r>
            <w:r w:rsidRPr="00117BE9">
              <w:rPr>
                <w:rFonts w:eastAsiaTheme="minorEastAsia" w:cs="Times New Roman"/>
                <w:sz w:val="24"/>
                <w:szCs w:val="24"/>
                <w:lang w:val="en-US"/>
              </w:rPr>
              <w:t>R=</w:t>
            </w:r>
            <w:r w:rsidRPr="00117BE9">
              <w:rPr>
                <w:rFonts w:eastAsiaTheme="minorEastAsia" w:cs="Times New Roman"/>
                <w:sz w:val="24"/>
                <w:szCs w:val="24"/>
              </w:rPr>
              <w:t>5</w:t>
            </w:r>
          </w:p>
        </w:tc>
        <w:tc>
          <w:tcPr>
            <w:tcW w:w="1253" w:type="dxa"/>
            <w:gridSpan w:val="2"/>
          </w:tcPr>
          <w:p w:rsidR="00760FCF" w:rsidRPr="00117BE9" w:rsidRDefault="00760FCF" w:rsidP="00EB55BB">
            <w:pPr>
              <w:jc w:val="center"/>
              <w:rPr>
                <w:rFonts w:eastAsiaTheme="minorEastAsia" w:cs="Times New Roman"/>
                <w:sz w:val="24"/>
                <w:szCs w:val="24"/>
              </w:rPr>
            </w:pPr>
          </w:p>
        </w:tc>
        <w:tc>
          <w:tcPr>
            <w:tcW w:w="1124"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2256390</w:t>
            </w:r>
          </w:p>
        </w:tc>
        <w:tc>
          <w:tcPr>
            <w:tcW w:w="548" w:type="dxa"/>
          </w:tcPr>
          <w:p w:rsidR="00760FCF" w:rsidRPr="00117BE9" w:rsidRDefault="00760FCF" w:rsidP="00EB55BB">
            <w:pPr>
              <w:jc w:val="center"/>
              <w:rPr>
                <w:rFonts w:eastAsiaTheme="minorEastAsia" w:cs="Times New Roman"/>
                <w:sz w:val="24"/>
                <w:szCs w:val="24"/>
              </w:rPr>
            </w:pPr>
          </w:p>
        </w:tc>
        <w:tc>
          <w:tcPr>
            <w:tcW w:w="819"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225629</w:t>
            </w:r>
          </w:p>
        </w:tc>
        <w:tc>
          <w:tcPr>
            <w:tcW w:w="545"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10</w:t>
            </w:r>
          </w:p>
        </w:tc>
        <w:tc>
          <w:tcPr>
            <w:tcW w:w="818"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248201,9</w:t>
            </w:r>
          </w:p>
        </w:tc>
        <w:tc>
          <w:tcPr>
            <w:tcW w:w="1090" w:type="dxa"/>
          </w:tcPr>
          <w:p w:rsidR="00760FCF" w:rsidRPr="00117BE9" w:rsidRDefault="00760FCF" w:rsidP="00EB55BB">
            <w:pPr>
              <w:jc w:val="center"/>
              <w:rPr>
                <w:rFonts w:eastAsiaTheme="minorEastAsia" w:cs="Times New Roman"/>
                <w:sz w:val="24"/>
                <w:szCs w:val="24"/>
              </w:rPr>
            </w:pPr>
            <w:r w:rsidRPr="00117BE9">
              <w:rPr>
                <w:rFonts w:eastAsiaTheme="minorEastAsia" w:cs="Times New Roman"/>
                <w:sz w:val="24"/>
                <w:szCs w:val="24"/>
              </w:rPr>
              <w:t>2730220,9</w:t>
            </w:r>
          </w:p>
        </w:tc>
      </w:tr>
    </w:tbl>
    <w:p w:rsidR="00D17C1C" w:rsidRDefault="00D17C1C" w:rsidP="00D17C1C">
      <w:pPr>
        <w:rPr>
          <w:rFonts w:eastAsiaTheme="minorEastAsia" w:cs="Times New Roman"/>
          <w:szCs w:val="28"/>
          <w:u w:val="single"/>
        </w:rPr>
      </w:pPr>
    </w:p>
    <w:p w:rsidR="00D17C1C" w:rsidRPr="00117BE9" w:rsidRDefault="00D17C1C" w:rsidP="00D17C1C">
      <w:pPr>
        <w:rPr>
          <w:rFonts w:eastAsiaTheme="minorEastAsia" w:cs="Times New Roman"/>
          <w:szCs w:val="28"/>
          <w:u w:val="single"/>
        </w:rPr>
      </w:pPr>
      <w:r w:rsidRPr="00117BE9">
        <w:rPr>
          <w:rFonts w:eastAsiaTheme="minorEastAsia" w:cs="Times New Roman"/>
          <w:szCs w:val="28"/>
          <w:u w:val="single"/>
        </w:rPr>
        <w:t>Определение трудоемкости по оборудованию, (ч)</w:t>
      </w:r>
    </w:p>
    <w:p w:rsidR="00D17C1C" w:rsidRPr="00A4428A"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Т</m:t>
            </m:r>
          </m:e>
          <m:sub>
            <m:r>
              <w:rPr>
                <w:rFonts w:ascii="Cambria Math" w:eastAsiaTheme="minorEastAsia" w:hAnsi="Cambria Math" w:cs="Times New Roman"/>
                <w:szCs w:val="28"/>
              </w:rPr>
              <m:t>П</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доз</m:t>
            </m:r>
          </m:sub>
        </m:sSub>
        <m:r>
          <w:rPr>
            <w:rFonts w:ascii="Cambria Math" w:eastAsiaTheme="minorEastAsia" w:hAnsi="Cambria Math" w:cs="Times New Roman"/>
            <w:szCs w:val="28"/>
          </w:rPr>
          <m:t>,</m:t>
        </m:r>
      </m:oMath>
      <w:r w:rsidR="00A4428A" w:rsidRPr="00A4428A">
        <w:rPr>
          <w:rFonts w:eastAsiaTheme="minorEastAsia" w:cs="Times New Roman"/>
          <w:szCs w:val="28"/>
        </w:rPr>
        <w:t xml:space="preserve">                                                      </w:t>
      </w:r>
      <w:r w:rsidR="00A4428A">
        <w:rPr>
          <w:rFonts w:eastAsiaTheme="minorEastAsia" w:cs="Times New Roman"/>
          <w:szCs w:val="28"/>
        </w:rPr>
        <w:t>(</w:t>
      </w:r>
      <w:r w:rsidR="00A4428A" w:rsidRPr="00A4428A">
        <w:rPr>
          <w:rFonts w:eastAsiaTheme="minorEastAsia" w:cs="Times New Roman"/>
          <w:szCs w:val="28"/>
        </w:rPr>
        <w:t>41</w:t>
      </w:r>
      <w:r w:rsidR="00A4428A">
        <w:rPr>
          <w:rFonts w:eastAsiaTheme="minorEastAsia" w:cs="Times New Roman"/>
          <w:szCs w:val="28"/>
        </w:rPr>
        <w:t>)</w:t>
      </w:r>
    </w:p>
    <w:p w:rsidR="00D17C1C" w:rsidRPr="00117BE9"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r>
          <m:rPr>
            <m:sty m:val="p"/>
          </m:rPr>
          <w:rPr>
            <w:rFonts w:ascii="Cambria Math" w:hAnsi="Cambria Math" w:cs="Times New Roman"/>
            <w:szCs w:val="28"/>
          </w:rPr>
          <m:t>0,128</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 xml:space="preserve"> +</m:t>
        </m:r>
      </m:oMath>
      <w:r w:rsidR="00D17C1C" w:rsidRPr="00117BE9">
        <w:rPr>
          <w:rFonts w:eastAsiaTheme="minorEastAsia" w:cs="Times New Roman"/>
          <w:szCs w:val="28"/>
        </w:rPr>
        <w:t xml:space="preserve"> </w:t>
      </w:r>
      <m:oMath>
        <m:r>
          <w:rPr>
            <w:rFonts w:ascii="Cambria Math" w:eastAsiaTheme="minorEastAsia" w:hAnsi="Cambria Math" w:cs="Times New Roman"/>
            <w:szCs w:val="28"/>
          </w:rPr>
          <m:t xml:space="preserve"> 3223</m:t>
        </m:r>
      </m:oMath>
      <w:r w:rsidR="00D17C1C" w:rsidRPr="00117BE9">
        <w:rPr>
          <w:rFonts w:eastAsiaTheme="minorEastAsia" w:cs="Times New Roman"/>
          <w:szCs w:val="28"/>
        </w:rPr>
        <w:t xml:space="preserve"> = 3223,1</w:t>
      </w:r>
    </w:p>
    <w:p w:rsidR="00D17C1C" w:rsidRPr="00117BE9"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r>
          <m:rPr>
            <m:sty m:val="p"/>
          </m:rPr>
          <w:rPr>
            <w:rFonts w:ascii="Cambria Math" w:hAnsi="Cambria Math" w:cs="Times New Roman"/>
            <w:szCs w:val="28"/>
          </w:rPr>
          <m:t>0,346</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 xml:space="preserve"> +</m:t>
        </m:r>
      </m:oMath>
      <w:r w:rsidR="00D17C1C" w:rsidRPr="00117BE9">
        <w:rPr>
          <w:rFonts w:eastAsiaTheme="minorEastAsia" w:cs="Times New Roman"/>
          <w:szCs w:val="28"/>
        </w:rPr>
        <w:t xml:space="preserve"> </w:t>
      </w:r>
      <m:oMath>
        <m:r>
          <w:rPr>
            <w:rFonts w:ascii="Cambria Math" w:eastAsiaTheme="minorEastAsia" w:hAnsi="Cambria Math" w:cs="Times New Roman"/>
            <w:szCs w:val="28"/>
          </w:rPr>
          <m:t xml:space="preserve"> 3223,8</m:t>
        </m:r>
      </m:oMath>
      <w:r w:rsidR="00D17C1C" w:rsidRPr="00117BE9">
        <w:rPr>
          <w:rFonts w:eastAsiaTheme="minorEastAsia" w:cs="Times New Roman"/>
          <w:szCs w:val="28"/>
        </w:rPr>
        <w:t xml:space="preserve"> = 3224,1</w:t>
      </w:r>
    </w:p>
    <w:p w:rsidR="00D17C1C" w:rsidRPr="00117BE9"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r>
          <m:rPr>
            <m:sty m:val="p"/>
          </m:rPr>
          <w:rPr>
            <w:rFonts w:ascii="Cambria Math" w:hAnsi="Cambria Math" w:cs="Times New Roman"/>
            <w:szCs w:val="28"/>
          </w:rPr>
          <m:t>0,741</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 xml:space="preserve"> +</m:t>
        </m:r>
      </m:oMath>
      <w:r w:rsidR="00D17C1C" w:rsidRPr="00117BE9">
        <w:rPr>
          <w:rFonts w:eastAsiaTheme="minorEastAsia" w:cs="Times New Roman"/>
          <w:szCs w:val="28"/>
        </w:rPr>
        <w:t xml:space="preserve"> </w:t>
      </w:r>
      <m:oMath>
        <m:r>
          <w:rPr>
            <w:rFonts w:ascii="Cambria Math" w:eastAsiaTheme="minorEastAsia" w:hAnsi="Cambria Math" w:cs="Times New Roman"/>
            <w:szCs w:val="28"/>
          </w:rPr>
          <m:t xml:space="preserve"> 3223</m:t>
        </m:r>
      </m:oMath>
      <w:r w:rsidR="00D17C1C" w:rsidRPr="00117BE9">
        <w:rPr>
          <w:rFonts w:eastAsiaTheme="minorEastAsia" w:cs="Times New Roman"/>
          <w:szCs w:val="28"/>
        </w:rPr>
        <w:t xml:space="preserve"> = 3223,7</w:t>
      </w:r>
    </w:p>
    <w:p w:rsidR="00D17C1C" w:rsidRPr="00117BE9"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r>
          <m:rPr>
            <m:sty m:val="p"/>
          </m:rPr>
          <w:rPr>
            <w:rFonts w:ascii="Cambria Math" w:hAnsi="Cambria Math" w:cs="Times New Roman"/>
            <w:szCs w:val="28"/>
          </w:rPr>
          <m:t>0,136</m:t>
        </m:r>
        <m:r>
          <w:rPr>
            <w:rFonts w:ascii="Cambria Math" w:eastAsiaTheme="minorEastAsia" w:hAnsi="Cambria Math" w:cs="Times New Roman"/>
            <w:szCs w:val="28"/>
          </w:rPr>
          <m:t xml:space="preserve"> +</m:t>
        </m:r>
      </m:oMath>
      <w:r w:rsidR="00D17C1C" w:rsidRPr="00117BE9">
        <w:rPr>
          <w:rFonts w:eastAsiaTheme="minorEastAsia" w:cs="Times New Roman"/>
          <w:szCs w:val="28"/>
        </w:rPr>
        <w:t xml:space="preserve"> </w:t>
      </w:r>
      <m:oMath>
        <m:r>
          <w:rPr>
            <w:rFonts w:ascii="Cambria Math" w:eastAsiaTheme="minorEastAsia" w:hAnsi="Cambria Math" w:cs="Times New Roman"/>
            <w:szCs w:val="28"/>
          </w:rPr>
          <m:t xml:space="preserve"> 3223</m:t>
        </m:r>
      </m:oMath>
      <w:r w:rsidR="00D17C1C" w:rsidRPr="00117BE9">
        <w:rPr>
          <w:rFonts w:eastAsiaTheme="minorEastAsia" w:cs="Times New Roman"/>
          <w:szCs w:val="28"/>
        </w:rPr>
        <w:t xml:space="preserve"> = 3223,1</w:t>
      </w:r>
    </w:p>
    <w:p w:rsidR="00D17C1C" w:rsidRPr="00117BE9" w:rsidRDefault="00CB5C60" w:rsidP="00D17C1C">
      <w:pP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r>
          <m:rPr>
            <m:sty m:val="p"/>
          </m:rPr>
          <w:rPr>
            <w:rFonts w:ascii="Cambria Math" w:hAnsi="Cambria Math" w:cs="Times New Roman"/>
            <w:szCs w:val="28"/>
          </w:rPr>
          <m:t>0,</m:t>
        </m:r>
        <m:r>
          <m:rPr>
            <m:sty m:val="p"/>
          </m:rPr>
          <w:rPr>
            <w:rFonts w:ascii="Cambria Math" w:eastAsiaTheme="minorEastAsia" w:hAnsi="Cambria Math" w:cs="Times New Roman"/>
            <w:szCs w:val="28"/>
          </w:rPr>
          <m:t xml:space="preserve"> 075</m:t>
        </m:r>
        <m:r>
          <w:rPr>
            <w:rFonts w:ascii="Cambria Math" w:eastAsiaTheme="minorEastAsia" w:hAnsi="Cambria Math" w:cs="Times New Roman"/>
            <w:szCs w:val="28"/>
          </w:rPr>
          <m:t xml:space="preserve"> +</m:t>
        </m:r>
      </m:oMath>
      <w:r w:rsidR="00D17C1C" w:rsidRPr="00117BE9">
        <w:rPr>
          <w:rFonts w:eastAsiaTheme="minorEastAsia" w:cs="Times New Roman"/>
          <w:szCs w:val="28"/>
        </w:rPr>
        <w:t xml:space="preserve"> </w:t>
      </w:r>
      <m:oMath>
        <m:r>
          <w:rPr>
            <w:rFonts w:ascii="Cambria Math" w:eastAsiaTheme="minorEastAsia" w:hAnsi="Cambria Math" w:cs="Times New Roman"/>
            <w:szCs w:val="28"/>
          </w:rPr>
          <m:t xml:space="preserve"> 3223,1</m:t>
        </m:r>
      </m:oMath>
      <w:r w:rsidR="00D17C1C">
        <w:rPr>
          <w:rFonts w:eastAsiaTheme="minorEastAsia" w:cs="Times New Roman"/>
          <w:szCs w:val="28"/>
        </w:rPr>
        <w:t xml:space="preserve"> = 3223,1</w:t>
      </w:r>
    </w:p>
    <w:p w:rsidR="00760FCF" w:rsidRDefault="00760FCF" w:rsidP="00760FCF">
      <w:pPr>
        <w:rPr>
          <w:rFonts w:eastAsiaTheme="minorEastAsia" w:cs="Times New Roman"/>
          <w:szCs w:val="28"/>
        </w:rPr>
        <w:sectPr w:rsidR="00760FCF" w:rsidSect="005939F0">
          <w:headerReference w:type="default" r:id="rId203"/>
          <w:pgSz w:w="11906" w:h="16838"/>
          <w:pgMar w:top="1134" w:right="850" w:bottom="1134" w:left="1701" w:header="708" w:footer="708" w:gutter="0"/>
          <w:cols w:space="708"/>
          <w:docGrid w:linePitch="360"/>
        </w:sectPr>
      </w:pPr>
    </w:p>
    <w:p w:rsidR="00760FCF" w:rsidRPr="00117BE9" w:rsidRDefault="00760FCF" w:rsidP="00760FCF">
      <w:pPr>
        <w:rPr>
          <w:rFonts w:eastAsiaTheme="minorEastAsia" w:cs="Times New Roman"/>
          <w:szCs w:val="28"/>
          <w:u w:val="single"/>
        </w:rPr>
      </w:pPr>
      <w:r w:rsidRPr="00117BE9">
        <w:rPr>
          <w:rFonts w:eastAsiaTheme="minorEastAsia" w:cs="Times New Roman"/>
          <w:szCs w:val="28"/>
          <w:u w:val="single"/>
        </w:rPr>
        <w:lastRenderedPageBreak/>
        <w:t>Определение тарифного фонда</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Т</m:t>
            </m:r>
          </m:e>
          <m:sub>
            <m:r>
              <w:rPr>
                <w:rFonts w:ascii="Cambria Math" w:eastAsiaTheme="minorEastAsia" w:hAnsi="Cambria Math" w:cs="Times New Roman"/>
                <w:szCs w:val="28"/>
              </w:rPr>
              <m:t>п</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С</m:t>
            </m:r>
          </m:e>
          <m:sub>
            <m:r>
              <w:rPr>
                <w:rFonts w:ascii="Cambria Math" w:eastAsiaTheme="minorEastAsia" w:hAnsi="Cambria Math" w:cs="Times New Roman"/>
                <w:szCs w:val="28"/>
              </w:rPr>
              <m:t>т</m:t>
            </m:r>
          </m:sub>
        </m:sSub>
      </m:oMath>
      <w:r w:rsidR="00760FCF" w:rsidRPr="00117BE9">
        <w:rPr>
          <w:rFonts w:eastAsiaTheme="minorEastAsia" w:cs="Times New Roman"/>
          <w:szCs w:val="28"/>
        </w:rPr>
        <w:t>, руб</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=3223,1∙</m:t>
        </m:r>
      </m:oMath>
      <w:r w:rsidR="00760FCF" w:rsidRPr="00117BE9">
        <w:rPr>
          <w:rFonts w:eastAsiaTheme="minorEastAsia" w:cs="Times New Roman"/>
          <w:szCs w:val="28"/>
        </w:rPr>
        <w:t>100=322310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=3224,1∙</m:t>
        </m:r>
      </m:oMath>
      <w:r w:rsidR="00760FCF" w:rsidRPr="00117BE9">
        <w:rPr>
          <w:rFonts w:eastAsiaTheme="minorEastAsia" w:cs="Times New Roman"/>
          <w:szCs w:val="28"/>
        </w:rPr>
        <w:t>130=419133</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=3223,7∙</m:t>
        </m:r>
      </m:oMath>
      <w:r w:rsidR="00760FCF" w:rsidRPr="00117BE9">
        <w:rPr>
          <w:rFonts w:eastAsiaTheme="minorEastAsia" w:cs="Times New Roman"/>
          <w:szCs w:val="28"/>
        </w:rPr>
        <w:t>150=483555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=3223,1∙</m:t>
        </m:r>
      </m:oMath>
      <w:r w:rsidR="00760FCF" w:rsidRPr="00117BE9">
        <w:rPr>
          <w:rFonts w:eastAsiaTheme="minorEastAsia" w:cs="Times New Roman"/>
          <w:szCs w:val="28"/>
        </w:rPr>
        <w:t>120=386772</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=3223,1∙</m:t>
        </m:r>
      </m:oMath>
      <w:r w:rsidR="00760FCF" w:rsidRPr="00117BE9">
        <w:rPr>
          <w:rFonts w:eastAsiaTheme="minorEastAsia" w:cs="Times New Roman"/>
          <w:szCs w:val="28"/>
        </w:rPr>
        <w:t>200=644620</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премии по положению</w:t>
      </w:r>
    </w:p>
    <w:p w:rsidR="00760FCF" w:rsidRPr="00A4428A"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Ф</m:t>
            </m:r>
          </m:e>
          <m:sub>
            <m:r>
              <w:rPr>
                <w:rFonts w:ascii="Cambria Math" w:eastAsiaTheme="minorEastAsia" w:hAnsi="Cambria Math" w:cs="Times New Roman"/>
                <w:szCs w:val="28"/>
              </w:rPr>
              <m:t>пр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а1</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 руб</m:t>
        </m:r>
      </m:oMath>
      <w:r w:rsidR="00A4428A" w:rsidRPr="00A4428A">
        <w:rPr>
          <w:rFonts w:eastAsiaTheme="minorEastAsia" w:cs="Times New Roman"/>
          <w:szCs w:val="28"/>
        </w:rPr>
        <w:t xml:space="preserve">                                    </w:t>
      </w:r>
      <w:r w:rsidR="00A4428A">
        <w:rPr>
          <w:rFonts w:eastAsiaTheme="minorEastAsia" w:cs="Times New Roman"/>
          <w:szCs w:val="28"/>
        </w:rPr>
        <w:t>(</w:t>
      </w:r>
      <w:r w:rsidR="00A4428A" w:rsidRPr="00A4428A">
        <w:rPr>
          <w:rFonts w:eastAsiaTheme="minorEastAsia" w:cs="Times New Roman"/>
          <w:szCs w:val="28"/>
        </w:rPr>
        <w:t>42</w:t>
      </w:r>
      <w:r w:rsidR="00A4428A">
        <w:rPr>
          <w:rFonts w:eastAsiaTheme="minorEastAsia" w:cs="Times New Roman"/>
          <w:szCs w:val="28"/>
        </w:rPr>
        <w:t>)</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 xml:space="preserve">=322310∙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m:t>
        </m:r>
      </m:oMath>
      <w:r w:rsidR="00760FCF" w:rsidRPr="00117BE9">
        <w:rPr>
          <w:rFonts w:eastAsiaTheme="minorEastAsia" w:cs="Times New Roman"/>
          <w:szCs w:val="28"/>
        </w:rPr>
        <w:t>32231</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 xml:space="preserve">=419133∙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m:t>
        </m:r>
      </m:oMath>
      <w:r w:rsidR="00760FCF" w:rsidRPr="00117BE9">
        <w:rPr>
          <w:rFonts w:eastAsiaTheme="minorEastAsia" w:cs="Times New Roman"/>
          <w:szCs w:val="28"/>
        </w:rPr>
        <w:t>41913,3</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 xml:space="preserve">=483555∙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m:t>
        </m:r>
      </m:oMath>
      <w:r w:rsidR="00760FCF" w:rsidRPr="00117BE9">
        <w:rPr>
          <w:rFonts w:eastAsiaTheme="minorEastAsia" w:cs="Times New Roman"/>
          <w:szCs w:val="28"/>
        </w:rPr>
        <w:t>48355,5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 xml:space="preserve">=386772∙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m:t>
        </m:r>
      </m:oMath>
      <w:r w:rsidR="00760FCF" w:rsidRPr="00117BE9">
        <w:rPr>
          <w:rFonts w:eastAsiaTheme="minorEastAsia" w:cs="Times New Roman"/>
          <w:szCs w:val="28"/>
        </w:rPr>
        <w:t>38667,2</w:t>
      </w:r>
    </w:p>
    <w:p w:rsidR="00760FCF"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 xml:space="preserve">=644620∙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 xml:space="preserve">=  </m:t>
        </m:r>
      </m:oMath>
      <w:r w:rsidR="00760FCF" w:rsidRPr="00117BE9">
        <w:rPr>
          <w:rFonts w:eastAsiaTheme="minorEastAsia" w:cs="Times New Roman"/>
          <w:szCs w:val="28"/>
        </w:rPr>
        <w:t>64462</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фонда доплат</w:t>
      </w:r>
    </w:p>
    <w:p w:rsidR="00760FCF" w:rsidRPr="00A4428A"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а2</m:t>
            </m:r>
          </m:num>
          <m:den>
            <m:r>
              <w:rPr>
                <w:rFonts w:ascii="Cambria Math" w:eastAsiaTheme="minorEastAsia" w:hAnsi="Cambria Math" w:cs="Times New Roman"/>
                <w:szCs w:val="28"/>
              </w:rPr>
              <m:t>100</m:t>
            </m:r>
          </m:den>
        </m:f>
      </m:oMath>
      <w:r w:rsidR="00A4428A" w:rsidRPr="00A4428A">
        <w:rPr>
          <w:rFonts w:eastAsiaTheme="minorEastAsia" w:cs="Times New Roman"/>
          <w:szCs w:val="28"/>
        </w:rPr>
        <w:t xml:space="preserve">                                    </w:t>
      </w:r>
      <w:r w:rsidR="00A4428A">
        <w:rPr>
          <w:rFonts w:eastAsiaTheme="minorEastAsia" w:cs="Times New Roman"/>
          <w:szCs w:val="28"/>
        </w:rPr>
        <w:t>(</w:t>
      </w:r>
      <w:r w:rsidR="00A4428A" w:rsidRPr="00A4428A">
        <w:rPr>
          <w:rFonts w:eastAsiaTheme="minorEastAsia" w:cs="Times New Roman"/>
          <w:szCs w:val="28"/>
        </w:rPr>
        <w:t>43</w:t>
      </w:r>
      <w:r w:rsidR="00A4428A">
        <w:rPr>
          <w:rFonts w:eastAsiaTheme="minorEastAsia" w:cs="Times New Roman"/>
          <w:szCs w:val="28"/>
        </w:rPr>
        <w:t>)</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322310</m:t>
            </m:r>
            <m:r>
              <w:rPr>
                <w:rFonts w:ascii="Cambria Math" w:eastAsiaTheme="minorEastAsia" w:hAnsi="Cambria Math" w:cs="Times New Roman"/>
                <w:szCs w:val="28"/>
              </w:rPr>
              <m:t>+</m:t>
            </m:r>
            <m:r>
              <m:rPr>
                <m:sty m:val="p"/>
              </m:rPr>
              <w:rPr>
                <w:rFonts w:ascii="Cambria Math" w:eastAsiaTheme="minorEastAsia" w:hAnsi="Cambria Math" w:cs="Times New Roman"/>
                <w:szCs w:val="28"/>
              </w:rPr>
              <m:t>32231</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35454,1</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419133</m:t>
            </m:r>
            <m:r>
              <w:rPr>
                <w:rFonts w:ascii="Cambria Math" w:eastAsiaTheme="minorEastAsia" w:hAnsi="Cambria Math" w:cs="Times New Roman"/>
                <w:szCs w:val="28"/>
              </w:rPr>
              <m:t>+</m:t>
            </m:r>
            <m:r>
              <m:rPr>
                <m:sty m:val="p"/>
              </m:rPr>
              <w:rPr>
                <w:rFonts w:ascii="Cambria Math" w:eastAsiaTheme="minorEastAsia" w:hAnsi="Cambria Math" w:cs="Times New Roman"/>
                <w:szCs w:val="28"/>
              </w:rPr>
              <m:t>41913,3</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46104,63 </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483555</m:t>
            </m:r>
            <m:r>
              <w:rPr>
                <w:rFonts w:ascii="Cambria Math" w:eastAsiaTheme="minorEastAsia" w:hAnsi="Cambria Math" w:cs="Times New Roman"/>
                <w:szCs w:val="28"/>
              </w:rPr>
              <m:t>+</m:t>
            </m:r>
            <m:r>
              <m:rPr>
                <m:sty m:val="p"/>
              </m:rPr>
              <w:rPr>
                <w:rFonts w:ascii="Cambria Math" w:eastAsiaTheme="minorEastAsia" w:hAnsi="Cambria Math" w:cs="Times New Roman"/>
                <w:szCs w:val="28"/>
              </w:rPr>
              <m:t>48355,5</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53191,05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 xml:space="preserve">386772+  </m:t>
            </m:r>
            <m:r>
              <m:rPr>
                <m:sty m:val="p"/>
              </m:rPr>
              <w:rPr>
                <w:rFonts w:ascii="Cambria Math" w:eastAsiaTheme="minorEastAsia" w:hAnsi="Cambria Math" w:cs="Times New Roman"/>
                <w:szCs w:val="28"/>
              </w:rPr>
              <m:t>38667,2</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42543,92</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 xml:space="preserve">644620+ </m:t>
            </m:r>
            <m:r>
              <m:rPr>
                <m:sty m:val="p"/>
              </m:rPr>
              <w:rPr>
                <w:rFonts w:ascii="Cambria Math" w:eastAsiaTheme="minorEastAsia" w:hAnsi="Cambria Math" w:cs="Times New Roman"/>
                <w:szCs w:val="28"/>
              </w:rPr>
              <m:t>64462</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=70908,2 </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годового фонда заработной платы</w:t>
      </w:r>
    </w:p>
    <w:p w:rsidR="00760FCF" w:rsidRPr="00A4428A" w:rsidRDefault="00CB5C60" w:rsidP="00760FCF">
      <w:pPr>
        <w:tabs>
          <w:tab w:val="left" w:pos="8385"/>
        </w:tabs>
        <w:jc w:val="center"/>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тар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oMath>
      <w:r w:rsidR="00760FCF" w:rsidRPr="00117BE9">
        <w:rPr>
          <w:rFonts w:eastAsiaTheme="minorEastAsia" w:cs="Times New Roman"/>
          <w:szCs w:val="28"/>
        </w:rPr>
        <w:t>, руб</w:t>
      </w:r>
      <w:r w:rsidR="00A4428A" w:rsidRPr="00A4428A">
        <w:rPr>
          <w:rFonts w:eastAsiaTheme="minorEastAsia" w:cs="Times New Roman"/>
          <w:szCs w:val="28"/>
        </w:rPr>
        <w:t xml:space="preserve">                                 </w:t>
      </w:r>
      <w:r w:rsidR="00A4428A">
        <w:rPr>
          <w:rFonts w:eastAsiaTheme="minorEastAsia" w:cs="Times New Roman"/>
          <w:szCs w:val="28"/>
        </w:rPr>
        <w:t>(</w:t>
      </w:r>
      <w:r w:rsidR="00A4428A" w:rsidRPr="00A4428A">
        <w:rPr>
          <w:rFonts w:eastAsiaTheme="minorEastAsia" w:cs="Times New Roman"/>
          <w:szCs w:val="28"/>
        </w:rPr>
        <w:t>44</w:t>
      </w:r>
      <w:r w:rsidR="00A4428A">
        <w:rPr>
          <w:rFonts w:eastAsiaTheme="minorEastAsia" w:cs="Times New Roman"/>
          <w:szCs w:val="28"/>
        </w:rPr>
        <w:t>)</w:t>
      </w:r>
    </w:p>
    <w:p w:rsidR="00D17C1C" w:rsidRDefault="00D17C1C" w:rsidP="00760FCF">
      <w:pPr>
        <w:tabs>
          <w:tab w:val="left" w:pos="8385"/>
        </w:tabs>
        <w:jc w:val="center"/>
        <w:rPr>
          <w:rFonts w:eastAsiaTheme="minorEastAsia" w:cs="Times New Roman"/>
          <w:szCs w:val="28"/>
        </w:rPr>
      </w:pPr>
    </w:p>
    <w:p w:rsidR="00D17C1C" w:rsidRPr="00117BE9" w:rsidRDefault="00D17C1C" w:rsidP="00760FCF">
      <w:pPr>
        <w:tabs>
          <w:tab w:val="left" w:pos="8385"/>
        </w:tabs>
        <w:jc w:val="center"/>
        <w:rPr>
          <w:rFonts w:eastAsiaTheme="minorEastAsia" w:cs="Times New Roman"/>
          <w:szCs w:val="28"/>
        </w:rPr>
      </w:pPr>
    </w:p>
    <w:p w:rsidR="00D17C1C"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oMath>
      <w:r w:rsidR="00760FCF" w:rsidRPr="00117BE9">
        <w:rPr>
          <w:rFonts w:eastAsiaTheme="minorEastAsia" w:cs="Times New Roman"/>
          <w:szCs w:val="28"/>
        </w:rPr>
        <w:t>322310</w:t>
      </w:r>
      <m:oMath>
        <m:r>
          <w:rPr>
            <w:rFonts w:ascii="Cambria Math" w:eastAsiaTheme="minorEastAsia" w:hAnsi="Cambria Math" w:cs="Times New Roman"/>
            <w:szCs w:val="28"/>
          </w:rPr>
          <m:t>+</m:t>
        </m:r>
      </m:oMath>
      <w:r w:rsidR="00760FCF" w:rsidRPr="00117BE9">
        <w:rPr>
          <w:rFonts w:eastAsiaTheme="minorEastAsia" w:cs="Times New Roman"/>
          <w:szCs w:val="28"/>
        </w:rPr>
        <w:t>32231</w:t>
      </w:r>
      <m:oMath>
        <m:r>
          <w:rPr>
            <w:rFonts w:ascii="Cambria Math" w:eastAsiaTheme="minorEastAsia" w:hAnsi="Cambria Math" w:cs="Times New Roman"/>
            <w:szCs w:val="28"/>
          </w:rPr>
          <m:t>+</m:t>
        </m:r>
      </m:oMath>
      <w:r w:rsidR="00760FCF" w:rsidRPr="00117BE9">
        <w:rPr>
          <w:rFonts w:eastAsiaTheme="minorEastAsia" w:cs="Times New Roman"/>
          <w:szCs w:val="28"/>
        </w:rPr>
        <w:t>35454,1 = 389995,1</w:t>
      </w:r>
    </w:p>
    <w:p w:rsidR="00D17C1C"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oMath>
      <w:r w:rsidR="00760FCF" w:rsidRPr="00117BE9">
        <w:rPr>
          <w:rFonts w:eastAsiaTheme="minorEastAsia" w:cs="Times New Roman"/>
          <w:szCs w:val="28"/>
        </w:rPr>
        <w:t>419133</w:t>
      </w:r>
      <m:oMath>
        <m:r>
          <w:rPr>
            <w:rFonts w:ascii="Cambria Math" w:eastAsiaTheme="minorEastAsia" w:hAnsi="Cambria Math" w:cs="Times New Roman"/>
            <w:szCs w:val="28"/>
          </w:rPr>
          <m:t>+</m:t>
        </m:r>
        <m:r>
          <m:rPr>
            <m:sty m:val="p"/>
          </m:rPr>
          <w:rPr>
            <w:rFonts w:ascii="Cambria Math" w:eastAsiaTheme="minorEastAsia" w:hAnsi="Cambria Math" w:cs="Times New Roman"/>
            <w:szCs w:val="28"/>
          </w:rPr>
          <m:t>41913,3</m:t>
        </m:r>
        <m:r>
          <w:rPr>
            <w:rFonts w:ascii="Cambria Math" w:eastAsiaTheme="minorEastAsia" w:hAnsi="Cambria Math" w:cs="Times New Roman"/>
            <w:szCs w:val="28"/>
          </w:rPr>
          <m:t>+</m:t>
        </m:r>
      </m:oMath>
      <w:r w:rsidR="00760FCF" w:rsidRPr="00117BE9">
        <w:rPr>
          <w:rFonts w:eastAsiaTheme="minorEastAsia" w:cs="Times New Roman"/>
          <w:szCs w:val="28"/>
        </w:rPr>
        <w:t xml:space="preserve">46104,63 =507150,93 </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r>
          <m:rPr>
            <m:sty m:val="p"/>
          </m:rPr>
          <w:rPr>
            <w:rFonts w:ascii="Cambria Math" w:eastAsiaTheme="minorEastAsia" w:hAnsi="Cambria Math" w:cs="Times New Roman"/>
            <w:szCs w:val="28"/>
          </w:rPr>
          <m:t>483555</m:t>
        </m:r>
        <m:r>
          <w:rPr>
            <w:rFonts w:ascii="Cambria Math" w:eastAsiaTheme="minorEastAsia" w:hAnsi="Cambria Math" w:cs="Times New Roman"/>
            <w:szCs w:val="28"/>
          </w:rPr>
          <m:t>+</m:t>
        </m:r>
        <m:r>
          <m:rPr>
            <m:sty m:val="p"/>
          </m:rPr>
          <w:rPr>
            <w:rFonts w:ascii="Cambria Math" w:eastAsiaTheme="minorEastAsia" w:hAnsi="Cambria Math" w:cs="Times New Roman"/>
            <w:szCs w:val="28"/>
          </w:rPr>
          <m:t>48355,5</m:t>
        </m:r>
        <m:r>
          <w:rPr>
            <w:rFonts w:ascii="Cambria Math" w:eastAsiaTheme="minorEastAsia" w:hAnsi="Cambria Math" w:cs="Times New Roman"/>
            <w:szCs w:val="28"/>
          </w:rPr>
          <m:t>+</m:t>
        </m:r>
      </m:oMath>
      <w:r w:rsidR="00760FCF" w:rsidRPr="00117BE9">
        <w:rPr>
          <w:rFonts w:eastAsiaTheme="minorEastAsia" w:cs="Times New Roman"/>
          <w:szCs w:val="28"/>
        </w:rPr>
        <w:t xml:space="preserve">  53191,05= 585101,55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r>
          <m:rPr>
            <m:sty m:val="p"/>
          </m:rPr>
          <w:rPr>
            <w:rFonts w:ascii="Cambria Math" w:eastAsiaTheme="minorEastAsia" w:hAnsi="Cambria Math" w:cs="Times New Roman"/>
            <w:szCs w:val="28"/>
          </w:rPr>
          <m:t>386772</m:t>
        </m:r>
        <m:r>
          <w:rPr>
            <w:rFonts w:ascii="Cambria Math" w:eastAsiaTheme="minorEastAsia" w:hAnsi="Cambria Math" w:cs="Times New Roman"/>
            <w:szCs w:val="28"/>
          </w:rPr>
          <m:t>+</m:t>
        </m:r>
      </m:oMath>
      <w:r w:rsidR="00760FCF" w:rsidRPr="00117BE9">
        <w:rPr>
          <w:rFonts w:eastAsiaTheme="minorEastAsia" w:cs="Times New Roman"/>
          <w:szCs w:val="28"/>
        </w:rPr>
        <w:t>38667,2</w:t>
      </w:r>
      <m:oMath>
        <m:r>
          <w:rPr>
            <w:rFonts w:ascii="Cambria Math" w:eastAsiaTheme="minorEastAsia" w:hAnsi="Cambria Math" w:cs="Times New Roman"/>
            <w:szCs w:val="28"/>
          </w:rPr>
          <m:t>+</m:t>
        </m:r>
        <m:r>
          <m:rPr>
            <m:sty m:val="p"/>
          </m:rPr>
          <w:rPr>
            <w:rFonts w:ascii="Cambria Math" w:eastAsiaTheme="minorEastAsia" w:hAnsi="Cambria Math" w:cs="Times New Roman"/>
            <w:szCs w:val="28"/>
          </w:rPr>
          <m:t>42543,92</m:t>
        </m:r>
      </m:oMath>
      <w:r w:rsidR="00760FCF" w:rsidRPr="00117BE9">
        <w:rPr>
          <w:rFonts w:eastAsiaTheme="minorEastAsia" w:cs="Times New Roman"/>
          <w:szCs w:val="28"/>
        </w:rPr>
        <w:t>= 467983,12</w:t>
      </w:r>
    </w:p>
    <w:p w:rsidR="00760FCF"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r>
          <m:rPr>
            <m:sty m:val="p"/>
          </m:rPr>
          <w:rPr>
            <w:rFonts w:ascii="Cambria Math" w:eastAsiaTheme="minorEastAsia" w:hAnsi="Cambria Math" w:cs="Times New Roman"/>
            <w:szCs w:val="28"/>
          </w:rPr>
          <m:t>644620</m:t>
        </m:r>
        <m:r>
          <w:rPr>
            <w:rFonts w:ascii="Cambria Math" w:eastAsiaTheme="minorEastAsia" w:hAnsi="Cambria Math" w:cs="Times New Roman"/>
            <w:szCs w:val="28"/>
          </w:rPr>
          <m:t xml:space="preserve">+ </m:t>
        </m:r>
        <m:r>
          <m:rPr>
            <m:sty m:val="p"/>
          </m:rPr>
          <w:rPr>
            <w:rFonts w:ascii="Cambria Math" w:eastAsiaTheme="minorEastAsia" w:hAnsi="Cambria Math" w:cs="Times New Roman"/>
            <w:szCs w:val="28"/>
          </w:rPr>
          <m:t>64462</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70908,2 </m:t>
        </m:r>
      </m:oMath>
      <w:r w:rsidR="00760FCF" w:rsidRPr="00117BE9">
        <w:rPr>
          <w:rFonts w:eastAsiaTheme="minorEastAsia" w:cs="Times New Roman"/>
          <w:szCs w:val="28"/>
        </w:rPr>
        <w:t xml:space="preserve"> = 779990,2</w:t>
      </w:r>
    </w:p>
    <w:p w:rsidR="00760FCF" w:rsidRDefault="00760FCF" w:rsidP="00760FCF">
      <w:pPr>
        <w:tabs>
          <w:tab w:val="left" w:pos="8385"/>
        </w:tabs>
        <w:rPr>
          <w:rFonts w:eastAsiaTheme="minorEastAsia" w:cs="Times New Roman"/>
          <w:szCs w:val="28"/>
        </w:rPr>
      </w:pPr>
    </w:p>
    <w:p w:rsidR="00760FCF" w:rsidRDefault="008C3A4C" w:rsidP="00760FCF">
      <w:pPr>
        <w:tabs>
          <w:tab w:val="left" w:pos="8385"/>
        </w:tabs>
        <w:jc w:val="center"/>
        <w:rPr>
          <w:rFonts w:eastAsiaTheme="minorEastAsia" w:cs="Times New Roman"/>
          <w:b/>
          <w:szCs w:val="28"/>
        </w:rPr>
      </w:pPr>
      <w:r>
        <w:rPr>
          <w:rFonts w:eastAsiaTheme="minorEastAsia" w:cs="Times New Roman"/>
          <w:b/>
          <w:szCs w:val="28"/>
        </w:rPr>
        <w:t>8</w:t>
      </w:r>
      <w:r w:rsidR="00D17C1C">
        <w:rPr>
          <w:rFonts w:eastAsiaTheme="minorEastAsia" w:cs="Times New Roman"/>
          <w:b/>
          <w:szCs w:val="28"/>
        </w:rPr>
        <w:t>.6.</w:t>
      </w:r>
      <w:r w:rsidR="00760FCF" w:rsidRPr="003E14AB">
        <w:rPr>
          <w:rFonts w:eastAsiaTheme="minorEastAsia" w:cs="Times New Roman"/>
          <w:b/>
          <w:szCs w:val="28"/>
        </w:rPr>
        <w:t xml:space="preserve"> Определение численности и фонда оплаты труда руководителей, специалистов и служащих</w:t>
      </w:r>
    </w:p>
    <w:p w:rsidR="00740B73" w:rsidRPr="003E14AB" w:rsidRDefault="00740B73" w:rsidP="00760FCF">
      <w:pPr>
        <w:tabs>
          <w:tab w:val="left" w:pos="8385"/>
        </w:tabs>
        <w:jc w:val="center"/>
        <w:rPr>
          <w:rFonts w:eastAsiaTheme="minorEastAsia" w:cs="Times New Roman"/>
          <w:b/>
          <w:szCs w:val="28"/>
        </w:rPr>
      </w:pPr>
    </w:p>
    <w:p w:rsidR="00760FCF" w:rsidRPr="00117BE9" w:rsidRDefault="00760FCF" w:rsidP="00760FCF">
      <w:pPr>
        <w:tabs>
          <w:tab w:val="left" w:pos="8385"/>
        </w:tabs>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Число работающих по каждой из указанных категорий определяем по укрупненным нормативам (в процентах к общему числу основных рабочих)</w:t>
      </w:r>
    </w:p>
    <w:p w:rsidR="00760FCF" w:rsidRPr="00117BE9" w:rsidRDefault="00760FCF" w:rsidP="00760FCF">
      <w:pPr>
        <w:tabs>
          <w:tab w:val="left" w:pos="8385"/>
        </w:tabs>
        <w:rPr>
          <w:rFonts w:eastAsiaTheme="minorEastAsia" w:cs="Times New Roman"/>
          <w:szCs w:val="28"/>
        </w:rPr>
      </w:pPr>
      <w:r w:rsidRPr="00117BE9">
        <w:rPr>
          <w:rFonts w:eastAsiaTheme="minorEastAsia" w:cs="Times New Roman"/>
          <w:szCs w:val="28"/>
        </w:rPr>
        <w:t xml:space="preserve">руководителей  4…8%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рук</m:t>
            </m:r>
          </m:sub>
        </m:sSub>
      </m:oMath>
      <w:r w:rsidRPr="00117BE9">
        <w:rPr>
          <w:rFonts w:eastAsiaTheme="minorEastAsia" w:cs="Times New Roman"/>
          <w:szCs w:val="28"/>
        </w:rPr>
        <w:t xml:space="preserve"> =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осн</m:t>
            </m:r>
          </m:sub>
        </m:sSub>
        <m:r>
          <w:rPr>
            <w:rFonts w:ascii="Cambria Math" w:eastAsiaTheme="minorEastAsia" w:hAnsi="Cambria Math" w:cs="Times New Roman"/>
            <w:szCs w:val="28"/>
          </w:rPr>
          <m:t xml:space="preserve"> ∙0,04=10∙0,04=0,4≈1 чел.</m:t>
        </m:r>
      </m:oMath>
    </w:p>
    <w:p w:rsidR="00760FCF" w:rsidRPr="00117BE9" w:rsidRDefault="00760FCF" w:rsidP="00760FCF">
      <w:pPr>
        <w:tabs>
          <w:tab w:val="left" w:pos="8385"/>
        </w:tabs>
        <w:rPr>
          <w:rFonts w:eastAsiaTheme="minorEastAsia" w:cs="Times New Roman"/>
          <w:szCs w:val="28"/>
        </w:rPr>
      </w:pPr>
      <w:r w:rsidRPr="00117BE9">
        <w:rPr>
          <w:rFonts w:eastAsiaTheme="minorEastAsia" w:cs="Times New Roman"/>
          <w:szCs w:val="28"/>
        </w:rPr>
        <w:t xml:space="preserve">специалистов  5….10%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спец</m:t>
            </m:r>
          </m:sub>
        </m:sSub>
      </m:oMath>
      <w:r w:rsidRPr="00117BE9">
        <w:rPr>
          <w:rFonts w:eastAsiaTheme="minorEastAsia" w:cs="Times New Roman"/>
          <w:szCs w:val="28"/>
        </w:rPr>
        <w:t xml:space="preserve"> =</w:t>
      </w:r>
      <m:oMath>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осн</m:t>
            </m:r>
          </m:sub>
        </m:sSub>
        <m:r>
          <w:rPr>
            <w:rFonts w:ascii="Cambria Math" w:eastAsiaTheme="minorEastAsia" w:hAnsi="Cambria Math" w:cs="Times New Roman"/>
            <w:szCs w:val="28"/>
          </w:rPr>
          <m:t>∙0,05=10∙0,05=0,5чел ≈2 чел.</m:t>
        </m:r>
      </m:oMath>
    </w:p>
    <w:p w:rsidR="00760FCF" w:rsidRPr="00117BE9" w:rsidRDefault="00760FCF" w:rsidP="00760FCF">
      <w:pPr>
        <w:tabs>
          <w:tab w:val="left" w:pos="8385"/>
        </w:tabs>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Для проведения расчетов, разработки конструкторской и технической документации необходимо иметь в штате 1 конструктора и 1 технолога.</w:t>
      </w:r>
    </w:p>
    <w:p w:rsidR="00760FCF" w:rsidRPr="00117BE9" w:rsidRDefault="00760FCF" w:rsidP="00760FCF">
      <w:pPr>
        <w:tabs>
          <w:tab w:val="left" w:pos="8385"/>
        </w:tabs>
        <w:rPr>
          <w:rFonts w:eastAsiaTheme="minorEastAsia" w:cs="Times New Roman"/>
          <w:szCs w:val="28"/>
        </w:rPr>
      </w:pPr>
      <w:r w:rsidRPr="00117BE9">
        <w:rPr>
          <w:rFonts w:eastAsiaTheme="minorEastAsia" w:cs="Times New Roman"/>
          <w:szCs w:val="28"/>
        </w:rPr>
        <w:t xml:space="preserve">служащие   2…3%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сл</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R</m:t>
            </m:r>
          </m:e>
          <m:sub>
            <m:r>
              <w:rPr>
                <w:rFonts w:ascii="Cambria Math" w:eastAsiaTheme="minorEastAsia" w:hAnsi="Cambria Math" w:cs="Times New Roman"/>
                <w:szCs w:val="28"/>
              </w:rPr>
              <m:t>осн</m:t>
            </m:r>
          </m:sub>
        </m:sSub>
        <m:r>
          <w:rPr>
            <w:rFonts w:ascii="Cambria Math" w:eastAsiaTheme="minorEastAsia" w:hAnsi="Cambria Math" w:cs="Times New Roman"/>
            <w:szCs w:val="28"/>
          </w:rPr>
          <m:t>∙0,02=10∙0,02=0,2 чел≈3чел.</m:t>
        </m:r>
      </m:oMath>
    </w:p>
    <w:p w:rsidR="00760FCF" w:rsidRPr="00117BE9" w:rsidRDefault="00760FCF" w:rsidP="00760FCF">
      <w:pPr>
        <w:tabs>
          <w:tab w:val="left" w:pos="8385"/>
        </w:tabs>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Для обеспечения технологического процесса  примем минимальное количество человек: 1 технический контроллер ОТК, 1 кладовщик и 1 уборщица.</w:t>
      </w:r>
    </w:p>
    <w:p w:rsidR="00760FCF" w:rsidRDefault="00760FCF" w:rsidP="00760FCF">
      <w:pPr>
        <w:tabs>
          <w:tab w:val="left" w:pos="8385"/>
        </w:tabs>
        <w:rPr>
          <w:rFonts w:cs="Times New Roman"/>
          <w:szCs w:val="28"/>
        </w:rPr>
      </w:pPr>
      <w:r>
        <w:rPr>
          <w:rFonts w:eastAsiaTheme="minorEastAsia" w:cs="Times New Roman"/>
          <w:szCs w:val="28"/>
        </w:rPr>
        <w:t xml:space="preserve">       В таблице 8</w:t>
      </w:r>
      <w:r w:rsidRPr="00117BE9">
        <w:rPr>
          <w:rFonts w:eastAsiaTheme="minorEastAsia" w:cs="Times New Roman"/>
          <w:szCs w:val="28"/>
        </w:rPr>
        <w:t xml:space="preserve"> представлен фонд оплаты труда руководителей, специалистов и служащих. </w:t>
      </w:r>
      <w:r w:rsidRPr="00077FCB">
        <w:rPr>
          <w:rFonts w:cs="Times New Roman"/>
          <w:szCs w:val="28"/>
        </w:rPr>
        <w:t>[</w:t>
      </w:r>
      <w:r w:rsidR="00A83CA8">
        <w:rPr>
          <w:rFonts w:cs="Times New Roman"/>
          <w:szCs w:val="28"/>
        </w:rPr>
        <w:t>15</w:t>
      </w:r>
      <w:r w:rsidRPr="0004574D">
        <w:rPr>
          <w:rFonts w:cs="Times New Roman"/>
          <w:szCs w:val="28"/>
        </w:rPr>
        <w:t xml:space="preserve">, </w:t>
      </w:r>
      <w:r>
        <w:rPr>
          <w:rFonts w:cs="Times New Roman"/>
          <w:szCs w:val="28"/>
        </w:rPr>
        <w:t xml:space="preserve">стр </w:t>
      </w:r>
      <w:r w:rsidR="00A83CA8">
        <w:rPr>
          <w:rFonts w:cs="Times New Roman"/>
          <w:szCs w:val="28"/>
        </w:rPr>
        <w:t>25</w:t>
      </w:r>
      <w:r w:rsidRPr="0004574D">
        <w:rPr>
          <w:rFonts w:cs="Times New Roman"/>
          <w:szCs w:val="28"/>
        </w:rPr>
        <w:t>]</w:t>
      </w:r>
      <w:r w:rsidR="00D17C1C">
        <w:rPr>
          <w:rFonts w:cs="Times New Roman"/>
          <w:szCs w:val="28"/>
        </w:rPr>
        <w:t>.</w:t>
      </w: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D17C1C" w:rsidRDefault="00D17C1C" w:rsidP="00760FCF">
      <w:pPr>
        <w:tabs>
          <w:tab w:val="left" w:pos="8385"/>
        </w:tabs>
        <w:rPr>
          <w:rFonts w:cs="Times New Roman"/>
          <w:szCs w:val="28"/>
        </w:rPr>
      </w:pPr>
    </w:p>
    <w:p w:rsidR="00760FCF" w:rsidRDefault="00760FCF" w:rsidP="00D17C1C">
      <w:pPr>
        <w:tabs>
          <w:tab w:val="left" w:pos="8385"/>
        </w:tabs>
        <w:rPr>
          <w:rFonts w:eastAsiaTheme="minorEastAsia" w:cs="Times New Roman"/>
          <w:szCs w:val="28"/>
        </w:rPr>
      </w:pPr>
    </w:p>
    <w:p w:rsidR="00760FCF" w:rsidRPr="00117BE9" w:rsidRDefault="008C3A4C" w:rsidP="00760FCF">
      <w:pPr>
        <w:tabs>
          <w:tab w:val="left" w:pos="8385"/>
        </w:tabs>
        <w:jc w:val="right"/>
        <w:rPr>
          <w:rFonts w:eastAsiaTheme="minorEastAsia" w:cs="Times New Roman"/>
          <w:szCs w:val="28"/>
        </w:rPr>
      </w:pPr>
      <w:r>
        <w:rPr>
          <w:rFonts w:eastAsiaTheme="minorEastAsia" w:cs="Times New Roman"/>
          <w:szCs w:val="28"/>
        </w:rPr>
        <w:lastRenderedPageBreak/>
        <w:t>Таблица 8</w:t>
      </w:r>
      <w:r w:rsidR="00F2416E">
        <w:rPr>
          <w:rFonts w:eastAsiaTheme="minorEastAsia" w:cs="Times New Roman"/>
          <w:szCs w:val="28"/>
        </w:rPr>
        <w:t>.5</w:t>
      </w:r>
    </w:p>
    <w:p w:rsidR="00760FCF" w:rsidRPr="00117BE9" w:rsidRDefault="00760FCF" w:rsidP="00760FCF">
      <w:pPr>
        <w:tabs>
          <w:tab w:val="left" w:pos="8385"/>
        </w:tabs>
        <w:jc w:val="center"/>
        <w:rPr>
          <w:rFonts w:eastAsiaTheme="minorEastAsia" w:cs="Times New Roman"/>
          <w:szCs w:val="28"/>
        </w:rPr>
      </w:pPr>
      <w:r w:rsidRPr="00117BE9">
        <w:rPr>
          <w:rFonts w:eastAsiaTheme="minorEastAsia" w:cs="Times New Roman"/>
          <w:szCs w:val="28"/>
        </w:rPr>
        <w:t>Штат руководителей, специалистов и служащих и фонд оплаты их труда</w:t>
      </w:r>
    </w:p>
    <w:tbl>
      <w:tblPr>
        <w:tblStyle w:val="a5"/>
        <w:tblW w:w="0" w:type="auto"/>
        <w:jc w:val="center"/>
        <w:tblLook w:val="04A0" w:firstRow="1" w:lastRow="0" w:firstColumn="1" w:lastColumn="0" w:noHBand="0" w:noVBand="1"/>
      </w:tblPr>
      <w:tblGrid>
        <w:gridCol w:w="1632"/>
        <w:gridCol w:w="1258"/>
        <w:gridCol w:w="924"/>
        <w:gridCol w:w="1152"/>
        <w:gridCol w:w="602"/>
        <w:gridCol w:w="936"/>
        <w:gridCol w:w="770"/>
        <w:gridCol w:w="1150"/>
        <w:gridCol w:w="1147"/>
      </w:tblGrid>
      <w:tr w:rsidR="00760FCF" w:rsidRPr="00117BE9" w:rsidTr="00EB55BB">
        <w:trPr>
          <w:trHeight w:val="510"/>
          <w:jc w:val="center"/>
        </w:trPr>
        <w:tc>
          <w:tcPr>
            <w:tcW w:w="1564" w:type="dxa"/>
            <w:vMerge w:val="restart"/>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Категории рабочих</w:t>
            </w:r>
          </w:p>
        </w:tc>
        <w:tc>
          <w:tcPr>
            <w:tcW w:w="1273" w:type="dxa"/>
            <w:vMerge w:val="restart"/>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Средне-месячный оклад Змес, руб</w:t>
            </w:r>
          </w:p>
        </w:tc>
        <w:tc>
          <w:tcPr>
            <w:tcW w:w="1005" w:type="dxa"/>
            <w:vMerge w:val="restart"/>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 xml:space="preserve">Штат </w:t>
            </w:r>
            <m:oMath>
              <m:r>
                <w:rPr>
                  <w:rFonts w:ascii="Cambria Math" w:eastAsiaTheme="minorEastAsia" w:hAnsi="Cambria Math" w:cs="Times New Roman"/>
                  <w:sz w:val="24"/>
                  <w:szCs w:val="24"/>
                  <w:lang w:val="en-US"/>
                </w:rPr>
                <m:t>R</m:t>
              </m:r>
            </m:oMath>
          </w:p>
        </w:tc>
        <w:tc>
          <w:tcPr>
            <w:tcW w:w="1202" w:type="dxa"/>
            <w:vMerge w:val="restart"/>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ЗП по окладам Фокл, руб</w:t>
            </w:r>
          </w:p>
        </w:tc>
        <w:tc>
          <w:tcPr>
            <w:tcW w:w="1505" w:type="dxa"/>
            <w:gridSpan w:val="2"/>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Премия по положению Фпр, руб</w:t>
            </w:r>
          </w:p>
        </w:tc>
        <w:tc>
          <w:tcPr>
            <w:tcW w:w="1838" w:type="dxa"/>
            <w:gridSpan w:val="2"/>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Фонд дополнительной ЗП Фдоп, руб</w:t>
            </w:r>
          </w:p>
        </w:tc>
        <w:tc>
          <w:tcPr>
            <w:tcW w:w="1184" w:type="dxa"/>
            <w:vMerge w:val="restart"/>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Годовой фонд ЗП Фгод, руб</w:t>
            </w:r>
          </w:p>
        </w:tc>
      </w:tr>
      <w:tr w:rsidR="00760FCF" w:rsidRPr="00117BE9" w:rsidTr="00EB55BB">
        <w:trPr>
          <w:trHeight w:val="555"/>
          <w:jc w:val="center"/>
        </w:trPr>
        <w:tc>
          <w:tcPr>
            <w:tcW w:w="1564" w:type="dxa"/>
            <w:vMerge/>
          </w:tcPr>
          <w:p w:rsidR="00760FCF" w:rsidRPr="00117BE9" w:rsidRDefault="00760FCF" w:rsidP="00EB55BB">
            <w:pPr>
              <w:tabs>
                <w:tab w:val="left" w:pos="8385"/>
              </w:tabs>
              <w:rPr>
                <w:rFonts w:eastAsiaTheme="minorEastAsia" w:cs="Times New Roman"/>
                <w:sz w:val="24"/>
                <w:szCs w:val="24"/>
              </w:rPr>
            </w:pPr>
          </w:p>
        </w:tc>
        <w:tc>
          <w:tcPr>
            <w:tcW w:w="1273" w:type="dxa"/>
            <w:vMerge/>
          </w:tcPr>
          <w:p w:rsidR="00760FCF" w:rsidRPr="00117BE9" w:rsidRDefault="00760FCF" w:rsidP="00EB55BB">
            <w:pPr>
              <w:tabs>
                <w:tab w:val="left" w:pos="8385"/>
              </w:tabs>
              <w:rPr>
                <w:rFonts w:eastAsiaTheme="minorEastAsia" w:cs="Times New Roman"/>
                <w:sz w:val="24"/>
                <w:szCs w:val="24"/>
              </w:rPr>
            </w:pPr>
          </w:p>
        </w:tc>
        <w:tc>
          <w:tcPr>
            <w:tcW w:w="1005" w:type="dxa"/>
            <w:vMerge/>
          </w:tcPr>
          <w:p w:rsidR="00760FCF" w:rsidRPr="00117BE9" w:rsidRDefault="00760FCF" w:rsidP="00EB55BB">
            <w:pPr>
              <w:tabs>
                <w:tab w:val="left" w:pos="8385"/>
              </w:tabs>
              <w:rPr>
                <w:rFonts w:eastAsiaTheme="minorEastAsia" w:cs="Times New Roman"/>
                <w:sz w:val="24"/>
                <w:szCs w:val="24"/>
              </w:rPr>
            </w:pPr>
          </w:p>
        </w:tc>
        <w:tc>
          <w:tcPr>
            <w:tcW w:w="1202" w:type="dxa"/>
            <w:vMerge/>
          </w:tcPr>
          <w:p w:rsidR="00760FCF" w:rsidRPr="00117BE9" w:rsidRDefault="00760FCF" w:rsidP="00EB55BB">
            <w:pPr>
              <w:tabs>
                <w:tab w:val="left" w:pos="8385"/>
              </w:tabs>
              <w:rPr>
                <w:rFonts w:eastAsiaTheme="minorEastAsia" w:cs="Times New Roman"/>
                <w:sz w:val="24"/>
                <w:szCs w:val="24"/>
              </w:rPr>
            </w:pP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А1, %</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руб</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А2,%</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руб</w:t>
            </w:r>
          </w:p>
        </w:tc>
        <w:tc>
          <w:tcPr>
            <w:tcW w:w="1184" w:type="dxa"/>
            <w:vMerge/>
          </w:tcPr>
          <w:p w:rsidR="00760FCF" w:rsidRPr="00117BE9" w:rsidRDefault="00760FCF" w:rsidP="00EB55BB">
            <w:pPr>
              <w:tabs>
                <w:tab w:val="left" w:pos="8385"/>
              </w:tabs>
              <w:rPr>
                <w:rFonts w:eastAsiaTheme="minorEastAsia" w:cs="Times New Roman"/>
                <w:sz w:val="24"/>
                <w:szCs w:val="24"/>
              </w:rPr>
            </w:pP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Руководитель</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30000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m:oMathPara>
              <m:oMath>
                <m:r>
                  <w:rPr>
                    <w:rFonts w:ascii="Cambria Math" w:eastAsiaTheme="minorEastAsia" w:hAnsi="Cambria Math" w:cs="Times New Roman"/>
                    <w:sz w:val="24"/>
                    <w:szCs w:val="24"/>
                  </w:rPr>
                  <m:t>360000</m:t>
                </m:r>
              </m:oMath>
            </m:oMathPara>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20</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72000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43200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475200</w:t>
            </w: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Инженер-конструктор</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20000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240000</w:t>
            </w: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36000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27600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303600</w:t>
            </w: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Инженер-технолог</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20000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240000</w:t>
            </w: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36000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27600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303600</w:t>
            </w: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Контроллер ОТК</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180000</w:t>
            </w: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18000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19800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217800</w:t>
            </w: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Кладовщик</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180000</w:t>
            </w: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18000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19800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217800</w:t>
            </w:r>
          </w:p>
        </w:tc>
      </w:tr>
      <w:tr w:rsidR="00760FCF" w:rsidRPr="00117BE9" w:rsidTr="00EB55BB">
        <w:trPr>
          <w:jc w:val="center"/>
        </w:trPr>
        <w:tc>
          <w:tcPr>
            <w:tcW w:w="156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Уборщица</w:t>
            </w:r>
          </w:p>
        </w:tc>
        <w:tc>
          <w:tcPr>
            <w:tcW w:w="1273"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12000</w:t>
            </w:r>
          </w:p>
        </w:tc>
        <w:tc>
          <w:tcPr>
            <w:tcW w:w="1005"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w:t>
            </w: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144000</w:t>
            </w:r>
          </w:p>
        </w:tc>
        <w:tc>
          <w:tcPr>
            <w:tcW w:w="619"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14400</w:t>
            </w:r>
          </w:p>
        </w:tc>
        <w:tc>
          <w:tcPr>
            <w:tcW w:w="678"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10</w:t>
            </w: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15840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174240</w:t>
            </w:r>
          </w:p>
        </w:tc>
      </w:tr>
      <w:tr w:rsidR="00760FCF" w:rsidRPr="00117BE9" w:rsidTr="00EB55BB">
        <w:trPr>
          <w:jc w:val="center"/>
        </w:trPr>
        <w:tc>
          <w:tcPr>
            <w:tcW w:w="1564" w:type="dxa"/>
          </w:tcPr>
          <w:p w:rsidR="00760FCF" w:rsidRPr="00117BE9" w:rsidRDefault="00760FCF" w:rsidP="00EB55BB">
            <w:pPr>
              <w:tabs>
                <w:tab w:val="left" w:pos="8385"/>
              </w:tabs>
              <w:jc w:val="center"/>
              <w:rPr>
                <w:rFonts w:eastAsiaTheme="minorEastAsia" w:cs="Times New Roman"/>
                <w:sz w:val="24"/>
                <w:szCs w:val="24"/>
              </w:rPr>
            </w:pPr>
            <w:r w:rsidRPr="00117BE9">
              <w:rPr>
                <w:rFonts w:eastAsiaTheme="minorEastAsia" w:cs="Times New Roman"/>
                <w:sz w:val="24"/>
                <w:szCs w:val="24"/>
              </w:rPr>
              <w:t>ИТОГО</w:t>
            </w:r>
          </w:p>
        </w:tc>
        <w:tc>
          <w:tcPr>
            <w:tcW w:w="1273" w:type="dxa"/>
          </w:tcPr>
          <w:p w:rsidR="00760FCF" w:rsidRPr="00117BE9" w:rsidRDefault="00760FCF" w:rsidP="00EB55BB">
            <w:pPr>
              <w:tabs>
                <w:tab w:val="left" w:pos="8385"/>
              </w:tabs>
              <w:rPr>
                <w:rFonts w:eastAsiaTheme="minorEastAsia" w:cs="Times New Roman"/>
                <w:sz w:val="24"/>
                <w:szCs w:val="24"/>
              </w:rPr>
            </w:pPr>
          </w:p>
        </w:tc>
        <w:tc>
          <w:tcPr>
            <w:tcW w:w="1005" w:type="dxa"/>
            <w:tcBorders>
              <w:bottom w:val="single" w:sz="4" w:space="0" w:color="auto"/>
            </w:tcBorders>
          </w:tcPr>
          <w:p w:rsidR="00760FCF" w:rsidRPr="00117BE9" w:rsidRDefault="00760FCF" w:rsidP="00EB55BB">
            <w:pPr>
              <w:tabs>
                <w:tab w:val="left" w:pos="8385"/>
              </w:tabs>
              <w:rPr>
                <w:rFonts w:eastAsiaTheme="minorEastAsia" w:cs="Times New Roman"/>
                <w:sz w:val="24"/>
                <w:szCs w:val="24"/>
              </w:rPr>
            </w:pPr>
          </w:p>
        </w:tc>
        <w:tc>
          <w:tcPr>
            <w:tcW w:w="1202"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1344000</w:t>
            </w:r>
          </w:p>
        </w:tc>
        <w:tc>
          <w:tcPr>
            <w:tcW w:w="619" w:type="dxa"/>
          </w:tcPr>
          <w:p w:rsidR="00760FCF" w:rsidRPr="00117BE9" w:rsidRDefault="00760FCF" w:rsidP="00EB55BB">
            <w:pPr>
              <w:tabs>
                <w:tab w:val="left" w:pos="8385"/>
              </w:tabs>
              <w:rPr>
                <w:rFonts w:eastAsiaTheme="minorEastAsia" w:cs="Times New Roman"/>
                <w:sz w:val="24"/>
                <w:szCs w:val="24"/>
              </w:rPr>
            </w:pPr>
          </w:p>
        </w:tc>
        <w:tc>
          <w:tcPr>
            <w:tcW w:w="886"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194400</w:t>
            </w:r>
          </w:p>
        </w:tc>
        <w:tc>
          <w:tcPr>
            <w:tcW w:w="678" w:type="dxa"/>
          </w:tcPr>
          <w:p w:rsidR="00760FCF" w:rsidRPr="00117BE9" w:rsidRDefault="00760FCF" w:rsidP="00EB55BB">
            <w:pPr>
              <w:tabs>
                <w:tab w:val="left" w:pos="8385"/>
              </w:tabs>
              <w:rPr>
                <w:rFonts w:eastAsiaTheme="minorEastAsia" w:cs="Times New Roman"/>
                <w:sz w:val="24"/>
                <w:szCs w:val="24"/>
              </w:rPr>
            </w:pPr>
          </w:p>
        </w:tc>
        <w:tc>
          <w:tcPr>
            <w:tcW w:w="1160"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153840</w:t>
            </w:r>
          </w:p>
        </w:tc>
        <w:tc>
          <w:tcPr>
            <w:tcW w:w="1184" w:type="dxa"/>
          </w:tcPr>
          <w:p w:rsidR="00760FCF" w:rsidRPr="00117BE9" w:rsidRDefault="00760FCF" w:rsidP="00EB55BB">
            <w:pPr>
              <w:tabs>
                <w:tab w:val="left" w:pos="8385"/>
              </w:tabs>
              <w:rPr>
                <w:rFonts w:eastAsiaTheme="minorEastAsia" w:cs="Times New Roman"/>
                <w:sz w:val="24"/>
                <w:szCs w:val="24"/>
              </w:rPr>
            </w:pPr>
            <w:r w:rsidRPr="00117BE9">
              <w:rPr>
                <w:rFonts w:eastAsiaTheme="minorEastAsia" w:cs="Times New Roman"/>
                <w:sz w:val="24"/>
                <w:szCs w:val="24"/>
              </w:rPr>
              <w:t>1692240</w:t>
            </w:r>
          </w:p>
        </w:tc>
      </w:tr>
    </w:tbl>
    <w:p w:rsidR="00760FCF" w:rsidRPr="00117BE9" w:rsidRDefault="00760FCF" w:rsidP="00760FCF">
      <w:pPr>
        <w:tabs>
          <w:tab w:val="left" w:pos="8385"/>
        </w:tabs>
        <w:rPr>
          <w:rFonts w:eastAsiaTheme="minorEastAsia" w:cs="Times New Roman"/>
          <w:b/>
          <w:szCs w:val="28"/>
        </w:rPr>
      </w:pP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заработной платы по окладу</w:t>
      </w:r>
    </w:p>
    <w:p w:rsidR="00760FCF" w:rsidRPr="00A4428A" w:rsidRDefault="00A4428A" w:rsidP="00760FCF">
      <w:pPr>
        <w:tabs>
          <w:tab w:val="left" w:pos="8385"/>
        </w:tabs>
        <w:jc w:val="center"/>
        <w:rPr>
          <w:rFonts w:eastAsiaTheme="minorEastAsia" w:cs="Times New Roman"/>
          <w:szCs w:val="28"/>
        </w:rPr>
      </w:pPr>
      <m:oMath>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мес</m:t>
            </m:r>
          </m:sub>
        </m:sSub>
        <m:r>
          <w:rPr>
            <w:rFonts w:ascii="Cambria Math" w:eastAsiaTheme="minorEastAsia" w:hAnsi="Cambria Math" w:cs="Times New Roman"/>
            <w:szCs w:val="28"/>
          </w:rPr>
          <m:t xml:space="preserve"> ∙</m:t>
        </m:r>
      </m:oMath>
      <w:r w:rsidR="00760FCF" w:rsidRPr="00117BE9">
        <w:rPr>
          <w:rFonts w:eastAsiaTheme="minorEastAsia" w:cs="Times New Roman"/>
          <w:szCs w:val="28"/>
        </w:rPr>
        <w:t xml:space="preserve"> </w:t>
      </w:r>
      <m:oMath>
        <m:r>
          <w:rPr>
            <w:rFonts w:ascii="Cambria Math" w:eastAsiaTheme="minorEastAsia" w:hAnsi="Cambria Math" w:cs="Times New Roman"/>
            <w:szCs w:val="28"/>
            <w:lang w:val="en-US"/>
          </w:rPr>
          <m:t>R</m:t>
        </m:r>
      </m:oMath>
      <w:r w:rsidR="00760FCF" w:rsidRPr="00117BE9">
        <w:rPr>
          <w:rFonts w:eastAsiaTheme="minorEastAsia" w:cs="Times New Roman"/>
          <w:szCs w:val="28"/>
        </w:rPr>
        <w:t>, руб</w:t>
      </w:r>
      <w:r w:rsidRPr="00A4428A">
        <w:rPr>
          <w:rFonts w:eastAsiaTheme="minorEastAsia" w:cs="Times New Roman"/>
          <w:szCs w:val="28"/>
        </w:rPr>
        <w:t xml:space="preserve">                                                     </w:t>
      </w:r>
      <w:r>
        <w:rPr>
          <w:rFonts w:eastAsiaTheme="minorEastAsia" w:cs="Times New Roman"/>
          <w:szCs w:val="28"/>
        </w:rPr>
        <w:t>(</w:t>
      </w:r>
      <w:r w:rsidRPr="00A4428A">
        <w:rPr>
          <w:rFonts w:eastAsiaTheme="minorEastAsia" w:cs="Times New Roman"/>
          <w:szCs w:val="28"/>
        </w:rPr>
        <w:t>45</w:t>
      </w:r>
      <w:r>
        <w:rPr>
          <w:rFonts w:eastAsiaTheme="minorEastAsia" w:cs="Times New Roman"/>
          <w:szCs w:val="28"/>
        </w:rPr>
        <w:t>)</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30000 ∙1∙12=360000</m:t>
        </m:r>
      </m:oMath>
      <w:r w:rsidR="00760FCF" w:rsidRPr="00117BE9">
        <w:rPr>
          <w:rFonts w:eastAsiaTheme="minorEastAsia" w:cs="Times New Roman"/>
          <w:szCs w:val="28"/>
        </w:rPr>
        <w:t xml:space="preserve"> </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20000 ∙1∙12=</m:t>
        </m:r>
      </m:oMath>
      <w:r w:rsidR="00760FCF" w:rsidRPr="00117BE9">
        <w:rPr>
          <w:rFonts w:eastAsiaTheme="minorEastAsia" w:cs="Times New Roman"/>
          <w:szCs w:val="28"/>
        </w:rPr>
        <w:t xml:space="preserve"> 240000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20000 ∙1∙12=</m:t>
        </m:r>
      </m:oMath>
      <w:r w:rsidR="00760FCF" w:rsidRPr="00117BE9">
        <w:rPr>
          <w:rFonts w:eastAsiaTheme="minorEastAsia" w:cs="Times New Roman"/>
          <w:szCs w:val="28"/>
        </w:rPr>
        <w:t xml:space="preserve"> 240000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15000 ∙1∙12=</m:t>
        </m:r>
      </m:oMath>
      <w:r w:rsidR="00760FCF" w:rsidRPr="00117BE9">
        <w:rPr>
          <w:rFonts w:eastAsiaTheme="minorEastAsia" w:cs="Times New Roman"/>
          <w:szCs w:val="28"/>
        </w:rPr>
        <w:t xml:space="preserve"> 180000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15000 ∙1∙12=</m:t>
        </m:r>
      </m:oMath>
      <w:r w:rsidR="00760FCF" w:rsidRPr="00117BE9">
        <w:rPr>
          <w:rFonts w:eastAsiaTheme="minorEastAsia" w:cs="Times New Roman"/>
          <w:szCs w:val="28"/>
        </w:rPr>
        <w:t xml:space="preserve"> 180000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 12000 ∙1∙12=</m:t>
        </m:r>
      </m:oMath>
      <w:r w:rsidR="00760FCF" w:rsidRPr="00117BE9">
        <w:rPr>
          <w:rFonts w:eastAsiaTheme="minorEastAsia" w:cs="Times New Roman"/>
          <w:szCs w:val="28"/>
        </w:rPr>
        <w:t xml:space="preserve"> 144000</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премии по положению</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а1</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руб</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=360000∙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72000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=240000∙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36000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=240000∙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36000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=180000∙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18000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=180000∙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18000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=144000∙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sidRPr="00117BE9">
        <w:rPr>
          <w:rFonts w:eastAsiaTheme="minorEastAsia" w:cs="Times New Roman"/>
          <w:szCs w:val="28"/>
        </w:rPr>
        <w:t xml:space="preserve">  = 14400</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 xml:space="preserve"> Определение фонда доплат</w:t>
      </w:r>
    </w:p>
    <w:p w:rsidR="00760FCF" w:rsidRPr="00117BE9" w:rsidRDefault="00CB5C60" w:rsidP="00760FCF">
      <w:pPr>
        <w:tabs>
          <w:tab w:val="left" w:pos="8385"/>
        </w:tabs>
        <w:rPr>
          <w:rFonts w:eastAsiaTheme="minorEastAsia"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а2</m:t>
              </m:r>
            </m:num>
            <m:den>
              <m:r>
                <w:rPr>
                  <w:rFonts w:ascii="Cambria Math" w:eastAsiaTheme="minorEastAsia" w:hAnsi="Cambria Math" w:cs="Times New Roman"/>
                  <w:szCs w:val="28"/>
                </w:rPr>
                <m:t>100</m:t>
              </m:r>
            </m:den>
          </m:f>
          <m:r>
            <w:rPr>
              <w:rFonts w:ascii="Cambria Math" w:eastAsiaTheme="minorEastAsia" w:hAnsi="Cambria Math" w:cs="Times New Roman"/>
              <w:szCs w:val="28"/>
            </w:rPr>
            <m:t>, руб</m:t>
          </m:r>
        </m:oMath>
      </m:oMathPara>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360000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72000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43200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240000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36000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27600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240000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36000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27600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180000</m:t>
            </m:r>
            <m:r>
              <w:rPr>
                <w:rFonts w:ascii="Cambria Math" w:eastAsiaTheme="minorEastAsia" w:hAnsi="Cambria Math" w:cs="Times New Roman"/>
                <w:szCs w:val="28"/>
              </w:rPr>
              <m:t>+</m:t>
            </m:r>
            <m:r>
              <m:rPr>
                <m:sty m:val="p"/>
              </m:rPr>
              <w:rPr>
                <w:rFonts w:ascii="Cambria Math" w:eastAsiaTheme="minorEastAsia" w:hAnsi="Cambria Math" w:cs="Times New Roman"/>
                <w:szCs w:val="28"/>
              </w:rPr>
              <m:t>18000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19800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180000</m:t>
            </m:r>
            <m:r>
              <w:rPr>
                <w:rFonts w:ascii="Cambria Math" w:eastAsiaTheme="minorEastAsia" w:hAnsi="Cambria Math" w:cs="Times New Roman"/>
                <w:szCs w:val="28"/>
              </w:rPr>
              <m:t>+</m:t>
            </m:r>
            <m:r>
              <m:rPr>
                <m:sty m:val="p"/>
              </m:rPr>
              <w:rPr>
                <w:rFonts w:ascii="Cambria Math" w:eastAsiaTheme="minorEastAsia" w:hAnsi="Cambria Math" w:cs="Times New Roman"/>
                <w:szCs w:val="28"/>
              </w:rPr>
              <m:t>18000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19800</w:t>
      </w:r>
    </w:p>
    <w:p w:rsidR="00760FCF" w:rsidRPr="00BB613D"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144000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14400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117BE9">
        <w:rPr>
          <w:rFonts w:eastAsiaTheme="minorEastAsia" w:cs="Times New Roman"/>
          <w:szCs w:val="28"/>
        </w:rPr>
        <w:t>15840</w:t>
      </w: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годового фонда заработной платы</w:t>
      </w:r>
    </w:p>
    <w:p w:rsidR="00760FCF" w:rsidRPr="00117BE9" w:rsidRDefault="00CB5C60" w:rsidP="00760FCF">
      <w:pPr>
        <w:tabs>
          <w:tab w:val="left" w:pos="8385"/>
        </w:tabs>
        <w:ind w:firstLine="708"/>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окл</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oMath>
      <w:r w:rsidR="00760FCF" w:rsidRPr="00117BE9">
        <w:rPr>
          <w:rFonts w:eastAsiaTheme="minorEastAsia" w:cs="Times New Roman"/>
          <w:szCs w:val="28"/>
        </w:rPr>
        <w:t>, руб</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=360000+72000+43200</m:t>
        </m:r>
      </m:oMath>
      <w:r w:rsidR="00760FCF" w:rsidRPr="00117BE9">
        <w:rPr>
          <w:rFonts w:eastAsiaTheme="minorEastAsia" w:cs="Times New Roman"/>
          <w:szCs w:val="28"/>
        </w:rPr>
        <w:t xml:space="preserve"> = 475200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=240000+36000+27600</m:t>
        </m:r>
      </m:oMath>
      <w:r w:rsidR="00760FCF" w:rsidRPr="00117BE9">
        <w:rPr>
          <w:rFonts w:eastAsiaTheme="minorEastAsia" w:cs="Times New Roman"/>
          <w:szCs w:val="28"/>
        </w:rPr>
        <w:t xml:space="preserve"> = 303600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=240000+36000+27600</m:t>
        </m:r>
      </m:oMath>
      <w:r w:rsidR="00760FCF" w:rsidRPr="00117BE9">
        <w:rPr>
          <w:rFonts w:eastAsiaTheme="minorEastAsia" w:cs="Times New Roman"/>
          <w:szCs w:val="28"/>
        </w:rPr>
        <w:t xml:space="preserve"> = 303600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=180000+18000+19800</m:t>
        </m:r>
      </m:oMath>
      <w:r w:rsidR="00760FCF" w:rsidRPr="00117BE9">
        <w:rPr>
          <w:rFonts w:eastAsiaTheme="minorEastAsia" w:cs="Times New Roman"/>
          <w:szCs w:val="28"/>
        </w:rPr>
        <w:t xml:space="preserve"> = 217800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=180000+18000+19800</m:t>
        </m:r>
      </m:oMath>
      <w:r w:rsidR="00760FCF" w:rsidRPr="00117BE9">
        <w:rPr>
          <w:rFonts w:eastAsiaTheme="minorEastAsia" w:cs="Times New Roman"/>
          <w:szCs w:val="28"/>
        </w:rPr>
        <w:t xml:space="preserve"> = 217800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r>
          <w:rPr>
            <w:rFonts w:ascii="Cambria Math" w:eastAsiaTheme="minorEastAsia" w:hAnsi="Cambria Math" w:cs="Times New Roman"/>
            <w:szCs w:val="28"/>
          </w:rPr>
          <m:t>=144000+14400+15840</m:t>
        </m:r>
      </m:oMath>
      <w:r w:rsidR="00760FCF" w:rsidRPr="00117BE9">
        <w:rPr>
          <w:rFonts w:eastAsiaTheme="minorEastAsia" w:cs="Times New Roman"/>
          <w:szCs w:val="28"/>
        </w:rPr>
        <w:t xml:space="preserve"> =174240 </w:t>
      </w:r>
    </w:p>
    <w:p w:rsidR="00760FCF" w:rsidRPr="00117BE9" w:rsidRDefault="00760FCF" w:rsidP="00760FCF">
      <w:pPr>
        <w:tabs>
          <w:tab w:val="left" w:pos="8385"/>
        </w:tabs>
        <w:rPr>
          <w:rFonts w:eastAsiaTheme="minorEastAsia" w:cs="Times New Roman"/>
          <w:szCs w:val="28"/>
        </w:rPr>
      </w:pPr>
      <w:r w:rsidRPr="00117BE9">
        <w:rPr>
          <w:rFonts w:eastAsiaTheme="minorEastAsia" w:cs="Times New Roman"/>
          <w:szCs w:val="28"/>
        </w:rPr>
        <w:t>Получ</w:t>
      </w:r>
      <w:r w:rsidR="00F2416E">
        <w:rPr>
          <w:rFonts w:eastAsiaTheme="minorEastAsia" w:cs="Times New Roman"/>
          <w:szCs w:val="28"/>
        </w:rPr>
        <w:t>енные данные заносим в таблицу 7.6</w:t>
      </w:r>
      <w:r>
        <w:rPr>
          <w:rFonts w:eastAsiaTheme="minorEastAsia" w:cs="Times New Roman"/>
          <w:szCs w:val="28"/>
        </w:rPr>
        <w:t>.</w:t>
      </w:r>
    </w:p>
    <w:p w:rsidR="00760FCF" w:rsidRDefault="00760FCF" w:rsidP="00760FCF">
      <w:pPr>
        <w:tabs>
          <w:tab w:val="left" w:pos="8385"/>
        </w:tabs>
        <w:jc w:val="right"/>
        <w:rPr>
          <w:rFonts w:eastAsiaTheme="minorEastAsia" w:cs="Times New Roman"/>
          <w:szCs w:val="28"/>
        </w:rPr>
      </w:pPr>
    </w:p>
    <w:p w:rsidR="00760FCF" w:rsidRDefault="00760FCF" w:rsidP="00760FCF">
      <w:pPr>
        <w:tabs>
          <w:tab w:val="left" w:pos="8385"/>
        </w:tabs>
        <w:jc w:val="right"/>
        <w:rPr>
          <w:rFonts w:eastAsiaTheme="minorEastAsia" w:cs="Times New Roman"/>
          <w:szCs w:val="28"/>
        </w:rPr>
      </w:pPr>
    </w:p>
    <w:p w:rsidR="00760FCF" w:rsidRDefault="00760FCF" w:rsidP="00760FCF">
      <w:pPr>
        <w:tabs>
          <w:tab w:val="left" w:pos="8385"/>
        </w:tabs>
        <w:jc w:val="right"/>
        <w:rPr>
          <w:rFonts w:eastAsiaTheme="minorEastAsia" w:cs="Times New Roman"/>
          <w:szCs w:val="28"/>
        </w:rPr>
      </w:pPr>
    </w:p>
    <w:p w:rsidR="00760FCF" w:rsidRDefault="00760FCF" w:rsidP="00D17C1C">
      <w:pPr>
        <w:tabs>
          <w:tab w:val="left" w:pos="8385"/>
        </w:tabs>
        <w:rPr>
          <w:rFonts w:eastAsiaTheme="minorEastAsia" w:cs="Times New Roman"/>
          <w:szCs w:val="28"/>
        </w:rPr>
      </w:pPr>
    </w:p>
    <w:p w:rsidR="00F2416E" w:rsidRDefault="00F2416E" w:rsidP="00D17C1C">
      <w:pPr>
        <w:tabs>
          <w:tab w:val="left" w:pos="8385"/>
        </w:tabs>
        <w:rPr>
          <w:rFonts w:eastAsiaTheme="minorEastAsia" w:cs="Times New Roman"/>
          <w:szCs w:val="28"/>
        </w:rPr>
      </w:pPr>
    </w:p>
    <w:p w:rsidR="00760FCF" w:rsidRPr="00117BE9" w:rsidRDefault="008C3A4C" w:rsidP="00760FCF">
      <w:pPr>
        <w:tabs>
          <w:tab w:val="left" w:pos="8385"/>
        </w:tabs>
        <w:jc w:val="right"/>
        <w:rPr>
          <w:rFonts w:eastAsiaTheme="minorEastAsia" w:cs="Times New Roman"/>
          <w:szCs w:val="28"/>
        </w:rPr>
      </w:pPr>
      <w:r>
        <w:rPr>
          <w:rFonts w:eastAsiaTheme="minorEastAsia" w:cs="Times New Roman"/>
          <w:szCs w:val="28"/>
        </w:rPr>
        <w:lastRenderedPageBreak/>
        <w:t>Таблица 8</w:t>
      </w:r>
      <w:r w:rsidR="00F2416E">
        <w:rPr>
          <w:rFonts w:eastAsiaTheme="minorEastAsia" w:cs="Times New Roman"/>
          <w:szCs w:val="28"/>
        </w:rPr>
        <w:t>.6</w:t>
      </w:r>
    </w:p>
    <w:p w:rsidR="00760FCF" w:rsidRPr="00117BE9" w:rsidRDefault="00760FCF" w:rsidP="00760FCF">
      <w:pPr>
        <w:tabs>
          <w:tab w:val="left" w:pos="8385"/>
        </w:tabs>
        <w:jc w:val="center"/>
        <w:rPr>
          <w:rFonts w:eastAsiaTheme="minorEastAsia" w:cs="Times New Roman"/>
          <w:szCs w:val="28"/>
        </w:rPr>
      </w:pPr>
      <w:r w:rsidRPr="00117BE9">
        <w:rPr>
          <w:rFonts w:eastAsiaTheme="minorEastAsia" w:cs="Times New Roman"/>
          <w:szCs w:val="28"/>
        </w:rPr>
        <w:t>Средняя заработная плата руководителей, специалистов и служащих</w:t>
      </w:r>
    </w:p>
    <w:tbl>
      <w:tblPr>
        <w:tblStyle w:val="a5"/>
        <w:tblW w:w="0" w:type="auto"/>
        <w:jc w:val="center"/>
        <w:tblLook w:val="04A0" w:firstRow="1" w:lastRow="0" w:firstColumn="1" w:lastColumn="0" w:noHBand="0" w:noVBand="1"/>
      </w:tblPr>
      <w:tblGrid>
        <w:gridCol w:w="2385"/>
        <w:gridCol w:w="7"/>
        <w:gridCol w:w="1402"/>
        <w:gridCol w:w="2693"/>
        <w:gridCol w:w="2410"/>
      </w:tblGrid>
      <w:tr w:rsidR="00760FCF" w:rsidRPr="00E83706" w:rsidTr="00EB55BB">
        <w:trPr>
          <w:jc w:val="center"/>
        </w:trPr>
        <w:tc>
          <w:tcPr>
            <w:tcW w:w="2392" w:type="dxa"/>
            <w:gridSpan w:val="2"/>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Категория работающих</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 xml:space="preserve">Штат </w:t>
            </w:r>
            <m:oMath>
              <m:r>
                <w:rPr>
                  <w:rFonts w:ascii="Cambria Math" w:eastAsiaTheme="minorEastAsia" w:hAnsi="Cambria Math" w:cs="Times New Roman"/>
                  <w:szCs w:val="28"/>
                  <w:lang w:val="en-US"/>
                </w:rPr>
                <m:t>R</m:t>
              </m:r>
              <m:r>
                <w:rPr>
                  <w:rFonts w:ascii="Cambria Math" w:eastAsiaTheme="minorEastAsia" w:cs="Times New Roman"/>
                  <w:szCs w:val="28"/>
                  <w:lang w:val="en-US"/>
                </w:rPr>
                <m:t xml:space="preserve">. </m:t>
              </m:r>
              <m:r>
                <w:rPr>
                  <w:rFonts w:ascii="Cambria Math" w:eastAsiaTheme="minorEastAsia" w:cs="Times New Roman"/>
                  <w:szCs w:val="28"/>
                  <w:lang w:val="en-US"/>
                </w:rPr>
                <m:t>чел</m:t>
              </m:r>
            </m:oMath>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Годовой фонд ЗП, Фгод, руб</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Средняя заработная плата Зср, руб</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Рабочие</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5</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2730220,9</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28439,80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Руководитель</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475200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39600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Инженер-конструктор</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303600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25300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Инженер-технолог</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303600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25300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Контроллер ОТК</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217800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18150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Кладовщик</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217800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18150</w:t>
            </w:r>
          </w:p>
        </w:tc>
      </w:tr>
      <w:tr w:rsidR="00760FCF" w:rsidRPr="00E83706" w:rsidTr="00EB55BB">
        <w:trPr>
          <w:jc w:val="center"/>
        </w:trPr>
        <w:tc>
          <w:tcPr>
            <w:tcW w:w="2392" w:type="dxa"/>
            <w:gridSpan w:val="2"/>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Уборщица</w:t>
            </w:r>
          </w:p>
        </w:tc>
        <w:tc>
          <w:tcPr>
            <w:tcW w:w="1402"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w:t>
            </w:r>
          </w:p>
        </w:tc>
        <w:tc>
          <w:tcPr>
            <w:tcW w:w="2693"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174240</w:t>
            </w: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14520</w:t>
            </w:r>
          </w:p>
        </w:tc>
      </w:tr>
      <w:tr w:rsidR="00760FCF" w:rsidRPr="00E83706" w:rsidTr="00EB55BB">
        <w:tblPrEx>
          <w:tblLook w:val="0000" w:firstRow="0" w:lastRow="0" w:firstColumn="0" w:lastColumn="0" w:noHBand="0" w:noVBand="0"/>
        </w:tblPrEx>
        <w:trPr>
          <w:trHeight w:val="285"/>
          <w:jc w:val="center"/>
        </w:trPr>
        <w:tc>
          <w:tcPr>
            <w:tcW w:w="2385" w:type="dxa"/>
          </w:tcPr>
          <w:p w:rsidR="00760FCF" w:rsidRPr="00E83706" w:rsidRDefault="00760FCF" w:rsidP="00EB55BB">
            <w:pPr>
              <w:tabs>
                <w:tab w:val="left" w:pos="8385"/>
              </w:tabs>
              <w:rPr>
                <w:rFonts w:eastAsiaTheme="minorEastAsia" w:cs="Times New Roman"/>
                <w:szCs w:val="28"/>
              </w:rPr>
            </w:pPr>
            <w:r w:rsidRPr="00E83706">
              <w:rPr>
                <w:rFonts w:eastAsiaTheme="minorEastAsia" w:cs="Times New Roman"/>
                <w:szCs w:val="28"/>
              </w:rPr>
              <w:t>Итого</w:t>
            </w:r>
            <w:r w:rsidRPr="00E83706">
              <w:rPr>
                <w:rFonts w:eastAsiaTheme="minorEastAsia" w:cs="Times New Roman"/>
                <w:szCs w:val="28"/>
                <w:lang w:val="en-US"/>
              </w:rPr>
              <w:t>:</w:t>
            </w:r>
          </w:p>
        </w:tc>
        <w:tc>
          <w:tcPr>
            <w:tcW w:w="1409" w:type="dxa"/>
            <w:gridSpan w:val="2"/>
          </w:tcPr>
          <w:p w:rsidR="00760FCF" w:rsidRPr="00E83706" w:rsidRDefault="00760FCF" w:rsidP="00EB55BB">
            <w:pPr>
              <w:tabs>
                <w:tab w:val="left" w:pos="8385"/>
              </w:tabs>
              <w:rPr>
                <w:rFonts w:eastAsiaTheme="minorEastAsia" w:cs="Times New Roman"/>
                <w:szCs w:val="28"/>
              </w:rPr>
            </w:pPr>
          </w:p>
        </w:tc>
        <w:tc>
          <w:tcPr>
            <w:tcW w:w="2693" w:type="dxa"/>
          </w:tcPr>
          <w:p w:rsidR="00760FCF" w:rsidRPr="00E83706" w:rsidRDefault="00760FCF" w:rsidP="00EB55BB">
            <w:pPr>
              <w:tabs>
                <w:tab w:val="left" w:pos="8385"/>
              </w:tabs>
              <w:jc w:val="center"/>
              <w:rPr>
                <w:rFonts w:eastAsiaTheme="minorEastAsia" w:cs="Times New Roman"/>
                <w:szCs w:val="28"/>
              </w:rPr>
            </w:pPr>
          </w:p>
        </w:tc>
        <w:tc>
          <w:tcPr>
            <w:tcW w:w="2410" w:type="dxa"/>
          </w:tcPr>
          <w:p w:rsidR="00760FCF" w:rsidRPr="00E83706" w:rsidRDefault="00760FCF" w:rsidP="00EB55BB">
            <w:pPr>
              <w:tabs>
                <w:tab w:val="left" w:pos="8385"/>
              </w:tabs>
              <w:jc w:val="center"/>
              <w:rPr>
                <w:rFonts w:eastAsiaTheme="minorEastAsia" w:cs="Times New Roman"/>
                <w:szCs w:val="28"/>
              </w:rPr>
            </w:pPr>
            <w:r w:rsidRPr="00E83706">
              <w:rPr>
                <w:rFonts w:eastAsiaTheme="minorEastAsia" w:cs="Times New Roman"/>
                <w:szCs w:val="28"/>
              </w:rPr>
              <w:t>169459,8</w:t>
            </w:r>
          </w:p>
        </w:tc>
      </w:tr>
    </w:tbl>
    <w:p w:rsidR="00760FCF" w:rsidRDefault="00760FCF" w:rsidP="00760FCF">
      <w:pPr>
        <w:tabs>
          <w:tab w:val="left" w:pos="8385"/>
        </w:tabs>
        <w:rPr>
          <w:rFonts w:eastAsiaTheme="minorEastAsia" w:cs="Times New Roman"/>
          <w:szCs w:val="28"/>
          <w:u w:val="single"/>
        </w:rPr>
      </w:pPr>
    </w:p>
    <w:p w:rsidR="00760FCF" w:rsidRPr="00117BE9" w:rsidRDefault="00760FCF" w:rsidP="00760FCF">
      <w:pPr>
        <w:tabs>
          <w:tab w:val="left" w:pos="8385"/>
        </w:tabs>
        <w:rPr>
          <w:rFonts w:eastAsiaTheme="minorEastAsia" w:cs="Times New Roman"/>
          <w:szCs w:val="28"/>
          <w:u w:val="single"/>
        </w:rPr>
      </w:pPr>
      <w:r w:rsidRPr="00117BE9">
        <w:rPr>
          <w:rFonts w:eastAsiaTheme="minorEastAsia" w:cs="Times New Roman"/>
          <w:szCs w:val="28"/>
          <w:u w:val="single"/>
        </w:rPr>
        <w:t>Определение средней заработной платы</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год</m:t>
                </m:r>
              </m:sub>
            </m:sSub>
          </m:num>
          <m:den>
            <m:r>
              <w:rPr>
                <w:rFonts w:ascii="Cambria Math" w:eastAsiaTheme="minorEastAsia" w:hAnsi="Cambria Math" w:cs="Times New Roman"/>
                <w:szCs w:val="28"/>
              </w:rPr>
              <m:t>12</m:t>
            </m:r>
            <m:r>
              <w:rPr>
                <w:rFonts w:ascii="Cambria Math" w:eastAsiaTheme="minorEastAsia" w:hAnsi="Cambria Math" w:cs="Times New Roman"/>
                <w:szCs w:val="28"/>
                <w:lang w:val="en-US"/>
              </w:rPr>
              <m:t>R</m:t>
            </m:r>
          </m:den>
        </m:f>
      </m:oMath>
      <w:r w:rsidR="00760FCF" w:rsidRPr="00117BE9">
        <w:rPr>
          <w:rFonts w:eastAsiaTheme="minorEastAsia" w:cs="Times New Roman"/>
          <w:szCs w:val="28"/>
        </w:rPr>
        <w:t>, руб</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2730220,9</m:t>
            </m:r>
          </m:num>
          <m:den>
            <m:r>
              <w:rPr>
                <w:rFonts w:ascii="Cambria Math" w:eastAsiaTheme="minorEastAsia" w:hAnsi="Cambria Math" w:cs="Times New Roman"/>
                <w:szCs w:val="28"/>
              </w:rPr>
              <m:t>12∙8</m:t>
            </m:r>
          </m:den>
        </m:f>
      </m:oMath>
      <w:r w:rsidR="00760FCF" w:rsidRPr="00117BE9">
        <w:rPr>
          <w:rFonts w:eastAsiaTheme="minorEastAsia" w:cs="Times New Roman"/>
          <w:szCs w:val="28"/>
        </w:rPr>
        <w:t xml:space="preserve"> =28439,80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475200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=39600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303600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=25300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303600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=25300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217800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=18150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217800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=18150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174240</m:t>
            </m:r>
          </m:num>
          <m:den>
            <m:r>
              <w:rPr>
                <w:rFonts w:ascii="Cambria Math" w:eastAsiaTheme="minorEastAsia" w:hAnsi="Cambria Math" w:cs="Times New Roman"/>
                <w:szCs w:val="28"/>
              </w:rPr>
              <m:t>12∙1</m:t>
            </m:r>
          </m:den>
        </m:f>
      </m:oMath>
      <w:r w:rsidR="00760FCF" w:rsidRPr="00117BE9">
        <w:rPr>
          <w:rFonts w:eastAsiaTheme="minorEastAsia" w:cs="Times New Roman"/>
          <w:szCs w:val="28"/>
        </w:rPr>
        <w:t xml:space="preserve"> =14520</w:t>
      </w:r>
    </w:p>
    <w:p w:rsidR="00760FCF"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З</m:t>
            </m:r>
          </m:e>
          <m:sub>
            <m:r>
              <w:rPr>
                <w:rFonts w:ascii="Cambria Math" w:eastAsiaTheme="minorEastAsia" w:hAnsi="Cambria Math" w:cs="Times New Roman"/>
                <w:szCs w:val="28"/>
              </w:rPr>
              <m:t>ср</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2730220,9</m:t>
            </m:r>
          </m:num>
          <m:den>
            <m:r>
              <w:rPr>
                <w:rFonts w:ascii="Cambria Math" w:eastAsiaTheme="minorEastAsia" w:hAnsi="Cambria Math" w:cs="Times New Roman"/>
                <w:szCs w:val="28"/>
              </w:rPr>
              <m:t>12∙8</m:t>
            </m:r>
          </m:den>
        </m:f>
      </m:oMath>
      <w:r w:rsidR="00760FCF" w:rsidRPr="00117BE9">
        <w:rPr>
          <w:rFonts w:eastAsiaTheme="minorEastAsia" w:cs="Times New Roman"/>
          <w:szCs w:val="28"/>
        </w:rPr>
        <w:t xml:space="preserve"> =28439,80</w:t>
      </w:r>
    </w:p>
    <w:p w:rsidR="00D17C1C" w:rsidRPr="008E659D" w:rsidRDefault="00D17C1C" w:rsidP="00760FCF">
      <w:pPr>
        <w:tabs>
          <w:tab w:val="left" w:pos="8385"/>
        </w:tabs>
        <w:rPr>
          <w:rFonts w:eastAsiaTheme="minorEastAsia" w:cs="Times New Roman"/>
          <w:szCs w:val="28"/>
        </w:rPr>
      </w:pPr>
    </w:p>
    <w:p w:rsidR="00760FCF" w:rsidRDefault="008C3A4C" w:rsidP="00760FCF">
      <w:pPr>
        <w:tabs>
          <w:tab w:val="left" w:pos="8385"/>
        </w:tabs>
        <w:ind w:left="360"/>
        <w:jc w:val="center"/>
        <w:rPr>
          <w:rFonts w:eastAsiaTheme="minorEastAsia" w:cs="Times New Roman"/>
          <w:b/>
          <w:szCs w:val="28"/>
        </w:rPr>
      </w:pPr>
      <w:r>
        <w:rPr>
          <w:rFonts w:eastAsiaTheme="minorEastAsia" w:cs="Times New Roman"/>
          <w:b/>
          <w:szCs w:val="28"/>
        </w:rPr>
        <w:lastRenderedPageBreak/>
        <w:t>8</w:t>
      </w:r>
      <w:r w:rsidR="00D17C1C">
        <w:rPr>
          <w:rFonts w:eastAsiaTheme="minorEastAsia" w:cs="Times New Roman"/>
          <w:b/>
          <w:szCs w:val="28"/>
        </w:rPr>
        <w:t>.7.</w:t>
      </w:r>
      <w:r w:rsidR="00760FCF" w:rsidRPr="00E83706">
        <w:rPr>
          <w:rFonts w:eastAsiaTheme="minorEastAsia" w:cs="Times New Roman"/>
          <w:b/>
          <w:szCs w:val="28"/>
        </w:rPr>
        <w:t xml:space="preserve"> Затраты на разработку конструкторской документации узла</w:t>
      </w:r>
    </w:p>
    <w:p w:rsidR="00740B73" w:rsidRPr="00E83706" w:rsidRDefault="00740B73" w:rsidP="00760FCF">
      <w:pPr>
        <w:tabs>
          <w:tab w:val="left" w:pos="8385"/>
        </w:tabs>
        <w:ind w:left="360"/>
        <w:jc w:val="center"/>
        <w:rPr>
          <w:rFonts w:eastAsiaTheme="minorEastAsia" w:cs="Times New Roman"/>
          <w:b/>
          <w:szCs w:val="28"/>
        </w:rPr>
      </w:pPr>
    </w:p>
    <w:p w:rsidR="00760FCF" w:rsidRPr="00117BE9" w:rsidRDefault="00760FCF" w:rsidP="00760FCF">
      <w:pPr>
        <w:tabs>
          <w:tab w:val="left" w:pos="8385"/>
        </w:tabs>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Определяем заработную плату конструктора и технолога, полученную ими за изготовление конструкторской документации на изготовления «Привод круговой подачи»</w:t>
      </w:r>
    </w:p>
    <w:p w:rsidR="00760FCF" w:rsidRDefault="00760FCF" w:rsidP="00760FCF">
      <w:pPr>
        <w:tabs>
          <w:tab w:val="left" w:pos="8385"/>
        </w:tabs>
        <w:rPr>
          <w:rFonts w:eastAsiaTheme="minorEastAsia" w:cs="Times New Roman"/>
          <w:szCs w:val="28"/>
        </w:rPr>
      </w:pPr>
      <w:r>
        <w:rPr>
          <w:rFonts w:eastAsiaTheme="minorEastAsia" w:cs="Times New Roman"/>
          <w:szCs w:val="28"/>
        </w:rPr>
        <w:t xml:space="preserve">     </w:t>
      </w:r>
      <w:r w:rsidRPr="00117BE9">
        <w:rPr>
          <w:rFonts w:eastAsiaTheme="minorEastAsia" w:cs="Times New Roman"/>
          <w:szCs w:val="28"/>
        </w:rPr>
        <w:t>В месяце 22 рабочих дней на разработку конструкции и технологической документации понадобилось 16 дней.</w:t>
      </w:r>
      <w:r w:rsidRPr="00660A1F">
        <w:rPr>
          <w:rFonts w:cs="Times New Roman"/>
          <w:szCs w:val="28"/>
        </w:rPr>
        <w:t xml:space="preserve"> </w:t>
      </w:r>
      <w:r w:rsidRPr="00077FCB">
        <w:rPr>
          <w:rFonts w:cs="Times New Roman"/>
          <w:szCs w:val="28"/>
        </w:rPr>
        <w:t>[</w:t>
      </w:r>
      <w:r w:rsidR="00A83CA8">
        <w:rPr>
          <w:rFonts w:cs="Times New Roman"/>
          <w:szCs w:val="28"/>
        </w:rPr>
        <w:t>15</w:t>
      </w:r>
      <w:r w:rsidRPr="0004574D">
        <w:rPr>
          <w:rFonts w:cs="Times New Roman"/>
          <w:szCs w:val="28"/>
        </w:rPr>
        <w:t xml:space="preserve">, </w:t>
      </w:r>
      <w:r w:rsidR="00A83CA8">
        <w:rPr>
          <w:rFonts w:cs="Times New Roman"/>
          <w:szCs w:val="28"/>
        </w:rPr>
        <w:t>с.</w:t>
      </w:r>
      <w:r>
        <w:rPr>
          <w:rFonts w:cs="Times New Roman"/>
          <w:szCs w:val="28"/>
        </w:rPr>
        <w:t xml:space="preserve"> </w:t>
      </w:r>
      <w:r w:rsidR="00A83CA8">
        <w:rPr>
          <w:rFonts w:cs="Times New Roman"/>
          <w:szCs w:val="28"/>
        </w:rPr>
        <w:t>34</w:t>
      </w:r>
      <w:r w:rsidRPr="0004574D">
        <w:rPr>
          <w:rFonts w:cs="Times New Roman"/>
          <w:szCs w:val="28"/>
        </w:rPr>
        <w:t>]</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22</m:t>
            </m:r>
          </m:num>
          <m:den>
            <m:r>
              <w:rPr>
                <w:rFonts w:ascii="Cambria Math" w:eastAsiaTheme="minorEastAsia" w:hAnsi="Cambria Math" w:cs="Times New Roman"/>
                <w:szCs w:val="28"/>
              </w:rPr>
              <m:t>16</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Х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16∙100</m:t>
            </m:r>
          </m:num>
          <m:den>
            <m:r>
              <w:rPr>
                <w:rFonts w:ascii="Cambria Math" w:eastAsiaTheme="minorEastAsia" w:hAnsi="Cambria Math" w:cs="Times New Roman"/>
                <w:szCs w:val="28"/>
              </w:rPr>
              <m:t>22</m:t>
            </m:r>
          </m:den>
        </m:f>
      </m:oMath>
      <w:r w:rsidR="00760FCF">
        <w:rPr>
          <w:rFonts w:eastAsiaTheme="minorEastAsia" w:cs="Times New Roman"/>
          <w:szCs w:val="28"/>
        </w:rPr>
        <w:t xml:space="preserve"> = 72,7%</w:t>
      </w:r>
    </w:p>
    <w:p w:rsidR="00760FCF" w:rsidRDefault="00760FCF" w:rsidP="00760FCF">
      <w:pPr>
        <w:tabs>
          <w:tab w:val="left" w:pos="8385"/>
        </w:tabs>
        <w:rPr>
          <w:rFonts w:eastAsiaTheme="minorEastAsia" w:cs="Times New Roman"/>
          <w:szCs w:val="28"/>
        </w:rPr>
      </w:pPr>
      <w:r>
        <w:rPr>
          <w:rFonts w:eastAsiaTheme="minorEastAsia" w:cs="Times New Roman"/>
          <w:szCs w:val="28"/>
        </w:rPr>
        <w:t>Заработная плата инженера в месяц составляет 20000 руб. Найдем сколько получит конструктор и технолог за 16 дней работы.</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20000</m:t>
            </m:r>
          </m:num>
          <m:den>
            <m:r>
              <w:rPr>
                <w:rFonts w:ascii="Cambria Math" w:eastAsiaTheme="minorEastAsia" w:hAnsi="Cambria Math" w:cs="Times New Roman"/>
                <w:szCs w:val="28"/>
              </w:rPr>
              <m:t>Х</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72,7 %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20000∙72,7</m:t>
            </m:r>
          </m:num>
          <m:den>
            <m:r>
              <w:rPr>
                <w:rFonts w:ascii="Cambria Math" w:eastAsiaTheme="minorEastAsia" w:hAnsi="Cambria Math" w:cs="Times New Roman"/>
                <w:szCs w:val="28"/>
              </w:rPr>
              <m:t>100</m:t>
            </m:r>
          </m:den>
        </m:f>
      </m:oMath>
      <w:r w:rsidR="00760FCF">
        <w:rPr>
          <w:rFonts w:eastAsiaTheme="minorEastAsia" w:cs="Times New Roman"/>
          <w:szCs w:val="28"/>
        </w:rPr>
        <w:t xml:space="preserve"> = 14540 руб.</w:t>
      </w:r>
    </w:p>
    <w:p w:rsidR="00760FCF" w:rsidRDefault="00760FCF" w:rsidP="00760FCF">
      <w:pPr>
        <w:tabs>
          <w:tab w:val="left" w:pos="8385"/>
        </w:tabs>
        <w:rPr>
          <w:rFonts w:eastAsiaTheme="minorEastAsia" w:cs="Times New Roman"/>
          <w:szCs w:val="28"/>
        </w:rPr>
      </w:pPr>
      <w:r>
        <w:rPr>
          <w:rFonts w:eastAsiaTheme="minorEastAsia" w:cs="Times New Roman"/>
          <w:szCs w:val="28"/>
        </w:rPr>
        <w:t>Добавим к этой сумме премию и дополнительную заработную плату.</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=14540∙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m:t>
            </m:r>
          </m:num>
          <m:den>
            <m:r>
              <w:rPr>
                <w:rFonts w:ascii="Cambria Math" w:eastAsiaTheme="minorEastAsia" w:hAnsi="Cambria Math" w:cs="Times New Roman"/>
                <w:szCs w:val="28"/>
              </w:rPr>
              <m:t>100</m:t>
            </m:r>
          </m:den>
        </m:f>
      </m:oMath>
      <w:r w:rsidR="00760FCF">
        <w:rPr>
          <w:rFonts w:eastAsiaTheme="minorEastAsia" w:cs="Times New Roman"/>
          <w:szCs w:val="28"/>
        </w:rPr>
        <w:t xml:space="preserve">  = 2181</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14540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2181</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ED7A20">
        <w:rPr>
          <w:rFonts w:eastAsiaTheme="minorEastAsia" w:cs="Times New Roman"/>
          <w:szCs w:val="28"/>
        </w:rPr>
        <w:t>1672,1</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зп</m:t>
            </m:r>
          </m:sub>
        </m:sSub>
        <m:r>
          <w:rPr>
            <w:rFonts w:ascii="Cambria Math" w:eastAsiaTheme="minorEastAsia" w:hAnsi="Cambria Math" w:cs="Times New Roman"/>
            <w:szCs w:val="28"/>
          </w:rPr>
          <m:t>=14540+2181+1672,1</m:t>
        </m:r>
      </m:oMath>
      <w:r w:rsidR="00760FCF">
        <w:rPr>
          <w:rFonts w:eastAsiaTheme="minorEastAsia" w:cs="Times New Roman"/>
          <w:szCs w:val="28"/>
        </w:rPr>
        <w:t xml:space="preserve"> = </w:t>
      </w:r>
      <w:r w:rsidR="00760FCF" w:rsidRPr="00ED7A20">
        <w:rPr>
          <w:rFonts w:eastAsiaTheme="minorEastAsia" w:cs="Times New Roman"/>
          <w:szCs w:val="28"/>
        </w:rPr>
        <w:t>18393,1</w:t>
      </w:r>
    </w:p>
    <w:p w:rsidR="00760FCF" w:rsidRDefault="00760FCF" w:rsidP="00760FCF">
      <w:pPr>
        <w:tabs>
          <w:tab w:val="left" w:pos="8385"/>
        </w:tabs>
        <w:rPr>
          <w:rFonts w:eastAsiaTheme="minorEastAsia" w:cs="Times New Roman"/>
          <w:szCs w:val="28"/>
        </w:rPr>
      </w:pPr>
      <w:r>
        <w:rPr>
          <w:rFonts w:eastAsiaTheme="minorEastAsia" w:cs="Times New Roman"/>
          <w:szCs w:val="28"/>
        </w:rPr>
        <w:t xml:space="preserve">Инженер-конструктор заработал </w:t>
      </w:r>
      <w:r w:rsidRPr="00956A63">
        <w:rPr>
          <w:rFonts w:eastAsiaTheme="minorEastAsia" w:cs="Times New Roman"/>
          <w:szCs w:val="28"/>
        </w:rPr>
        <w:t>18393,1</w:t>
      </w:r>
      <w:r>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 xml:space="preserve">Инженер-технолог заработал </w:t>
      </w:r>
      <w:r w:rsidRPr="00956A63">
        <w:rPr>
          <w:rFonts w:eastAsiaTheme="minorEastAsia" w:cs="Times New Roman"/>
          <w:szCs w:val="28"/>
        </w:rPr>
        <w:t>18393,1</w:t>
      </w:r>
      <w:r>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Определим заработную плату руководителя</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20000</m:t>
            </m:r>
          </m:num>
          <m:den>
            <m:r>
              <w:rPr>
                <w:rFonts w:ascii="Cambria Math" w:eastAsiaTheme="minorEastAsia" w:hAnsi="Cambria Math" w:cs="Times New Roman"/>
                <w:szCs w:val="28"/>
              </w:rPr>
              <m:t>30000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Х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30000∙100</m:t>
            </m:r>
          </m:num>
          <m:den>
            <m:r>
              <w:rPr>
                <w:rFonts w:ascii="Cambria Math" w:eastAsiaTheme="minorEastAsia" w:hAnsi="Cambria Math" w:cs="Times New Roman"/>
                <w:szCs w:val="28"/>
              </w:rPr>
              <m:t>20000</m:t>
            </m:r>
          </m:den>
        </m:f>
      </m:oMath>
      <w:r w:rsidR="00760FCF">
        <w:rPr>
          <w:rFonts w:eastAsiaTheme="minorEastAsia" w:cs="Times New Roman"/>
          <w:szCs w:val="28"/>
        </w:rPr>
        <w:t xml:space="preserve"> = 150%</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30000</m:t>
            </m:r>
          </m:num>
          <m:den>
            <m:r>
              <w:rPr>
                <w:rFonts w:ascii="Cambria Math" w:eastAsiaTheme="minorEastAsia" w:hAnsi="Cambria Math" w:cs="Times New Roman"/>
                <w:szCs w:val="28"/>
              </w:rPr>
              <m:t>Х</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150 %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30000∙150</m:t>
            </m:r>
          </m:num>
          <m:den>
            <m:r>
              <w:rPr>
                <w:rFonts w:ascii="Cambria Math" w:eastAsiaTheme="minorEastAsia" w:hAnsi="Cambria Math" w:cs="Times New Roman"/>
                <w:szCs w:val="28"/>
              </w:rPr>
              <m:t>100</m:t>
            </m:r>
          </m:den>
        </m:f>
      </m:oMath>
      <w:r w:rsidR="00760FCF">
        <w:rPr>
          <w:rFonts w:eastAsiaTheme="minorEastAsia" w:cs="Times New Roman"/>
          <w:szCs w:val="28"/>
        </w:rPr>
        <w:t xml:space="preserve"> = </w:t>
      </w:r>
      <w:r w:rsidR="00760FCF" w:rsidRPr="006C732C">
        <w:rPr>
          <w:rFonts w:eastAsiaTheme="minorEastAsia" w:cs="Times New Roman"/>
          <w:szCs w:val="28"/>
        </w:rPr>
        <w:t>45000</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Добавим к этой сумме премию и дополнительную заработную плату.</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=45000∙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20</m:t>
            </m:r>
          </m:num>
          <m:den>
            <m:r>
              <w:rPr>
                <w:rFonts w:ascii="Cambria Math" w:eastAsiaTheme="minorEastAsia" w:hAnsi="Cambria Math" w:cs="Times New Roman"/>
                <w:szCs w:val="28"/>
              </w:rPr>
              <m:t>100</m:t>
            </m:r>
          </m:den>
        </m:f>
      </m:oMath>
      <w:r w:rsidR="00760FCF">
        <w:rPr>
          <w:rFonts w:eastAsiaTheme="minorEastAsia" w:cs="Times New Roman"/>
          <w:szCs w:val="28"/>
        </w:rPr>
        <w:t xml:space="preserve">  =</w:t>
      </w:r>
      <w:r w:rsidR="00760FCF" w:rsidRPr="006C732C">
        <w:t xml:space="preserve"> </w:t>
      </w:r>
      <w:r w:rsidR="00760FCF" w:rsidRPr="006C732C">
        <w:rPr>
          <w:rFonts w:eastAsiaTheme="minorEastAsia" w:cs="Times New Roman"/>
          <w:szCs w:val="28"/>
        </w:rPr>
        <w:t>9000</w:t>
      </w:r>
      <w:r w:rsidR="00760FCF">
        <w:rPr>
          <w:rFonts w:eastAsiaTheme="minorEastAsia" w:cs="Times New Roman"/>
          <w:szCs w:val="28"/>
        </w:rPr>
        <w:t xml:space="preserve"> </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45000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9000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F9712D">
        <w:rPr>
          <w:rFonts w:eastAsiaTheme="minorEastAsia" w:cs="Times New Roman"/>
          <w:szCs w:val="28"/>
        </w:rPr>
        <w:t>5400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зп</m:t>
            </m:r>
          </m:sub>
        </m:sSub>
        <m:r>
          <w:rPr>
            <w:rFonts w:ascii="Cambria Math" w:eastAsiaTheme="minorEastAsia" w:hAnsi="Cambria Math" w:cs="Times New Roman"/>
            <w:szCs w:val="28"/>
          </w:rPr>
          <m:t>=45000+9000+5400</m:t>
        </m:r>
      </m:oMath>
      <w:r w:rsidR="00760FCF">
        <w:rPr>
          <w:rFonts w:eastAsiaTheme="minorEastAsia" w:cs="Times New Roman"/>
          <w:szCs w:val="28"/>
        </w:rPr>
        <w:t xml:space="preserve"> = </w:t>
      </w:r>
      <w:r w:rsidR="00760FCF" w:rsidRPr="006D6328">
        <w:rPr>
          <w:rFonts w:eastAsiaTheme="minorEastAsia" w:cs="Times New Roman"/>
          <w:szCs w:val="28"/>
        </w:rPr>
        <w:t>59400</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 xml:space="preserve">Руководитель заработал </w:t>
      </w:r>
      <w:r w:rsidRPr="006D6328">
        <w:rPr>
          <w:rFonts w:eastAsiaTheme="minorEastAsia" w:cs="Times New Roman"/>
          <w:szCs w:val="28"/>
        </w:rPr>
        <w:t>59400</w:t>
      </w:r>
      <w:r>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Определим заработную плату контроллера ОТК и кладовщика.</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20000</m:t>
            </m:r>
          </m:num>
          <m:den>
            <m:r>
              <w:rPr>
                <w:rFonts w:ascii="Cambria Math" w:eastAsiaTheme="minorEastAsia" w:hAnsi="Cambria Math" w:cs="Times New Roman"/>
                <w:szCs w:val="28"/>
              </w:rPr>
              <m:t>15000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Х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15000∙100</m:t>
            </m:r>
          </m:num>
          <m:den>
            <m:r>
              <w:rPr>
                <w:rFonts w:ascii="Cambria Math" w:eastAsiaTheme="minorEastAsia" w:hAnsi="Cambria Math" w:cs="Times New Roman"/>
                <w:szCs w:val="28"/>
              </w:rPr>
              <m:t>20000</m:t>
            </m:r>
          </m:den>
        </m:f>
      </m:oMath>
      <w:r w:rsidR="00760FCF">
        <w:rPr>
          <w:rFonts w:eastAsiaTheme="minorEastAsia" w:cs="Times New Roman"/>
          <w:szCs w:val="28"/>
        </w:rPr>
        <w:t xml:space="preserve"> = 75%</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m:t>
            </m:r>
          </m:num>
          <m:den>
            <m:r>
              <w:rPr>
                <w:rFonts w:ascii="Cambria Math" w:eastAsiaTheme="minorEastAsia" w:hAnsi="Cambria Math" w:cs="Times New Roman"/>
                <w:szCs w:val="28"/>
              </w:rPr>
              <m:t>Х</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75 %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15000∙75</m:t>
            </m:r>
          </m:num>
          <m:den>
            <m:r>
              <w:rPr>
                <w:rFonts w:ascii="Cambria Math" w:eastAsiaTheme="minorEastAsia" w:hAnsi="Cambria Math" w:cs="Times New Roman"/>
                <w:szCs w:val="28"/>
              </w:rPr>
              <m:t>100</m:t>
            </m:r>
          </m:den>
        </m:f>
      </m:oMath>
      <w:r w:rsidR="00760FCF">
        <w:rPr>
          <w:rFonts w:eastAsiaTheme="minorEastAsia" w:cs="Times New Roman"/>
          <w:szCs w:val="28"/>
        </w:rPr>
        <w:t xml:space="preserve"> = </w:t>
      </w:r>
      <w:r w:rsidR="00760FCF" w:rsidRPr="006D6328">
        <w:rPr>
          <w:rFonts w:eastAsiaTheme="minorEastAsia" w:cs="Times New Roman"/>
          <w:szCs w:val="28"/>
        </w:rPr>
        <w:t>11250</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Добавим к этой сумме премию и дополнительную заработную плату.</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=11250∙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Pr>
          <w:rFonts w:eastAsiaTheme="minorEastAsia" w:cs="Times New Roman"/>
          <w:szCs w:val="28"/>
        </w:rPr>
        <w:t xml:space="preserve">  =</w:t>
      </w:r>
      <w:r w:rsidR="00760FCF" w:rsidRPr="006C732C">
        <w:t xml:space="preserve"> </w:t>
      </w:r>
      <w:r w:rsidR="00760FCF" w:rsidRPr="006D6328">
        <w:t>1125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11250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1125</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6D6328">
        <w:rPr>
          <w:rFonts w:eastAsiaTheme="minorEastAsia" w:cs="Times New Roman"/>
          <w:szCs w:val="28"/>
        </w:rPr>
        <w:t>1237,5</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зп</m:t>
            </m:r>
          </m:sub>
        </m:sSub>
        <m:r>
          <w:rPr>
            <w:rFonts w:ascii="Cambria Math" w:eastAsiaTheme="minorEastAsia" w:hAnsi="Cambria Math" w:cs="Times New Roman"/>
            <w:szCs w:val="28"/>
          </w:rPr>
          <m:t>=11250+1125+1237,5</m:t>
        </m:r>
      </m:oMath>
      <w:r w:rsidR="00760FCF">
        <w:rPr>
          <w:rFonts w:eastAsiaTheme="minorEastAsia" w:cs="Times New Roman"/>
          <w:szCs w:val="28"/>
        </w:rPr>
        <w:t xml:space="preserve"> =</w:t>
      </w:r>
      <w:r w:rsidR="00760FCF" w:rsidRPr="006D6328">
        <w:t xml:space="preserve"> </w:t>
      </w:r>
      <w:r w:rsidR="00760FCF" w:rsidRPr="006D6328">
        <w:rPr>
          <w:rFonts w:eastAsiaTheme="minorEastAsia" w:cs="Times New Roman"/>
          <w:szCs w:val="28"/>
        </w:rPr>
        <w:t>13612,5</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Контроллер ОТК заработал  14</w:t>
      </w:r>
      <w:r w:rsidRPr="006D6328">
        <w:rPr>
          <w:rFonts w:eastAsiaTheme="minorEastAsia" w:cs="Times New Roman"/>
          <w:szCs w:val="28"/>
        </w:rPr>
        <w:t>612,5</w:t>
      </w:r>
      <w:r>
        <w:rPr>
          <w:rFonts w:eastAsiaTheme="minorEastAsia" w:cs="Times New Roman"/>
          <w:szCs w:val="28"/>
        </w:rPr>
        <w:t>руб.</w:t>
      </w:r>
    </w:p>
    <w:p w:rsidR="00760FCF" w:rsidRDefault="00760FCF" w:rsidP="00760FCF">
      <w:pPr>
        <w:tabs>
          <w:tab w:val="left" w:pos="8385"/>
        </w:tabs>
        <w:rPr>
          <w:rFonts w:eastAsiaTheme="minorEastAsia" w:cs="Times New Roman"/>
          <w:szCs w:val="28"/>
        </w:rPr>
      </w:pPr>
      <w:r>
        <w:rPr>
          <w:rFonts w:eastAsiaTheme="minorEastAsia" w:cs="Times New Roman"/>
          <w:szCs w:val="28"/>
        </w:rPr>
        <w:t>Кладовщик заработал  14</w:t>
      </w:r>
      <w:r w:rsidRPr="006D6328">
        <w:rPr>
          <w:rFonts w:eastAsiaTheme="minorEastAsia" w:cs="Times New Roman"/>
          <w:szCs w:val="28"/>
        </w:rPr>
        <w:t>612,5</w:t>
      </w:r>
      <w:r>
        <w:rPr>
          <w:rFonts w:eastAsiaTheme="minorEastAsia" w:cs="Times New Roman"/>
          <w:szCs w:val="28"/>
        </w:rPr>
        <w:t>руб.</w:t>
      </w:r>
    </w:p>
    <w:p w:rsidR="00760FCF" w:rsidRDefault="00760FCF" w:rsidP="00760FCF">
      <w:pPr>
        <w:tabs>
          <w:tab w:val="left" w:pos="8385"/>
        </w:tabs>
        <w:rPr>
          <w:rFonts w:eastAsiaTheme="minorEastAsia" w:cs="Times New Roman"/>
          <w:szCs w:val="28"/>
        </w:rPr>
      </w:pPr>
      <w:r>
        <w:rPr>
          <w:rFonts w:eastAsiaTheme="minorEastAsia" w:cs="Times New Roman"/>
          <w:szCs w:val="28"/>
        </w:rPr>
        <w:t>Определим заработную уборщицы.</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m:t>
            </m:r>
          </m:num>
          <m:den>
            <m:r>
              <w:rPr>
                <w:rFonts w:ascii="Cambria Math" w:eastAsiaTheme="minorEastAsia" w:hAnsi="Cambria Math" w:cs="Times New Roman"/>
                <w:szCs w:val="28"/>
              </w:rPr>
              <m:t>12000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Х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12000∙100</m:t>
            </m:r>
          </m:num>
          <m:den>
            <m:r>
              <w:rPr>
                <w:rFonts w:ascii="Cambria Math" w:eastAsiaTheme="minorEastAsia" w:hAnsi="Cambria Math" w:cs="Times New Roman"/>
                <w:szCs w:val="28"/>
              </w:rPr>
              <m:t>15000</m:t>
            </m:r>
          </m:den>
        </m:f>
      </m:oMath>
      <w:r w:rsidR="00760FCF">
        <w:rPr>
          <w:rFonts w:eastAsiaTheme="minorEastAsia" w:cs="Times New Roman"/>
          <w:szCs w:val="28"/>
        </w:rPr>
        <w:t xml:space="preserve"> = 80%</w:t>
      </w:r>
    </w:p>
    <w:p w:rsidR="00760FCF" w:rsidRDefault="00CB5C60" w:rsidP="00760FCF">
      <w:pPr>
        <w:tabs>
          <w:tab w:val="left" w:pos="8385"/>
        </w:tabs>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m:t>
            </m:r>
          </m:num>
          <m:den>
            <m:r>
              <w:rPr>
                <w:rFonts w:ascii="Cambria Math" w:eastAsiaTheme="minorEastAsia" w:hAnsi="Cambria Math" w:cs="Times New Roman"/>
                <w:szCs w:val="28"/>
              </w:rPr>
              <m:t>Х</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100%</m:t>
            </m:r>
          </m:num>
          <m:den>
            <m:r>
              <w:rPr>
                <w:rFonts w:ascii="Cambria Math" w:eastAsiaTheme="minorEastAsia" w:hAnsi="Cambria Math" w:cs="Times New Roman"/>
                <w:szCs w:val="28"/>
              </w:rPr>
              <m:t>75 %</m:t>
            </m:r>
          </m:den>
        </m:f>
        <m:r>
          <w:rPr>
            <w:rFonts w:ascii="Cambria Math" w:eastAsiaTheme="minorEastAsia" w:hAnsi="Cambria Math" w:cs="Times New Roman"/>
            <w:szCs w:val="28"/>
          </w:rPr>
          <m:t xml:space="preserve">→Х= </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15000∙80</m:t>
            </m:r>
          </m:num>
          <m:den>
            <m:r>
              <w:rPr>
                <w:rFonts w:ascii="Cambria Math" w:eastAsiaTheme="minorEastAsia" w:hAnsi="Cambria Math" w:cs="Times New Roman"/>
                <w:szCs w:val="28"/>
              </w:rPr>
              <m:t>100</m:t>
            </m:r>
          </m:den>
        </m:f>
      </m:oMath>
      <w:r w:rsidR="00760FCF">
        <w:rPr>
          <w:rFonts w:eastAsiaTheme="minorEastAsia" w:cs="Times New Roman"/>
          <w:szCs w:val="28"/>
        </w:rPr>
        <w:t xml:space="preserve"> =</w:t>
      </w:r>
      <w:r w:rsidR="00760FCF" w:rsidRPr="006D6328">
        <w:t xml:space="preserve"> </w:t>
      </w:r>
      <w:r w:rsidR="00760FCF" w:rsidRPr="006D6328">
        <w:rPr>
          <w:rFonts w:eastAsiaTheme="minorEastAsia" w:cs="Times New Roman"/>
          <w:szCs w:val="28"/>
        </w:rPr>
        <w:t>12000</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Добавим к этой сумме премию и дополнительную заработную плату.</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пр</m:t>
            </m:r>
          </m:sub>
        </m:sSub>
        <m:r>
          <w:rPr>
            <w:rFonts w:ascii="Cambria Math" w:eastAsiaTheme="minorEastAsia" w:hAnsi="Cambria Math" w:cs="Times New Roman"/>
            <w:szCs w:val="28"/>
          </w:rPr>
          <m:t>=12000∙</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oMath>
      <w:r w:rsidR="00760FCF">
        <w:rPr>
          <w:rFonts w:eastAsiaTheme="minorEastAsia" w:cs="Times New Roman"/>
          <w:szCs w:val="28"/>
        </w:rPr>
        <w:t xml:space="preserve">  =</w:t>
      </w:r>
      <w:r w:rsidR="00760FCF" w:rsidRPr="006C732C">
        <w:t xml:space="preserve"> </w:t>
      </w:r>
      <w:r w:rsidR="00760FCF">
        <w:t>1200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доп</m:t>
            </m:r>
          </m:sub>
        </m:sSub>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12000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m:t>
            </m:r>
            <m:r>
              <m:rPr>
                <m:sty m:val="p"/>
              </m:rPr>
              <w:rPr>
                <w:rFonts w:ascii="Cambria Math" w:eastAsiaTheme="minorEastAsia" w:hAnsi="Cambria Math" w:cs="Times New Roman"/>
                <w:szCs w:val="28"/>
              </w:rPr>
              <m:t xml:space="preserve"> 1200</m:t>
            </m:r>
          </m:e>
        </m:d>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100</m:t>
            </m:r>
          </m:den>
        </m:f>
        <m:r>
          <w:rPr>
            <w:rFonts w:ascii="Cambria Math" w:eastAsiaTheme="minorEastAsia" w:hAnsi="Cambria Math" w:cs="Times New Roman"/>
            <w:szCs w:val="28"/>
          </w:rPr>
          <m:t>=</m:t>
        </m:r>
      </m:oMath>
      <w:r w:rsidR="00760FCF" w:rsidRPr="00786437">
        <w:rPr>
          <w:rFonts w:eastAsiaTheme="minorEastAsia" w:cs="Times New Roman"/>
          <w:szCs w:val="28"/>
        </w:rPr>
        <w:t>1320</w:t>
      </w:r>
    </w:p>
    <w:p w:rsidR="00760FCF" w:rsidRPr="00117BE9" w:rsidRDefault="00CB5C60" w:rsidP="00760FCF">
      <w:pPr>
        <w:tabs>
          <w:tab w:val="left" w:pos="838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Ф</m:t>
            </m:r>
          </m:e>
          <m:sub>
            <m:r>
              <w:rPr>
                <w:rFonts w:ascii="Cambria Math" w:eastAsiaTheme="minorEastAsia" w:hAnsi="Cambria Math" w:cs="Times New Roman"/>
                <w:szCs w:val="28"/>
              </w:rPr>
              <m:t>зп</m:t>
            </m:r>
          </m:sub>
        </m:sSub>
        <m:r>
          <w:rPr>
            <w:rFonts w:ascii="Cambria Math" w:eastAsiaTheme="minorEastAsia" w:hAnsi="Cambria Math" w:cs="Times New Roman"/>
            <w:szCs w:val="28"/>
          </w:rPr>
          <m:t>=12000+1200+1320</m:t>
        </m:r>
      </m:oMath>
      <w:r w:rsidR="00760FCF">
        <w:rPr>
          <w:rFonts w:eastAsiaTheme="minorEastAsia" w:cs="Times New Roman"/>
          <w:szCs w:val="28"/>
        </w:rPr>
        <w:t xml:space="preserve"> =</w:t>
      </w:r>
      <w:r w:rsidR="00760FCF" w:rsidRPr="006D6328">
        <w:t xml:space="preserve"> </w:t>
      </w:r>
      <w:r w:rsidR="00760FCF">
        <w:t>13</w:t>
      </w:r>
      <w:r w:rsidR="00760FCF" w:rsidRPr="00366D5A">
        <w:t>520</w:t>
      </w:r>
      <w:r w:rsidR="00760FCF">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 xml:space="preserve">Уборщица заработал  </w:t>
      </w:r>
      <w:r w:rsidRPr="00366D5A">
        <w:t>14520</w:t>
      </w:r>
      <w:r>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Определим заработную плату, приходящуюся на одно изделие.</w:t>
      </w:r>
    </w:p>
    <w:p w:rsidR="00760FCF" w:rsidRDefault="00760FCF" w:rsidP="00760FCF">
      <w:pPr>
        <w:tabs>
          <w:tab w:val="left" w:pos="8385"/>
        </w:tabs>
        <w:rPr>
          <w:rFonts w:eastAsiaTheme="minorEastAsia" w:cs="Times New Roman"/>
          <w:szCs w:val="28"/>
        </w:rPr>
      </w:pPr>
      <w:r>
        <w:rPr>
          <w:rFonts w:eastAsiaTheme="minorEastAsia" w:cs="Times New Roman"/>
          <w:szCs w:val="28"/>
        </w:rPr>
        <w:t>Руководитель –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59400</m:t>
            </m:r>
          </m:num>
          <m:den>
            <m:r>
              <w:rPr>
                <w:rFonts w:ascii="Cambria Math" w:eastAsiaTheme="minorEastAsia" w:hAnsi="Cambria Math" w:cs="Times New Roman"/>
                <w:szCs w:val="28"/>
              </w:rPr>
              <m:t>50</m:t>
            </m:r>
          </m:den>
        </m:f>
      </m:oMath>
      <w:r>
        <w:rPr>
          <w:rFonts w:eastAsiaTheme="minorEastAsia" w:cs="Times New Roman"/>
          <w:szCs w:val="28"/>
        </w:rPr>
        <w:t xml:space="preserve"> =</w:t>
      </w:r>
      <w:r w:rsidRPr="00704E23">
        <w:rPr>
          <w:rFonts w:eastAsiaTheme="minorEastAsia" w:cs="Times New Roman"/>
          <w:szCs w:val="28"/>
        </w:rPr>
        <w:t>1188</w:t>
      </w:r>
      <w:r>
        <w:rPr>
          <w:rFonts w:eastAsiaTheme="minorEastAsia" w:cs="Times New Roman"/>
          <w:szCs w:val="28"/>
        </w:rPr>
        <w:t xml:space="preserve"> руб.</w:t>
      </w:r>
    </w:p>
    <w:p w:rsidR="00760FCF" w:rsidRDefault="00760FCF" w:rsidP="00760FCF">
      <w:pPr>
        <w:tabs>
          <w:tab w:val="left" w:pos="8385"/>
        </w:tabs>
        <w:rPr>
          <w:rFonts w:eastAsiaTheme="minorEastAsia" w:cs="Times New Roman"/>
          <w:szCs w:val="28"/>
        </w:rPr>
      </w:pPr>
      <w:r>
        <w:rPr>
          <w:rFonts w:eastAsiaTheme="minorEastAsia" w:cs="Times New Roman"/>
          <w:szCs w:val="28"/>
        </w:rPr>
        <w:t>Инженер-конструктор –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18393,1</m:t>
            </m:r>
          </m:num>
          <m:den>
            <m:r>
              <w:rPr>
                <w:rFonts w:ascii="Cambria Math" w:eastAsiaTheme="minorEastAsia" w:hAnsi="Cambria Math" w:cs="Times New Roman"/>
                <w:szCs w:val="28"/>
              </w:rPr>
              <m:t>50</m:t>
            </m:r>
          </m:den>
        </m:f>
      </m:oMath>
      <w:r>
        <w:rPr>
          <w:rFonts w:eastAsiaTheme="minorEastAsia" w:cs="Times New Roman"/>
          <w:szCs w:val="28"/>
        </w:rPr>
        <w:t xml:space="preserve"> = 367,86руб.</w:t>
      </w:r>
    </w:p>
    <w:p w:rsidR="00760FCF" w:rsidRDefault="00760FCF" w:rsidP="00760FCF">
      <w:pPr>
        <w:tabs>
          <w:tab w:val="left" w:pos="8385"/>
        </w:tabs>
        <w:rPr>
          <w:rFonts w:eastAsiaTheme="minorEastAsia" w:cs="Times New Roman"/>
          <w:szCs w:val="28"/>
        </w:rPr>
      </w:pPr>
      <w:r>
        <w:rPr>
          <w:rFonts w:eastAsiaTheme="minorEastAsia" w:cs="Times New Roman"/>
          <w:szCs w:val="28"/>
        </w:rPr>
        <w:t>Инженер-технолог –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18393,1</m:t>
            </m:r>
          </m:num>
          <m:den>
            <m:r>
              <w:rPr>
                <w:rFonts w:ascii="Cambria Math" w:eastAsiaTheme="minorEastAsia" w:hAnsi="Cambria Math" w:cs="Times New Roman"/>
                <w:szCs w:val="28"/>
              </w:rPr>
              <m:t>50</m:t>
            </m:r>
          </m:den>
        </m:f>
      </m:oMath>
      <w:r>
        <w:rPr>
          <w:rFonts w:eastAsiaTheme="minorEastAsia" w:cs="Times New Roman"/>
          <w:szCs w:val="28"/>
        </w:rPr>
        <w:t xml:space="preserve"> = 367,86 руб.</w:t>
      </w:r>
    </w:p>
    <w:p w:rsidR="00760FCF" w:rsidRDefault="00760FCF" w:rsidP="00760FCF">
      <w:pPr>
        <w:tabs>
          <w:tab w:val="left" w:pos="8385"/>
        </w:tabs>
        <w:rPr>
          <w:rFonts w:eastAsiaTheme="minorEastAsia" w:cs="Times New Roman"/>
          <w:szCs w:val="28"/>
        </w:rPr>
      </w:pPr>
      <w:r>
        <w:rPr>
          <w:rFonts w:eastAsiaTheme="minorEastAsia" w:cs="Times New Roman"/>
          <w:szCs w:val="28"/>
        </w:rPr>
        <w:t>Контроллер ОТК–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14612,</m:t>
            </m:r>
            <m:r>
              <m:rPr>
                <m:sty m:val="p"/>
              </m:rPr>
              <w:rPr>
                <w:rFonts w:ascii="Cambria Math" w:eastAsiaTheme="minorEastAsia" w:cs="Times New Roman"/>
                <w:szCs w:val="28"/>
              </w:rPr>
              <m:t>5</m:t>
            </m:r>
          </m:num>
          <m:den>
            <m:r>
              <w:rPr>
                <w:rFonts w:ascii="Cambria Math" w:eastAsiaTheme="minorEastAsia" w:hAnsi="Cambria Math" w:cs="Times New Roman"/>
                <w:szCs w:val="28"/>
              </w:rPr>
              <m:t>50</m:t>
            </m:r>
          </m:den>
        </m:f>
      </m:oMath>
      <w:r>
        <w:rPr>
          <w:rFonts w:eastAsiaTheme="minorEastAsia" w:cs="Times New Roman"/>
          <w:szCs w:val="28"/>
        </w:rPr>
        <w:t xml:space="preserve"> = </w:t>
      </w:r>
      <w:r w:rsidRPr="00704E23">
        <w:rPr>
          <w:rFonts w:eastAsiaTheme="minorEastAsia" w:cs="Times New Roman"/>
          <w:szCs w:val="28"/>
        </w:rPr>
        <w:t>292,25</w:t>
      </w:r>
      <w:r>
        <w:rPr>
          <w:rFonts w:eastAsiaTheme="minorEastAsia" w:cs="Times New Roman"/>
          <w:szCs w:val="28"/>
        </w:rPr>
        <w:t>руб.</w:t>
      </w:r>
    </w:p>
    <w:p w:rsidR="00760FCF" w:rsidRDefault="00760FCF" w:rsidP="00760FCF">
      <w:pPr>
        <w:tabs>
          <w:tab w:val="left" w:pos="8385"/>
        </w:tabs>
        <w:rPr>
          <w:rFonts w:eastAsiaTheme="minorEastAsia" w:cs="Times New Roman"/>
          <w:szCs w:val="28"/>
        </w:rPr>
      </w:pPr>
      <w:r>
        <w:rPr>
          <w:rFonts w:eastAsiaTheme="minorEastAsia" w:cs="Times New Roman"/>
          <w:szCs w:val="28"/>
        </w:rPr>
        <w:t>Кладовщик–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eastAsiaTheme="minorEastAsia" w:hAnsi="Cambria Math" w:cs="Times New Roman"/>
                <w:szCs w:val="28"/>
              </w:rPr>
              <m:t>14612,</m:t>
            </m:r>
            <m:r>
              <m:rPr>
                <m:sty m:val="p"/>
              </m:rPr>
              <w:rPr>
                <w:rFonts w:ascii="Cambria Math" w:eastAsiaTheme="minorEastAsia" w:cs="Times New Roman"/>
                <w:szCs w:val="28"/>
              </w:rPr>
              <m:t>5</m:t>
            </m:r>
          </m:num>
          <m:den>
            <m:r>
              <w:rPr>
                <w:rFonts w:ascii="Cambria Math" w:eastAsiaTheme="minorEastAsia" w:hAnsi="Cambria Math" w:cs="Times New Roman"/>
                <w:szCs w:val="28"/>
              </w:rPr>
              <m:t>50</m:t>
            </m:r>
          </m:den>
        </m:f>
      </m:oMath>
      <w:r>
        <w:rPr>
          <w:rFonts w:eastAsiaTheme="minorEastAsia" w:cs="Times New Roman"/>
          <w:szCs w:val="28"/>
        </w:rPr>
        <w:t xml:space="preserve"> = </w:t>
      </w:r>
      <w:r w:rsidRPr="00704E23">
        <w:rPr>
          <w:rFonts w:eastAsiaTheme="minorEastAsia" w:cs="Times New Roman"/>
          <w:szCs w:val="28"/>
        </w:rPr>
        <w:t>292,25</w:t>
      </w:r>
      <w:r>
        <w:rPr>
          <w:rFonts w:eastAsiaTheme="minorEastAsia" w:cs="Times New Roman"/>
          <w:szCs w:val="28"/>
        </w:rPr>
        <w:t>руб.</w:t>
      </w:r>
    </w:p>
    <w:p w:rsidR="00760FCF" w:rsidRDefault="00760FCF" w:rsidP="00760FCF">
      <w:pPr>
        <w:tabs>
          <w:tab w:val="left" w:pos="8385"/>
        </w:tabs>
        <w:rPr>
          <w:rFonts w:eastAsiaTheme="minorEastAsia" w:cs="Times New Roman"/>
          <w:szCs w:val="28"/>
        </w:rPr>
      </w:pPr>
      <w:r>
        <w:rPr>
          <w:rFonts w:eastAsiaTheme="minorEastAsia" w:cs="Times New Roman"/>
          <w:szCs w:val="28"/>
        </w:rPr>
        <w:t>Уборщица– ЗП =</w:t>
      </w:r>
      <m:oMath>
        <m:r>
          <w:rPr>
            <w:rFonts w:ascii="Cambria Math" w:eastAsiaTheme="minorEastAsia" w:hAnsi="Cambria Math" w:cs="Times New Roman"/>
            <w:szCs w:val="28"/>
          </w:rPr>
          <m:t xml:space="preserve"> </m:t>
        </m:r>
        <m:f>
          <m:fPr>
            <m:ctrlPr>
              <w:rPr>
                <w:rFonts w:ascii="Cambria Math" w:eastAsiaTheme="minorEastAsia" w:hAnsi="Cambria Math" w:cs="Times New Roman"/>
                <w:i/>
                <w:szCs w:val="28"/>
              </w:rPr>
            </m:ctrlPr>
          </m:fPr>
          <m:num>
            <m:r>
              <m:rPr>
                <m:sty m:val="p"/>
              </m:rPr>
              <w:rPr>
                <w:rFonts w:ascii="Cambria Math" w:hAnsi="Cambria Math"/>
              </w:rPr>
              <m:t>13520</m:t>
            </m:r>
          </m:num>
          <m:den>
            <m:r>
              <w:rPr>
                <w:rFonts w:ascii="Cambria Math" w:eastAsiaTheme="minorEastAsia" w:hAnsi="Cambria Math" w:cs="Times New Roman"/>
                <w:szCs w:val="28"/>
              </w:rPr>
              <m:t>50</m:t>
            </m:r>
          </m:den>
        </m:f>
      </m:oMath>
      <w:r>
        <w:rPr>
          <w:rFonts w:eastAsiaTheme="minorEastAsia" w:cs="Times New Roman"/>
          <w:szCs w:val="28"/>
        </w:rPr>
        <w:t xml:space="preserve"> = </w:t>
      </w:r>
      <w:r>
        <w:t xml:space="preserve"> </w:t>
      </w:r>
      <w:r w:rsidRPr="005C2943">
        <w:rPr>
          <w:rFonts w:cs="Times New Roman"/>
          <w:szCs w:val="28"/>
        </w:rPr>
        <w:t>270,4</w:t>
      </w:r>
      <w:r>
        <w:t xml:space="preserve"> </w:t>
      </w:r>
      <w:r>
        <w:rPr>
          <w:rFonts w:eastAsiaTheme="minorEastAsia" w:cs="Times New Roman"/>
          <w:szCs w:val="28"/>
        </w:rPr>
        <w:t>руб.</w:t>
      </w:r>
    </w:p>
    <w:p w:rsidR="00760FCF" w:rsidRDefault="00760FCF" w:rsidP="00760FCF">
      <w:pPr>
        <w:tabs>
          <w:tab w:val="left" w:pos="8385"/>
        </w:tabs>
        <w:rPr>
          <w:rFonts w:eastAsiaTheme="minorEastAsia" w:cs="Times New Roman"/>
          <w:szCs w:val="28"/>
        </w:rPr>
      </w:pPr>
      <w:r>
        <w:rPr>
          <w:rFonts w:eastAsiaTheme="minorEastAsia" w:cs="Times New Roman"/>
          <w:szCs w:val="28"/>
        </w:rPr>
        <w:t>Получе</w:t>
      </w:r>
      <w:r w:rsidR="008C3A4C">
        <w:rPr>
          <w:rFonts w:eastAsiaTheme="minorEastAsia" w:cs="Times New Roman"/>
          <w:szCs w:val="28"/>
        </w:rPr>
        <w:t>нные данные заносим в таблицу 8</w:t>
      </w:r>
      <w:r w:rsidR="00F2416E">
        <w:rPr>
          <w:rFonts w:eastAsiaTheme="minorEastAsia" w:cs="Times New Roman"/>
          <w:szCs w:val="28"/>
        </w:rPr>
        <w:t>.7</w:t>
      </w:r>
      <w:r>
        <w:rPr>
          <w:rFonts w:eastAsiaTheme="minorEastAsia" w:cs="Times New Roman"/>
          <w:szCs w:val="28"/>
        </w:rPr>
        <w:t>.</w:t>
      </w:r>
    </w:p>
    <w:p w:rsidR="00760FCF" w:rsidRDefault="00760FCF" w:rsidP="00760FCF">
      <w:pPr>
        <w:tabs>
          <w:tab w:val="left" w:pos="8385"/>
        </w:tabs>
        <w:rPr>
          <w:rFonts w:eastAsiaTheme="minorEastAsia" w:cs="Times New Roman"/>
          <w:szCs w:val="28"/>
        </w:rPr>
      </w:pPr>
    </w:p>
    <w:p w:rsidR="00760FCF" w:rsidRDefault="00760FCF" w:rsidP="00760FCF">
      <w:pPr>
        <w:tabs>
          <w:tab w:val="left" w:pos="8385"/>
        </w:tabs>
        <w:rPr>
          <w:rFonts w:eastAsiaTheme="minorEastAsia" w:cs="Times New Roman"/>
          <w:szCs w:val="28"/>
        </w:rPr>
      </w:pPr>
    </w:p>
    <w:p w:rsidR="00760FCF" w:rsidRDefault="00760FCF" w:rsidP="00760FCF">
      <w:pPr>
        <w:tabs>
          <w:tab w:val="left" w:pos="8385"/>
        </w:tabs>
        <w:rPr>
          <w:rFonts w:eastAsiaTheme="minorEastAsia" w:cs="Times New Roman"/>
          <w:szCs w:val="28"/>
        </w:rPr>
      </w:pPr>
    </w:p>
    <w:p w:rsidR="00760FCF" w:rsidRDefault="008C3A4C" w:rsidP="00760FCF">
      <w:pPr>
        <w:tabs>
          <w:tab w:val="left" w:pos="8385"/>
        </w:tabs>
        <w:jc w:val="right"/>
        <w:rPr>
          <w:rFonts w:eastAsiaTheme="minorEastAsia" w:cs="Times New Roman"/>
          <w:szCs w:val="28"/>
        </w:rPr>
      </w:pPr>
      <w:r>
        <w:rPr>
          <w:rFonts w:eastAsiaTheme="minorEastAsia" w:cs="Times New Roman"/>
          <w:szCs w:val="28"/>
        </w:rPr>
        <w:lastRenderedPageBreak/>
        <w:t>Таблица 8</w:t>
      </w:r>
      <w:r w:rsidR="00F2416E">
        <w:rPr>
          <w:rFonts w:eastAsiaTheme="minorEastAsia" w:cs="Times New Roman"/>
          <w:szCs w:val="28"/>
        </w:rPr>
        <w:t>.7</w:t>
      </w:r>
    </w:p>
    <w:p w:rsidR="00760FCF" w:rsidRDefault="00760FCF" w:rsidP="00760FCF">
      <w:pPr>
        <w:tabs>
          <w:tab w:val="left" w:pos="8385"/>
        </w:tabs>
        <w:jc w:val="center"/>
        <w:rPr>
          <w:rFonts w:eastAsiaTheme="minorEastAsia" w:cs="Times New Roman"/>
          <w:szCs w:val="28"/>
        </w:rPr>
      </w:pPr>
      <w:r>
        <w:rPr>
          <w:rFonts w:eastAsiaTheme="minorEastAsia" w:cs="Times New Roman"/>
          <w:szCs w:val="28"/>
        </w:rPr>
        <w:t>Заработная плата руководителей, специалистов и служащих в расчете на один узел</w:t>
      </w:r>
    </w:p>
    <w:tbl>
      <w:tblPr>
        <w:tblStyle w:val="a5"/>
        <w:tblW w:w="0" w:type="auto"/>
        <w:tblLook w:val="04A0" w:firstRow="1" w:lastRow="0" w:firstColumn="1" w:lastColumn="0" w:noHBand="0" w:noVBand="1"/>
      </w:tblPr>
      <w:tblGrid>
        <w:gridCol w:w="3652"/>
        <w:gridCol w:w="5387"/>
      </w:tblGrid>
      <w:tr w:rsidR="00760FCF" w:rsidRPr="0064257B" w:rsidTr="00EB55BB">
        <w:tc>
          <w:tcPr>
            <w:tcW w:w="3652" w:type="dxa"/>
          </w:tcPr>
          <w:p w:rsidR="00760FCF" w:rsidRPr="0064257B" w:rsidRDefault="00760FCF" w:rsidP="00EB55BB">
            <w:pPr>
              <w:tabs>
                <w:tab w:val="left" w:pos="8385"/>
              </w:tabs>
              <w:jc w:val="center"/>
              <w:rPr>
                <w:rFonts w:eastAsiaTheme="minorEastAsia" w:cs="Times New Roman"/>
                <w:szCs w:val="28"/>
              </w:rPr>
            </w:pPr>
            <w:r w:rsidRPr="0064257B">
              <w:rPr>
                <w:rFonts w:eastAsiaTheme="minorEastAsia" w:cs="Times New Roman"/>
                <w:szCs w:val="28"/>
              </w:rPr>
              <w:t>Категория работающих</w:t>
            </w:r>
          </w:p>
        </w:tc>
        <w:tc>
          <w:tcPr>
            <w:tcW w:w="5387" w:type="dxa"/>
          </w:tcPr>
          <w:p w:rsidR="00760FCF" w:rsidRPr="0064257B" w:rsidRDefault="00760FCF" w:rsidP="00EB55BB">
            <w:pPr>
              <w:tabs>
                <w:tab w:val="left" w:pos="8385"/>
              </w:tabs>
              <w:jc w:val="center"/>
              <w:rPr>
                <w:rFonts w:eastAsiaTheme="minorEastAsia" w:cs="Times New Roman"/>
                <w:szCs w:val="28"/>
              </w:rPr>
            </w:pPr>
            <w:r w:rsidRPr="0064257B">
              <w:rPr>
                <w:rFonts w:eastAsiaTheme="minorEastAsia" w:cs="Times New Roman"/>
                <w:szCs w:val="28"/>
              </w:rPr>
              <w:t>Заработная плата на один узел, руб.</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Руководитель</w:t>
            </w:r>
          </w:p>
        </w:tc>
        <w:tc>
          <w:tcPr>
            <w:tcW w:w="5387" w:type="dxa"/>
          </w:tcPr>
          <w:p w:rsidR="00760FCF" w:rsidRPr="0064257B" w:rsidRDefault="00760FCF" w:rsidP="00EB55BB">
            <w:pPr>
              <w:tabs>
                <w:tab w:val="left" w:pos="8385"/>
              </w:tabs>
              <w:jc w:val="center"/>
              <w:rPr>
                <w:rFonts w:eastAsiaTheme="minorEastAsia" w:cs="Times New Roman"/>
                <w:szCs w:val="28"/>
              </w:rPr>
            </w:pPr>
            <w:r>
              <w:rPr>
                <w:rFonts w:eastAsiaTheme="minorEastAsia" w:cs="Times New Roman"/>
                <w:szCs w:val="28"/>
              </w:rPr>
              <w:t>1188</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Инженер-конструктор</w:t>
            </w:r>
          </w:p>
        </w:tc>
        <w:tc>
          <w:tcPr>
            <w:tcW w:w="5387" w:type="dxa"/>
          </w:tcPr>
          <w:p w:rsidR="00760FCF" w:rsidRPr="0064257B" w:rsidRDefault="00760FCF" w:rsidP="00EB55BB">
            <w:pPr>
              <w:tabs>
                <w:tab w:val="left" w:pos="8385"/>
              </w:tabs>
              <w:jc w:val="center"/>
              <w:rPr>
                <w:rFonts w:eastAsiaTheme="minorEastAsia" w:cs="Times New Roman"/>
                <w:szCs w:val="28"/>
              </w:rPr>
            </w:pPr>
            <w:r>
              <w:rPr>
                <w:rFonts w:eastAsiaTheme="minorEastAsia" w:cs="Times New Roman"/>
                <w:szCs w:val="28"/>
              </w:rPr>
              <w:t>367,86</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Инженер-технолог</w:t>
            </w:r>
          </w:p>
        </w:tc>
        <w:tc>
          <w:tcPr>
            <w:tcW w:w="5387" w:type="dxa"/>
          </w:tcPr>
          <w:p w:rsidR="00760FCF" w:rsidRPr="0064257B" w:rsidRDefault="00760FCF" w:rsidP="00EB55BB">
            <w:pPr>
              <w:tabs>
                <w:tab w:val="left" w:pos="8385"/>
              </w:tabs>
              <w:jc w:val="center"/>
              <w:rPr>
                <w:rFonts w:eastAsiaTheme="minorEastAsia" w:cs="Times New Roman"/>
                <w:szCs w:val="28"/>
              </w:rPr>
            </w:pPr>
            <w:r>
              <w:rPr>
                <w:rFonts w:eastAsiaTheme="minorEastAsia" w:cs="Times New Roman"/>
                <w:szCs w:val="28"/>
              </w:rPr>
              <w:t>367,86</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Контроллер ОТК</w:t>
            </w:r>
          </w:p>
        </w:tc>
        <w:tc>
          <w:tcPr>
            <w:tcW w:w="5387" w:type="dxa"/>
          </w:tcPr>
          <w:p w:rsidR="00760FCF" w:rsidRPr="0064257B" w:rsidRDefault="00760FCF" w:rsidP="00EB55BB">
            <w:pPr>
              <w:tabs>
                <w:tab w:val="left" w:pos="8385"/>
              </w:tabs>
              <w:jc w:val="center"/>
              <w:rPr>
                <w:rFonts w:eastAsiaTheme="minorEastAsia" w:cs="Times New Roman"/>
                <w:szCs w:val="28"/>
              </w:rPr>
            </w:pPr>
            <w:r w:rsidRPr="00704E23">
              <w:rPr>
                <w:rFonts w:eastAsiaTheme="minorEastAsia" w:cs="Times New Roman"/>
                <w:szCs w:val="28"/>
              </w:rPr>
              <w:t>292,25</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Кладовщик</w:t>
            </w:r>
          </w:p>
        </w:tc>
        <w:tc>
          <w:tcPr>
            <w:tcW w:w="5387" w:type="dxa"/>
          </w:tcPr>
          <w:p w:rsidR="00760FCF" w:rsidRPr="0064257B" w:rsidRDefault="00760FCF" w:rsidP="00EB55BB">
            <w:pPr>
              <w:tabs>
                <w:tab w:val="left" w:pos="8385"/>
              </w:tabs>
              <w:jc w:val="center"/>
              <w:rPr>
                <w:rFonts w:eastAsiaTheme="minorEastAsia" w:cs="Times New Roman"/>
                <w:szCs w:val="28"/>
              </w:rPr>
            </w:pPr>
            <w:r w:rsidRPr="00704E23">
              <w:rPr>
                <w:rFonts w:eastAsiaTheme="minorEastAsia" w:cs="Times New Roman"/>
                <w:szCs w:val="28"/>
              </w:rPr>
              <w:t>292,25</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rPr>
            </w:pPr>
            <w:r w:rsidRPr="0064257B">
              <w:rPr>
                <w:rFonts w:eastAsiaTheme="minorEastAsia" w:cs="Times New Roman"/>
                <w:szCs w:val="28"/>
              </w:rPr>
              <w:t>Уборщица</w:t>
            </w:r>
          </w:p>
        </w:tc>
        <w:tc>
          <w:tcPr>
            <w:tcW w:w="5387" w:type="dxa"/>
          </w:tcPr>
          <w:p w:rsidR="00760FCF" w:rsidRPr="0064257B" w:rsidRDefault="00760FCF" w:rsidP="00EB55BB">
            <w:pPr>
              <w:tabs>
                <w:tab w:val="left" w:pos="8385"/>
              </w:tabs>
              <w:jc w:val="center"/>
              <w:rPr>
                <w:rFonts w:eastAsiaTheme="minorEastAsia" w:cs="Times New Roman"/>
                <w:szCs w:val="28"/>
              </w:rPr>
            </w:pPr>
            <w:r w:rsidRPr="005C2943">
              <w:rPr>
                <w:rFonts w:cs="Times New Roman"/>
                <w:szCs w:val="28"/>
              </w:rPr>
              <w:t>270,4</w:t>
            </w:r>
          </w:p>
        </w:tc>
      </w:tr>
      <w:tr w:rsidR="00760FCF" w:rsidRPr="0064257B" w:rsidTr="00EB55BB">
        <w:tc>
          <w:tcPr>
            <w:tcW w:w="3652" w:type="dxa"/>
          </w:tcPr>
          <w:p w:rsidR="00760FCF" w:rsidRPr="0064257B" w:rsidRDefault="00760FCF" w:rsidP="00EB55BB">
            <w:pPr>
              <w:tabs>
                <w:tab w:val="left" w:pos="8385"/>
              </w:tabs>
              <w:rPr>
                <w:rFonts w:eastAsiaTheme="minorEastAsia" w:cs="Times New Roman"/>
                <w:szCs w:val="28"/>
                <w:lang w:val="en-US"/>
              </w:rPr>
            </w:pPr>
            <w:r w:rsidRPr="0064257B">
              <w:rPr>
                <w:rFonts w:eastAsiaTheme="minorEastAsia" w:cs="Times New Roman"/>
                <w:szCs w:val="28"/>
              </w:rPr>
              <w:t>Итого</w:t>
            </w:r>
            <w:r w:rsidRPr="0064257B">
              <w:rPr>
                <w:rFonts w:eastAsiaTheme="minorEastAsia" w:cs="Times New Roman"/>
                <w:szCs w:val="28"/>
                <w:lang w:val="en-US"/>
              </w:rPr>
              <w:t>:</w:t>
            </w:r>
          </w:p>
        </w:tc>
        <w:tc>
          <w:tcPr>
            <w:tcW w:w="5387" w:type="dxa"/>
          </w:tcPr>
          <w:p w:rsidR="00760FCF" w:rsidRPr="0064257B" w:rsidRDefault="00760FCF" w:rsidP="00EB55BB">
            <w:pPr>
              <w:tabs>
                <w:tab w:val="left" w:pos="8385"/>
              </w:tabs>
              <w:jc w:val="center"/>
              <w:rPr>
                <w:rFonts w:eastAsiaTheme="minorEastAsia" w:cs="Times New Roman"/>
                <w:szCs w:val="28"/>
              </w:rPr>
            </w:pPr>
            <w:r w:rsidRPr="005C2943">
              <w:rPr>
                <w:rFonts w:eastAsiaTheme="minorEastAsia" w:cs="Times New Roman"/>
                <w:szCs w:val="28"/>
              </w:rPr>
              <w:t>2778,62</w:t>
            </w:r>
          </w:p>
        </w:tc>
      </w:tr>
    </w:tbl>
    <w:p w:rsidR="00760FCF" w:rsidRDefault="00760FCF" w:rsidP="00760FCF">
      <w:pPr>
        <w:rPr>
          <w:rFonts w:cs="Times New Roman"/>
          <w:b/>
          <w:szCs w:val="28"/>
        </w:rPr>
      </w:pPr>
    </w:p>
    <w:p w:rsidR="00760FCF" w:rsidRDefault="008C3A4C" w:rsidP="00760FCF">
      <w:pPr>
        <w:jc w:val="center"/>
        <w:rPr>
          <w:rFonts w:cs="Times New Roman"/>
          <w:b/>
          <w:szCs w:val="28"/>
        </w:rPr>
      </w:pPr>
      <w:r>
        <w:rPr>
          <w:rFonts w:cs="Times New Roman"/>
          <w:b/>
          <w:szCs w:val="28"/>
        </w:rPr>
        <w:t>8</w:t>
      </w:r>
      <w:r w:rsidR="00D17C1C">
        <w:rPr>
          <w:rFonts w:cs="Times New Roman"/>
          <w:b/>
          <w:szCs w:val="28"/>
        </w:rPr>
        <w:t>.8.</w:t>
      </w:r>
      <w:r w:rsidR="00760FCF">
        <w:rPr>
          <w:rFonts w:cs="Times New Roman"/>
          <w:b/>
          <w:szCs w:val="28"/>
        </w:rPr>
        <w:t xml:space="preserve"> </w:t>
      </w:r>
      <w:r w:rsidR="00760FCF" w:rsidRPr="002865E9">
        <w:rPr>
          <w:rFonts w:cs="Times New Roman"/>
          <w:b/>
          <w:szCs w:val="28"/>
        </w:rPr>
        <w:t>Определение полной себестоимости детали «Переходный фланец»</w:t>
      </w:r>
    </w:p>
    <w:p w:rsidR="00740B73" w:rsidRDefault="00740B73" w:rsidP="00760FCF">
      <w:pPr>
        <w:jc w:val="center"/>
        <w:rPr>
          <w:rFonts w:cs="Times New Roman"/>
          <w:b/>
          <w:szCs w:val="28"/>
        </w:rPr>
      </w:pPr>
    </w:p>
    <w:p w:rsidR="00760FCF" w:rsidRPr="00660A1F" w:rsidRDefault="00760FCF" w:rsidP="00760FCF">
      <w:pPr>
        <w:rPr>
          <w:rFonts w:cs="Times New Roman"/>
          <w:szCs w:val="28"/>
        </w:rPr>
      </w:pPr>
      <w:r>
        <w:rPr>
          <w:rFonts w:cs="Times New Roman"/>
          <w:szCs w:val="28"/>
        </w:rPr>
        <w:t>Полная себестоимость изделия пр</w:t>
      </w:r>
      <w:r w:rsidR="008C3A4C">
        <w:rPr>
          <w:rFonts w:cs="Times New Roman"/>
          <w:szCs w:val="28"/>
        </w:rPr>
        <w:t>едставлена в таблице 8</w:t>
      </w:r>
      <w:r w:rsidR="00F2416E">
        <w:rPr>
          <w:rFonts w:cs="Times New Roman"/>
          <w:szCs w:val="28"/>
        </w:rPr>
        <w:t>.8.</w:t>
      </w:r>
      <w:r w:rsidRPr="00077FCB">
        <w:rPr>
          <w:rFonts w:cs="Times New Roman"/>
          <w:szCs w:val="28"/>
        </w:rPr>
        <w:t>[</w:t>
      </w:r>
      <w:r w:rsidR="00A83CA8">
        <w:rPr>
          <w:rFonts w:cs="Times New Roman"/>
          <w:szCs w:val="28"/>
        </w:rPr>
        <w:t>15</w:t>
      </w:r>
      <w:r w:rsidRPr="00660A1F">
        <w:rPr>
          <w:rFonts w:cs="Times New Roman"/>
          <w:szCs w:val="28"/>
        </w:rPr>
        <w:t xml:space="preserve">, </w:t>
      </w:r>
      <w:r w:rsidR="00A83CA8">
        <w:rPr>
          <w:rFonts w:cs="Times New Roman"/>
          <w:szCs w:val="28"/>
        </w:rPr>
        <w:t>с.</w:t>
      </w:r>
      <w:r>
        <w:rPr>
          <w:rFonts w:cs="Times New Roman"/>
          <w:szCs w:val="28"/>
        </w:rPr>
        <w:t xml:space="preserve"> </w:t>
      </w:r>
      <w:r w:rsidR="00A83CA8">
        <w:rPr>
          <w:rFonts w:cs="Times New Roman"/>
          <w:szCs w:val="28"/>
        </w:rPr>
        <w:t>25</w:t>
      </w:r>
      <w:r w:rsidRPr="00660A1F">
        <w:rPr>
          <w:rFonts w:cs="Times New Roman"/>
          <w:szCs w:val="28"/>
        </w:rPr>
        <w:t>]</w:t>
      </w:r>
    </w:p>
    <w:p w:rsidR="00760FCF" w:rsidRDefault="008C3A4C" w:rsidP="00760FCF">
      <w:pPr>
        <w:jc w:val="right"/>
        <w:rPr>
          <w:rFonts w:cs="Times New Roman"/>
          <w:szCs w:val="28"/>
        </w:rPr>
      </w:pPr>
      <w:r>
        <w:rPr>
          <w:rFonts w:cs="Times New Roman"/>
          <w:szCs w:val="28"/>
        </w:rPr>
        <w:t>Таблица 8</w:t>
      </w:r>
      <w:r w:rsidR="00F2416E">
        <w:rPr>
          <w:rFonts w:cs="Times New Roman"/>
          <w:szCs w:val="28"/>
        </w:rPr>
        <w:t>.8</w:t>
      </w:r>
    </w:p>
    <w:p w:rsidR="00760FCF" w:rsidRDefault="00760FCF" w:rsidP="00760FCF">
      <w:pPr>
        <w:jc w:val="center"/>
        <w:rPr>
          <w:rFonts w:cs="Times New Roman"/>
          <w:szCs w:val="28"/>
        </w:rPr>
      </w:pPr>
      <w:r>
        <w:rPr>
          <w:rFonts w:cs="Times New Roman"/>
          <w:szCs w:val="28"/>
        </w:rPr>
        <w:t>Калькуляция себестоимости изготовления детали «Переходный фланец»</w:t>
      </w:r>
    </w:p>
    <w:tbl>
      <w:tblPr>
        <w:tblStyle w:val="a5"/>
        <w:tblW w:w="9598" w:type="dxa"/>
        <w:tblLook w:val="04A0" w:firstRow="1" w:lastRow="0" w:firstColumn="1" w:lastColumn="0" w:noHBand="0" w:noVBand="1"/>
      </w:tblPr>
      <w:tblGrid>
        <w:gridCol w:w="803"/>
        <w:gridCol w:w="4144"/>
        <w:gridCol w:w="1621"/>
        <w:gridCol w:w="3030"/>
      </w:tblGrid>
      <w:tr w:rsidR="00760FCF" w:rsidRPr="00BA163E" w:rsidTr="00EB55BB">
        <w:trPr>
          <w:trHeight w:val="491"/>
        </w:trPr>
        <w:tc>
          <w:tcPr>
            <w:tcW w:w="812" w:type="dxa"/>
          </w:tcPr>
          <w:p w:rsidR="00760FCF" w:rsidRPr="00BA163E" w:rsidRDefault="00760FCF" w:rsidP="00EB55BB">
            <w:pPr>
              <w:jc w:val="center"/>
              <w:rPr>
                <w:rFonts w:cs="Times New Roman"/>
                <w:szCs w:val="28"/>
              </w:rPr>
            </w:pPr>
            <w:r w:rsidRPr="00BA163E">
              <w:rPr>
                <w:rFonts w:cs="Times New Roman"/>
                <w:szCs w:val="28"/>
              </w:rPr>
              <w:t>№</w:t>
            </w:r>
          </w:p>
          <w:p w:rsidR="00760FCF" w:rsidRPr="00BA163E" w:rsidRDefault="00760FCF" w:rsidP="00EB55BB">
            <w:pPr>
              <w:jc w:val="center"/>
              <w:rPr>
                <w:rFonts w:cs="Times New Roman"/>
                <w:szCs w:val="28"/>
              </w:rPr>
            </w:pPr>
            <w:r w:rsidRPr="00BA163E">
              <w:rPr>
                <w:rFonts w:cs="Times New Roman"/>
                <w:szCs w:val="28"/>
              </w:rPr>
              <w:t>п/п</w:t>
            </w:r>
          </w:p>
        </w:tc>
        <w:tc>
          <w:tcPr>
            <w:tcW w:w="4190" w:type="dxa"/>
          </w:tcPr>
          <w:p w:rsidR="00760FCF" w:rsidRPr="00BA163E" w:rsidRDefault="00760FCF" w:rsidP="00EB55BB">
            <w:pPr>
              <w:jc w:val="center"/>
              <w:rPr>
                <w:rFonts w:cs="Times New Roman"/>
                <w:szCs w:val="28"/>
              </w:rPr>
            </w:pPr>
            <w:r w:rsidRPr="00BA163E">
              <w:rPr>
                <w:rFonts w:cs="Times New Roman"/>
                <w:szCs w:val="28"/>
              </w:rPr>
              <w:t>Статья</w:t>
            </w:r>
          </w:p>
        </w:tc>
        <w:tc>
          <w:tcPr>
            <w:tcW w:w="1623" w:type="dxa"/>
          </w:tcPr>
          <w:p w:rsidR="00760FCF" w:rsidRPr="00BA163E" w:rsidRDefault="00760FCF" w:rsidP="00EB55BB">
            <w:pPr>
              <w:jc w:val="center"/>
              <w:rPr>
                <w:rFonts w:cs="Times New Roman"/>
                <w:szCs w:val="28"/>
              </w:rPr>
            </w:pPr>
            <w:r w:rsidRPr="00BA163E">
              <w:rPr>
                <w:rFonts w:cs="Times New Roman"/>
                <w:szCs w:val="28"/>
              </w:rPr>
              <w:t>Стоимость, руб.</w:t>
            </w:r>
          </w:p>
        </w:tc>
        <w:tc>
          <w:tcPr>
            <w:tcW w:w="2973" w:type="dxa"/>
          </w:tcPr>
          <w:p w:rsidR="00760FCF" w:rsidRPr="00BA163E" w:rsidRDefault="00760FCF" w:rsidP="00EB55BB">
            <w:pPr>
              <w:jc w:val="center"/>
              <w:rPr>
                <w:rFonts w:cs="Times New Roman"/>
                <w:szCs w:val="28"/>
              </w:rPr>
            </w:pPr>
            <w:r w:rsidRPr="00BA163E">
              <w:rPr>
                <w:rFonts w:cs="Times New Roman"/>
                <w:szCs w:val="28"/>
              </w:rPr>
              <w:t>Примечание</w:t>
            </w:r>
          </w:p>
        </w:tc>
      </w:tr>
      <w:tr w:rsidR="00760FCF" w:rsidRPr="00BA163E" w:rsidTr="00EB55BB">
        <w:trPr>
          <w:trHeight w:val="266"/>
        </w:trPr>
        <w:tc>
          <w:tcPr>
            <w:tcW w:w="812" w:type="dxa"/>
          </w:tcPr>
          <w:p w:rsidR="00760FCF" w:rsidRPr="00BA163E" w:rsidRDefault="00760FCF" w:rsidP="00EB55BB">
            <w:pPr>
              <w:jc w:val="center"/>
              <w:rPr>
                <w:rFonts w:cs="Times New Roman"/>
                <w:szCs w:val="28"/>
              </w:rPr>
            </w:pPr>
            <w:r w:rsidRPr="00BA163E">
              <w:rPr>
                <w:rFonts w:cs="Times New Roman"/>
                <w:szCs w:val="28"/>
              </w:rPr>
              <w:t>1</w:t>
            </w:r>
          </w:p>
        </w:tc>
        <w:tc>
          <w:tcPr>
            <w:tcW w:w="4190" w:type="dxa"/>
          </w:tcPr>
          <w:p w:rsidR="00760FCF" w:rsidRPr="00BA163E" w:rsidRDefault="00760FCF" w:rsidP="00EB55BB">
            <w:pPr>
              <w:jc w:val="center"/>
              <w:rPr>
                <w:rFonts w:cs="Times New Roman"/>
                <w:szCs w:val="28"/>
              </w:rPr>
            </w:pPr>
            <w:r w:rsidRPr="00BA163E">
              <w:rPr>
                <w:rFonts w:cs="Times New Roman"/>
                <w:szCs w:val="28"/>
              </w:rPr>
              <w:t>Материал основной</w:t>
            </w:r>
          </w:p>
        </w:tc>
        <w:tc>
          <w:tcPr>
            <w:tcW w:w="1623" w:type="dxa"/>
          </w:tcPr>
          <w:p w:rsidR="00760FCF" w:rsidRPr="00BA163E" w:rsidRDefault="00760FCF" w:rsidP="00EB55BB">
            <w:pPr>
              <w:jc w:val="center"/>
              <w:rPr>
                <w:rFonts w:cs="Times New Roman"/>
                <w:szCs w:val="28"/>
              </w:rPr>
            </w:pPr>
            <w:r w:rsidRPr="00BA163E">
              <w:rPr>
                <w:rFonts w:cs="Times New Roman"/>
                <w:szCs w:val="28"/>
              </w:rPr>
              <w:t>126</w:t>
            </w:r>
          </w:p>
        </w:tc>
        <w:tc>
          <w:tcPr>
            <w:tcW w:w="2973" w:type="dxa"/>
          </w:tcPr>
          <w:p w:rsidR="00760FCF" w:rsidRPr="00BA163E" w:rsidRDefault="00CB5C60" w:rsidP="00EB55BB">
            <w:pPr>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осн</m:t>
                    </m:r>
                    <m:r>
                      <w:rPr>
                        <w:rFonts w:ascii="Cambria Math" w:cs="Times New Roman"/>
                        <w:szCs w:val="28"/>
                      </w:rPr>
                      <m:t>.</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Ц</m:t>
                    </m:r>
                  </m:e>
                  <m:sub>
                    <m:r>
                      <w:rPr>
                        <w:rFonts w:ascii="Cambria Math" w:hAnsi="Cambria Math" w:cs="Times New Roman"/>
                        <w:szCs w:val="28"/>
                      </w:rPr>
                      <m:t>з</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з</m:t>
                    </m:r>
                  </m:sub>
                </m:sSub>
              </m:oMath>
            </m:oMathPara>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2</w:t>
            </w:r>
          </w:p>
        </w:tc>
        <w:tc>
          <w:tcPr>
            <w:tcW w:w="4190" w:type="dxa"/>
          </w:tcPr>
          <w:p w:rsidR="00760FCF" w:rsidRPr="00BA163E" w:rsidRDefault="00760FCF" w:rsidP="00EB55BB">
            <w:pPr>
              <w:jc w:val="center"/>
              <w:rPr>
                <w:rFonts w:cs="Times New Roman"/>
                <w:szCs w:val="28"/>
              </w:rPr>
            </w:pPr>
            <w:r w:rsidRPr="00BA163E">
              <w:rPr>
                <w:rFonts w:cs="Times New Roman"/>
                <w:szCs w:val="28"/>
              </w:rPr>
              <w:t>Транспортно-заготовительные расходы</w:t>
            </w:r>
          </w:p>
        </w:tc>
        <w:tc>
          <w:tcPr>
            <w:tcW w:w="1623" w:type="dxa"/>
          </w:tcPr>
          <w:p w:rsidR="00760FCF" w:rsidRPr="00BA163E" w:rsidRDefault="00760FCF" w:rsidP="00EB55BB">
            <w:pPr>
              <w:jc w:val="center"/>
              <w:rPr>
                <w:rFonts w:cs="Times New Roman"/>
                <w:szCs w:val="28"/>
              </w:rPr>
            </w:pPr>
            <w:r w:rsidRPr="00BA163E">
              <w:rPr>
                <w:rFonts w:cs="Times New Roman"/>
                <w:szCs w:val="28"/>
              </w:rPr>
              <w:t>2,77</w:t>
            </w:r>
          </w:p>
        </w:tc>
        <w:tc>
          <w:tcPr>
            <w:tcW w:w="2973" w:type="dxa"/>
          </w:tcPr>
          <w:p w:rsidR="00760FCF" w:rsidRPr="00BA163E" w:rsidRDefault="00760FCF" w:rsidP="00EB55BB">
            <w:pPr>
              <w:jc w:val="center"/>
              <w:rPr>
                <w:rFonts w:cs="Times New Roman"/>
                <w:szCs w:val="28"/>
              </w:rPr>
            </w:pPr>
            <w:r w:rsidRPr="00BA163E">
              <w:rPr>
                <w:rFonts w:cs="Times New Roman"/>
                <w:szCs w:val="28"/>
              </w:rPr>
              <w:t>2,2% от п.1</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3</w:t>
            </w:r>
          </w:p>
        </w:tc>
        <w:tc>
          <w:tcPr>
            <w:tcW w:w="4190" w:type="dxa"/>
          </w:tcPr>
          <w:p w:rsidR="00760FCF" w:rsidRPr="00BA163E" w:rsidRDefault="00760FCF" w:rsidP="00EB55BB">
            <w:pPr>
              <w:jc w:val="center"/>
              <w:rPr>
                <w:rFonts w:cs="Times New Roman"/>
                <w:szCs w:val="28"/>
                <w:lang w:val="en-US"/>
              </w:rPr>
            </w:pPr>
            <w:r w:rsidRPr="00BA163E">
              <w:rPr>
                <w:rFonts w:cs="Times New Roman"/>
                <w:szCs w:val="28"/>
              </w:rPr>
              <w:t>Итого</w:t>
            </w:r>
            <w:r w:rsidRPr="00BA163E">
              <w:rPr>
                <w:rFonts w:cs="Times New Roman"/>
                <w:szCs w:val="28"/>
                <w:lang w:val="en-US"/>
              </w:rPr>
              <w:t>:</w:t>
            </w:r>
          </w:p>
        </w:tc>
        <w:tc>
          <w:tcPr>
            <w:tcW w:w="1623" w:type="dxa"/>
          </w:tcPr>
          <w:p w:rsidR="00760FCF" w:rsidRPr="00BA163E" w:rsidRDefault="00760FCF" w:rsidP="00EB55BB">
            <w:pPr>
              <w:jc w:val="center"/>
              <w:rPr>
                <w:rFonts w:cs="Times New Roman"/>
                <w:szCs w:val="28"/>
              </w:rPr>
            </w:pPr>
            <w:r w:rsidRPr="00BA163E">
              <w:rPr>
                <w:rFonts w:cs="Times New Roman"/>
                <w:szCs w:val="28"/>
              </w:rPr>
              <w:t>128,77</w:t>
            </w:r>
          </w:p>
        </w:tc>
        <w:tc>
          <w:tcPr>
            <w:tcW w:w="2973" w:type="dxa"/>
          </w:tcPr>
          <w:p w:rsidR="00760FCF" w:rsidRPr="00BA163E" w:rsidRDefault="00760FCF" w:rsidP="00EB55BB">
            <w:pPr>
              <w:jc w:val="center"/>
              <w:rPr>
                <w:rFonts w:cs="Times New Roman"/>
                <w:szCs w:val="28"/>
              </w:rPr>
            </w:pPr>
            <w:r w:rsidRPr="00BA163E">
              <w:rPr>
                <w:rFonts w:cs="Times New Roman"/>
                <w:szCs w:val="28"/>
              </w:rPr>
              <w:t>п.1+п.2</w:t>
            </w:r>
          </w:p>
        </w:tc>
      </w:tr>
      <w:tr w:rsidR="00760FCF" w:rsidRPr="00BA163E" w:rsidTr="00EB55BB">
        <w:trPr>
          <w:trHeight w:val="279"/>
        </w:trPr>
        <w:tc>
          <w:tcPr>
            <w:tcW w:w="812" w:type="dxa"/>
          </w:tcPr>
          <w:p w:rsidR="00760FCF" w:rsidRPr="00BA163E" w:rsidRDefault="00760FCF" w:rsidP="00EB55BB">
            <w:pPr>
              <w:jc w:val="center"/>
              <w:rPr>
                <w:rFonts w:cs="Times New Roman"/>
                <w:szCs w:val="28"/>
              </w:rPr>
            </w:pPr>
            <w:r w:rsidRPr="00BA163E">
              <w:rPr>
                <w:rFonts w:cs="Times New Roman"/>
                <w:szCs w:val="28"/>
              </w:rPr>
              <w:t>4</w:t>
            </w:r>
          </w:p>
        </w:tc>
        <w:tc>
          <w:tcPr>
            <w:tcW w:w="4190" w:type="dxa"/>
          </w:tcPr>
          <w:p w:rsidR="00760FCF" w:rsidRPr="00BA163E" w:rsidRDefault="00760FCF" w:rsidP="00EB55BB">
            <w:pPr>
              <w:jc w:val="center"/>
              <w:rPr>
                <w:rFonts w:cs="Times New Roman"/>
                <w:szCs w:val="28"/>
              </w:rPr>
            </w:pPr>
            <w:r w:rsidRPr="00BA163E">
              <w:rPr>
                <w:rFonts w:cs="Times New Roman"/>
                <w:szCs w:val="28"/>
              </w:rPr>
              <w:t>Материал отходов</w:t>
            </w:r>
          </w:p>
        </w:tc>
        <w:tc>
          <w:tcPr>
            <w:tcW w:w="1623" w:type="dxa"/>
          </w:tcPr>
          <w:p w:rsidR="00760FCF" w:rsidRPr="00BA163E" w:rsidRDefault="00760FCF" w:rsidP="00EB55BB">
            <w:pPr>
              <w:jc w:val="center"/>
              <w:rPr>
                <w:rFonts w:cs="Times New Roman"/>
                <w:szCs w:val="28"/>
              </w:rPr>
            </w:pPr>
            <w:r w:rsidRPr="00BA163E">
              <w:rPr>
                <w:rFonts w:cs="Times New Roman"/>
                <w:szCs w:val="28"/>
              </w:rPr>
              <w:t>6</w:t>
            </w:r>
          </w:p>
        </w:tc>
        <w:tc>
          <w:tcPr>
            <w:tcW w:w="2973" w:type="dxa"/>
          </w:tcPr>
          <w:p w:rsidR="00760FCF" w:rsidRPr="00BA163E" w:rsidRDefault="00CB5C60" w:rsidP="00EB55BB">
            <w:pPr>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отх</m:t>
                    </m:r>
                    <m:r>
                      <w:rPr>
                        <w:rFonts w:ascii="Cambria Math" w:cs="Times New Roman"/>
                        <w:szCs w:val="28"/>
                      </w:rPr>
                      <m:t>.</m:t>
                    </m:r>
                  </m:sub>
                </m:sSub>
                <m:r>
                  <w:rPr>
                    <w:rFonts w:asci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Ц</m:t>
                    </m:r>
                  </m:e>
                  <m:sub>
                    <m:r>
                      <w:rPr>
                        <w:rFonts w:ascii="Cambria Math" w:hAnsi="Cambria Math" w:cs="Times New Roman"/>
                        <w:szCs w:val="28"/>
                      </w:rPr>
                      <m:t>о</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cs="Times New Roman"/>
                        <w:szCs w:val="28"/>
                      </w:rPr>
                      <m:t>(</m:t>
                    </m:r>
                    <m:r>
                      <w:rPr>
                        <w:rFonts w:ascii="Cambria Math" w:hAnsi="Cambria Math" w:cs="Times New Roman"/>
                        <w:szCs w:val="28"/>
                      </w:rPr>
                      <m:t>М</m:t>
                    </m:r>
                  </m:e>
                  <m:sub>
                    <m:r>
                      <w:rPr>
                        <w:rFonts w:ascii="Cambria Math" w:hAnsi="Cambria Math" w:cs="Times New Roman"/>
                        <w:szCs w:val="28"/>
                      </w:rPr>
                      <m:t>з</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М</m:t>
                    </m:r>
                  </m:e>
                  <m:sub>
                    <m:r>
                      <w:rPr>
                        <w:rFonts w:ascii="Cambria Math" w:hAnsi="Cambria Math" w:cs="Times New Roman"/>
                        <w:szCs w:val="28"/>
                      </w:rPr>
                      <m:t>д</m:t>
                    </m:r>
                  </m:sub>
                </m:sSub>
                <m:r>
                  <w:rPr>
                    <w:rFonts w:ascii="Cambria Math" w:cs="Times New Roman"/>
                    <w:szCs w:val="28"/>
                  </w:rPr>
                  <m:t>)</m:t>
                </m:r>
              </m:oMath>
            </m:oMathPara>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5</w:t>
            </w:r>
          </w:p>
        </w:tc>
        <w:tc>
          <w:tcPr>
            <w:tcW w:w="4190" w:type="dxa"/>
          </w:tcPr>
          <w:p w:rsidR="00760FCF" w:rsidRPr="00BA163E" w:rsidRDefault="00760FCF" w:rsidP="00EB55BB">
            <w:pPr>
              <w:jc w:val="center"/>
              <w:rPr>
                <w:rFonts w:cs="Times New Roman"/>
                <w:szCs w:val="28"/>
              </w:rPr>
            </w:pPr>
            <w:r w:rsidRPr="00BA163E">
              <w:rPr>
                <w:rFonts w:cs="Times New Roman"/>
                <w:szCs w:val="28"/>
              </w:rPr>
              <w:t>Итого</w:t>
            </w:r>
            <w:r w:rsidRPr="00BA163E">
              <w:rPr>
                <w:rFonts w:cs="Times New Roman"/>
                <w:szCs w:val="28"/>
                <w:lang w:val="en-US"/>
              </w:rPr>
              <w:t>:</w:t>
            </w:r>
          </w:p>
        </w:tc>
        <w:tc>
          <w:tcPr>
            <w:tcW w:w="1623" w:type="dxa"/>
          </w:tcPr>
          <w:p w:rsidR="00760FCF" w:rsidRPr="00BA163E" w:rsidRDefault="00760FCF" w:rsidP="00EB55BB">
            <w:pPr>
              <w:jc w:val="center"/>
              <w:rPr>
                <w:rFonts w:cs="Times New Roman"/>
                <w:szCs w:val="28"/>
              </w:rPr>
            </w:pPr>
            <w:r w:rsidRPr="00BA163E">
              <w:rPr>
                <w:rFonts w:cs="Times New Roman"/>
                <w:szCs w:val="28"/>
              </w:rPr>
              <w:t>122,77</w:t>
            </w:r>
          </w:p>
        </w:tc>
        <w:tc>
          <w:tcPr>
            <w:tcW w:w="2973" w:type="dxa"/>
          </w:tcPr>
          <w:p w:rsidR="00760FCF" w:rsidRPr="00BA163E" w:rsidRDefault="00760FCF" w:rsidP="00EB55BB">
            <w:pPr>
              <w:jc w:val="center"/>
              <w:rPr>
                <w:rFonts w:cs="Times New Roman"/>
                <w:szCs w:val="28"/>
              </w:rPr>
            </w:pPr>
            <w:r w:rsidRPr="00BA163E">
              <w:rPr>
                <w:rFonts w:cs="Times New Roman"/>
                <w:szCs w:val="28"/>
              </w:rPr>
              <w:t>п.3-п.4</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6</w:t>
            </w:r>
          </w:p>
        </w:tc>
        <w:tc>
          <w:tcPr>
            <w:tcW w:w="4190" w:type="dxa"/>
          </w:tcPr>
          <w:p w:rsidR="00760FCF" w:rsidRPr="00BA163E" w:rsidRDefault="00760FCF" w:rsidP="00EB55BB">
            <w:pPr>
              <w:jc w:val="center"/>
              <w:rPr>
                <w:rFonts w:cs="Times New Roman"/>
                <w:szCs w:val="28"/>
              </w:rPr>
            </w:pPr>
            <w:r w:rsidRPr="00BA163E">
              <w:rPr>
                <w:rFonts w:cs="Times New Roman"/>
                <w:szCs w:val="28"/>
              </w:rPr>
              <w:t>Зарплата основная</w:t>
            </w:r>
          </w:p>
        </w:tc>
        <w:tc>
          <w:tcPr>
            <w:tcW w:w="1623" w:type="dxa"/>
          </w:tcPr>
          <w:p w:rsidR="00760FCF" w:rsidRPr="00BA163E" w:rsidRDefault="00760FCF" w:rsidP="00EB55BB">
            <w:pPr>
              <w:jc w:val="center"/>
              <w:rPr>
                <w:rFonts w:cs="Times New Roman"/>
                <w:szCs w:val="28"/>
              </w:rPr>
            </w:pPr>
            <w:r w:rsidRPr="00BA163E">
              <w:rPr>
                <w:rFonts w:eastAsiaTheme="minorEastAsia" w:cs="Times New Roman"/>
                <w:szCs w:val="28"/>
              </w:rPr>
              <w:t>200,2</w:t>
            </w:r>
          </w:p>
        </w:tc>
        <w:tc>
          <w:tcPr>
            <w:tcW w:w="2973" w:type="dxa"/>
          </w:tcPr>
          <w:p w:rsidR="00760FCF" w:rsidRPr="00BA163E" w:rsidRDefault="00760FCF" w:rsidP="00EB55BB">
            <w:pPr>
              <w:jc w:val="center"/>
              <w:rPr>
                <w:rFonts w:cs="Times New Roman"/>
                <w:szCs w:val="28"/>
              </w:rPr>
            </w:pPr>
            <w:r w:rsidRPr="00BA163E">
              <w:rPr>
                <w:rFonts w:cs="Times New Roman"/>
                <w:szCs w:val="28"/>
              </w:rPr>
              <w:t>Табл.3</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7</w:t>
            </w:r>
          </w:p>
        </w:tc>
        <w:tc>
          <w:tcPr>
            <w:tcW w:w="4190" w:type="dxa"/>
          </w:tcPr>
          <w:p w:rsidR="00760FCF" w:rsidRPr="00BA163E" w:rsidRDefault="00760FCF" w:rsidP="00EB55BB">
            <w:pPr>
              <w:jc w:val="center"/>
              <w:rPr>
                <w:rFonts w:cs="Times New Roman"/>
                <w:szCs w:val="28"/>
              </w:rPr>
            </w:pPr>
            <w:r w:rsidRPr="00BA163E">
              <w:rPr>
                <w:rFonts w:cs="Times New Roman"/>
                <w:szCs w:val="28"/>
              </w:rPr>
              <w:t>Зарплата дополнительная</w:t>
            </w:r>
          </w:p>
        </w:tc>
        <w:tc>
          <w:tcPr>
            <w:tcW w:w="1623" w:type="dxa"/>
          </w:tcPr>
          <w:p w:rsidR="00760FCF" w:rsidRPr="00BA163E" w:rsidRDefault="00760FCF" w:rsidP="00EB55BB">
            <w:pPr>
              <w:jc w:val="center"/>
              <w:rPr>
                <w:rFonts w:cs="Times New Roman"/>
                <w:szCs w:val="28"/>
              </w:rPr>
            </w:pPr>
            <w:r w:rsidRPr="00BA163E">
              <w:rPr>
                <w:rFonts w:cs="Times New Roman"/>
                <w:szCs w:val="28"/>
              </w:rPr>
              <w:t>16</w:t>
            </w:r>
          </w:p>
        </w:tc>
        <w:tc>
          <w:tcPr>
            <w:tcW w:w="2973" w:type="dxa"/>
          </w:tcPr>
          <w:p w:rsidR="00760FCF" w:rsidRPr="00BA163E" w:rsidRDefault="00760FCF" w:rsidP="00EB55BB">
            <w:pPr>
              <w:jc w:val="center"/>
              <w:rPr>
                <w:rFonts w:cs="Times New Roman"/>
                <w:szCs w:val="28"/>
              </w:rPr>
            </w:pPr>
            <w:r w:rsidRPr="00BA163E">
              <w:rPr>
                <w:rFonts w:cs="Times New Roman"/>
                <w:szCs w:val="28"/>
              </w:rPr>
              <w:t>8% от п.6</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8</w:t>
            </w:r>
          </w:p>
        </w:tc>
        <w:tc>
          <w:tcPr>
            <w:tcW w:w="4190" w:type="dxa"/>
          </w:tcPr>
          <w:p w:rsidR="00760FCF" w:rsidRPr="00BA163E" w:rsidRDefault="00760FCF" w:rsidP="00EB55BB">
            <w:pPr>
              <w:jc w:val="center"/>
              <w:rPr>
                <w:rFonts w:cs="Times New Roman"/>
                <w:szCs w:val="28"/>
              </w:rPr>
            </w:pPr>
            <w:r w:rsidRPr="00BA163E">
              <w:rPr>
                <w:rFonts w:cs="Times New Roman"/>
                <w:szCs w:val="28"/>
              </w:rPr>
              <w:t>Премия</w:t>
            </w:r>
          </w:p>
        </w:tc>
        <w:tc>
          <w:tcPr>
            <w:tcW w:w="1623" w:type="dxa"/>
          </w:tcPr>
          <w:p w:rsidR="00760FCF" w:rsidRPr="00BA163E" w:rsidRDefault="00760FCF" w:rsidP="00EB55BB">
            <w:pPr>
              <w:jc w:val="center"/>
              <w:rPr>
                <w:rFonts w:cs="Times New Roman"/>
                <w:szCs w:val="28"/>
              </w:rPr>
            </w:pPr>
            <w:r w:rsidRPr="00BA163E">
              <w:rPr>
                <w:rFonts w:cs="Times New Roman"/>
                <w:szCs w:val="28"/>
              </w:rPr>
              <w:t>64,86</w:t>
            </w:r>
          </w:p>
        </w:tc>
        <w:tc>
          <w:tcPr>
            <w:tcW w:w="2973" w:type="dxa"/>
          </w:tcPr>
          <w:p w:rsidR="00760FCF" w:rsidRPr="00BA163E" w:rsidRDefault="00760FCF" w:rsidP="00EB55BB">
            <w:pPr>
              <w:jc w:val="center"/>
              <w:rPr>
                <w:rFonts w:cs="Times New Roman"/>
                <w:szCs w:val="28"/>
              </w:rPr>
            </w:pPr>
            <w:r w:rsidRPr="00BA163E">
              <w:rPr>
                <w:rFonts w:cs="Times New Roman"/>
                <w:szCs w:val="28"/>
              </w:rPr>
              <w:t>30% от(п.6+п.7)</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9</w:t>
            </w:r>
          </w:p>
        </w:tc>
        <w:tc>
          <w:tcPr>
            <w:tcW w:w="4190" w:type="dxa"/>
          </w:tcPr>
          <w:p w:rsidR="00760FCF" w:rsidRPr="00BA163E" w:rsidRDefault="00760FCF" w:rsidP="00EB55BB">
            <w:pPr>
              <w:jc w:val="center"/>
              <w:rPr>
                <w:rFonts w:cs="Times New Roman"/>
                <w:szCs w:val="28"/>
              </w:rPr>
            </w:pPr>
            <w:r w:rsidRPr="00BA163E">
              <w:rPr>
                <w:rFonts w:cs="Times New Roman"/>
                <w:szCs w:val="28"/>
              </w:rPr>
              <w:t>Общехозяйственные расходы</w:t>
            </w:r>
          </w:p>
        </w:tc>
        <w:tc>
          <w:tcPr>
            <w:tcW w:w="1623" w:type="dxa"/>
          </w:tcPr>
          <w:p w:rsidR="00760FCF" w:rsidRPr="00BA163E" w:rsidRDefault="00760FCF" w:rsidP="00EB55BB">
            <w:pPr>
              <w:jc w:val="center"/>
              <w:rPr>
                <w:rFonts w:cs="Times New Roman"/>
                <w:szCs w:val="28"/>
              </w:rPr>
            </w:pPr>
            <w:r w:rsidRPr="00BA163E">
              <w:rPr>
                <w:rFonts w:cs="Times New Roman"/>
                <w:szCs w:val="28"/>
              </w:rPr>
              <w:t>32,4</w:t>
            </w:r>
          </w:p>
        </w:tc>
        <w:tc>
          <w:tcPr>
            <w:tcW w:w="2973" w:type="dxa"/>
          </w:tcPr>
          <w:p w:rsidR="00760FCF" w:rsidRPr="00BA163E" w:rsidRDefault="00760FCF" w:rsidP="00EB55BB">
            <w:pPr>
              <w:jc w:val="center"/>
              <w:rPr>
                <w:rFonts w:cs="Times New Roman"/>
                <w:szCs w:val="28"/>
              </w:rPr>
            </w:pPr>
            <w:r w:rsidRPr="00BA163E">
              <w:rPr>
                <w:rFonts w:cs="Times New Roman"/>
                <w:szCs w:val="28"/>
              </w:rPr>
              <w:t>16,2% от п.6</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lastRenderedPageBreak/>
              <w:t>10</w:t>
            </w:r>
          </w:p>
        </w:tc>
        <w:tc>
          <w:tcPr>
            <w:tcW w:w="4190" w:type="dxa"/>
          </w:tcPr>
          <w:p w:rsidR="00760FCF" w:rsidRPr="00BA163E" w:rsidRDefault="00760FCF" w:rsidP="00EB55BB">
            <w:pPr>
              <w:jc w:val="center"/>
              <w:rPr>
                <w:rFonts w:cs="Times New Roman"/>
                <w:szCs w:val="28"/>
              </w:rPr>
            </w:pPr>
            <w:r w:rsidRPr="00BA163E">
              <w:rPr>
                <w:rFonts w:cs="Times New Roman"/>
                <w:szCs w:val="28"/>
              </w:rPr>
              <w:t>Управленческие расходы</w:t>
            </w:r>
          </w:p>
        </w:tc>
        <w:tc>
          <w:tcPr>
            <w:tcW w:w="1623" w:type="dxa"/>
          </w:tcPr>
          <w:p w:rsidR="00760FCF" w:rsidRPr="00BA163E" w:rsidRDefault="00760FCF" w:rsidP="00EB55BB">
            <w:pPr>
              <w:jc w:val="center"/>
              <w:rPr>
                <w:rFonts w:cs="Times New Roman"/>
                <w:szCs w:val="28"/>
              </w:rPr>
            </w:pPr>
            <w:r w:rsidRPr="00BA163E">
              <w:rPr>
                <w:rFonts w:cs="Times New Roman"/>
                <w:szCs w:val="28"/>
              </w:rPr>
              <w:t>100,1</w:t>
            </w:r>
          </w:p>
        </w:tc>
        <w:tc>
          <w:tcPr>
            <w:tcW w:w="2973" w:type="dxa"/>
          </w:tcPr>
          <w:p w:rsidR="00760FCF" w:rsidRPr="00BA163E" w:rsidRDefault="00760FCF" w:rsidP="00EB55BB">
            <w:pPr>
              <w:jc w:val="center"/>
              <w:rPr>
                <w:rFonts w:cs="Times New Roman"/>
                <w:szCs w:val="28"/>
              </w:rPr>
            </w:pPr>
            <w:r w:rsidRPr="00BA163E">
              <w:rPr>
                <w:rFonts w:cs="Times New Roman"/>
                <w:szCs w:val="28"/>
              </w:rPr>
              <w:t>50% от п.6</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11</w:t>
            </w:r>
          </w:p>
        </w:tc>
        <w:tc>
          <w:tcPr>
            <w:tcW w:w="4190" w:type="dxa"/>
          </w:tcPr>
          <w:p w:rsidR="00760FCF" w:rsidRPr="00BA163E" w:rsidRDefault="00760FCF" w:rsidP="00EB55BB">
            <w:pPr>
              <w:jc w:val="center"/>
              <w:rPr>
                <w:rFonts w:cs="Times New Roman"/>
                <w:szCs w:val="28"/>
              </w:rPr>
            </w:pPr>
            <w:r w:rsidRPr="00BA163E">
              <w:rPr>
                <w:rFonts w:cs="Times New Roman"/>
                <w:szCs w:val="28"/>
              </w:rPr>
              <w:t>Итого общезаводская стоимость</w:t>
            </w:r>
          </w:p>
        </w:tc>
        <w:tc>
          <w:tcPr>
            <w:tcW w:w="1623" w:type="dxa"/>
          </w:tcPr>
          <w:p w:rsidR="00760FCF" w:rsidRPr="00BA163E" w:rsidRDefault="00760FCF" w:rsidP="00EB55BB">
            <w:pPr>
              <w:jc w:val="center"/>
              <w:rPr>
                <w:rFonts w:cs="Times New Roman"/>
                <w:szCs w:val="28"/>
              </w:rPr>
            </w:pPr>
            <w:r w:rsidRPr="00BA163E">
              <w:rPr>
                <w:rFonts w:cs="Times New Roman"/>
                <w:szCs w:val="28"/>
              </w:rPr>
              <w:t>516,2</w:t>
            </w:r>
          </w:p>
        </w:tc>
        <w:tc>
          <w:tcPr>
            <w:tcW w:w="2973" w:type="dxa"/>
          </w:tcPr>
          <w:p w:rsidR="00760FCF" w:rsidRPr="00BA163E" w:rsidRDefault="00760FCF" w:rsidP="00EB55BB">
            <w:pPr>
              <w:jc w:val="center"/>
              <w:rPr>
                <w:rFonts w:cs="Times New Roman"/>
                <w:szCs w:val="28"/>
              </w:rPr>
            </w:pPr>
            <w:r w:rsidRPr="00BA163E">
              <w:rPr>
                <w:rFonts w:cs="Times New Roman"/>
                <w:szCs w:val="28"/>
              </w:rPr>
              <w:t>∑(п.5+6+7+8+9+10+11)</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12</w:t>
            </w:r>
          </w:p>
        </w:tc>
        <w:tc>
          <w:tcPr>
            <w:tcW w:w="4190" w:type="dxa"/>
          </w:tcPr>
          <w:p w:rsidR="00760FCF" w:rsidRPr="00BA163E" w:rsidRDefault="00760FCF" w:rsidP="00EB55BB">
            <w:pPr>
              <w:jc w:val="center"/>
              <w:rPr>
                <w:rFonts w:cs="Times New Roman"/>
                <w:szCs w:val="28"/>
              </w:rPr>
            </w:pPr>
            <w:r w:rsidRPr="00BA163E">
              <w:rPr>
                <w:rFonts w:cs="Times New Roman"/>
                <w:szCs w:val="28"/>
              </w:rPr>
              <w:t>Внепроизводственные расходы</w:t>
            </w:r>
          </w:p>
        </w:tc>
        <w:tc>
          <w:tcPr>
            <w:tcW w:w="1623" w:type="dxa"/>
          </w:tcPr>
          <w:p w:rsidR="00760FCF" w:rsidRPr="00BA163E" w:rsidRDefault="00760FCF" w:rsidP="00EB55BB">
            <w:pPr>
              <w:jc w:val="center"/>
              <w:rPr>
                <w:rFonts w:cs="Times New Roman"/>
                <w:szCs w:val="28"/>
              </w:rPr>
            </w:pPr>
            <w:r w:rsidRPr="00BA163E">
              <w:rPr>
                <w:rFonts w:cs="Times New Roman"/>
                <w:szCs w:val="28"/>
              </w:rPr>
              <w:t>50</w:t>
            </w:r>
          </w:p>
        </w:tc>
        <w:tc>
          <w:tcPr>
            <w:tcW w:w="2973" w:type="dxa"/>
          </w:tcPr>
          <w:p w:rsidR="00760FCF" w:rsidRPr="00BA163E" w:rsidRDefault="00760FCF" w:rsidP="00EB55BB">
            <w:pPr>
              <w:jc w:val="center"/>
              <w:rPr>
                <w:rFonts w:cs="Times New Roman"/>
                <w:szCs w:val="28"/>
              </w:rPr>
            </w:pPr>
            <w:r w:rsidRPr="00BA163E">
              <w:rPr>
                <w:rFonts w:cs="Times New Roman"/>
                <w:szCs w:val="28"/>
              </w:rPr>
              <w:t>25% от п.6</w:t>
            </w:r>
          </w:p>
        </w:tc>
      </w:tr>
      <w:tr w:rsidR="00760FCF" w:rsidRPr="00BA163E" w:rsidTr="00EB55BB">
        <w:trPr>
          <w:trHeight w:val="252"/>
        </w:trPr>
        <w:tc>
          <w:tcPr>
            <w:tcW w:w="812" w:type="dxa"/>
          </w:tcPr>
          <w:p w:rsidR="00760FCF" w:rsidRPr="00BA163E" w:rsidRDefault="00760FCF" w:rsidP="00EB55BB">
            <w:pPr>
              <w:jc w:val="center"/>
              <w:rPr>
                <w:rFonts w:cs="Times New Roman"/>
                <w:szCs w:val="28"/>
              </w:rPr>
            </w:pPr>
            <w:r w:rsidRPr="00BA163E">
              <w:rPr>
                <w:rFonts w:cs="Times New Roman"/>
                <w:szCs w:val="28"/>
              </w:rPr>
              <w:t>13</w:t>
            </w:r>
          </w:p>
        </w:tc>
        <w:tc>
          <w:tcPr>
            <w:tcW w:w="4190" w:type="dxa"/>
          </w:tcPr>
          <w:p w:rsidR="00760FCF" w:rsidRPr="00BA163E" w:rsidRDefault="00760FCF" w:rsidP="00EB55BB">
            <w:pPr>
              <w:jc w:val="center"/>
              <w:rPr>
                <w:rFonts w:cs="Times New Roman"/>
                <w:szCs w:val="28"/>
              </w:rPr>
            </w:pPr>
            <w:r w:rsidRPr="00BA163E">
              <w:rPr>
                <w:rFonts w:cs="Times New Roman"/>
                <w:szCs w:val="28"/>
              </w:rPr>
              <w:t>Общепроизводственные расходы</w:t>
            </w:r>
          </w:p>
        </w:tc>
        <w:tc>
          <w:tcPr>
            <w:tcW w:w="1623" w:type="dxa"/>
          </w:tcPr>
          <w:p w:rsidR="00760FCF" w:rsidRPr="00BA163E" w:rsidRDefault="00760FCF" w:rsidP="00EB55BB">
            <w:pPr>
              <w:jc w:val="center"/>
              <w:rPr>
                <w:rFonts w:cs="Times New Roman"/>
                <w:szCs w:val="28"/>
              </w:rPr>
            </w:pPr>
            <w:r w:rsidRPr="00BA163E">
              <w:rPr>
                <w:rFonts w:cs="Times New Roman"/>
                <w:szCs w:val="28"/>
              </w:rPr>
              <w:t>44,8</w:t>
            </w:r>
          </w:p>
        </w:tc>
        <w:tc>
          <w:tcPr>
            <w:tcW w:w="2973" w:type="dxa"/>
          </w:tcPr>
          <w:p w:rsidR="00760FCF" w:rsidRPr="00BA163E" w:rsidRDefault="00760FCF" w:rsidP="00EB55BB">
            <w:pPr>
              <w:jc w:val="center"/>
              <w:rPr>
                <w:rFonts w:cs="Times New Roman"/>
                <w:szCs w:val="28"/>
              </w:rPr>
            </w:pPr>
            <w:r w:rsidRPr="00BA163E">
              <w:rPr>
                <w:rFonts w:cs="Times New Roman"/>
                <w:szCs w:val="28"/>
              </w:rPr>
              <w:t>22,4% от п.6</w:t>
            </w:r>
          </w:p>
        </w:tc>
      </w:tr>
      <w:tr w:rsidR="00760FCF" w:rsidRPr="00BA163E" w:rsidTr="00EB55BB">
        <w:trPr>
          <w:trHeight w:val="239"/>
        </w:trPr>
        <w:tc>
          <w:tcPr>
            <w:tcW w:w="812" w:type="dxa"/>
          </w:tcPr>
          <w:p w:rsidR="00760FCF" w:rsidRPr="00BA163E" w:rsidRDefault="00760FCF" w:rsidP="00EB55BB">
            <w:pPr>
              <w:jc w:val="center"/>
              <w:rPr>
                <w:rFonts w:cs="Times New Roman"/>
                <w:szCs w:val="28"/>
              </w:rPr>
            </w:pPr>
            <w:r w:rsidRPr="00BA163E">
              <w:rPr>
                <w:rFonts w:cs="Times New Roman"/>
                <w:szCs w:val="28"/>
              </w:rPr>
              <w:t>14</w:t>
            </w:r>
          </w:p>
        </w:tc>
        <w:tc>
          <w:tcPr>
            <w:tcW w:w="4190" w:type="dxa"/>
          </w:tcPr>
          <w:p w:rsidR="00760FCF" w:rsidRPr="00BA163E" w:rsidRDefault="00760FCF" w:rsidP="00EB55BB">
            <w:pPr>
              <w:jc w:val="center"/>
              <w:rPr>
                <w:rFonts w:cs="Times New Roman"/>
                <w:szCs w:val="28"/>
              </w:rPr>
            </w:pPr>
            <w:r w:rsidRPr="00BA163E">
              <w:rPr>
                <w:rFonts w:cs="Times New Roman"/>
                <w:szCs w:val="28"/>
              </w:rPr>
              <w:t>Полная себестоимость</w:t>
            </w:r>
          </w:p>
        </w:tc>
        <w:tc>
          <w:tcPr>
            <w:tcW w:w="1623" w:type="dxa"/>
          </w:tcPr>
          <w:p w:rsidR="00760FCF" w:rsidRPr="00BA163E" w:rsidRDefault="00760FCF" w:rsidP="00EB55BB">
            <w:pPr>
              <w:jc w:val="center"/>
              <w:rPr>
                <w:rFonts w:cs="Times New Roman"/>
                <w:szCs w:val="28"/>
              </w:rPr>
            </w:pPr>
            <w:r w:rsidRPr="00BA163E">
              <w:rPr>
                <w:rFonts w:cs="Times New Roman"/>
                <w:szCs w:val="28"/>
              </w:rPr>
              <w:t>566,2</w:t>
            </w:r>
          </w:p>
        </w:tc>
        <w:tc>
          <w:tcPr>
            <w:tcW w:w="2973" w:type="dxa"/>
          </w:tcPr>
          <w:p w:rsidR="00760FCF" w:rsidRPr="00BA163E" w:rsidRDefault="00760FCF" w:rsidP="00EB55BB">
            <w:pPr>
              <w:jc w:val="center"/>
              <w:rPr>
                <w:rFonts w:cs="Times New Roman"/>
                <w:szCs w:val="28"/>
              </w:rPr>
            </w:pPr>
            <w:r w:rsidRPr="00BA163E">
              <w:rPr>
                <w:rFonts w:cs="Times New Roman"/>
                <w:szCs w:val="28"/>
              </w:rPr>
              <w:t>п12+п.13</w:t>
            </w:r>
          </w:p>
        </w:tc>
      </w:tr>
    </w:tbl>
    <w:p w:rsidR="00760FCF" w:rsidRDefault="00760FCF" w:rsidP="00760FCF">
      <w:pPr>
        <w:rPr>
          <w:rFonts w:cs="Times New Roman"/>
          <w:b/>
          <w:szCs w:val="28"/>
        </w:rPr>
      </w:pPr>
    </w:p>
    <w:p w:rsidR="00760FCF" w:rsidRDefault="008C3A4C" w:rsidP="00760FCF">
      <w:pPr>
        <w:jc w:val="center"/>
        <w:rPr>
          <w:rFonts w:cs="Times New Roman"/>
          <w:b/>
          <w:szCs w:val="28"/>
        </w:rPr>
      </w:pPr>
      <w:r>
        <w:rPr>
          <w:rFonts w:cs="Times New Roman"/>
          <w:b/>
          <w:szCs w:val="28"/>
        </w:rPr>
        <w:t>8</w:t>
      </w:r>
      <w:r w:rsidR="00D17C1C">
        <w:rPr>
          <w:rFonts w:cs="Times New Roman"/>
          <w:b/>
          <w:szCs w:val="28"/>
        </w:rPr>
        <w:t>.9.</w:t>
      </w:r>
      <w:r w:rsidR="00760FCF">
        <w:rPr>
          <w:rFonts w:cs="Times New Roman"/>
          <w:b/>
          <w:szCs w:val="28"/>
        </w:rPr>
        <w:t xml:space="preserve"> </w:t>
      </w:r>
      <w:r w:rsidR="00760FCF" w:rsidRPr="00AE4524">
        <w:rPr>
          <w:rFonts w:cs="Times New Roman"/>
          <w:b/>
          <w:szCs w:val="28"/>
        </w:rPr>
        <w:t>Учет стоимости</w:t>
      </w:r>
      <w:r w:rsidR="00760FCF">
        <w:rPr>
          <w:rFonts w:cs="Times New Roman"/>
          <w:b/>
          <w:szCs w:val="28"/>
        </w:rPr>
        <w:t xml:space="preserve"> изготавливаемых</w:t>
      </w:r>
      <w:r w:rsidR="00760FCF" w:rsidRPr="00AE4524">
        <w:rPr>
          <w:rFonts w:cs="Times New Roman"/>
          <w:b/>
          <w:szCs w:val="28"/>
        </w:rPr>
        <w:t xml:space="preserve"> деталей, входящих в узел «</w:t>
      </w:r>
      <w:r w:rsidR="00760FCF">
        <w:rPr>
          <w:rFonts w:cs="Times New Roman"/>
          <w:b/>
          <w:szCs w:val="28"/>
        </w:rPr>
        <w:t>Поворотный стол с  п</w:t>
      </w:r>
      <w:r w:rsidR="00760FCF" w:rsidRPr="00AE4524">
        <w:rPr>
          <w:rFonts w:cs="Times New Roman"/>
          <w:b/>
          <w:szCs w:val="28"/>
        </w:rPr>
        <w:t>ривод</w:t>
      </w:r>
      <w:r w:rsidR="00760FCF">
        <w:rPr>
          <w:rFonts w:cs="Times New Roman"/>
          <w:b/>
          <w:szCs w:val="28"/>
        </w:rPr>
        <w:t>ом</w:t>
      </w:r>
      <w:r w:rsidR="00760FCF" w:rsidRPr="00AE4524">
        <w:rPr>
          <w:rFonts w:cs="Times New Roman"/>
          <w:b/>
          <w:szCs w:val="28"/>
        </w:rPr>
        <w:t xml:space="preserve"> круговой подачи»</w:t>
      </w:r>
    </w:p>
    <w:p w:rsidR="00740B73" w:rsidRDefault="00740B73" w:rsidP="00760FCF">
      <w:pPr>
        <w:jc w:val="center"/>
        <w:rPr>
          <w:rFonts w:cs="Times New Roman"/>
          <w:b/>
          <w:szCs w:val="28"/>
        </w:rPr>
      </w:pPr>
    </w:p>
    <w:p w:rsidR="00760FCF" w:rsidRDefault="00760FCF" w:rsidP="00760FCF">
      <w:pPr>
        <w:rPr>
          <w:rFonts w:cs="Times New Roman"/>
          <w:szCs w:val="28"/>
        </w:rPr>
      </w:pPr>
      <w:r w:rsidRPr="00AE4524">
        <w:rPr>
          <w:rFonts w:cs="Times New Roman"/>
          <w:szCs w:val="28"/>
        </w:rPr>
        <w:t>Стоимость изготовля</w:t>
      </w:r>
      <w:r>
        <w:rPr>
          <w:rFonts w:cs="Times New Roman"/>
          <w:szCs w:val="28"/>
        </w:rPr>
        <w:t>е</w:t>
      </w:r>
      <w:r w:rsidR="008C3A4C">
        <w:rPr>
          <w:rFonts w:cs="Times New Roman"/>
          <w:szCs w:val="28"/>
        </w:rPr>
        <w:t>мых деталей сведена в таблицу 8</w:t>
      </w:r>
      <w:r w:rsidR="00F2416E">
        <w:rPr>
          <w:rFonts w:cs="Times New Roman"/>
          <w:szCs w:val="28"/>
        </w:rPr>
        <w:t>.9</w:t>
      </w:r>
      <w:r>
        <w:rPr>
          <w:rFonts w:cs="Times New Roman"/>
          <w:szCs w:val="28"/>
        </w:rPr>
        <w:t>.</w:t>
      </w:r>
    </w:p>
    <w:p w:rsidR="00760FCF" w:rsidRDefault="008C3A4C" w:rsidP="00760FCF">
      <w:pPr>
        <w:jc w:val="right"/>
        <w:rPr>
          <w:rFonts w:cs="Times New Roman"/>
          <w:szCs w:val="28"/>
        </w:rPr>
      </w:pPr>
      <w:r>
        <w:rPr>
          <w:rFonts w:cs="Times New Roman"/>
          <w:szCs w:val="28"/>
        </w:rPr>
        <w:t>Таблица 8</w:t>
      </w:r>
      <w:r w:rsidR="00F2416E">
        <w:rPr>
          <w:rFonts w:cs="Times New Roman"/>
          <w:szCs w:val="28"/>
        </w:rPr>
        <w:t>.9</w:t>
      </w:r>
    </w:p>
    <w:tbl>
      <w:tblPr>
        <w:tblStyle w:val="a5"/>
        <w:tblW w:w="0" w:type="auto"/>
        <w:tblLook w:val="04A0" w:firstRow="1" w:lastRow="0" w:firstColumn="1" w:lastColumn="0" w:noHBand="0" w:noVBand="1"/>
      </w:tblPr>
      <w:tblGrid>
        <w:gridCol w:w="2802"/>
        <w:gridCol w:w="2126"/>
        <w:gridCol w:w="2250"/>
        <w:gridCol w:w="2393"/>
      </w:tblGrid>
      <w:tr w:rsidR="00760FCF" w:rsidTr="00EB55BB">
        <w:tc>
          <w:tcPr>
            <w:tcW w:w="2802" w:type="dxa"/>
          </w:tcPr>
          <w:p w:rsidR="00760FCF" w:rsidRDefault="00760FCF" w:rsidP="00EB55BB">
            <w:pPr>
              <w:jc w:val="center"/>
              <w:rPr>
                <w:rFonts w:cs="Times New Roman"/>
                <w:szCs w:val="28"/>
              </w:rPr>
            </w:pPr>
            <w:r>
              <w:rPr>
                <w:rFonts w:cs="Times New Roman"/>
                <w:szCs w:val="28"/>
              </w:rPr>
              <w:t>Наименование деталей</w:t>
            </w:r>
          </w:p>
        </w:tc>
        <w:tc>
          <w:tcPr>
            <w:tcW w:w="2126" w:type="dxa"/>
          </w:tcPr>
          <w:p w:rsidR="00760FCF" w:rsidRDefault="00760FCF" w:rsidP="00EB55BB">
            <w:pPr>
              <w:jc w:val="center"/>
              <w:rPr>
                <w:rFonts w:cs="Times New Roman"/>
                <w:szCs w:val="28"/>
              </w:rPr>
            </w:pPr>
            <w:r>
              <w:rPr>
                <w:rFonts w:cs="Times New Roman"/>
                <w:szCs w:val="28"/>
              </w:rPr>
              <w:t>Сложность изготовления</w:t>
            </w:r>
          </w:p>
        </w:tc>
        <w:tc>
          <w:tcPr>
            <w:tcW w:w="2250" w:type="dxa"/>
          </w:tcPr>
          <w:p w:rsidR="00760FCF" w:rsidRDefault="00760FCF" w:rsidP="00EB55BB">
            <w:pPr>
              <w:jc w:val="center"/>
              <w:rPr>
                <w:rFonts w:cs="Times New Roman"/>
                <w:szCs w:val="28"/>
              </w:rPr>
            </w:pPr>
            <w:r>
              <w:rPr>
                <w:rFonts w:cs="Times New Roman"/>
                <w:szCs w:val="28"/>
              </w:rPr>
              <w:t xml:space="preserve">Трудоемкость </w:t>
            </w:r>
            <m:oMath>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шт</m:t>
                  </m:r>
                  <m:r>
                    <w:rPr>
                      <w:rFonts w:ascii="Cambria Math" w:cs="Times New Roman"/>
                      <w:szCs w:val="28"/>
                    </w:rPr>
                    <m:t>.</m:t>
                  </m:r>
                  <m:r>
                    <w:rPr>
                      <w:rFonts w:ascii="Cambria Math" w:cs="Times New Roman"/>
                      <w:szCs w:val="28"/>
                    </w:rPr>
                    <m:t>к</m:t>
                  </m:r>
                </m:sub>
              </m:sSub>
            </m:oMath>
            <w:r>
              <w:rPr>
                <w:rFonts w:eastAsiaTheme="minorEastAsia" w:cs="Times New Roman"/>
                <w:szCs w:val="28"/>
              </w:rPr>
              <w:t>, ч</w:t>
            </w:r>
          </w:p>
        </w:tc>
        <w:tc>
          <w:tcPr>
            <w:tcW w:w="2393" w:type="dxa"/>
          </w:tcPr>
          <w:p w:rsidR="00760FCF" w:rsidRDefault="00760FCF" w:rsidP="00EB55BB">
            <w:pPr>
              <w:jc w:val="center"/>
              <w:rPr>
                <w:rFonts w:cs="Times New Roman"/>
                <w:szCs w:val="28"/>
              </w:rPr>
            </w:pPr>
            <w:r>
              <w:rPr>
                <w:rFonts w:cs="Times New Roman"/>
                <w:szCs w:val="28"/>
              </w:rPr>
              <w:t>Полная себестоимость</w:t>
            </w:r>
          </w:p>
        </w:tc>
      </w:tr>
      <w:tr w:rsidR="00760FCF" w:rsidTr="00EB55BB">
        <w:tc>
          <w:tcPr>
            <w:tcW w:w="2802" w:type="dxa"/>
          </w:tcPr>
          <w:p w:rsidR="00760FCF" w:rsidRDefault="00760FCF" w:rsidP="00EB55BB">
            <w:pPr>
              <w:rPr>
                <w:rFonts w:cs="Times New Roman"/>
                <w:szCs w:val="28"/>
              </w:rPr>
            </w:pPr>
            <w:r>
              <w:rPr>
                <w:rFonts w:cs="Times New Roman"/>
                <w:szCs w:val="28"/>
              </w:rPr>
              <w:t>Переходный фланец</w:t>
            </w:r>
          </w:p>
        </w:tc>
        <w:tc>
          <w:tcPr>
            <w:tcW w:w="2126" w:type="dxa"/>
          </w:tcPr>
          <w:p w:rsidR="00760FCF" w:rsidRDefault="00760FCF" w:rsidP="00EB55BB">
            <w:pPr>
              <w:jc w:val="center"/>
              <w:rPr>
                <w:rFonts w:cs="Times New Roman"/>
                <w:szCs w:val="28"/>
              </w:rPr>
            </w:pPr>
            <w:r>
              <w:rPr>
                <w:rFonts w:cs="Times New Roman"/>
                <w:szCs w:val="28"/>
              </w:rPr>
              <w:t>50</w:t>
            </w:r>
          </w:p>
        </w:tc>
        <w:tc>
          <w:tcPr>
            <w:tcW w:w="2250" w:type="dxa"/>
          </w:tcPr>
          <w:p w:rsidR="00760FCF" w:rsidRDefault="00760FCF" w:rsidP="00EB55BB">
            <w:pPr>
              <w:jc w:val="center"/>
              <w:rPr>
                <w:rFonts w:cs="Times New Roman"/>
                <w:szCs w:val="28"/>
              </w:rPr>
            </w:pPr>
            <w:r>
              <w:rPr>
                <w:rFonts w:cs="Times New Roman"/>
                <w:szCs w:val="28"/>
              </w:rPr>
              <w:t>1,4</w:t>
            </w:r>
          </w:p>
        </w:tc>
        <w:tc>
          <w:tcPr>
            <w:tcW w:w="2393" w:type="dxa"/>
          </w:tcPr>
          <w:p w:rsidR="00760FCF" w:rsidRDefault="00760FCF" w:rsidP="00EB55BB">
            <w:pPr>
              <w:jc w:val="center"/>
              <w:rPr>
                <w:rFonts w:cs="Times New Roman"/>
                <w:szCs w:val="28"/>
              </w:rPr>
            </w:pPr>
            <w:r w:rsidRPr="009D492F">
              <w:rPr>
                <w:rFonts w:cs="Times New Roman"/>
                <w:szCs w:val="28"/>
              </w:rPr>
              <w:t>566,2</w:t>
            </w:r>
          </w:p>
        </w:tc>
      </w:tr>
    </w:tbl>
    <w:p w:rsidR="00760FCF" w:rsidRDefault="00760FCF" w:rsidP="00760FCF">
      <w:pPr>
        <w:rPr>
          <w:rFonts w:cs="Times New Roman"/>
          <w:szCs w:val="28"/>
        </w:rPr>
      </w:pPr>
    </w:p>
    <w:p w:rsidR="00760FCF" w:rsidRDefault="008C3A4C" w:rsidP="00760FCF">
      <w:pPr>
        <w:jc w:val="center"/>
        <w:rPr>
          <w:rFonts w:cs="Times New Roman"/>
          <w:b/>
          <w:szCs w:val="28"/>
        </w:rPr>
      </w:pPr>
      <w:r>
        <w:rPr>
          <w:rFonts w:cs="Times New Roman"/>
          <w:b/>
          <w:szCs w:val="28"/>
        </w:rPr>
        <w:t>8</w:t>
      </w:r>
      <w:r w:rsidR="00D17C1C">
        <w:rPr>
          <w:rFonts w:cs="Times New Roman"/>
          <w:b/>
          <w:szCs w:val="28"/>
        </w:rPr>
        <w:t>.10.</w:t>
      </w:r>
      <w:r w:rsidR="00760FCF">
        <w:rPr>
          <w:rFonts w:cs="Times New Roman"/>
          <w:b/>
          <w:szCs w:val="28"/>
        </w:rPr>
        <w:t xml:space="preserve"> </w:t>
      </w:r>
      <w:r w:rsidR="00760FCF" w:rsidRPr="00AE4524">
        <w:rPr>
          <w:rFonts w:cs="Times New Roman"/>
          <w:b/>
          <w:szCs w:val="28"/>
        </w:rPr>
        <w:t>Учет стоимости</w:t>
      </w:r>
      <w:r w:rsidR="00760FCF">
        <w:rPr>
          <w:rFonts w:cs="Times New Roman"/>
          <w:b/>
          <w:szCs w:val="28"/>
        </w:rPr>
        <w:t xml:space="preserve"> покупных</w:t>
      </w:r>
      <w:r w:rsidR="00760FCF" w:rsidRPr="00AE4524">
        <w:rPr>
          <w:rFonts w:cs="Times New Roman"/>
          <w:b/>
          <w:szCs w:val="28"/>
        </w:rPr>
        <w:t xml:space="preserve"> деталей, входящих в узел «</w:t>
      </w:r>
      <w:r w:rsidR="00760FCF">
        <w:rPr>
          <w:rFonts w:cs="Times New Roman"/>
          <w:b/>
          <w:szCs w:val="28"/>
        </w:rPr>
        <w:t>Поворотный стол с приводом круговой подачи</w:t>
      </w:r>
      <w:r w:rsidR="00760FCF" w:rsidRPr="00AE4524">
        <w:rPr>
          <w:rFonts w:cs="Times New Roman"/>
          <w:b/>
          <w:szCs w:val="28"/>
        </w:rPr>
        <w:t>»</w:t>
      </w:r>
    </w:p>
    <w:p w:rsidR="00760FCF" w:rsidRDefault="00760FCF" w:rsidP="00760FCF">
      <w:pPr>
        <w:rPr>
          <w:rFonts w:cs="Times New Roman"/>
          <w:szCs w:val="28"/>
        </w:rPr>
      </w:pPr>
      <w:r w:rsidRPr="00AE4524">
        <w:rPr>
          <w:rFonts w:cs="Times New Roman"/>
          <w:szCs w:val="28"/>
        </w:rPr>
        <w:t xml:space="preserve">Стоимость </w:t>
      </w:r>
      <w:r>
        <w:rPr>
          <w:rFonts w:cs="Times New Roman"/>
          <w:szCs w:val="28"/>
        </w:rPr>
        <w:t xml:space="preserve">покупных </w:t>
      </w:r>
      <w:r w:rsidRPr="00AE4524">
        <w:rPr>
          <w:rFonts w:cs="Times New Roman"/>
          <w:szCs w:val="28"/>
        </w:rPr>
        <w:t>деталей сведена</w:t>
      </w:r>
      <w:r w:rsidR="008C3A4C">
        <w:rPr>
          <w:rFonts w:cs="Times New Roman"/>
          <w:szCs w:val="28"/>
        </w:rPr>
        <w:t xml:space="preserve"> в таблицу 8</w:t>
      </w:r>
      <w:r w:rsidR="00F2416E">
        <w:rPr>
          <w:rFonts w:cs="Times New Roman"/>
          <w:szCs w:val="28"/>
        </w:rPr>
        <w:t>.10</w:t>
      </w:r>
      <w:r>
        <w:rPr>
          <w:rFonts w:cs="Times New Roman"/>
          <w:szCs w:val="28"/>
        </w:rPr>
        <w:t>.</w:t>
      </w:r>
    </w:p>
    <w:p w:rsidR="00760FCF" w:rsidRDefault="008C3A4C" w:rsidP="00760FCF">
      <w:pPr>
        <w:tabs>
          <w:tab w:val="left" w:pos="2835"/>
        </w:tabs>
        <w:jc w:val="right"/>
        <w:rPr>
          <w:rFonts w:cs="Times New Roman"/>
          <w:szCs w:val="28"/>
        </w:rPr>
      </w:pPr>
      <w:r>
        <w:rPr>
          <w:rFonts w:cs="Times New Roman"/>
          <w:szCs w:val="28"/>
        </w:rPr>
        <w:t>Таблица 8</w:t>
      </w:r>
      <w:r w:rsidR="00F2416E">
        <w:rPr>
          <w:rFonts w:cs="Times New Roman"/>
          <w:szCs w:val="28"/>
        </w:rPr>
        <w:t>.10</w:t>
      </w:r>
    </w:p>
    <w:p w:rsidR="00760FCF" w:rsidRDefault="00760FCF" w:rsidP="00760FCF">
      <w:pPr>
        <w:tabs>
          <w:tab w:val="left" w:pos="2835"/>
        </w:tabs>
        <w:jc w:val="center"/>
        <w:rPr>
          <w:rFonts w:cs="Times New Roman"/>
          <w:szCs w:val="28"/>
        </w:rPr>
      </w:pPr>
      <w:r w:rsidRPr="00AE4524">
        <w:rPr>
          <w:rFonts w:cs="Times New Roman"/>
          <w:szCs w:val="28"/>
        </w:rPr>
        <w:t xml:space="preserve">Стоимость </w:t>
      </w:r>
      <w:r>
        <w:rPr>
          <w:rFonts w:cs="Times New Roman"/>
          <w:szCs w:val="28"/>
        </w:rPr>
        <w:t xml:space="preserve">покупных </w:t>
      </w:r>
      <w:r w:rsidRPr="00AE4524">
        <w:rPr>
          <w:rFonts w:cs="Times New Roman"/>
          <w:szCs w:val="28"/>
        </w:rPr>
        <w:t>деталей</w:t>
      </w:r>
    </w:p>
    <w:tbl>
      <w:tblPr>
        <w:tblStyle w:val="a5"/>
        <w:tblW w:w="0" w:type="auto"/>
        <w:tblLook w:val="04A0" w:firstRow="1" w:lastRow="0" w:firstColumn="1" w:lastColumn="0" w:noHBand="0" w:noVBand="1"/>
      </w:tblPr>
      <w:tblGrid>
        <w:gridCol w:w="5353"/>
        <w:gridCol w:w="1134"/>
        <w:gridCol w:w="1507"/>
        <w:gridCol w:w="1577"/>
      </w:tblGrid>
      <w:tr w:rsidR="00760FCF" w:rsidTr="00EB55BB">
        <w:tc>
          <w:tcPr>
            <w:tcW w:w="5353" w:type="dxa"/>
          </w:tcPr>
          <w:p w:rsidR="00760FCF" w:rsidRDefault="00760FCF" w:rsidP="00EB55BB">
            <w:pPr>
              <w:tabs>
                <w:tab w:val="left" w:pos="2835"/>
              </w:tabs>
              <w:jc w:val="center"/>
              <w:rPr>
                <w:rFonts w:cs="Times New Roman"/>
                <w:szCs w:val="28"/>
              </w:rPr>
            </w:pPr>
            <w:r>
              <w:rPr>
                <w:rFonts w:cs="Times New Roman"/>
                <w:szCs w:val="28"/>
              </w:rPr>
              <w:t>Наименование изделий</w:t>
            </w:r>
          </w:p>
        </w:tc>
        <w:tc>
          <w:tcPr>
            <w:tcW w:w="1134" w:type="dxa"/>
          </w:tcPr>
          <w:p w:rsidR="00760FCF" w:rsidRDefault="00760FCF" w:rsidP="00EB55BB">
            <w:pPr>
              <w:tabs>
                <w:tab w:val="left" w:pos="2835"/>
              </w:tabs>
              <w:jc w:val="center"/>
              <w:rPr>
                <w:rFonts w:cs="Times New Roman"/>
                <w:szCs w:val="28"/>
              </w:rPr>
            </w:pPr>
            <w:r>
              <w:rPr>
                <w:rFonts w:cs="Times New Roman"/>
                <w:szCs w:val="28"/>
              </w:rPr>
              <w:t>Кол-во, шт.</w:t>
            </w:r>
          </w:p>
        </w:tc>
        <w:tc>
          <w:tcPr>
            <w:tcW w:w="1507" w:type="dxa"/>
          </w:tcPr>
          <w:p w:rsidR="00760FCF" w:rsidRDefault="00760FCF" w:rsidP="00EB55BB">
            <w:pPr>
              <w:tabs>
                <w:tab w:val="left" w:pos="2835"/>
              </w:tabs>
              <w:jc w:val="center"/>
              <w:rPr>
                <w:rFonts w:cs="Times New Roman"/>
                <w:szCs w:val="28"/>
              </w:rPr>
            </w:pPr>
            <w:r>
              <w:rPr>
                <w:rFonts w:cs="Times New Roman"/>
                <w:szCs w:val="28"/>
              </w:rPr>
              <w:t>Цена 1шт, руб.</w:t>
            </w:r>
          </w:p>
        </w:tc>
        <w:tc>
          <w:tcPr>
            <w:tcW w:w="1577" w:type="dxa"/>
          </w:tcPr>
          <w:p w:rsidR="00760FCF" w:rsidRDefault="00760FCF" w:rsidP="00EB55BB">
            <w:pPr>
              <w:tabs>
                <w:tab w:val="left" w:pos="2835"/>
              </w:tabs>
              <w:jc w:val="center"/>
              <w:rPr>
                <w:rFonts w:cs="Times New Roman"/>
                <w:szCs w:val="28"/>
              </w:rPr>
            </w:pPr>
            <w:r>
              <w:rPr>
                <w:rFonts w:cs="Times New Roman"/>
                <w:szCs w:val="28"/>
              </w:rPr>
              <w:t>Стоимость, руб.</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Болт М6х16 ГОСТ 7798-70</w:t>
            </w:r>
          </w:p>
        </w:tc>
        <w:tc>
          <w:tcPr>
            <w:tcW w:w="1134" w:type="dxa"/>
          </w:tcPr>
          <w:p w:rsidR="00760FCF" w:rsidRDefault="00760FCF" w:rsidP="00EB55BB">
            <w:pPr>
              <w:tabs>
                <w:tab w:val="left" w:pos="2835"/>
              </w:tabs>
              <w:jc w:val="center"/>
              <w:rPr>
                <w:rFonts w:cs="Times New Roman"/>
                <w:szCs w:val="28"/>
              </w:rPr>
            </w:pPr>
            <w:r>
              <w:rPr>
                <w:rFonts w:cs="Times New Roman"/>
                <w:szCs w:val="28"/>
              </w:rPr>
              <w:t>4</w:t>
            </w:r>
          </w:p>
        </w:tc>
        <w:tc>
          <w:tcPr>
            <w:tcW w:w="1507" w:type="dxa"/>
          </w:tcPr>
          <w:p w:rsidR="00760FCF" w:rsidRDefault="00760FCF" w:rsidP="00EB55BB">
            <w:pPr>
              <w:tabs>
                <w:tab w:val="left" w:pos="2835"/>
              </w:tabs>
              <w:rPr>
                <w:rFonts w:cs="Times New Roman"/>
                <w:szCs w:val="28"/>
              </w:rPr>
            </w:pPr>
            <w:r>
              <w:rPr>
                <w:rFonts w:cs="Times New Roman"/>
                <w:szCs w:val="28"/>
              </w:rPr>
              <w:t>9</w:t>
            </w:r>
          </w:p>
        </w:tc>
        <w:tc>
          <w:tcPr>
            <w:tcW w:w="1577" w:type="dxa"/>
          </w:tcPr>
          <w:p w:rsidR="00760FCF" w:rsidRDefault="00760FCF" w:rsidP="00EB55BB">
            <w:pPr>
              <w:tabs>
                <w:tab w:val="left" w:pos="2835"/>
              </w:tabs>
              <w:rPr>
                <w:rFonts w:cs="Times New Roman"/>
                <w:szCs w:val="28"/>
              </w:rPr>
            </w:pPr>
            <w:r>
              <w:rPr>
                <w:rFonts w:cs="Times New Roman"/>
                <w:szCs w:val="28"/>
              </w:rPr>
              <w:t>36</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Болт М6х22 ГОСТ 7798-70</w:t>
            </w:r>
          </w:p>
        </w:tc>
        <w:tc>
          <w:tcPr>
            <w:tcW w:w="1134" w:type="dxa"/>
          </w:tcPr>
          <w:p w:rsidR="00760FCF" w:rsidRDefault="00760FCF" w:rsidP="00EB55BB">
            <w:pPr>
              <w:tabs>
                <w:tab w:val="left" w:pos="2835"/>
              </w:tabs>
              <w:jc w:val="center"/>
              <w:rPr>
                <w:rFonts w:cs="Times New Roman"/>
                <w:szCs w:val="28"/>
              </w:rPr>
            </w:pPr>
            <w:r>
              <w:rPr>
                <w:rFonts w:cs="Times New Roman"/>
                <w:szCs w:val="28"/>
              </w:rPr>
              <w:t>4</w:t>
            </w:r>
          </w:p>
        </w:tc>
        <w:tc>
          <w:tcPr>
            <w:tcW w:w="1507" w:type="dxa"/>
          </w:tcPr>
          <w:p w:rsidR="00760FCF" w:rsidRDefault="00760FCF" w:rsidP="00EB55BB">
            <w:pPr>
              <w:tabs>
                <w:tab w:val="left" w:pos="2835"/>
              </w:tabs>
              <w:rPr>
                <w:rFonts w:cs="Times New Roman"/>
                <w:szCs w:val="28"/>
              </w:rPr>
            </w:pPr>
            <w:r>
              <w:rPr>
                <w:rFonts w:cs="Times New Roman"/>
                <w:szCs w:val="28"/>
              </w:rPr>
              <w:t>7,5</w:t>
            </w:r>
          </w:p>
        </w:tc>
        <w:tc>
          <w:tcPr>
            <w:tcW w:w="1577" w:type="dxa"/>
          </w:tcPr>
          <w:p w:rsidR="00760FCF" w:rsidRDefault="00760FCF" w:rsidP="00EB55BB">
            <w:pPr>
              <w:tabs>
                <w:tab w:val="left" w:pos="2835"/>
              </w:tabs>
              <w:rPr>
                <w:rFonts w:cs="Times New Roman"/>
                <w:szCs w:val="28"/>
              </w:rPr>
            </w:pPr>
            <w:r>
              <w:rPr>
                <w:rFonts w:cs="Times New Roman"/>
                <w:szCs w:val="28"/>
              </w:rPr>
              <w:t>30</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Винт М3х14 ГОСТ 17475-80</w:t>
            </w:r>
          </w:p>
        </w:tc>
        <w:tc>
          <w:tcPr>
            <w:tcW w:w="1134" w:type="dxa"/>
          </w:tcPr>
          <w:p w:rsidR="00760FCF" w:rsidRDefault="00760FCF" w:rsidP="00EB55BB">
            <w:pPr>
              <w:tabs>
                <w:tab w:val="left" w:pos="2835"/>
              </w:tabs>
              <w:jc w:val="center"/>
              <w:rPr>
                <w:rFonts w:cs="Times New Roman"/>
                <w:szCs w:val="28"/>
              </w:rPr>
            </w:pPr>
            <w:r>
              <w:rPr>
                <w:rFonts w:cs="Times New Roman"/>
                <w:szCs w:val="28"/>
              </w:rPr>
              <w:t>6</w:t>
            </w:r>
          </w:p>
        </w:tc>
        <w:tc>
          <w:tcPr>
            <w:tcW w:w="1507" w:type="dxa"/>
          </w:tcPr>
          <w:p w:rsidR="00760FCF" w:rsidRDefault="00760FCF" w:rsidP="00EB55BB">
            <w:pPr>
              <w:tabs>
                <w:tab w:val="left" w:pos="2835"/>
              </w:tabs>
              <w:rPr>
                <w:rFonts w:cs="Times New Roman"/>
                <w:szCs w:val="28"/>
              </w:rPr>
            </w:pPr>
            <w:r>
              <w:rPr>
                <w:rFonts w:cs="Times New Roman"/>
                <w:szCs w:val="28"/>
              </w:rPr>
              <w:t>0,11</w:t>
            </w:r>
          </w:p>
        </w:tc>
        <w:tc>
          <w:tcPr>
            <w:tcW w:w="1577" w:type="dxa"/>
          </w:tcPr>
          <w:p w:rsidR="00760FCF" w:rsidRDefault="00760FCF" w:rsidP="00EB55BB">
            <w:pPr>
              <w:tabs>
                <w:tab w:val="left" w:pos="2835"/>
              </w:tabs>
              <w:rPr>
                <w:rFonts w:cs="Times New Roman"/>
                <w:szCs w:val="28"/>
              </w:rPr>
            </w:pPr>
            <w:r>
              <w:rPr>
                <w:rFonts w:cs="Times New Roman"/>
                <w:szCs w:val="28"/>
              </w:rPr>
              <w:t>2</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Винт М4х12 ГОСТ 11738-84</w:t>
            </w:r>
          </w:p>
        </w:tc>
        <w:tc>
          <w:tcPr>
            <w:tcW w:w="1134" w:type="dxa"/>
          </w:tcPr>
          <w:p w:rsidR="00760FCF" w:rsidRDefault="00760FCF" w:rsidP="00EB55BB">
            <w:pPr>
              <w:tabs>
                <w:tab w:val="left" w:pos="2835"/>
              </w:tabs>
              <w:jc w:val="center"/>
              <w:rPr>
                <w:rFonts w:cs="Times New Roman"/>
                <w:szCs w:val="28"/>
              </w:rPr>
            </w:pPr>
            <w:r>
              <w:rPr>
                <w:rFonts w:cs="Times New Roman"/>
                <w:szCs w:val="28"/>
              </w:rPr>
              <w:t>4</w:t>
            </w:r>
          </w:p>
        </w:tc>
        <w:tc>
          <w:tcPr>
            <w:tcW w:w="1507" w:type="dxa"/>
          </w:tcPr>
          <w:p w:rsidR="00760FCF" w:rsidRDefault="00760FCF" w:rsidP="00EB55BB">
            <w:pPr>
              <w:tabs>
                <w:tab w:val="left" w:pos="2835"/>
              </w:tabs>
              <w:rPr>
                <w:rFonts w:cs="Times New Roman"/>
                <w:szCs w:val="28"/>
              </w:rPr>
            </w:pPr>
            <w:r>
              <w:rPr>
                <w:rFonts w:cs="Times New Roman"/>
                <w:szCs w:val="28"/>
              </w:rPr>
              <w:t>0,48</w:t>
            </w:r>
          </w:p>
        </w:tc>
        <w:tc>
          <w:tcPr>
            <w:tcW w:w="1577" w:type="dxa"/>
          </w:tcPr>
          <w:p w:rsidR="00760FCF" w:rsidRDefault="00760FCF" w:rsidP="00EB55BB">
            <w:pPr>
              <w:tabs>
                <w:tab w:val="left" w:pos="2835"/>
              </w:tabs>
              <w:rPr>
                <w:rFonts w:cs="Times New Roman"/>
                <w:szCs w:val="28"/>
              </w:rPr>
            </w:pPr>
            <w:r>
              <w:rPr>
                <w:rFonts w:cs="Times New Roman"/>
                <w:szCs w:val="28"/>
              </w:rPr>
              <w:t>1,92</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Винт М4х20 ГОСТ 11738-84</w:t>
            </w:r>
          </w:p>
        </w:tc>
        <w:tc>
          <w:tcPr>
            <w:tcW w:w="1134" w:type="dxa"/>
          </w:tcPr>
          <w:p w:rsidR="00760FCF" w:rsidRDefault="00760FCF" w:rsidP="00EB55BB">
            <w:pPr>
              <w:tabs>
                <w:tab w:val="left" w:pos="2835"/>
              </w:tabs>
              <w:jc w:val="center"/>
              <w:rPr>
                <w:rFonts w:cs="Times New Roman"/>
                <w:szCs w:val="28"/>
              </w:rPr>
            </w:pPr>
            <w:r>
              <w:rPr>
                <w:rFonts w:cs="Times New Roman"/>
                <w:szCs w:val="28"/>
              </w:rPr>
              <w:t>3</w:t>
            </w:r>
          </w:p>
        </w:tc>
        <w:tc>
          <w:tcPr>
            <w:tcW w:w="1507" w:type="dxa"/>
          </w:tcPr>
          <w:p w:rsidR="00760FCF" w:rsidRDefault="00760FCF" w:rsidP="00EB55BB">
            <w:pPr>
              <w:tabs>
                <w:tab w:val="left" w:pos="2835"/>
              </w:tabs>
              <w:rPr>
                <w:rFonts w:cs="Times New Roman"/>
                <w:szCs w:val="28"/>
              </w:rPr>
            </w:pPr>
            <w:r>
              <w:rPr>
                <w:rFonts w:cs="Times New Roman"/>
                <w:szCs w:val="28"/>
              </w:rPr>
              <w:t>1,24</w:t>
            </w:r>
          </w:p>
        </w:tc>
        <w:tc>
          <w:tcPr>
            <w:tcW w:w="1577" w:type="dxa"/>
          </w:tcPr>
          <w:p w:rsidR="00760FCF" w:rsidRDefault="00760FCF" w:rsidP="00EB55BB">
            <w:pPr>
              <w:tabs>
                <w:tab w:val="left" w:pos="2835"/>
              </w:tabs>
              <w:rPr>
                <w:rFonts w:cs="Times New Roman"/>
                <w:szCs w:val="28"/>
              </w:rPr>
            </w:pPr>
            <w:r w:rsidRPr="00EE1E49">
              <w:rPr>
                <w:rFonts w:cs="Times New Roman"/>
                <w:szCs w:val="28"/>
              </w:rPr>
              <w:t>3,72</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t>Шайба 4 ГОСТ 6402-70</w:t>
            </w:r>
          </w:p>
        </w:tc>
        <w:tc>
          <w:tcPr>
            <w:tcW w:w="1134" w:type="dxa"/>
          </w:tcPr>
          <w:p w:rsidR="00760FCF" w:rsidRDefault="00760FCF" w:rsidP="00EB55BB">
            <w:pPr>
              <w:tabs>
                <w:tab w:val="left" w:pos="2835"/>
              </w:tabs>
              <w:jc w:val="center"/>
              <w:rPr>
                <w:rFonts w:cs="Times New Roman"/>
                <w:szCs w:val="28"/>
              </w:rPr>
            </w:pPr>
            <w:r>
              <w:rPr>
                <w:rFonts w:cs="Times New Roman"/>
                <w:szCs w:val="28"/>
              </w:rPr>
              <w:t>7</w:t>
            </w:r>
          </w:p>
        </w:tc>
        <w:tc>
          <w:tcPr>
            <w:tcW w:w="1507" w:type="dxa"/>
          </w:tcPr>
          <w:p w:rsidR="00760FCF" w:rsidRDefault="00760FCF" w:rsidP="00EB55BB">
            <w:pPr>
              <w:tabs>
                <w:tab w:val="left" w:pos="2835"/>
              </w:tabs>
              <w:rPr>
                <w:rFonts w:cs="Times New Roman"/>
                <w:szCs w:val="28"/>
              </w:rPr>
            </w:pPr>
            <w:r>
              <w:rPr>
                <w:rFonts w:cs="Times New Roman"/>
                <w:szCs w:val="28"/>
              </w:rPr>
              <w:t>0,13</w:t>
            </w:r>
          </w:p>
        </w:tc>
        <w:tc>
          <w:tcPr>
            <w:tcW w:w="1577" w:type="dxa"/>
          </w:tcPr>
          <w:p w:rsidR="00760FCF" w:rsidRDefault="00760FCF" w:rsidP="00EB55BB">
            <w:pPr>
              <w:tabs>
                <w:tab w:val="left" w:pos="2835"/>
              </w:tabs>
              <w:rPr>
                <w:rFonts w:cs="Times New Roman"/>
                <w:szCs w:val="28"/>
              </w:rPr>
            </w:pPr>
            <w:r>
              <w:rPr>
                <w:rFonts w:cs="Times New Roman"/>
                <w:szCs w:val="28"/>
              </w:rPr>
              <w:t>2,5</w:t>
            </w:r>
          </w:p>
        </w:tc>
      </w:tr>
      <w:tr w:rsidR="00760FCF" w:rsidTr="00EB55BB">
        <w:tc>
          <w:tcPr>
            <w:tcW w:w="5353" w:type="dxa"/>
          </w:tcPr>
          <w:p w:rsidR="00760FCF" w:rsidRDefault="00760FCF" w:rsidP="00EB55BB">
            <w:pPr>
              <w:tabs>
                <w:tab w:val="left" w:pos="2835"/>
              </w:tabs>
              <w:rPr>
                <w:rFonts w:cs="Times New Roman"/>
                <w:szCs w:val="28"/>
              </w:rPr>
            </w:pPr>
            <w:r w:rsidRPr="00554890">
              <w:rPr>
                <w:rFonts w:cs="Times New Roman"/>
                <w:szCs w:val="28"/>
              </w:rPr>
              <w:lastRenderedPageBreak/>
              <w:t>Шайба 6 ГОСТ 6402-70</w:t>
            </w:r>
          </w:p>
        </w:tc>
        <w:tc>
          <w:tcPr>
            <w:tcW w:w="1134" w:type="dxa"/>
          </w:tcPr>
          <w:p w:rsidR="00760FCF" w:rsidRDefault="00760FCF" w:rsidP="00EB55BB">
            <w:pPr>
              <w:tabs>
                <w:tab w:val="left" w:pos="2835"/>
              </w:tabs>
              <w:jc w:val="center"/>
              <w:rPr>
                <w:rFonts w:cs="Times New Roman"/>
                <w:szCs w:val="28"/>
              </w:rPr>
            </w:pPr>
            <w:r>
              <w:rPr>
                <w:rFonts w:cs="Times New Roman"/>
                <w:szCs w:val="28"/>
              </w:rPr>
              <w:t>8</w:t>
            </w:r>
          </w:p>
        </w:tc>
        <w:tc>
          <w:tcPr>
            <w:tcW w:w="1507" w:type="dxa"/>
          </w:tcPr>
          <w:p w:rsidR="00760FCF" w:rsidRDefault="00760FCF" w:rsidP="00EB55BB">
            <w:pPr>
              <w:tabs>
                <w:tab w:val="left" w:pos="2835"/>
              </w:tabs>
              <w:rPr>
                <w:rFonts w:cs="Times New Roman"/>
                <w:szCs w:val="28"/>
              </w:rPr>
            </w:pPr>
            <w:r>
              <w:rPr>
                <w:rFonts w:cs="Times New Roman"/>
                <w:szCs w:val="28"/>
              </w:rPr>
              <w:t>0,20</w:t>
            </w:r>
          </w:p>
        </w:tc>
        <w:tc>
          <w:tcPr>
            <w:tcW w:w="1577" w:type="dxa"/>
          </w:tcPr>
          <w:p w:rsidR="00760FCF" w:rsidRDefault="00760FCF" w:rsidP="00EB55BB">
            <w:pPr>
              <w:tabs>
                <w:tab w:val="left" w:pos="2835"/>
              </w:tabs>
              <w:rPr>
                <w:rFonts w:cs="Times New Roman"/>
                <w:szCs w:val="28"/>
              </w:rPr>
            </w:pPr>
            <w:r>
              <w:rPr>
                <w:rFonts w:cs="Times New Roman"/>
                <w:szCs w:val="28"/>
              </w:rPr>
              <w:t>1,6</w:t>
            </w:r>
          </w:p>
        </w:tc>
      </w:tr>
      <w:tr w:rsidR="00760FCF" w:rsidTr="00EB55BB">
        <w:tc>
          <w:tcPr>
            <w:tcW w:w="5353" w:type="dxa"/>
          </w:tcPr>
          <w:p w:rsidR="00760FCF" w:rsidRDefault="00760FCF" w:rsidP="00EB55BB">
            <w:pPr>
              <w:tabs>
                <w:tab w:val="left" w:pos="2835"/>
              </w:tabs>
              <w:rPr>
                <w:rFonts w:cs="Times New Roman"/>
                <w:szCs w:val="28"/>
              </w:rPr>
            </w:pPr>
            <w:r>
              <w:rPr>
                <w:rFonts w:cs="Times New Roman"/>
                <w:szCs w:val="28"/>
              </w:rPr>
              <w:t xml:space="preserve">Шпонка 10х8х50 </w:t>
            </w:r>
            <w:r w:rsidRPr="00554890">
              <w:rPr>
                <w:rFonts w:cs="Times New Roman"/>
                <w:szCs w:val="28"/>
              </w:rPr>
              <w:t>ГОСТ 23360-78</w:t>
            </w:r>
          </w:p>
        </w:tc>
        <w:tc>
          <w:tcPr>
            <w:tcW w:w="1134" w:type="dxa"/>
          </w:tcPr>
          <w:p w:rsidR="00760FCF" w:rsidRDefault="00760FCF" w:rsidP="00EB55BB">
            <w:pPr>
              <w:tabs>
                <w:tab w:val="left" w:pos="2835"/>
              </w:tabs>
              <w:jc w:val="center"/>
              <w:rPr>
                <w:rFonts w:cs="Times New Roman"/>
                <w:szCs w:val="28"/>
              </w:rPr>
            </w:pPr>
            <w:r>
              <w:rPr>
                <w:rFonts w:cs="Times New Roman"/>
                <w:szCs w:val="28"/>
              </w:rPr>
              <w:t>1</w:t>
            </w:r>
          </w:p>
        </w:tc>
        <w:tc>
          <w:tcPr>
            <w:tcW w:w="1507" w:type="dxa"/>
          </w:tcPr>
          <w:p w:rsidR="00760FCF" w:rsidRDefault="00760FCF" w:rsidP="00EB55BB">
            <w:pPr>
              <w:tabs>
                <w:tab w:val="left" w:pos="2835"/>
              </w:tabs>
              <w:rPr>
                <w:rFonts w:cs="Times New Roman"/>
                <w:szCs w:val="28"/>
              </w:rPr>
            </w:pPr>
            <w:r>
              <w:rPr>
                <w:rFonts w:cs="Times New Roman"/>
                <w:szCs w:val="28"/>
              </w:rPr>
              <w:t>0,15</w:t>
            </w:r>
          </w:p>
        </w:tc>
        <w:tc>
          <w:tcPr>
            <w:tcW w:w="1577" w:type="dxa"/>
          </w:tcPr>
          <w:p w:rsidR="00760FCF" w:rsidRDefault="00760FCF" w:rsidP="00EB55BB">
            <w:pPr>
              <w:tabs>
                <w:tab w:val="left" w:pos="2835"/>
              </w:tabs>
              <w:rPr>
                <w:rFonts w:cs="Times New Roman"/>
                <w:szCs w:val="28"/>
              </w:rPr>
            </w:pPr>
            <w:r>
              <w:rPr>
                <w:rFonts w:cs="Times New Roman"/>
                <w:szCs w:val="28"/>
              </w:rPr>
              <w:t>3,4</w:t>
            </w:r>
          </w:p>
        </w:tc>
      </w:tr>
      <w:tr w:rsidR="00760FCF" w:rsidTr="00EB55BB">
        <w:tc>
          <w:tcPr>
            <w:tcW w:w="5353" w:type="dxa"/>
          </w:tcPr>
          <w:p w:rsidR="00760FCF" w:rsidRPr="00554890" w:rsidRDefault="00760FCF" w:rsidP="00EB55BB">
            <w:pPr>
              <w:tabs>
                <w:tab w:val="left" w:pos="2835"/>
              </w:tabs>
              <w:rPr>
                <w:rFonts w:cs="Times New Roman"/>
                <w:szCs w:val="28"/>
              </w:rPr>
            </w:pPr>
            <w:r w:rsidRPr="00554890">
              <w:rPr>
                <w:rFonts w:cs="Times New Roman"/>
                <w:szCs w:val="28"/>
              </w:rPr>
              <w:t>Поворотный стол мод.</w:t>
            </w:r>
            <w:r w:rsidRPr="00554890">
              <w:rPr>
                <w:szCs w:val="28"/>
                <w:lang w:val="en-US"/>
              </w:rPr>
              <w:t>RCV</w:t>
            </w:r>
            <w:r w:rsidRPr="00554890">
              <w:rPr>
                <w:szCs w:val="28"/>
              </w:rPr>
              <w:t>-125</w:t>
            </w:r>
          </w:p>
        </w:tc>
        <w:tc>
          <w:tcPr>
            <w:tcW w:w="1134" w:type="dxa"/>
          </w:tcPr>
          <w:p w:rsidR="00760FCF" w:rsidRDefault="00760FCF" w:rsidP="00EB55BB">
            <w:pPr>
              <w:tabs>
                <w:tab w:val="left" w:pos="2835"/>
              </w:tabs>
              <w:jc w:val="center"/>
              <w:rPr>
                <w:rFonts w:cs="Times New Roman"/>
                <w:szCs w:val="28"/>
              </w:rPr>
            </w:pPr>
            <w:r>
              <w:rPr>
                <w:rFonts w:cs="Times New Roman"/>
                <w:szCs w:val="28"/>
              </w:rPr>
              <w:t>1</w:t>
            </w:r>
          </w:p>
        </w:tc>
        <w:tc>
          <w:tcPr>
            <w:tcW w:w="1507" w:type="dxa"/>
          </w:tcPr>
          <w:p w:rsidR="00760FCF" w:rsidRDefault="00760FCF" w:rsidP="00EB55BB">
            <w:pPr>
              <w:tabs>
                <w:tab w:val="left" w:pos="2835"/>
              </w:tabs>
              <w:rPr>
                <w:rFonts w:cs="Times New Roman"/>
                <w:szCs w:val="28"/>
              </w:rPr>
            </w:pPr>
            <w:r>
              <w:rPr>
                <w:rFonts w:cs="Times New Roman"/>
                <w:szCs w:val="28"/>
              </w:rPr>
              <w:t>18200</w:t>
            </w:r>
          </w:p>
        </w:tc>
        <w:tc>
          <w:tcPr>
            <w:tcW w:w="1577" w:type="dxa"/>
          </w:tcPr>
          <w:p w:rsidR="00760FCF" w:rsidRDefault="00760FCF" w:rsidP="00EB55BB">
            <w:pPr>
              <w:tabs>
                <w:tab w:val="left" w:pos="2835"/>
              </w:tabs>
              <w:rPr>
                <w:rFonts w:cs="Times New Roman"/>
                <w:szCs w:val="28"/>
              </w:rPr>
            </w:pPr>
            <w:r>
              <w:rPr>
                <w:rFonts w:cs="Times New Roman"/>
                <w:szCs w:val="28"/>
              </w:rPr>
              <w:t>18200</w:t>
            </w:r>
          </w:p>
        </w:tc>
      </w:tr>
      <w:tr w:rsidR="00760FCF" w:rsidTr="00EB55BB">
        <w:tc>
          <w:tcPr>
            <w:tcW w:w="5353" w:type="dxa"/>
          </w:tcPr>
          <w:p w:rsidR="00760FCF" w:rsidRDefault="00760FCF" w:rsidP="00EB55BB">
            <w:pPr>
              <w:tabs>
                <w:tab w:val="left" w:pos="2835"/>
              </w:tabs>
              <w:rPr>
                <w:rFonts w:cs="Times New Roman"/>
                <w:szCs w:val="28"/>
              </w:rPr>
            </w:pPr>
            <w:r>
              <w:rPr>
                <w:rFonts w:cs="Times New Roman"/>
                <w:szCs w:val="28"/>
              </w:rPr>
              <w:t>С</w:t>
            </w:r>
            <w:r w:rsidRPr="00554890">
              <w:rPr>
                <w:rFonts w:cs="Times New Roman"/>
                <w:szCs w:val="28"/>
              </w:rPr>
              <w:t>ервомуфта 19/5,3-26,5-05H7-06H7</w:t>
            </w:r>
          </w:p>
        </w:tc>
        <w:tc>
          <w:tcPr>
            <w:tcW w:w="1134" w:type="dxa"/>
          </w:tcPr>
          <w:p w:rsidR="00760FCF" w:rsidRDefault="00760FCF" w:rsidP="00EB55BB">
            <w:pPr>
              <w:tabs>
                <w:tab w:val="left" w:pos="2835"/>
              </w:tabs>
              <w:jc w:val="center"/>
              <w:rPr>
                <w:rFonts w:cs="Times New Roman"/>
                <w:szCs w:val="28"/>
              </w:rPr>
            </w:pPr>
            <w:r>
              <w:rPr>
                <w:rFonts w:cs="Times New Roman"/>
                <w:szCs w:val="28"/>
              </w:rPr>
              <w:t>1</w:t>
            </w:r>
          </w:p>
        </w:tc>
        <w:tc>
          <w:tcPr>
            <w:tcW w:w="1507" w:type="dxa"/>
          </w:tcPr>
          <w:p w:rsidR="00760FCF" w:rsidRDefault="00760FCF" w:rsidP="00EB55BB">
            <w:pPr>
              <w:tabs>
                <w:tab w:val="left" w:pos="2835"/>
              </w:tabs>
              <w:rPr>
                <w:rFonts w:cs="Times New Roman"/>
                <w:szCs w:val="28"/>
              </w:rPr>
            </w:pPr>
            <w:r>
              <w:rPr>
                <w:rFonts w:cs="Times New Roman"/>
                <w:szCs w:val="28"/>
              </w:rPr>
              <w:t>4000</w:t>
            </w:r>
          </w:p>
        </w:tc>
        <w:tc>
          <w:tcPr>
            <w:tcW w:w="1577" w:type="dxa"/>
          </w:tcPr>
          <w:p w:rsidR="00760FCF" w:rsidRDefault="00760FCF" w:rsidP="00EB55BB">
            <w:pPr>
              <w:tabs>
                <w:tab w:val="left" w:pos="2835"/>
              </w:tabs>
              <w:rPr>
                <w:rFonts w:cs="Times New Roman"/>
                <w:szCs w:val="28"/>
              </w:rPr>
            </w:pPr>
            <w:r>
              <w:rPr>
                <w:rFonts w:cs="Times New Roman"/>
                <w:szCs w:val="28"/>
              </w:rPr>
              <w:t>4000</w:t>
            </w:r>
          </w:p>
        </w:tc>
      </w:tr>
      <w:tr w:rsidR="00760FCF" w:rsidTr="00EB55BB">
        <w:tc>
          <w:tcPr>
            <w:tcW w:w="5353" w:type="dxa"/>
          </w:tcPr>
          <w:p w:rsidR="00760FCF" w:rsidRDefault="00760FCF" w:rsidP="00EB55BB">
            <w:pPr>
              <w:tabs>
                <w:tab w:val="left" w:pos="2835"/>
              </w:tabs>
              <w:rPr>
                <w:rFonts w:cs="Times New Roman"/>
                <w:szCs w:val="28"/>
              </w:rPr>
            </w:pPr>
            <w:r>
              <w:rPr>
                <w:rFonts w:cs="Times New Roman"/>
                <w:szCs w:val="28"/>
              </w:rPr>
              <w:t xml:space="preserve">Шаговый электродвигатель </w:t>
            </w:r>
            <w:r w:rsidRPr="00554890">
              <w:rPr>
                <w:rFonts w:cs="Times New Roman"/>
                <w:szCs w:val="28"/>
              </w:rPr>
              <w:t>PL57H110-4-4</w:t>
            </w:r>
          </w:p>
        </w:tc>
        <w:tc>
          <w:tcPr>
            <w:tcW w:w="1134" w:type="dxa"/>
          </w:tcPr>
          <w:p w:rsidR="00760FCF" w:rsidRDefault="00760FCF" w:rsidP="00EB55BB">
            <w:pPr>
              <w:tabs>
                <w:tab w:val="left" w:pos="2835"/>
              </w:tabs>
              <w:jc w:val="center"/>
              <w:rPr>
                <w:rFonts w:cs="Times New Roman"/>
                <w:szCs w:val="28"/>
              </w:rPr>
            </w:pPr>
            <w:r>
              <w:rPr>
                <w:rFonts w:cs="Times New Roman"/>
                <w:szCs w:val="28"/>
              </w:rPr>
              <w:t>1</w:t>
            </w:r>
          </w:p>
        </w:tc>
        <w:tc>
          <w:tcPr>
            <w:tcW w:w="1507" w:type="dxa"/>
          </w:tcPr>
          <w:p w:rsidR="00760FCF" w:rsidRDefault="00760FCF" w:rsidP="00EB55BB">
            <w:pPr>
              <w:tabs>
                <w:tab w:val="left" w:pos="2835"/>
              </w:tabs>
              <w:rPr>
                <w:rFonts w:cs="Times New Roman"/>
                <w:szCs w:val="28"/>
              </w:rPr>
            </w:pPr>
            <w:r>
              <w:rPr>
                <w:rFonts w:cs="Times New Roman"/>
                <w:szCs w:val="28"/>
              </w:rPr>
              <w:t>3000</w:t>
            </w:r>
          </w:p>
        </w:tc>
        <w:tc>
          <w:tcPr>
            <w:tcW w:w="1577" w:type="dxa"/>
          </w:tcPr>
          <w:p w:rsidR="00760FCF" w:rsidRDefault="00760FCF" w:rsidP="00EB55BB">
            <w:pPr>
              <w:tabs>
                <w:tab w:val="left" w:pos="2835"/>
              </w:tabs>
              <w:rPr>
                <w:rFonts w:cs="Times New Roman"/>
                <w:szCs w:val="28"/>
              </w:rPr>
            </w:pPr>
            <w:r>
              <w:rPr>
                <w:rFonts w:cs="Times New Roman"/>
                <w:szCs w:val="28"/>
              </w:rPr>
              <w:t>3000</w:t>
            </w:r>
          </w:p>
        </w:tc>
      </w:tr>
    </w:tbl>
    <w:p w:rsidR="00760FCF" w:rsidRPr="00B71B72" w:rsidRDefault="00760FCF" w:rsidP="00760FCF">
      <w:pPr>
        <w:tabs>
          <w:tab w:val="left" w:pos="2835"/>
        </w:tabs>
        <w:rPr>
          <w:rFonts w:cs="Times New Roman"/>
          <w:szCs w:val="28"/>
        </w:rPr>
      </w:pPr>
      <w:r>
        <w:rPr>
          <w:rFonts w:cs="Times New Roman"/>
          <w:szCs w:val="28"/>
          <w:lang w:val="en-US"/>
        </w:rPr>
        <w:t xml:space="preserve">                                                                                             </w:t>
      </w:r>
      <w:r>
        <w:rPr>
          <w:rFonts w:cs="Times New Roman"/>
          <w:szCs w:val="28"/>
        </w:rPr>
        <w:t>ИТОГО</w:t>
      </w:r>
      <w:r>
        <w:rPr>
          <w:rFonts w:cs="Times New Roman"/>
          <w:szCs w:val="28"/>
          <w:lang w:val="en-US"/>
        </w:rPr>
        <w:t xml:space="preserve">: </w:t>
      </w:r>
      <w:r w:rsidRPr="00B71B72">
        <w:rPr>
          <w:rFonts w:cs="Times New Roman"/>
          <w:szCs w:val="28"/>
          <w:lang w:val="en-US"/>
        </w:rPr>
        <w:t>25281,14</w:t>
      </w:r>
      <w:r>
        <w:rPr>
          <w:rFonts w:cs="Times New Roman"/>
          <w:szCs w:val="28"/>
          <w:lang w:val="en-US"/>
        </w:rPr>
        <w:t xml:space="preserve"> </w:t>
      </w:r>
      <w:r>
        <w:rPr>
          <w:rFonts w:cs="Times New Roman"/>
          <w:szCs w:val="28"/>
        </w:rPr>
        <w:t>руб.</w:t>
      </w:r>
    </w:p>
    <w:p w:rsidR="00760FCF" w:rsidRDefault="00760FCF" w:rsidP="00760FCF">
      <w:pPr>
        <w:tabs>
          <w:tab w:val="left" w:pos="2835"/>
        </w:tabs>
        <w:rPr>
          <w:rFonts w:cs="Times New Roman"/>
          <w:b/>
          <w:szCs w:val="28"/>
        </w:rPr>
      </w:pPr>
    </w:p>
    <w:p w:rsidR="00760FCF" w:rsidRDefault="008C3A4C" w:rsidP="00760FCF">
      <w:pPr>
        <w:tabs>
          <w:tab w:val="left" w:pos="2835"/>
        </w:tabs>
        <w:jc w:val="center"/>
        <w:rPr>
          <w:rFonts w:cs="Times New Roman"/>
          <w:b/>
          <w:szCs w:val="28"/>
        </w:rPr>
      </w:pPr>
      <w:r>
        <w:rPr>
          <w:rFonts w:cs="Times New Roman"/>
          <w:b/>
          <w:szCs w:val="28"/>
        </w:rPr>
        <w:t>8</w:t>
      </w:r>
      <w:r w:rsidR="00D17C1C">
        <w:rPr>
          <w:rFonts w:cs="Times New Roman"/>
          <w:b/>
          <w:szCs w:val="28"/>
        </w:rPr>
        <w:t>.11</w:t>
      </w:r>
      <w:r w:rsidR="00760FCF" w:rsidRPr="00235525">
        <w:rPr>
          <w:rFonts w:cs="Times New Roman"/>
          <w:b/>
          <w:szCs w:val="28"/>
        </w:rPr>
        <w:t xml:space="preserve"> Анализ организации производства сборки узла «Поворотный стол с приводом круговой подачи»</w:t>
      </w:r>
    </w:p>
    <w:p w:rsidR="00740B73" w:rsidRPr="00235525" w:rsidRDefault="00740B73" w:rsidP="00760FCF">
      <w:pPr>
        <w:tabs>
          <w:tab w:val="left" w:pos="2835"/>
        </w:tabs>
        <w:jc w:val="center"/>
        <w:rPr>
          <w:rFonts w:cs="Times New Roman"/>
          <w:b/>
          <w:szCs w:val="28"/>
        </w:rPr>
      </w:pPr>
    </w:p>
    <w:p w:rsidR="00760FCF" w:rsidRPr="00B4754F" w:rsidRDefault="00760FCF" w:rsidP="00760FCF">
      <w:pPr>
        <w:tabs>
          <w:tab w:val="left" w:pos="2835"/>
        </w:tabs>
        <w:jc w:val="center"/>
        <w:rPr>
          <w:rFonts w:cs="Times New Roman"/>
          <w:szCs w:val="28"/>
          <w:u w:val="single"/>
        </w:rPr>
      </w:pPr>
      <w:r w:rsidRPr="00B4754F">
        <w:rPr>
          <w:rFonts w:cs="Times New Roman"/>
          <w:szCs w:val="28"/>
          <w:u w:val="single"/>
        </w:rPr>
        <w:t>Расчет трудовых затрат</w:t>
      </w:r>
    </w:p>
    <w:p w:rsidR="00760FCF" w:rsidRPr="00235525" w:rsidRDefault="00760FCF" w:rsidP="00760FCF">
      <w:pPr>
        <w:tabs>
          <w:tab w:val="left" w:pos="2835"/>
        </w:tabs>
        <w:rPr>
          <w:rFonts w:cs="Times New Roman"/>
          <w:szCs w:val="28"/>
        </w:rPr>
      </w:pPr>
      <w:r w:rsidRPr="00235525">
        <w:rPr>
          <w:rFonts w:cs="Times New Roman"/>
          <w:szCs w:val="28"/>
        </w:rPr>
        <w:t>Под трудовыми затратами понимают штучно-калькуляционное время сборки, определяемое в часах или затраты, связанные с оплатой труда сборщика, которые рассчитываются в рублях.</w:t>
      </w:r>
      <w:r w:rsidRPr="00660A1F">
        <w:rPr>
          <w:rFonts w:cs="Times New Roman"/>
          <w:szCs w:val="28"/>
        </w:rPr>
        <w:t xml:space="preserve"> </w:t>
      </w:r>
      <w:r w:rsidRPr="00077FCB">
        <w:rPr>
          <w:rFonts w:cs="Times New Roman"/>
          <w:szCs w:val="28"/>
        </w:rPr>
        <w:t>[</w:t>
      </w:r>
      <w:r w:rsidR="00A83CA8">
        <w:rPr>
          <w:rFonts w:cs="Times New Roman"/>
          <w:szCs w:val="28"/>
        </w:rPr>
        <w:t>15</w:t>
      </w:r>
      <w:r w:rsidRPr="00321929">
        <w:rPr>
          <w:rFonts w:cs="Times New Roman"/>
          <w:szCs w:val="28"/>
        </w:rPr>
        <w:t xml:space="preserve">, </w:t>
      </w:r>
      <w:r w:rsidR="00A83CA8">
        <w:rPr>
          <w:rFonts w:cs="Times New Roman"/>
          <w:szCs w:val="28"/>
        </w:rPr>
        <w:t>с.</w:t>
      </w:r>
      <w:r>
        <w:rPr>
          <w:rFonts w:cs="Times New Roman"/>
          <w:szCs w:val="28"/>
        </w:rPr>
        <w:t xml:space="preserve"> </w:t>
      </w:r>
      <w:r w:rsidR="00A83CA8">
        <w:rPr>
          <w:rFonts w:cs="Times New Roman"/>
          <w:szCs w:val="28"/>
        </w:rPr>
        <w:t>34</w:t>
      </w:r>
      <w:r w:rsidRPr="00321929">
        <w:rPr>
          <w:rFonts w:cs="Times New Roman"/>
          <w:szCs w:val="28"/>
        </w:rPr>
        <w:t>]</w:t>
      </w:r>
    </w:p>
    <w:p w:rsidR="00760FCF" w:rsidRPr="00235525" w:rsidRDefault="00CB5C60" w:rsidP="00760FCF">
      <w:pPr>
        <w:tabs>
          <w:tab w:val="left" w:pos="2835"/>
        </w:tabs>
        <w:rPr>
          <w:rFonts w:eastAsiaTheme="minorEastAsia" w:cs="Times New Roman"/>
          <w:szCs w:val="28"/>
        </w:rPr>
      </w:pPr>
      <m:oMath>
        <m:sSub>
          <m:sSubPr>
            <m:ctrlPr>
              <w:rPr>
                <w:rFonts w:ascii="Cambria Math" w:hAnsi="Cambria Math" w:cs="Times New Roman"/>
                <w:i/>
                <w:szCs w:val="28"/>
              </w:rPr>
            </m:ctrlPr>
          </m:sSubPr>
          <m:e>
            <m:r>
              <w:rPr>
                <w:rFonts w:ascii="Cambria Math" w:cs="Times New Roman"/>
                <w:szCs w:val="28"/>
              </w:rPr>
              <m:t xml:space="preserve">                                                          </m:t>
            </m:r>
            <m:r>
              <w:rPr>
                <w:rFonts w:ascii="Cambria Math" w:cs="Times New Roman"/>
                <w:szCs w:val="28"/>
              </w:rPr>
              <m:t>З</m:t>
            </m:r>
          </m:e>
          <m:sub>
            <m:r>
              <w:rPr>
                <w:rFonts w:ascii="Cambria Math" w:cs="Times New Roman"/>
                <w:szCs w:val="28"/>
              </w:rPr>
              <m:t>осн</m:t>
            </m:r>
          </m:sub>
        </m:sSub>
        <m:r>
          <w:rPr>
            <w:rFonts w:asci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шт</m:t>
                </m:r>
                <m:r>
                  <w:rPr>
                    <w:rFonts w:ascii="Cambria Math" w:cs="Times New Roman"/>
                    <w:szCs w:val="28"/>
                  </w:rPr>
                  <m:t>.</m:t>
                </m:r>
                <m:r>
                  <w:rPr>
                    <w:rFonts w:ascii="Cambria Math" w:cs="Times New Roman"/>
                    <w:szCs w:val="28"/>
                  </w:rPr>
                  <m:t>к</m:t>
                </m:r>
              </m:sub>
            </m:sSub>
          </m:num>
          <m:den>
            <m:r>
              <w:rPr>
                <w:rFonts w:ascii="Cambria Math" w:hAnsi="Cambria Math" w:cs="Times New Roman"/>
                <w:szCs w:val="28"/>
              </w:rPr>
              <m:t>60</m:t>
            </m:r>
          </m:den>
        </m:f>
        <m:r>
          <w:rPr>
            <w:rFonts w:ascii="Cambria Math" w:cs="Times New Roman"/>
            <w:szCs w:val="28"/>
          </w:rPr>
          <m:t xml:space="preserve"> </m:t>
        </m:r>
        <m:r>
          <w:rPr>
            <w:rFonts w:ascii="Cambria Math" w:cs="Times New Roman"/>
            <w:szCs w:val="28"/>
          </w:rPr>
          <m:t>∙</m:t>
        </m:r>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час</m:t>
            </m:r>
          </m:sub>
        </m:sSub>
        <m:r>
          <w:rPr>
            <w:rFonts w:ascii="Cambria Math" w:hAnsi="Cambria Math" w:cs="Times New Roman"/>
            <w:szCs w:val="28"/>
          </w:rPr>
          <m:t xml:space="preserve">                                                      </m:t>
        </m:r>
      </m:oMath>
      <w:r w:rsidR="00A4428A">
        <w:rPr>
          <w:rFonts w:eastAsiaTheme="minorEastAsia" w:cs="Times New Roman"/>
          <w:szCs w:val="28"/>
        </w:rPr>
        <w:t>(</w:t>
      </w:r>
      <w:r w:rsidR="00A4428A" w:rsidRPr="00321929">
        <w:rPr>
          <w:rFonts w:eastAsiaTheme="minorEastAsia" w:cs="Times New Roman"/>
          <w:szCs w:val="28"/>
        </w:rPr>
        <w:t>46</w:t>
      </w:r>
      <w:r w:rsidR="00A4428A">
        <w:rPr>
          <w:rFonts w:eastAsiaTheme="minorEastAsia" w:cs="Times New Roman"/>
          <w:szCs w:val="28"/>
        </w:rPr>
        <w:t>)</w:t>
      </w:r>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 xml:space="preserve">где </w:t>
      </w:r>
      <m:oMath>
        <m:sSub>
          <m:sSubPr>
            <m:ctrlPr>
              <w:rPr>
                <w:rFonts w:ascii="Cambria Math" w:hAnsi="Cambria Math" w:cs="Times New Roman"/>
                <w:i/>
                <w:szCs w:val="28"/>
              </w:rPr>
            </m:ctrlPr>
          </m:sSubPr>
          <m:e>
            <m:r>
              <w:rPr>
                <w:rFonts w:ascii="Cambria Math" w:cs="Times New Roman"/>
                <w:szCs w:val="28"/>
              </w:rPr>
              <m:t>Т</m:t>
            </m:r>
          </m:e>
          <m:sub>
            <m:r>
              <w:rPr>
                <w:rFonts w:ascii="Cambria Math" w:cs="Times New Roman"/>
                <w:szCs w:val="28"/>
              </w:rPr>
              <m:t>шт</m:t>
            </m:r>
            <m:r>
              <w:rPr>
                <w:rFonts w:ascii="Cambria Math" w:cs="Times New Roman"/>
                <w:szCs w:val="28"/>
              </w:rPr>
              <m:t>.</m:t>
            </m:r>
            <m:r>
              <w:rPr>
                <w:rFonts w:ascii="Cambria Math" w:cs="Times New Roman"/>
                <w:szCs w:val="28"/>
              </w:rPr>
              <m:t>к</m:t>
            </m:r>
          </m:sub>
        </m:sSub>
      </m:oMath>
      <w:r w:rsidRPr="00235525">
        <w:rPr>
          <w:rFonts w:eastAsiaTheme="minorEastAsia" w:cs="Times New Roman"/>
          <w:szCs w:val="28"/>
        </w:rPr>
        <w:t xml:space="preserve"> - штучно-калькуляционное время, мин</w:t>
      </w:r>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Определяется по формуле</w:t>
      </w:r>
      <w:r w:rsidRPr="00A4428A">
        <w:rPr>
          <w:rFonts w:eastAsiaTheme="minorEastAsia" w:cs="Times New Roman"/>
          <w:szCs w:val="28"/>
        </w:rPr>
        <w:t xml:space="preserve">: </w:t>
      </w:r>
    </w:p>
    <w:p w:rsidR="00760FCF" w:rsidRPr="00235525" w:rsidRDefault="00A4428A" w:rsidP="00760FCF">
      <w:pPr>
        <w:tabs>
          <w:tab w:val="left" w:pos="2835"/>
        </w:tabs>
        <w:rPr>
          <w:rFonts w:eastAsiaTheme="minorEastAsia" w:cs="Times New Roman"/>
          <w:szCs w:val="28"/>
        </w:rPr>
      </w:pPr>
      <w:r w:rsidRPr="00A4428A">
        <w:rPr>
          <w:rFonts w:eastAsiaTheme="minorEastAsia"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шт</m:t>
            </m:r>
            <m:r>
              <w:rPr>
                <w:rFonts w:ascii="Cambria Math" w:eastAsiaTheme="minorEastAsia" w:cs="Times New Roman"/>
                <w:szCs w:val="28"/>
              </w:rPr>
              <m:t>.</m:t>
            </m:r>
            <m:r>
              <w:rPr>
                <w:rFonts w:ascii="Cambria Math" w:eastAsiaTheme="minorEastAsia" w:cs="Times New Roman"/>
                <w:szCs w:val="28"/>
              </w:rPr>
              <m:t>к</m:t>
            </m:r>
          </m:sub>
        </m:sSub>
        <m:r>
          <w:rPr>
            <w:rFonts w:ascii="Cambria Math" w:eastAsiaTheme="minorEastAsia" w:cs="Times New Roman"/>
            <w:szCs w:val="28"/>
          </w:rPr>
          <m:t>=</m:t>
        </m:r>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шт</m:t>
            </m:r>
          </m:sub>
        </m:sSub>
        <m:r>
          <w:rPr>
            <w:rFonts w:ascii="Cambria Math" w:eastAsiaTheme="minorEastAsia" w:cs="Times New Roman"/>
            <w:szCs w:val="28"/>
          </w:rPr>
          <m:t>+</m:t>
        </m:r>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пз</m:t>
            </m:r>
          </m:sub>
        </m:sSub>
        <m:r>
          <w:rPr>
            <w:rFonts w:ascii="Cambria Math" w:eastAsiaTheme="minorEastAsia" w:hAnsi="Cambria Math" w:cs="Times New Roman"/>
            <w:szCs w:val="28"/>
          </w:rPr>
          <m:t xml:space="preserve">                                                      </m:t>
        </m:r>
      </m:oMath>
      <w:r>
        <w:rPr>
          <w:rFonts w:eastAsiaTheme="minorEastAsia" w:cs="Times New Roman"/>
          <w:szCs w:val="28"/>
        </w:rPr>
        <w:t>(</w:t>
      </w:r>
      <w:r w:rsidRPr="00A4428A">
        <w:rPr>
          <w:rFonts w:eastAsiaTheme="minorEastAsia" w:cs="Times New Roman"/>
          <w:szCs w:val="28"/>
        </w:rPr>
        <w:t>47</w:t>
      </w:r>
      <w:r>
        <w:rPr>
          <w:rFonts w:eastAsiaTheme="minorEastAsia" w:cs="Times New Roman"/>
          <w:szCs w:val="28"/>
        </w:rPr>
        <w:t>)</w:t>
      </w:r>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По технологическому процессу сборки узла «Поворотный стол с приводом круговой подачи»</w:t>
      </w:r>
    </w:p>
    <w:p w:rsidR="00760FCF" w:rsidRPr="00235525" w:rsidRDefault="00CB5C60" w:rsidP="00760FCF">
      <w:pPr>
        <w:tabs>
          <w:tab w:val="left" w:pos="283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пз</m:t>
            </m:r>
          </m:sub>
        </m:sSub>
        <m:r>
          <w:rPr>
            <w:rFonts w:ascii="Cambria Math" w:eastAsiaTheme="minorEastAsia" w:cs="Times New Roman"/>
            <w:szCs w:val="28"/>
          </w:rPr>
          <m:t>=</m:t>
        </m:r>
        <m:r>
          <w:rPr>
            <w:rFonts w:ascii="Cambria Math" w:eastAsiaTheme="minorEastAsia" w:hAnsi="Cambria Math" w:cs="Times New Roman"/>
            <w:szCs w:val="28"/>
          </w:rPr>
          <m:t>47</m:t>
        </m:r>
        <m:r>
          <w:rPr>
            <w:rFonts w:ascii="Cambria Math" w:eastAsiaTheme="minorEastAsia" w:cs="Times New Roman"/>
            <w:szCs w:val="28"/>
          </w:rPr>
          <m:t>,</m:t>
        </m:r>
        <m:r>
          <w:rPr>
            <w:rFonts w:ascii="Cambria Math" w:eastAsiaTheme="minorEastAsia" w:hAnsi="Cambria Math" w:cs="Times New Roman"/>
            <w:szCs w:val="28"/>
          </w:rPr>
          <m:t>5</m:t>
        </m:r>
      </m:oMath>
      <w:r w:rsidR="00760FCF" w:rsidRPr="00235525">
        <w:rPr>
          <w:rFonts w:eastAsiaTheme="minorEastAsia" w:cs="Times New Roman"/>
          <w:szCs w:val="28"/>
        </w:rPr>
        <w:t xml:space="preserve"> мин - время подготовительно-заключительное</w:t>
      </w:r>
    </w:p>
    <w:p w:rsidR="00760FCF" w:rsidRPr="00235525" w:rsidRDefault="00CB5C60" w:rsidP="00760FCF">
      <w:pPr>
        <w:tabs>
          <w:tab w:val="left" w:pos="2835"/>
        </w:tabs>
        <w:rPr>
          <w:rFonts w:eastAsiaTheme="minorEastAsia" w:cs="Times New Roman"/>
          <w:szCs w:val="28"/>
        </w:rPr>
      </w:pPr>
      <m:oMath>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шт</m:t>
            </m:r>
          </m:sub>
        </m:sSub>
        <m:r>
          <w:rPr>
            <w:rFonts w:ascii="Cambria Math" w:eastAsiaTheme="minorEastAsia" w:cs="Times New Roman"/>
            <w:szCs w:val="28"/>
          </w:rPr>
          <m:t>=</m:t>
        </m:r>
        <m:r>
          <w:rPr>
            <w:rFonts w:ascii="Cambria Math" w:eastAsiaTheme="minorEastAsia" w:hAnsi="Cambria Math" w:cs="Times New Roman"/>
            <w:szCs w:val="28"/>
          </w:rPr>
          <m:t>56</m:t>
        </m:r>
        <m:r>
          <w:rPr>
            <w:rFonts w:ascii="Cambria Math" w:eastAsiaTheme="minorEastAsia" w:cs="Times New Roman"/>
            <w:szCs w:val="28"/>
          </w:rPr>
          <m:t>,</m:t>
        </m:r>
        <m:r>
          <w:rPr>
            <w:rFonts w:ascii="Cambria Math" w:eastAsiaTheme="minorEastAsia" w:hAnsi="Cambria Math" w:cs="Times New Roman"/>
            <w:szCs w:val="28"/>
          </w:rPr>
          <m:t>8</m:t>
        </m:r>
        <m:r>
          <w:rPr>
            <w:rFonts w:ascii="Cambria Math" w:eastAsiaTheme="minorEastAsia" w:cs="Times New Roman"/>
            <w:szCs w:val="28"/>
          </w:rPr>
          <m:t xml:space="preserve"> </m:t>
        </m:r>
        <m:r>
          <w:rPr>
            <w:rFonts w:ascii="Cambria Math" w:eastAsiaTheme="minorEastAsia" w:cs="Times New Roman"/>
            <w:szCs w:val="28"/>
          </w:rPr>
          <m:t>мин</m:t>
        </m:r>
      </m:oMath>
      <w:r w:rsidR="00760FCF" w:rsidRPr="00235525">
        <w:rPr>
          <w:rFonts w:eastAsiaTheme="minorEastAsia" w:cs="Times New Roman"/>
          <w:szCs w:val="28"/>
        </w:rPr>
        <w:t xml:space="preserve"> - штучное время</w:t>
      </w:r>
    </w:p>
    <w:p w:rsidR="00760FCF" w:rsidRPr="00235525" w:rsidRDefault="00CB5C60" w:rsidP="00760FCF">
      <w:pPr>
        <w:tabs>
          <w:tab w:val="left" w:pos="2835"/>
        </w:tabs>
        <w:rPr>
          <w:rFonts w:eastAsiaTheme="minorEastAsia" w:cs="Times New Roman"/>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шт</m:t>
              </m:r>
              <m:r>
                <w:rPr>
                  <w:rFonts w:ascii="Cambria Math" w:eastAsiaTheme="minorEastAsia" w:cs="Times New Roman"/>
                  <w:szCs w:val="28"/>
                </w:rPr>
                <m:t>.</m:t>
              </m:r>
              <m:r>
                <w:rPr>
                  <w:rFonts w:ascii="Cambria Math" w:eastAsiaTheme="minorEastAsia" w:cs="Times New Roman"/>
                  <w:szCs w:val="28"/>
                </w:rPr>
                <m:t>к</m:t>
              </m:r>
            </m:sub>
          </m:sSub>
          <m:r>
            <w:rPr>
              <w:rFonts w:ascii="Cambria Math" w:eastAsiaTheme="minorEastAsia" w:cs="Times New Roman"/>
              <w:szCs w:val="28"/>
            </w:rPr>
            <m:t>=</m:t>
          </m:r>
          <m:r>
            <w:rPr>
              <w:rFonts w:ascii="Cambria Math" w:eastAsiaTheme="minorEastAsia" w:hAnsi="Cambria Math" w:cs="Times New Roman"/>
              <w:szCs w:val="28"/>
            </w:rPr>
            <m:t>56</m:t>
          </m:r>
          <m:r>
            <w:rPr>
              <w:rFonts w:ascii="Cambria Math" w:eastAsiaTheme="minorEastAsia" w:cs="Times New Roman"/>
              <w:szCs w:val="28"/>
            </w:rPr>
            <m:t>,</m:t>
          </m:r>
          <m:r>
            <w:rPr>
              <w:rFonts w:ascii="Cambria Math" w:eastAsiaTheme="minorEastAsia" w:hAnsi="Cambria Math" w:cs="Times New Roman"/>
              <w:szCs w:val="28"/>
            </w:rPr>
            <m:t>8</m:t>
          </m:r>
          <m:r>
            <w:rPr>
              <w:rFonts w:ascii="Cambria Math" w:eastAsiaTheme="minorEastAsia" w:cs="Times New Roman"/>
              <w:szCs w:val="28"/>
            </w:rPr>
            <m:t>+</m:t>
          </m:r>
          <m:r>
            <w:rPr>
              <w:rFonts w:ascii="Cambria Math" w:eastAsiaTheme="minorEastAsia" w:hAnsi="Cambria Math" w:cs="Times New Roman"/>
              <w:szCs w:val="28"/>
            </w:rPr>
            <m:t>47</m:t>
          </m:r>
          <m:r>
            <w:rPr>
              <w:rFonts w:ascii="Cambria Math" w:eastAsiaTheme="minorEastAsia" w:cs="Times New Roman"/>
              <w:szCs w:val="28"/>
            </w:rPr>
            <m:t>,</m:t>
          </m:r>
          <m:r>
            <w:rPr>
              <w:rFonts w:ascii="Cambria Math" w:eastAsiaTheme="minorEastAsia" w:hAnsi="Cambria Math" w:cs="Times New Roman"/>
              <w:szCs w:val="28"/>
            </w:rPr>
            <m:t>5</m:t>
          </m:r>
          <m:r>
            <w:rPr>
              <w:rFonts w:ascii="Cambria Math" w:eastAsiaTheme="minorEastAsia" w:cs="Times New Roman"/>
              <w:szCs w:val="28"/>
            </w:rPr>
            <m:t>=</m:t>
          </m:r>
          <m:r>
            <w:rPr>
              <w:rFonts w:ascii="Cambria Math" w:eastAsiaTheme="minorEastAsia" w:hAnsi="Cambria Math" w:cs="Times New Roman"/>
              <w:szCs w:val="28"/>
            </w:rPr>
            <m:t>104</m:t>
          </m:r>
          <m:r>
            <w:rPr>
              <w:rFonts w:ascii="Cambria Math" w:eastAsiaTheme="minorEastAsia" w:cs="Times New Roman"/>
              <w:szCs w:val="28"/>
            </w:rPr>
            <m:t>,</m:t>
          </m:r>
          <m:r>
            <w:rPr>
              <w:rFonts w:ascii="Cambria Math" w:eastAsiaTheme="minorEastAsia" w:hAnsi="Cambria Math" w:cs="Times New Roman"/>
              <w:szCs w:val="28"/>
            </w:rPr>
            <m:t>3</m:t>
          </m:r>
          <m:r>
            <w:rPr>
              <w:rFonts w:ascii="Cambria Math" w:eastAsiaTheme="minorEastAsia" w:cs="Times New Roman"/>
              <w:szCs w:val="28"/>
            </w:rPr>
            <m:t xml:space="preserve"> </m:t>
          </m:r>
          <m:r>
            <w:rPr>
              <w:rFonts w:ascii="Cambria Math" w:eastAsiaTheme="minorEastAsia" w:cs="Times New Roman"/>
              <w:szCs w:val="28"/>
            </w:rPr>
            <m:t>мин</m:t>
          </m:r>
        </m:oMath>
      </m:oMathPara>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Определение часовой тарифной ставки сборщика, руб/час</w:t>
      </w:r>
    </w:p>
    <w:p w:rsidR="00760FCF" w:rsidRPr="00235525" w:rsidRDefault="00CB5C60" w:rsidP="00760FCF">
      <w:pPr>
        <w:tabs>
          <w:tab w:val="left" w:pos="2835"/>
        </w:tabs>
        <w:rPr>
          <w:rFonts w:eastAsiaTheme="minorEastAsia" w:cs="Times New Roman"/>
          <w:szCs w:val="28"/>
        </w:rPr>
      </w:pPr>
      <m:oMath>
        <m:sSub>
          <m:sSubPr>
            <m:ctrlPr>
              <w:rPr>
                <w:rFonts w:ascii="Cambria Math" w:eastAsiaTheme="minorEastAsia" w:hAnsi="Cambria Math" w:cs="Times New Roman"/>
                <w:i/>
                <w:sz w:val="32"/>
                <w:szCs w:val="32"/>
              </w:rPr>
            </m:ctrlPr>
          </m:sSubPr>
          <m:e>
            <m:r>
              <w:rPr>
                <w:rFonts w:ascii="Cambria Math" w:eastAsiaTheme="minorEastAsia" w:cs="Times New Roman"/>
                <w:sz w:val="32"/>
                <w:szCs w:val="32"/>
              </w:rPr>
              <m:t xml:space="preserve">                                                 </m:t>
            </m:r>
            <m:r>
              <w:rPr>
                <w:rFonts w:ascii="Cambria Math" w:eastAsiaTheme="minorEastAsia" w:cs="Times New Roman"/>
                <w:sz w:val="32"/>
                <w:szCs w:val="32"/>
              </w:rPr>
              <m:t>Т</m:t>
            </m:r>
          </m:e>
          <m:sub>
            <m:r>
              <w:rPr>
                <w:rFonts w:ascii="Cambria Math" w:eastAsiaTheme="minorEastAsia" w:cs="Times New Roman"/>
                <w:sz w:val="32"/>
                <w:szCs w:val="32"/>
              </w:rPr>
              <m:t>час</m:t>
            </m:r>
          </m:sub>
        </m:sSub>
        <m:r>
          <w:rPr>
            <w:rFonts w:ascii="Cambria Math" w:eastAsiaTheme="minorEastAsia"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cs="Times New Roman"/>
                    <w:sz w:val="32"/>
                    <w:szCs w:val="32"/>
                  </w:rPr>
                  <m:t>опл</m:t>
                </m:r>
              </m:sub>
            </m:sSub>
          </m:num>
          <m:den>
            <m:r>
              <w:rPr>
                <w:rFonts w:ascii="Cambria Math" w:eastAsiaTheme="minorEastAsia" w:cs="Times New Roman"/>
                <w:sz w:val="32"/>
                <w:szCs w:val="32"/>
              </w:rPr>
              <m:t>ч</m:t>
            </m:r>
          </m:den>
        </m:f>
        <m:r>
          <w:rPr>
            <w:rFonts w:ascii="Cambria Math" w:eastAsiaTheme="minorEastAsia" w:cs="Times New Roman"/>
            <w:sz w:val="32"/>
            <w:szCs w:val="32"/>
          </w:rPr>
          <m:t>,</m:t>
        </m:r>
      </m:oMath>
      <w:r w:rsidR="00A4428A" w:rsidRPr="00A4428A">
        <w:rPr>
          <w:rFonts w:eastAsiaTheme="minorEastAsia" w:cs="Times New Roman"/>
          <w:szCs w:val="28"/>
        </w:rPr>
        <w:t xml:space="preserve"> </w:t>
      </w:r>
      <w:r w:rsidR="00A4428A" w:rsidRPr="00321929">
        <w:rPr>
          <w:rFonts w:eastAsiaTheme="minorEastAsia" w:cs="Times New Roman"/>
          <w:szCs w:val="28"/>
        </w:rPr>
        <w:t xml:space="preserve">                                                        </w:t>
      </w:r>
      <w:r w:rsidR="00A4428A">
        <w:rPr>
          <w:rFonts w:eastAsiaTheme="minorEastAsia" w:cs="Times New Roman"/>
          <w:szCs w:val="28"/>
        </w:rPr>
        <w:t>(</w:t>
      </w:r>
      <w:r w:rsidR="00A4428A" w:rsidRPr="00321929">
        <w:rPr>
          <w:rFonts w:eastAsiaTheme="minorEastAsia" w:cs="Times New Roman"/>
          <w:szCs w:val="28"/>
        </w:rPr>
        <w:t>48</w:t>
      </w:r>
      <w:r w:rsidR="00A4428A">
        <w:rPr>
          <w:rFonts w:eastAsiaTheme="minorEastAsia" w:cs="Times New Roman"/>
          <w:szCs w:val="28"/>
        </w:rPr>
        <w:t>)</w:t>
      </w:r>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en-US"/>
              </w:rPr>
              <m:t>Q</m:t>
            </m:r>
          </m:e>
          <m:sub>
            <m:r>
              <w:rPr>
                <w:rFonts w:ascii="Cambria Math" w:eastAsiaTheme="minorEastAsia" w:cs="Times New Roman"/>
                <w:szCs w:val="28"/>
              </w:rPr>
              <m:t>опл</m:t>
            </m:r>
          </m:sub>
        </m:sSub>
        <m:r>
          <w:rPr>
            <w:rFonts w:ascii="Cambria Math" w:eastAsiaTheme="minorEastAsia" w:hAnsi="Cambria Math" w:cs="Times New Roman"/>
            <w:szCs w:val="28"/>
          </w:rPr>
          <m:t>-</m:t>
        </m:r>
        <m:r>
          <w:rPr>
            <w:rFonts w:ascii="Cambria Math" w:eastAsiaTheme="minorEastAsia" w:cs="Times New Roman"/>
            <w:szCs w:val="28"/>
          </w:rPr>
          <m:t xml:space="preserve"> </m:t>
        </m:r>
        <m:r>
          <w:rPr>
            <w:rFonts w:ascii="Cambria Math" w:eastAsiaTheme="minorEastAsia" w:cs="Times New Roman"/>
            <w:szCs w:val="28"/>
          </w:rPr>
          <m:t>оплата</m:t>
        </m:r>
        <m:r>
          <w:rPr>
            <w:rFonts w:ascii="Cambria Math" w:eastAsiaTheme="minorEastAsia" w:cs="Times New Roman"/>
            <w:szCs w:val="28"/>
          </w:rPr>
          <m:t xml:space="preserve"> </m:t>
        </m:r>
        <m:r>
          <w:rPr>
            <w:rFonts w:ascii="Cambria Math" w:eastAsiaTheme="minorEastAsia" w:cs="Times New Roman"/>
            <w:szCs w:val="28"/>
          </w:rPr>
          <m:t>труда</m:t>
        </m:r>
        <m:r>
          <w:rPr>
            <w:rFonts w:ascii="Cambria Math" w:eastAsiaTheme="minorEastAsia" w:cs="Times New Roman"/>
            <w:szCs w:val="28"/>
          </w:rPr>
          <m:t xml:space="preserve"> </m:t>
        </m:r>
        <m:r>
          <w:rPr>
            <w:rFonts w:ascii="Cambria Math" w:eastAsiaTheme="minorEastAsia" w:cs="Times New Roman"/>
            <w:szCs w:val="28"/>
          </w:rPr>
          <m:t>за</m:t>
        </m:r>
        <m:r>
          <w:rPr>
            <w:rFonts w:ascii="Cambria Math" w:eastAsiaTheme="minorEastAsia" w:cs="Times New Roman"/>
            <w:szCs w:val="28"/>
          </w:rPr>
          <m:t xml:space="preserve"> </m:t>
        </m:r>
        <m:r>
          <w:rPr>
            <w:rFonts w:ascii="Cambria Math" w:eastAsiaTheme="minorEastAsia" w:cs="Times New Roman"/>
            <w:szCs w:val="28"/>
          </w:rPr>
          <m:t>месяц</m:t>
        </m:r>
        <m:r>
          <w:rPr>
            <w:rFonts w:ascii="Cambria Math" w:eastAsiaTheme="minorEastAsia" w:cs="Times New Roman"/>
            <w:szCs w:val="28"/>
          </w:rPr>
          <m:t xml:space="preserve">, </m:t>
        </m:r>
        <m:r>
          <w:rPr>
            <w:rFonts w:ascii="Cambria Math" w:eastAsiaTheme="minorEastAsia" w:cs="Times New Roman"/>
            <w:szCs w:val="28"/>
          </w:rPr>
          <m:t>руб</m:t>
        </m:r>
        <m:r>
          <w:rPr>
            <w:rFonts w:ascii="Cambria Math" w:eastAsiaTheme="minorEastAsia" w:cs="Times New Roman"/>
            <w:szCs w:val="28"/>
          </w:rPr>
          <m:t>.</m:t>
        </m:r>
      </m:oMath>
    </w:p>
    <w:p w:rsidR="00760FCF" w:rsidRPr="00235525" w:rsidRDefault="00760FCF" w:rsidP="00760FCF">
      <w:pPr>
        <w:tabs>
          <w:tab w:val="left" w:pos="2835"/>
        </w:tabs>
        <w:rPr>
          <w:rFonts w:eastAsiaTheme="minorEastAsia" w:cs="Times New Roman"/>
          <w:szCs w:val="28"/>
        </w:rPr>
      </w:pPr>
      <w:r w:rsidRPr="00235525">
        <w:rPr>
          <w:rFonts w:eastAsiaTheme="minorEastAsia" w:cs="Times New Roman"/>
          <w:szCs w:val="28"/>
        </w:rPr>
        <w:t>Ч-среднее число рабочих часов в месяц.</w:t>
      </w:r>
    </w:p>
    <w:p w:rsidR="00760FCF" w:rsidRPr="00235525" w:rsidRDefault="00CB5C60" w:rsidP="00760FCF">
      <w:pPr>
        <w:tabs>
          <w:tab w:val="left" w:pos="2835"/>
        </w:tabs>
        <w:rPr>
          <w:rFonts w:eastAsiaTheme="minorEastAsia" w:cs="Times New Roman"/>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cs="Times New Roman"/>
                  <w:szCs w:val="28"/>
                </w:rPr>
                <m:t>Т</m:t>
              </m:r>
            </m:e>
            <m:sub>
              <m:r>
                <w:rPr>
                  <w:rFonts w:ascii="Cambria Math" w:eastAsiaTheme="minorEastAsia" w:cs="Times New Roman"/>
                  <w:szCs w:val="28"/>
                </w:rPr>
                <m:t>час</m:t>
              </m:r>
            </m:sub>
          </m:sSub>
          <m:r>
            <w:rPr>
              <w:rFonts w:ascii="Cambria Math" w:eastAsiaTheme="minorEastAsia"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30000</m:t>
              </m:r>
            </m:num>
            <m:den>
              <m:r>
                <w:rPr>
                  <w:rFonts w:ascii="Cambria Math" w:eastAsiaTheme="minorEastAsia" w:hAnsi="Cambria Math" w:cs="Times New Roman"/>
                  <w:szCs w:val="28"/>
                </w:rPr>
                <m:t>156</m:t>
              </m:r>
            </m:den>
          </m:f>
          <m:r>
            <w:rPr>
              <w:rFonts w:ascii="Cambria Math" w:eastAsiaTheme="minorEastAsia" w:cs="Times New Roman"/>
              <w:szCs w:val="28"/>
            </w:rPr>
            <m:t>=</m:t>
          </m:r>
          <m:r>
            <w:rPr>
              <w:rFonts w:ascii="Cambria Math" w:eastAsiaTheme="minorEastAsia" w:hAnsi="Cambria Math" w:cs="Times New Roman"/>
              <w:szCs w:val="28"/>
            </w:rPr>
            <m:t>192</m:t>
          </m:r>
          <m:r>
            <w:rPr>
              <w:rFonts w:ascii="Cambria Math" w:eastAsiaTheme="minorEastAsia" w:cs="Times New Roman"/>
              <w:szCs w:val="28"/>
            </w:rPr>
            <m:t>,</m:t>
          </m:r>
          <m:r>
            <w:rPr>
              <w:rFonts w:ascii="Cambria Math" w:eastAsiaTheme="minorEastAsia" w:hAnsi="Cambria Math" w:cs="Times New Roman"/>
              <w:szCs w:val="28"/>
            </w:rPr>
            <m:t>3</m:t>
          </m:r>
          <m:r>
            <w:rPr>
              <w:rFonts w:ascii="Cambria Math" w:eastAsiaTheme="minorEastAsia" w:cs="Times New Roman"/>
              <w:szCs w:val="28"/>
            </w:rPr>
            <m:t xml:space="preserve"> </m:t>
          </m:r>
          <m:r>
            <w:rPr>
              <w:rFonts w:ascii="Cambria Math" w:eastAsiaTheme="minorEastAsia" w:cs="Times New Roman"/>
              <w:szCs w:val="28"/>
            </w:rPr>
            <m:t>руб</m:t>
          </m:r>
          <m:r>
            <w:rPr>
              <w:rFonts w:ascii="Cambria Math" w:eastAsiaTheme="minorEastAsia" w:cs="Times New Roman"/>
              <w:szCs w:val="28"/>
            </w:rPr>
            <m:t>/</m:t>
          </m:r>
          <m:r>
            <w:rPr>
              <w:rFonts w:ascii="Cambria Math" w:eastAsiaTheme="minorEastAsia" w:cs="Times New Roman"/>
              <w:szCs w:val="28"/>
            </w:rPr>
            <m:t>час</m:t>
          </m:r>
        </m:oMath>
      </m:oMathPara>
    </w:p>
    <w:p w:rsidR="00A4428A" w:rsidRPr="00740B73" w:rsidRDefault="00CB5C60" w:rsidP="00760FCF">
      <w:pPr>
        <w:tabs>
          <w:tab w:val="left" w:pos="2835"/>
        </w:tabs>
        <w:rPr>
          <w:rFonts w:eastAsiaTheme="minorEastAsia" w:cs="Times New Roman"/>
          <w:szCs w:val="28"/>
        </w:rPr>
      </w:pPr>
      <m:oMathPara>
        <m:oMath>
          <m:sSub>
            <m:sSubPr>
              <m:ctrlPr>
                <w:rPr>
                  <w:rFonts w:ascii="Cambria Math" w:hAnsi="Cambria Math" w:cs="Times New Roman"/>
                  <w:i/>
                  <w:szCs w:val="28"/>
                </w:rPr>
              </m:ctrlPr>
            </m:sSubPr>
            <m:e>
              <m:r>
                <w:rPr>
                  <w:rFonts w:ascii="Cambria Math" w:cs="Times New Roman"/>
                  <w:szCs w:val="28"/>
                </w:rPr>
                <m:t>З</m:t>
              </m:r>
            </m:e>
            <m:sub>
              <m:r>
                <w:rPr>
                  <w:rFonts w:ascii="Cambria Math" w:cs="Times New Roman"/>
                  <w:szCs w:val="28"/>
                </w:rPr>
                <m:t>осн</m:t>
              </m:r>
            </m:sub>
          </m:sSub>
          <m:r>
            <w:rPr>
              <w:rFonts w:ascii="Cambria Math" w:cs="Times New Roman"/>
              <w:szCs w:val="28"/>
            </w:rPr>
            <m:t>=</m:t>
          </m:r>
          <m:f>
            <m:fPr>
              <m:ctrlPr>
                <w:rPr>
                  <w:rFonts w:ascii="Cambria Math" w:hAnsi="Cambria Math" w:cs="Times New Roman"/>
                  <w:i/>
                  <w:szCs w:val="28"/>
                </w:rPr>
              </m:ctrlPr>
            </m:fPr>
            <m:num>
              <m:r>
                <w:rPr>
                  <w:rFonts w:ascii="Cambria Math" w:hAnsi="Cambria Math" w:cs="Times New Roman"/>
                  <w:szCs w:val="28"/>
                </w:rPr>
                <m:t>100</m:t>
              </m:r>
            </m:num>
            <m:den>
              <m:r>
                <w:rPr>
                  <w:rFonts w:ascii="Cambria Math" w:hAnsi="Cambria Math" w:cs="Times New Roman"/>
                  <w:szCs w:val="28"/>
                </w:rPr>
                <m:t>60</m:t>
              </m:r>
            </m:den>
          </m:f>
          <m:r>
            <w:rPr>
              <w:rFonts w:ascii="Cambria Math" w:cs="Times New Roman"/>
              <w:szCs w:val="28"/>
            </w:rPr>
            <m:t xml:space="preserve"> </m:t>
          </m:r>
          <m:r>
            <w:rPr>
              <w:rFonts w:ascii="Cambria Math" w:cs="Times New Roman"/>
              <w:szCs w:val="28"/>
            </w:rPr>
            <m:t>∙</m:t>
          </m:r>
          <m:r>
            <w:rPr>
              <w:rFonts w:ascii="Cambria Math" w:hAnsi="Cambria Math" w:cs="Times New Roman"/>
              <w:szCs w:val="28"/>
            </w:rPr>
            <m:t>192</m:t>
          </m:r>
          <m:r>
            <w:rPr>
              <w:rFonts w:ascii="Cambria Math" w:cs="Times New Roman"/>
              <w:szCs w:val="28"/>
            </w:rPr>
            <m:t>,</m:t>
          </m:r>
          <m:r>
            <w:rPr>
              <w:rFonts w:ascii="Cambria Math" w:hAnsi="Cambria Math" w:cs="Times New Roman"/>
              <w:szCs w:val="28"/>
            </w:rPr>
            <m:t>3</m:t>
          </m:r>
          <m:r>
            <w:rPr>
              <w:rFonts w:ascii="Cambria Math" w:cs="Times New Roman"/>
              <w:szCs w:val="28"/>
            </w:rPr>
            <m:t xml:space="preserve">=320,5 </m:t>
          </m:r>
          <m:r>
            <w:rPr>
              <w:rFonts w:ascii="Cambria Math" w:cs="Times New Roman"/>
              <w:szCs w:val="28"/>
            </w:rPr>
            <m:t>руб</m:t>
          </m:r>
          <m:r>
            <w:rPr>
              <w:rFonts w:ascii="Cambria Math" w:cs="Times New Roman"/>
              <w:szCs w:val="28"/>
            </w:rPr>
            <m:t>.</m:t>
          </m:r>
        </m:oMath>
      </m:oMathPara>
    </w:p>
    <w:p w:rsidR="00760FCF" w:rsidRPr="00D17C1C" w:rsidRDefault="00760FCF" w:rsidP="00D17C1C">
      <w:pPr>
        <w:tabs>
          <w:tab w:val="left" w:pos="2835"/>
        </w:tabs>
        <w:rPr>
          <w:rFonts w:eastAsiaTheme="minorEastAsia" w:cs="Times New Roman"/>
          <w:szCs w:val="28"/>
        </w:rPr>
      </w:pPr>
      <w:r w:rsidRPr="00235525">
        <w:rPr>
          <w:rFonts w:eastAsiaTheme="minorEastAsia" w:cs="Times New Roman"/>
          <w:szCs w:val="28"/>
        </w:rPr>
        <w:t>Себестоимость сборки узла «Поворотный стол с приводом круго</w:t>
      </w:r>
      <w:r w:rsidR="00F2416E">
        <w:rPr>
          <w:rFonts w:eastAsiaTheme="minorEastAsia" w:cs="Times New Roman"/>
          <w:szCs w:val="28"/>
        </w:rPr>
        <w:t>вой подачи» сведена в таблицу 7.11</w:t>
      </w:r>
      <w:r w:rsidRPr="00235525">
        <w:rPr>
          <w:rFonts w:eastAsiaTheme="minorEastAsia" w:cs="Times New Roman"/>
          <w:szCs w:val="28"/>
        </w:rPr>
        <w:t>.</w:t>
      </w:r>
    </w:p>
    <w:p w:rsidR="00760FCF" w:rsidRPr="00235525" w:rsidRDefault="008C3A4C" w:rsidP="00760FCF">
      <w:pPr>
        <w:tabs>
          <w:tab w:val="left" w:pos="2835"/>
        </w:tabs>
        <w:jc w:val="right"/>
        <w:rPr>
          <w:rFonts w:eastAsiaTheme="minorEastAsia" w:cs="Times New Roman"/>
          <w:szCs w:val="28"/>
        </w:rPr>
      </w:pPr>
      <w:r>
        <w:rPr>
          <w:rFonts w:eastAsiaTheme="minorEastAsia" w:cs="Times New Roman"/>
          <w:szCs w:val="28"/>
        </w:rPr>
        <w:t>Таблица 8</w:t>
      </w:r>
      <w:r w:rsidR="00F2416E">
        <w:rPr>
          <w:rFonts w:eastAsiaTheme="minorEastAsia" w:cs="Times New Roman"/>
          <w:szCs w:val="28"/>
        </w:rPr>
        <w:t>.11</w:t>
      </w:r>
    </w:p>
    <w:p w:rsidR="00760FCF" w:rsidRPr="00235525" w:rsidRDefault="00760FCF" w:rsidP="00760FCF">
      <w:pPr>
        <w:tabs>
          <w:tab w:val="left" w:pos="2835"/>
        </w:tabs>
        <w:jc w:val="center"/>
        <w:rPr>
          <w:rFonts w:eastAsiaTheme="minorEastAsia" w:cs="Times New Roman"/>
          <w:szCs w:val="28"/>
        </w:rPr>
      </w:pPr>
      <w:r w:rsidRPr="00235525">
        <w:rPr>
          <w:rFonts w:eastAsiaTheme="minorEastAsia" w:cs="Times New Roman"/>
          <w:szCs w:val="28"/>
        </w:rPr>
        <w:t>Калькуляция себестоимости «Поворотный стол с приводом круговой подачи»</w:t>
      </w:r>
    </w:p>
    <w:tbl>
      <w:tblPr>
        <w:tblStyle w:val="a5"/>
        <w:tblW w:w="0" w:type="auto"/>
        <w:jc w:val="center"/>
        <w:tblLook w:val="04A0" w:firstRow="1" w:lastRow="0" w:firstColumn="1" w:lastColumn="0" w:noHBand="0" w:noVBand="1"/>
      </w:tblPr>
      <w:tblGrid>
        <w:gridCol w:w="675"/>
        <w:gridCol w:w="4395"/>
        <w:gridCol w:w="1984"/>
        <w:gridCol w:w="2517"/>
      </w:tblGrid>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sidRPr="00931ADC">
              <w:rPr>
                <w:rFonts w:eastAsiaTheme="minorEastAsia" w:cs="Times New Roman"/>
                <w:szCs w:val="28"/>
              </w:rPr>
              <w:t>№</w:t>
            </w:r>
          </w:p>
          <w:p w:rsidR="00760FCF" w:rsidRPr="00931ADC" w:rsidRDefault="00760FCF" w:rsidP="00EB55BB">
            <w:pPr>
              <w:tabs>
                <w:tab w:val="left" w:pos="2835"/>
              </w:tabs>
              <w:jc w:val="center"/>
              <w:rPr>
                <w:rFonts w:eastAsiaTheme="minorEastAsia" w:cs="Times New Roman"/>
                <w:szCs w:val="28"/>
              </w:rPr>
            </w:pPr>
            <w:r w:rsidRPr="00931ADC">
              <w:rPr>
                <w:rFonts w:eastAsiaTheme="minorEastAsia" w:cs="Times New Roman"/>
                <w:szCs w:val="28"/>
              </w:rPr>
              <w:t>п/п</w:t>
            </w:r>
          </w:p>
        </w:tc>
        <w:tc>
          <w:tcPr>
            <w:tcW w:w="4395" w:type="dxa"/>
          </w:tcPr>
          <w:p w:rsidR="00760FCF" w:rsidRPr="00931ADC" w:rsidRDefault="00760FCF" w:rsidP="00EB55BB">
            <w:pPr>
              <w:tabs>
                <w:tab w:val="left" w:pos="2835"/>
              </w:tabs>
              <w:jc w:val="center"/>
              <w:rPr>
                <w:rFonts w:eastAsiaTheme="minorEastAsia" w:cs="Times New Roman"/>
                <w:szCs w:val="28"/>
              </w:rPr>
            </w:pPr>
            <w:r w:rsidRPr="00931ADC">
              <w:rPr>
                <w:rFonts w:eastAsiaTheme="minorEastAsia" w:cs="Times New Roman"/>
                <w:szCs w:val="28"/>
              </w:rPr>
              <w:t>Статья</w:t>
            </w:r>
          </w:p>
        </w:tc>
        <w:tc>
          <w:tcPr>
            <w:tcW w:w="1984" w:type="dxa"/>
          </w:tcPr>
          <w:p w:rsidR="00760FCF" w:rsidRPr="00931ADC" w:rsidRDefault="00760FCF" w:rsidP="00EB55BB">
            <w:pPr>
              <w:tabs>
                <w:tab w:val="left" w:pos="2835"/>
              </w:tabs>
              <w:jc w:val="center"/>
              <w:rPr>
                <w:rFonts w:eastAsiaTheme="minorEastAsia" w:cs="Times New Roman"/>
                <w:szCs w:val="28"/>
              </w:rPr>
            </w:pPr>
            <w:r w:rsidRPr="00931ADC">
              <w:rPr>
                <w:rFonts w:eastAsiaTheme="minorEastAsia" w:cs="Times New Roman"/>
                <w:szCs w:val="28"/>
              </w:rPr>
              <w:t>Стоимость, руб</w:t>
            </w:r>
          </w:p>
        </w:tc>
        <w:tc>
          <w:tcPr>
            <w:tcW w:w="2517" w:type="dxa"/>
          </w:tcPr>
          <w:p w:rsidR="00760FCF" w:rsidRPr="00931ADC" w:rsidRDefault="00760FCF" w:rsidP="00EB55BB">
            <w:pPr>
              <w:tabs>
                <w:tab w:val="left" w:pos="2835"/>
              </w:tabs>
              <w:jc w:val="center"/>
              <w:rPr>
                <w:rFonts w:eastAsiaTheme="minorEastAsia" w:cs="Times New Roman"/>
                <w:szCs w:val="28"/>
              </w:rPr>
            </w:pPr>
            <w:r w:rsidRPr="00931ADC">
              <w:rPr>
                <w:rFonts w:eastAsiaTheme="minorEastAsia" w:cs="Times New Roman"/>
                <w:szCs w:val="28"/>
              </w:rPr>
              <w:t>Примечание</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1</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Зарплата основная</w:t>
            </w:r>
          </w:p>
        </w:tc>
        <w:tc>
          <w:tcPr>
            <w:tcW w:w="1984" w:type="dxa"/>
          </w:tcPr>
          <w:p w:rsidR="00760FCF" w:rsidRPr="00931ADC" w:rsidRDefault="00760FCF" w:rsidP="00EB55BB">
            <w:pPr>
              <w:tabs>
                <w:tab w:val="left" w:pos="2835"/>
              </w:tabs>
              <w:jc w:val="center"/>
              <w:rPr>
                <w:rFonts w:eastAsiaTheme="minorEastAsia" w:cs="Times New Roman"/>
                <w:szCs w:val="28"/>
              </w:rPr>
            </w:pPr>
            <m:oMathPara>
              <m:oMath>
                <m:r>
                  <w:rPr>
                    <w:rFonts w:ascii="Cambria Math" w:eastAsiaTheme="minorEastAsia" w:hAnsi="Cambria Math" w:cs="Times New Roman"/>
                    <w:szCs w:val="28"/>
                  </w:rPr>
                  <m:t>320,5</m:t>
                </m:r>
              </m:oMath>
            </m:oMathPara>
          </w:p>
        </w:tc>
        <w:tc>
          <w:tcPr>
            <w:tcW w:w="2517" w:type="dxa"/>
          </w:tcPr>
          <w:p w:rsidR="00760FCF" w:rsidRPr="00931ADC" w:rsidRDefault="00760FCF" w:rsidP="00EB55BB">
            <w:pPr>
              <w:tabs>
                <w:tab w:val="left" w:pos="2835"/>
              </w:tabs>
              <w:jc w:val="center"/>
              <w:rPr>
                <w:rFonts w:eastAsiaTheme="minorEastAsia" w:cs="Times New Roman"/>
                <w:szCs w:val="28"/>
              </w:rPr>
            </w:pP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2</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Зарплата дополнительная</w:t>
            </w:r>
          </w:p>
        </w:tc>
        <w:tc>
          <w:tcPr>
            <w:tcW w:w="1984" w:type="dxa"/>
          </w:tcPr>
          <w:p w:rsidR="00760FCF" w:rsidRPr="00931ADC" w:rsidRDefault="00760FCF" w:rsidP="00EB55BB">
            <w:pPr>
              <w:tabs>
                <w:tab w:val="left" w:pos="405"/>
                <w:tab w:val="left" w:pos="2835"/>
              </w:tabs>
              <w:jc w:val="center"/>
              <w:rPr>
                <w:rFonts w:eastAsiaTheme="minorEastAsia" w:cs="Times New Roman"/>
                <w:szCs w:val="28"/>
              </w:rPr>
            </w:pPr>
            <w:r w:rsidRPr="00B71B72">
              <w:rPr>
                <w:rFonts w:eastAsiaTheme="minorEastAsia" w:cs="Times New Roman"/>
                <w:szCs w:val="28"/>
              </w:rPr>
              <w:t>25,6</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8% от п.1</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3</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Премия</w:t>
            </w:r>
          </w:p>
        </w:tc>
        <w:tc>
          <w:tcPr>
            <w:tcW w:w="1984" w:type="dxa"/>
          </w:tcPr>
          <w:p w:rsidR="00760FCF" w:rsidRPr="00931ADC" w:rsidRDefault="00760FCF" w:rsidP="00EB55BB">
            <w:pPr>
              <w:tabs>
                <w:tab w:val="left" w:pos="2835"/>
              </w:tabs>
              <w:jc w:val="center"/>
              <w:rPr>
                <w:rFonts w:eastAsiaTheme="minorEastAsia" w:cs="Times New Roman"/>
                <w:szCs w:val="28"/>
              </w:rPr>
            </w:pPr>
            <w:r w:rsidRPr="00B71B72">
              <w:rPr>
                <w:rFonts w:eastAsiaTheme="minorEastAsia" w:cs="Times New Roman"/>
                <w:szCs w:val="28"/>
              </w:rPr>
              <w:t>103,8</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30% от (п.1+п.2)</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4</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Общепроизводственные расходы</w:t>
            </w:r>
          </w:p>
        </w:tc>
        <w:tc>
          <w:tcPr>
            <w:tcW w:w="1984" w:type="dxa"/>
          </w:tcPr>
          <w:p w:rsidR="00760FCF" w:rsidRPr="00931ADC" w:rsidRDefault="00760FCF" w:rsidP="00EB55BB">
            <w:pPr>
              <w:tabs>
                <w:tab w:val="left" w:pos="330"/>
                <w:tab w:val="left" w:pos="2835"/>
              </w:tabs>
              <w:jc w:val="center"/>
              <w:rPr>
                <w:rFonts w:eastAsiaTheme="minorEastAsia" w:cs="Times New Roman"/>
                <w:szCs w:val="28"/>
              </w:rPr>
            </w:pPr>
            <w:r w:rsidRPr="00B71B72">
              <w:rPr>
                <w:rFonts w:eastAsiaTheme="minorEastAsia" w:cs="Times New Roman"/>
                <w:szCs w:val="28"/>
              </w:rPr>
              <w:t>71,7</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22,4% от п.1</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5</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Общехозяйственные расходы</w:t>
            </w:r>
          </w:p>
        </w:tc>
        <w:tc>
          <w:tcPr>
            <w:tcW w:w="1984" w:type="dxa"/>
          </w:tcPr>
          <w:p w:rsidR="00760FCF" w:rsidRPr="00931ADC" w:rsidRDefault="00760FCF" w:rsidP="00EB55BB">
            <w:pPr>
              <w:tabs>
                <w:tab w:val="left" w:pos="210"/>
                <w:tab w:val="left" w:pos="2835"/>
              </w:tabs>
              <w:jc w:val="center"/>
              <w:rPr>
                <w:rFonts w:eastAsiaTheme="minorEastAsia" w:cs="Times New Roman"/>
                <w:szCs w:val="28"/>
              </w:rPr>
            </w:pPr>
            <w:r>
              <w:rPr>
                <w:rFonts w:eastAsiaTheme="minorEastAsia" w:cs="Times New Roman"/>
                <w:szCs w:val="28"/>
              </w:rPr>
              <w:t>52</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16,2% от п.1</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6</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Управленческие расходы</w:t>
            </w:r>
          </w:p>
        </w:tc>
        <w:tc>
          <w:tcPr>
            <w:tcW w:w="1984" w:type="dxa"/>
          </w:tcPr>
          <w:p w:rsidR="00760FCF" w:rsidRPr="00931ADC" w:rsidRDefault="00760FCF" w:rsidP="00EB55BB">
            <w:pPr>
              <w:tabs>
                <w:tab w:val="left" w:pos="2835"/>
              </w:tabs>
              <w:jc w:val="center"/>
              <w:rPr>
                <w:rFonts w:eastAsiaTheme="minorEastAsia" w:cs="Times New Roman"/>
                <w:szCs w:val="28"/>
              </w:rPr>
            </w:pPr>
            <w:r w:rsidRPr="00B71B72">
              <w:rPr>
                <w:rFonts w:eastAsiaTheme="minorEastAsia" w:cs="Times New Roman"/>
                <w:szCs w:val="28"/>
              </w:rPr>
              <w:t>160,2</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50% от п.1</w:t>
            </w:r>
          </w:p>
        </w:tc>
      </w:tr>
      <w:tr w:rsidR="00760FCF" w:rsidRPr="00931ADC" w:rsidTr="00EB55BB">
        <w:trPr>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7</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Итого общезаводская стоимость</w:t>
            </w:r>
          </w:p>
        </w:tc>
        <w:tc>
          <w:tcPr>
            <w:tcW w:w="1984" w:type="dxa"/>
          </w:tcPr>
          <w:p w:rsidR="00760FCF" w:rsidRPr="00931ADC" w:rsidRDefault="00760FCF" w:rsidP="00EB55BB">
            <w:pPr>
              <w:tabs>
                <w:tab w:val="left" w:pos="375"/>
                <w:tab w:val="left" w:pos="2835"/>
              </w:tabs>
              <w:jc w:val="center"/>
              <w:rPr>
                <w:rFonts w:eastAsiaTheme="minorEastAsia" w:cs="Times New Roman"/>
                <w:szCs w:val="28"/>
              </w:rPr>
            </w:pPr>
            <w:r w:rsidRPr="00B71B72">
              <w:rPr>
                <w:rFonts w:eastAsiaTheme="minorEastAsia" w:cs="Times New Roman"/>
                <w:szCs w:val="28"/>
              </w:rPr>
              <w:t>733,8</w:t>
            </w:r>
          </w:p>
        </w:tc>
        <w:tc>
          <w:tcPr>
            <w:tcW w:w="2517" w:type="dxa"/>
          </w:tcPr>
          <w:p w:rsidR="00760FCF" w:rsidRPr="00931ADC" w:rsidRDefault="00760FCF" w:rsidP="00EB55BB">
            <w:pPr>
              <w:tabs>
                <w:tab w:val="left" w:pos="2835"/>
              </w:tabs>
              <w:jc w:val="center"/>
              <w:rPr>
                <w:rFonts w:eastAsiaTheme="minorEastAsia" w:cs="Times New Roman"/>
                <w:szCs w:val="28"/>
              </w:rPr>
            </w:pPr>
            <w:r>
              <w:rPr>
                <w:rFonts w:cs="Times New Roman"/>
                <w:szCs w:val="28"/>
              </w:rPr>
              <w:t>∑(п.1+2+3+4+5+6)</w:t>
            </w:r>
          </w:p>
        </w:tc>
      </w:tr>
      <w:tr w:rsidR="00760FCF" w:rsidRPr="00931ADC" w:rsidTr="00EB55BB">
        <w:trPr>
          <w:trHeight w:val="210"/>
          <w:jc w:val="center"/>
        </w:trPr>
        <w:tc>
          <w:tcPr>
            <w:tcW w:w="67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8</w:t>
            </w:r>
          </w:p>
        </w:tc>
        <w:tc>
          <w:tcPr>
            <w:tcW w:w="4395"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Внепроизводственные расходы</w:t>
            </w:r>
          </w:p>
        </w:tc>
        <w:tc>
          <w:tcPr>
            <w:tcW w:w="1984" w:type="dxa"/>
          </w:tcPr>
          <w:p w:rsidR="00760FCF" w:rsidRPr="00931ADC" w:rsidRDefault="00760FCF" w:rsidP="00EB55BB">
            <w:pPr>
              <w:tabs>
                <w:tab w:val="left" w:pos="2835"/>
              </w:tabs>
              <w:jc w:val="center"/>
              <w:rPr>
                <w:rFonts w:eastAsiaTheme="minorEastAsia" w:cs="Times New Roman"/>
                <w:szCs w:val="28"/>
              </w:rPr>
            </w:pPr>
            <w:r w:rsidRPr="00B71B72">
              <w:rPr>
                <w:rFonts w:eastAsiaTheme="minorEastAsia" w:cs="Times New Roman"/>
                <w:szCs w:val="28"/>
              </w:rPr>
              <w:t>80,1</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25% от п.1</w:t>
            </w:r>
          </w:p>
        </w:tc>
      </w:tr>
      <w:tr w:rsidR="00760FCF" w:rsidRPr="00931ADC" w:rsidTr="00EB55BB">
        <w:trPr>
          <w:trHeight w:val="105"/>
          <w:jc w:val="center"/>
        </w:trPr>
        <w:tc>
          <w:tcPr>
            <w:tcW w:w="675" w:type="dxa"/>
          </w:tcPr>
          <w:p w:rsidR="00760FCF" w:rsidRDefault="00760FCF" w:rsidP="00EB55BB">
            <w:pPr>
              <w:tabs>
                <w:tab w:val="left" w:pos="2835"/>
              </w:tabs>
              <w:jc w:val="center"/>
              <w:rPr>
                <w:rFonts w:eastAsiaTheme="minorEastAsia" w:cs="Times New Roman"/>
                <w:szCs w:val="28"/>
              </w:rPr>
            </w:pPr>
            <w:r>
              <w:rPr>
                <w:rFonts w:eastAsiaTheme="minorEastAsia" w:cs="Times New Roman"/>
                <w:szCs w:val="28"/>
              </w:rPr>
              <w:t>9</w:t>
            </w:r>
          </w:p>
        </w:tc>
        <w:tc>
          <w:tcPr>
            <w:tcW w:w="4395" w:type="dxa"/>
          </w:tcPr>
          <w:p w:rsidR="00760FCF" w:rsidRDefault="00760FCF" w:rsidP="00EB55BB">
            <w:pPr>
              <w:tabs>
                <w:tab w:val="left" w:pos="2835"/>
              </w:tabs>
              <w:jc w:val="center"/>
              <w:rPr>
                <w:rFonts w:eastAsiaTheme="minorEastAsia" w:cs="Times New Roman"/>
                <w:szCs w:val="28"/>
              </w:rPr>
            </w:pPr>
            <w:r>
              <w:rPr>
                <w:rFonts w:eastAsiaTheme="minorEastAsia" w:cs="Times New Roman"/>
                <w:szCs w:val="28"/>
              </w:rPr>
              <w:t>Полная себестоимость</w:t>
            </w:r>
          </w:p>
        </w:tc>
        <w:tc>
          <w:tcPr>
            <w:tcW w:w="1984"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814</w:t>
            </w:r>
          </w:p>
        </w:tc>
        <w:tc>
          <w:tcPr>
            <w:tcW w:w="2517" w:type="dxa"/>
          </w:tcPr>
          <w:p w:rsidR="00760FCF" w:rsidRPr="00931ADC" w:rsidRDefault="00760FCF" w:rsidP="00EB55BB">
            <w:pPr>
              <w:tabs>
                <w:tab w:val="left" w:pos="2835"/>
              </w:tabs>
              <w:jc w:val="center"/>
              <w:rPr>
                <w:rFonts w:eastAsiaTheme="minorEastAsia" w:cs="Times New Roman"/>
                <w:szCs w:val="28"/>
              </w:rPr>
            </w:pPr>
            <w:r>
              <w:rPr>
                <w:rFonts w:eastAsiaTheme="minorEastAsia" w:cs="Times New Roman"/>
                <w:szCs w:val="28"/>
              </w:rPr>
              <w:t>п.7+п.8</w:t>
            </w:r>
          </w:p>
        </w:tc>
      </w:tr>
    </w:tbl>
    <w:p w:rsidR="00760FCF" w:rsidRDefault="00760FCF" w:rsidP="00760FCF">
      <w:pPr>
        <w:tabs>
          <w:tab w:val="left" w:pos="2835"/>
        </w:tabs>
        <w:rPr>
          <w:rFonts w:eastAsiaTheme="minorEastAsia" w:cs="Times New Roman"/>
          <w:b/>
          <w:szCs w:val="28"/>
        </w:rPr>
      </w:pPr>
    </w:p>
    <w:p w:rsidR="00760FCF" w:rsidRPr="00CA09FB" w:rsidRDefault="008C3A4C" w:rsidP="00760FCF">
      <w:pPr>
        <w:tabs>
          <w:tab w:val="left" w:pos="2835"/>
        </w:tabs>
        <w:jc w:val="center"/>
        <w:rPr>
          <w:rFonts w:eastAsiaTheme="minorEastAsia" w:cs="Times New Roman"/>
          <w:b/>
          <w:szCs w:val="28"/>
        </w:rPr>
      </w:pPr>
      <w:r>
        <w:rPr>
          <w:rFonts w:eastAsiaTheme="minorEastAsia" w:cs="Times New Roman"/>
          <w:b/>
          <w:szCs w:val="28"/>
        </w:rPr>
        <w:t>8</w:t>
      </w:r>
      <w:r w:rsidR="00D17C1C">
        <w:rPr>
          <w:rFonts w:eastAsiaTheme="minorEastAsia" w:cs="Times New Roman"/>
          <w:b/>
          <w:szCs w:val="28"/>
        </w:rPr>
        <w:t>.12.</w:t>
      </w:r>
      <w:r w:rsidR="00760FCF" w:rsidRPr="00CA09FB">
        <w:rPr>
          <w:rFonts w:eastAsiaTheme="minorEastAsia" w:cs="Times New Roman"/>
          <w:b/>
          <w:szCs w:val="28"/>
        </w:rPr>
        <w:t xml:space="preserve"> Сводная таблица затрат на изготовление узла «Поворотный стол с приводом круговой подачи»</w:t>
      </w:r>
    </w:p>
    <w:p w:rsidR="00760FCF" w:rsidRDefault="00760FCF" w:rsidP="00760FCF">
      <w:pPr>
        <w:tabs>
          <w:tab w:val="left" w:pos="2835"/>
        </w:tabs>
        <w:jc w:val="right"/>
        <w:rPr>
          <w:rFonts w:eastAsiaTheme="minorEastAsia" w:cs="Times New Roman"/>
          <w:szCs w:val="28"/>
        </w:rPr>
      </w:pPr>
      <w:r w:rsidRPr="00CA09FB">
        <w:rPr>
          <w:rFonts w:eastAsiaTheme="minorEastAsia" w:cs="Times New Roman"/>
          <w:szCs w:val="28"/>
        </w:rPr>
        <w:t xml:space="preserve">Таблица </w:t>
      </w:r>
      <w:r w:rsidR="008C3A4C">
        <w:rPr>
          <w:rFonts w:eastAsiaTheme="minorEastAsia" w:cs="Times New Roman"/>
          <w:szCs w:val="28"/>
        </w:rPr>
        <w:t>8</w:t>
      </w:r>
      <w:r w:rsidR="00F2416E">
        <w:rPr>
          <w:rFonts w:eastAsiaTheme="minorEastAsia" w:cs="Times New Roman"/>
          <w:szCs w:val="28"/>
        </w:rPr>
        <w:t>.12</w:t>
      </w:r>
    </w:p>
    <w:p w:rsidR="00760FCF" w:rsidRPr="00A4011A" w:rsidRDefault="00760FCF" w:rsidP="00760FCF">
      <w:pPr>
        <w:tabs>
          <w:tab w:val="left" w:pos="2835"/>
        </w:tabs>
        <w:jc w:val="center"/>
        <w:rPr>
          <w:rFonts w:eastAsiaTheme="minorEastAsia" w:cs="Times New Roman"/>
          <w:szCs w:val="28"/>
        </w:rPr>
      </w:pPr>
      <w:r w:rsidRPr="00A4011A">
        <w:rPr>
          <w:rFonts w:eastAsiaTheme="minorEastAsia" w:cs="Times New Roman"/>
          <w:szCs w:val="28"/>
        </w:rPr>
        <w:t>Затраты на изготовление узла «Поворотный стол с приводом круговой подачи»</w:t>
      </w:r>
    </w:p>
    <w:tbl>
      <w:tblPr>
        <w:tblStyle w:val="a5"/>
        <w:tblW w:w="0" w:type="auto"/>
        <w:tblLook w:val="04A0" w:firstRow="1" w:lastRow="0" w:firstColumn="1" w:lastColumn="0" w:noHBand="0" w:noVBand="1"/>
      </w:tblPr>
      <w:tblGrid>
        <w:gridCol w:w="4785"/>
        <w:gridCol w:w="4786"/>
      </w:tblGrid>
      <w:tr w:rsidR="00760FCF" w:rsidRPr="00CA09FB" w:rsidTr="00EB55BB">
        <w:tc>
          <w:tcPr>
            <w:tcW w:w="4785" w:type="dxa"/>
          </w:tcPr>
          <w:p w:rsidR="00760FCF" w:rsidRPr="00CA09FB" w:rsidRDefault="00760FCF" w:rsidP="00EB55BB">
            <w:pPr>
              <w:tabs>
                <w:tab w:val="left" w:pos="2835"/>
              </w:tabs>
              <w:jc w:val="center"/>
              <w:rPr>
                <w:rFonts w:eastAsiaTheme="minorEastAsia" w:cs="Times New Roman"/>
                <w:szCs w:val="28"/>
              </w:rPr>
            </w:pPr>
            <w:r w:rsidRPr="00CA09FB">
              <w:rPr>
                <w:rFonts w:eastAsiaTheme="minorEastAsia" w:cs="Times New Roman"/>
                <w:szCs w:val="28"/>
              </w:rPr>
              <w:t>Затраты на изготовленные детали узла, руб.</w:t>
            </w:r>
          </w:p>
        </w:tc>
        <w:tc>
          <w:tcPr>
            <w:tcW w:w="4786" w:type="dxa"/>
          </w:tcPr>
          <w:p w:rsidR="00760FCF" w:rsidRPr="00CA09FB" w:rsidRDefault="00760FCF" w:rsidP="00EB55BB">
            <w:pPr>
              <w:tabs>
                <w:tab w:val="left" w:pos="2835"/>
              </w:tabs>
              <w:jc w:val="center"/>
              <w:rPr>
                <w:rFonts w:eastAsiaTheme="minorEastAsia" w:cs="Times New Roman"/>
                <w:szCs w:val="28"/>
              </w:rPr>
            </w:pPr>
            <w:r w:rsidRPr="009D492F">
              <w:rPr>
                <w:rFonts w:cs="Times New Roman"/>
                <w:szCs w:val="28"/>
              </w:rPr>
              <w:t>566,2</w:t>
            </w:r>
          </w:p>
        </w:tc>
      </w:tr>
      <w:tr w:rsidR="00760FCF" w:rsidRPr="00CA09FB" w:rsidTr="00EB55BB">
        <w:tc>
          <w:tcPr>
            <w:tcW w:w="4785" w:type="dxa"/>
          </w:tcPr>
          <w:p w:rsidR="00760FCF" w:rsidRPr="00CA09FB" w:rsidRDefault="00760FCF" w:rsidP="00EB55BB">
            <w:pPr>
              <w:tabs>
                <w:tab w:val="left" w:pos="2835"/>
              </w:tabs>
              <w:jc w:val="center"/>
              <w:rPr>
                <w:rFonts w:eastAsiaTheme="minorEastAsia" w:cs="Times New Roman"/>
                <w:szCs w:val="28"/>
              </w:rPr>
            </w:pPr>
            <w:r w:rsidRPr="00CA09FB">
              <w:rPr>
                <w:rFonts w:eastAsiaTheme="minorEastAsia" w:cs="Times New Roman"/>
                <w:szCs w:val="28"/>
              </w:rPr>
              <w:t>Затраты на покупные детали, руб.</w:t>
            </w:r>
          </w:p>
        </w:tc>
        <w:tc>
          <w:tcPr>
            <w:tcW w:w="4786" w:type="dxa"/>
          </w:tcPr>
          <w:p w:rsidR="00760FCF" w:rsidRPr="00CA09FB" w:rsidRDefault="00760FCF" w:rsidP="00EB55BB">
            <w:pPr>
              <w:tabs>
                <w:tab w:val="left" w:pos="2835"/>
              </w:tabs>
              <w:jc w:val="center"/>
              <w:rPr>
                <w:rFonts w:eastAsiaTheme="minorEastAsia" w:cs="Times New Roman"/>
                <w:szCs w:val="28"/>
              </w:rPr>
            </w:pPr>
            <w:r w:rsidRPr="00B71B72">
              <w:rPr>
                <w:rFonts w:cs="Times New Roman"/>
                <w:szCs w:val="28"/>
                <w:lang w:val="en-US"/>
              </w:rPr>
              <w:t>25281,14</w:t>
            </w:r>
          </w:p>
        </w:tc>
      </w:tr>
      <w:tr w:rsidR="00760FCF" w:rsidRPr="00CA09FB" w:rsidTr="00EB55BB">
        <w:tc>
          <w:tcPr>
            <w:tcW w:w="4785" w:type="dxa"/>
          </w:tcPr>
          <w:p w:rsidR="00760FCF" w:rsidRPr="00CA09FB" w:rsidRDefault="00760FCF" w:rsidP="00EB55BB">
            <w:pPr>
              <w:tabs>
                <w:tab w:val="left" w:pos="2835"/>
              </w:tabs>
              <w:jc w:val="center"/>
              <w:rPr>
                <w:rFonts w:eastAsiaTheme="minorEastAsia" w:cs="Times New Roman"/>
                <w:szCs w:val="28"/>
              </w:rPr>
            </w:pPr>
            <w:r w:rsidRPr="00CA09FB">
              <w:rPr>
                <w:rFonts w:eastAsiaTheme="minorEastAsia" w:cs="Times New Roman"/>
                <w:szCs w:val="28"/>
              </w:rPr>
              <w:t>Затраты на сборку узла</w:t>
            </w:r>
            <w:r>
              <w:rPr>
                <w:rFonts w:eastAsiaTheme="minorEastAsia" w:cs="Times New Roman"/>
                <w:szCs w:val="28"/>
              </w:rPr>
              <w:t>, руб.</w:t>
            </w:r>
          </w:p>
        </w:tc>
        <w:tc>
          <w:tcPr>
            <w:tcW w:w="4786" w:type="dxa"/>
          </w:tcPr>
          <w:p w:rsidR="00760FCF" w:rsidRPr="00CA09FB" w:rsidRDefault="00760FCF" w:rsidP="00EB55BB">
            <w:pPr>
              <w:tabs>
                <w:tab w:val="left" w:pos="2835"/>
              </w:tabs>
              <w:jc w:val="center"/>
              <w:rPr>
                <w:rFonts w:eastAsiaTheme="minorEastAsia" w:cs="Times New Roman"/>
                <w:szCs w:val="28"/>
              </w:rPr>
            </w:pPr>
            <w:r>
              <w:rPr>
                <w:rFonts w:eastAsiaTheme="minorEastAsia" w:cs="Times New Roman"/>
                <w:szCs w:val="28"/>
              </w:rPr>
              <w:t>814</w:t>
            </w:r>
          </w:p>
        </w:tc>
      </w:tr>
      <w:tr w:rsidR="00760FCF" w:rsidRPr="00CA09FB" w:rsidTr="00EB55BB">
        <w:tc>
          <w:tcPr>
            <w:tcW w:w="4785" w:type="dxa"/>
          </w:tcPr>
          <w:p w:rsidR="00760FCF" w:rsidRPr="00CA09FB" w:rsidRDefault="00760FCF" w:rsidP="00EB55BB">
            <w:pPr>
              <w:tabs>
                <w:tab w:val="left" w:pos="2835"/>
              </w:tabs>
              <w:jc w:val="center"/>
              <w:rPr>
                <w:rFonts w:eastAsiaTheme="minorEastAsia" w:cs="Times New Roman"/>
                <w:szCs w:val="28"/>
              </w:rPr>
            </w:pPr>
            <w:r w:rsidRPr="00CA09FB">
              <w:rPr>
                <w:rFonts w:eastAsiaTheme="minorEastAsia" w:cs="Times New Roman"/>
                <w:szCs w:val="28"/>
              </w:rPr>
              <w:t>Зарплата руководителей, специалистов и служащих, руб.</w:t>
            </w:r>
          </w:p>
        </w:tc>
        <w:tc>
          <w:tcPr>
            <w:tcW w:w="4786" w:type="dxa"/>
          </w:tcPr>
          <w:p w:rsidR="00760FCF" w:rsidRPr="00CA09FB" w:rsidRDefault="00760FCF" w:rsidP="00EB55BB">
            <w:pPr>
              <w:tabs>
                <w:tab w:val="left" w:pos="2835"/>
              </w:tabs>
              <w:jc w:val="center"/>
              <w:rPr>
                <w:rFonts w:eastAsiaTheme="minorEastAsia" w:cs="Times New Roman"/>
                <w:szCs w:val="28"/>
              </w:rPr>
            </w:pPr>
            <w:r w:rsidRPr="005C2943">
              <w:rPr>
                <w:rFonts w:eastAsiaTheme="minorEastAsia" w:cs="Times New Roman"/>
                <w:szCs w:val="28"/>
              </w:rPr>
              <w:t>2778,62</w:t>
            </w:r>
          </w:p>
        </w:tc>
      </w:tr>
      <w:tr w:rsidR="00760FCF" w:rsidRPr="00CA09FB" w:rsidTr="00EB55BB">
        <w:tc>
          <w:tcPr>
            <w:tcW w:w="4785" w:type="dxa"/>
          </w:tcPr>
          <w:p w:rsidR="00760FCF" w:rsidRPr="00CA09FB" w:rsidRDefault="00760FCF" w:rsidP="00EB55BB">
            <w:pPr>
              <w:tabs>
                <w:tab w:val="left" w:pos="2835"/>
              </w:tabs>
              <w:rPr>
                <w:rFonts w:eastAsiaTheme="minorEastAsia" w:cs="Times New Roman"/>
                <w:szCs w:val="28"/>
              </w:rPr>
            </w:pPr>
            <w:r w:rsidRPr="00CA09FB">
              <w:rPr>
                <w:rFonts w:eastAsiaTheme="minorEastAsia" w:cs="Times New Roman"/>
                <w:szCs w:val="28"/>
              </w:rPr>
              <w:t>ИТОГО</w:t>
            </w:r>
            <w:r w:rsidRPr="00CA09FB">
              <w:rPr>
                <w:rFonts w:eastAsiaTheme="minorEastAsia" w:cs="Times New Roman"/>
                <w:szCs w:val="28"/>
                <w:lang w:val="en-US"/>
              </w:rPr>
              <w:t>:</w:t>
            </w:r>
          </w:p>
        </w:tc>
        <w:tc>
          <w:tcPr>
            <w:tcW w:w="4786" w:type="dxa"/>
          </w:tcPr>
          <w:p w:rsidR="00760FCF" w:rsidRPr="00CA09FB" w:rsidRDefault="00760FCF" w:rsidP="00EB55BB">
            <w:pPr>
              <w:tabs>
                <w:tab w:val="left" w:pos="2835"/>
              </w:tabs>
              <w:jc w:val="center"/>
              <w:rPr>
                <w:rFonts w:eastAsiaTheme="minorEastAsia" w:cs="Times New Roman"/>
                <w:szCs w:val="28"/>
              </w:rPr>
            </w:pPr>
            <w:r w:rsidRPr="005C2943">
              <w:rPr>
                <w:rFonts w:eastAsiaTheme="minorEastAsia" w:cs="Times New Roman"/>
                <w:szCs w:val="28"/>
              </w:rPr>
              <w:t>294</w:t>
            </w:r>
            <w:r>
              <w:rPr>
                <w:rFonts w:eastAsiaTheme="minorEastAsia" w:cs="Times New Roman"/>
                <w:szCs w:val="28"/>
              </w:rPr>
              <w:t>40,5</w:t>
            </w:r>
          </w:p>
        </w:tc>
      </w:tr>
    </w:tbl>
    <w:p w:rsidR="008C3A4C" w:rsidRDefault="008C3A4C" w:rsidP="00760FCF">
      <w:pPr>
        <w:tabs>
          <w:tab w:val="left" w:pos="2835"/>
        </w:tabs>
        <w:rPr>
          <w:rFonts w:eastAsiaTheme="minorEastAsia" w:cs="Times New Roman"/>
          <w:b/>
          <w:szCs w:val="28"/>
        </w:rPr>
        <w:sectPr w:rsidR="008C3A4C" w:rsidSect="005939F0">
          <w:headerReference w:type="default" r:id="rId204"/>
          <w:pgSz w:w="11906" w:h="16838"/>
          <w:pgMar w:top="1134" w:right="850" w:bottom="1134" w:left="1701" w:header="708" w:footer="708" w:gutter="0"/>
          <w:cols w:space="708"/>
          <w:docGrid w:linePitch="360"/>
        </w:sectPr>
      </w:pPr>
    </w:p>
    <w:p w:rsidR="00392E6E" w:rsidRDefault="00392E6E" w:rsidP="00392E6E">
      <w:pPr>
        <w:tabs>
          <w:tab w:val="left" w:pos="2835"/>
        </w:tabs>
        <w:jc w:val="center"/>
        <w:rPr>
          <w:rFonts w:eastAsiaTheme="minorEastAsia" w:cs="Times New Roman"/>
          <w:b/>
          <w:szCs w:val="28"/>
        </w:rPr>
      </w:pPr>
      <w:r>
        <w:rPr>
          <w:rFonts w:eastAsiaTheme="minorEastAsia" w:cs="Times New Roman"/>
          <w:b/>
          <w:szCs w:val="28"/>
        </w:rPr>
        <w:lastRenderedPageBreak/>
        <w:t>8.13. Сравнение экономических затрат</w:t>
      </w:r>
      <w:r w:rsidRPr="000045CF">
        <w:rPr>
          <w:rFonts w:eastAsiaTheme="minorEastAsia" w:cs="Times New Roman"/>
          <w:b/>
          <w:szCs w:val="28"/>
        </w:rPr>
        <w:t xml:space="preserve"> </w:t>
      </w:r>
      <w:r w:rsidRPr="00CA09FB">
        <w:rPr>
          <w:rFonts w:eastAsiaTheme="minorEastAsia" w:cs="Times New Roman"/>
          <w:b/>
          <w:szCs w:val="28"/>
        </w:rPr>
        <w:t>на изготовление узла «Поворотный стол с приводом круговой подачи»</w:t>
      </w:r>
      <w:r>
        <w:rPr>
          <w:rFonts w:eastAsiaTheme="minorEastAsia" w:cs="Times New Roman"/>
          <w:b/>
          <w:szCs w:val="28"/>
        </w:rPr>
        <w:t xml:space="preserve"> и затрат на покупку готового изделия.</w:t>
      </w:r>
    </w:p>
    <w:p w:rsidR="00392E6E" w:rsidRDefault="00392E6E" w:rsidP="00392E6E">
      <w:pPr>
        <w:tabs>
          <w:tab w:val="left" w:pos="2835"/>
        </w:tabs>
        <w:rPr>
          <w:rFonts w:eastAsiaTheme="minorEastAsia" w:cs="Times New Roman"/>
          <w:b/>
          <w:szCs w:val="28"/>
        </w:rPr>
      </w:pPr>
    </w:p>
    <w:p w:rsidR="00392E6E" w:rsidRPr="00EF45D0" w:rsidRDefault="00392E6E" w:rsidP="00392E6E">
      <w:pPr>
        <w:tabs>
          <w:tab w:val="left" w:pos="2835"/>
        </w:tabs>
        <w:ind w:firstLine="709"/>
        <w:rPr>
          <w:rFonts w:eastAsiaTheme="minorEastAsia" w:cs="Times New Roman"/>
          <w:szCs w:val="28"/>
        </w:rPr>
      </w:pPr>
      <w:r w:rsidRPr="00EF45D0">
        <w:rPr>
          <w:rFonts w:eastAsiaTheme="minorEastAsia" w:cs="Times New Roman"/>
          <w:szCs w:val="28"/>
        </w:rPr>
        <w:t>Сравним затраты на изготовление и затраты на покупку уже готового изделия «Поворотный стол с приводом круговой подачи»</w:t>
      </w:r>
    </w:p>
    <w:p w:rsidR="00392E6E" w:rsidRDefault="00392E6E" w:rsidP="00392E6E">
      <w:pPr>
        <w:tabs>
          <w:tab w:val="left" w:pos="7920"/>
        </w:tabs>
        <w:ind w:firstLine="709"/>
        <w:rPr>
          <w:rFonts w:cs="Times New Roman"/>
          <w:szCs w:val="28"/>
        </w:rPr>
      </w:pPr>
      <w:r w:rsidRPr="001074B6">
        <w:rPr>
          <w:rFonts w:eastAsiaTheme="minorEastAsia" w:cs="Times New Roman"/>
          <w:szCs w:val="28"/>
        </w:rPr>
        <w:t xml:space="preserve">За основу для проектирования была принята </w:t>
      </w:r>
      <w:r w:rsidRPr="001074B6">
        <w:rPr>
          <w:rFonts w:cs="Times New Roman"/>
          <w:szCs w:val="28"/>
        </w:rPr>
        <w:t>типовая конструкция поворотного стола мод.</w:t>
      </w:r>
      <w:r>
        <w:rPr>
          <w:rFonts w:cs="Times New Roman"/>
          <w:szCs w:val="28"/>
        </w:rPr>
        <w:t xml:space="preserve"> </w:t>
      </w:r>
      <w:r w:rsidRPr="001074B6">
        <w:rPr>
          <w:szCs w:val="28"/>
          <w:lang w:val="en-US"/>
        </w:rPr>
        <w:t>RCV</w:t>
      </w:r>
      <w:r w:rsidRPr="001074B6">
        <w:rPr>
          <w:szCs w:val="28"/>
        </w:rPr>
        <w:t>-125</w:t>
      </w:r>
      <w:r w:rsidRPr="001074B6">
        <w:rPr>
          <w:rFonts w:cs="Times New Roman"/>
          <w:szCs w:val="28"/>
        </w:rPr>
        <w:t xml:space="preserve"> диаметром 120 мм зарубежной фирмы  </w:t>
      </w:r>
      <w:r w:rsidRPr="001074B6">
        <w:rPr>
          <w:rFonts w:cs="Times New Roman"/>
          <w:szCs w:val="28"/>
          <w:lang w:val="en-US"/>
        </w:rPr>
        <w:t>HAAS</w:t>
      </w:r>
      <w:r w:rsidRPr="001074B6">
        <w:rPr>
          <w:rFonts w:cs="Times New Roman"/>
          <w:szCs w:val="28"/>
        </w:rPr>
        <w:t>. Рассмотрим ее технические характеристики и стоимость в таблице 8.13</w:t>
      </w:r>
      <w:r>
        <w:rPr>
          <w:rFonts w:cs="Times New Roman"/>
          <w:szCs w:val="28"/>
        </w:rPr>
        <w:t>.</w:t>
      </w:r>
    </w:p>
    <w:p w:rsidR="00392E6E" w:rsidRDefault="00392E6E" w:rsidP="00392E6E">
      <w:pPr>
        <w:tabs>
          <w:tab w:val="left" w:pos="0"/>
        </w:tabs>
        <w:ind w:right="283" w:firstLine="567"/>
        <w:jc w:val="right"/>
        <w:rPr>
          <w:rFonts w:eastAsiaTheme="minorEastAsia" w:cs="Times New Roman"/>
          <w:szCs w:val="28"/>
        </w:rPr>
      </w:pPr>
      <w:r>
        <w:rPr>
          <w:rFonts w:eastAsiaTheme="minorEastAsia" w:cs="Times New Roman"/>
          <w:szCs w:val="28"/>
        </w:rPr>
        <w:t>Таблица 8.13</w:t>
      </w:r>
    </w:p>
    <w:tbl>
      <w:tblPr>
        <w:tblStyle w:val="a5"/>
        <w:tblW w:w="0" w:type="auto"/>
        <w:tblLook w:val="04A0" w:firstRow="1" w:lastRow="0" w:firstColumn="1" w:lastColumn="0" w:noHBand="0" w:noVBand="1"/>
      </w:tblPr>
      <w:tblGrid>
        <w:gridCol w:w="3540"/>
        <w:gridCol w:w="3514"/>
        <w:gridCol w:w="2178"/>
      </w:tblGrid>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Характеристика/Модель</w:t>
            </w:r>
          </w:p>
        </w:tc>
        <w:tc>
          <w:tcPr>
            <w:tcW w:w="2178" w:type="dxa"/>
            <w:vAlign w:val="center"/>
          </w:tcPr>
          <w:p w:rsidR="00392E6E" w:rsidRPr="007C4EEB" w:rsidRDefault="00392E6E" w:rsidP="007841BD">
            <w:pPr>
              <w:tabs>
                <w:tab w:val="left" w:pos="0"/>
              </w:tabs>
              <w:spacing w:line="276" w:lineRule="auto"/>
              <w:jc w:val="center"/>
              <w:rPr>
                <w:rFonts w:eastAsiaTheme="minorEastAsia" w:cs="Times New Roman"/>
                <w:szCs w:val="28"/>
              </w:rPr>
            </w:pPr>
            <w:r w:rsidRPr="001074B6">
              <w:rPr>
                <w:szCs w:val="28"/>
                <w:lang w:val="en-US"/>
              </w:rPr>
              <w:t>RCV</w:t>
            </w:r>
            <w:r w:rsidRPr="001074B6">
              <w:rPr>
                <w:szCs w:val="28"/>
              </w:rPr>
              <w:t>-125</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Диаметр планшайбы стола,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125</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Диаметр расточки планшайбы стола,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30Н7</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Внутренний диаметр сменной втулки, устанавливаемой в расточку планшайбы,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Внутренний диаметр сменной втулки, устанавливаемой в расточку планшайбы на проход,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25</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Высота центров,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110</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Ширина стола,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152</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Ширина Т-образного паза стола, мм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12Н7</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Ширина направляющего блока, мм</w:t>
            </w:r>
          </w:p>
        </w:tc>
        <w:tc>
          <w:tcPr>
            <w:tcW w:w="2178" w:type="dxa"/>
            <w:vAlign w:val="center"/>
          </w:tcPr>
          <w:p w:rsidR="00392E6E" w:rsidRPr="007C4EEB"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14</w:t>
            </w:r>
            <w:r>
              <w:rPr>
                <w:rFonts w:eastAsiaTheme="minorEastAsia" w:cs="Times New Roman"/>
                <w:szCs w:val="28"/>
                <w:lang w:val="en-US"/>
              </w:rPr>
              <w:t>h</w:t>
            </w:r>
            <w:r>
              <w:rPr>
                <w:rFonts w:eastAsiaTheme="minorEastAsia" w:cs="Times New Roman"/>
                <w:szCs w:val="28"/>
              </w:rPr>
              <w:t>7</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Передаточное отношение</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1:60</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Макс. допустимое число оборотов стола, об/мин</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33,3</w:t>
            </w:r>
          </w:p>
        </w:tc>
      </w:tr>
      <w:tr w:rsidR="00392E6E" w:rsidRPr="00FA1C8D" w:rsidTr="007841BD">
        <w:tc>
          <w:tcPr>
            <w:tcW w:w="3540" w:type="dxa"/>
            <w:vMerge w:val="restart"/>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Макс. допустимая нагрузка на стол, кг</w:t>
            </w: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Осевая</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50</w:t>
            </w:r>
          </w:p>
        </w:tc>
      </w:tr>
      <w:tr w:rsidR="00392E6E" w:rsidRPr="00FA1C8D" w:rsidTr="007841BD">
        <w:tc>
          <w:tcPr>
            <w:tcW w:w="3540" w:type="dxa"/>
            <w:vMerge/>
            <w:vAlign w:val="center"/>
          </w:tcPr>
          <w:p w:rsidR="00392E6E" w:rsidRPr="00FA1C8D" w:rsidRDefault="00392E6E" w:rsidP="007841BD">
            <w:pPr>
              <w:tabs>
                <w:tab w:val="left" w:pos="0"/>
              </w:tabs>
              <w:spacing w:line="276" w:lineRule="auto"/>
              <w:jc w:val="center"/>
              <w:rPr>
                <w:rFonts w:eastAsiaTheme="minorEastAsia" w:cs="Times New Roman"/>
                <w:szCs w:val="28"/>
              </w:rPr>
            </w:pP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Осевая (с задней бабкой)</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100</w:t>
            </w:r>
          </w:p>
        </w:tc>
      </w:tr>
      <w:tr w:rsidR="00392E6E" w:rsidRPr="00FA1C8D" w:rsidTr="007841BD">
        <w:tc>
          <w:tcPr>
            <w:tcW w:w="3540" w:type="dxa"/>
            <w:vMerge/>
            <w:vAlign w:val="center"/>
          </w:tcPr>
          <w:p w:rsidR="00392E6E" w:rsidRPr="00FA1C8D" w:rsidRDefault="00392E6E" w:rsidP="007841BD">
            <w:pPr>
              <w:tabs>
                <w:tab w:val="left" w:pos="0"/>
              </w:tabs>
              <w:spacing w:line="276" w:lineRule="auto"/>
              <w:jc w:val="center"/>
              <w:rPr>
                <w:rFonts w:eastAsiaTheme="minorEastAsia" w:cs="Times New Roman"/>
                <w:szCs w:val="28"/>
              </w:rPr>
            </w:pP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Радиальная</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1000</w:t>
            </w:r>
          </w:p>
        </w:tc>
      </w:tr>
      <w:tr w:rsidR="00392E6E" w:rsidRPr="00FA1C8D" w:rsidTr="007841BD">
        <w:tc>
          <w:tcPr>
            <w:tcW w:w="3540" w:type="dxa"/>
            <w:vMerge w:val="restart"/>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Макс. допустимые нагрузки</w:t>
            </w: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Радиальная нагрузка, кг</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1000</w:t>
            </w:r>
          </w:p>
        </w:tc>
      </w:tr>
      <w:tr w:rsidR="00392E6E" w:rsidRPr="00FA1C8D" w:rsidTr="007841BD">
        <w:tc>
          <w:tcPr>
            <w:tcW w:w="3540" w:type="dxa"/>
            <w:vMerge/>
            <w:vAlign w:val="center"/>
          </w:tcPr>
          <w:p w:rsidR="00392E6E" w:rsidRPr="00FA1C8D" w:rsidRDefault="00392E6E" w:rsidP="007841BD">
            <w:pPr>
              <w:tabs>
                <w:tab w:val="left" w:pos="0"/>
              </w:tabs>
              <w:spacing w:line="276" w:lineRule="auto"/>
              <w:jc w:val="center"/>
              <w:rPr>
                <w:rFonts w:eastAsiaTheme="minorEastAsia" w:cs="Times New Roman"/>
                <w:szCs w:val="28"/>
              </w:rPr>
            </w:pP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Изгибающий момент, кгм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45</w:t>
            </w:r>
          </w:p>
        </w:tc>
      </w:tr>
      <w:tr w:rsidR="00392E6E" w:rsidRPr="00FA1C8D" w:rsidTr="007841BD">
        <w:tc>
          <w:tcPr>
            <w:tcW w:w="3540" w:type="dxa"/>
            <w:vMerge/>
            <w:vAlign w:val="center"/>
          </w:tcPr>
          <w:p w:rsidR="00392E6E" w:rsidRPr="00FA1C8D" w:rsidRDefault="00392E6E" w:rsidP="007841BD">
            <w:pPr>
              <w:tabs>
                <w:tab w:val="left" w:pos="0"/>
              </w:tabs>
              <w:spacing w:line="276" w:lineRule="auto"/>
              <w:jc w:val="center"/>
              <w:rPr>
                <w:rFonts w:eastAsiaTheme="minorEastAsia" w:cs="Times New Roman"/>
                <w:szCs w:val="28"/>
              </w:rPr>
            </w:pPr>
          </w:p>
        </w:tc>
        <w:tc>
          <w:tcPr>
            <w:tcW w:w="3514"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Крутящий момент, кгм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12</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Макс. вращающий момент, передаваемый червячным редуктором, кгм</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9</w:t>
            </w:r>
          </w:p>
        </w:tc>
      </w:tr>
      <w:tr w:rsidR="00392E6E" w:rsidRPr="00FA1C8D" w:rsidTr="007841BD">
        <w:tc>
          <w:tcPr>
            <w:tcW w:w="7054" w:type="dxa"/>
            <w:gridSpan w:val="2"/>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Вес стола (без серводвигателя), кг</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34</w:t>
            </w:r>
          </w:p>
        </w:tc>
      </w:tr>
      <w:tr w:rsidR="00392E6E" w:rsidRPr="00FA1C8D" w:rsidTr="007841BD">
        <w:tc>
          <w:tcPr>
            <w:tcW w:w="7054" w:type="dxa"/>
            <w:gridSpan w:val="2"/>
            <w:vAlign w:val="center"/>
          </w:tcPr>
          <w:p w:rsidR="00392E6E"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Цена, руб.</w:t>
            </w:r>
          </w:p>
        </w:tc>
        <w:tc>
          <w:tcPr>
            <w:tcW w:w="2178" w:type="dxa"/>
            <w:vAlign w:val="center"/>
          </w:tcPr>
          <w:p w:rsidR="00392E6E" w:rsidRPr="00FA1C8D" w:rsidRDefault="00392E6E" w:rsidP="007841BD">
            <w:pPr>
              <w:tabs>
                <w:tab w:val="left" w:pos="0"/>
              </w:tabs>
              <w:spacing w:line="276" w:lineRule="auto"/>
              <w:jc w:val="center"/>
              <w:rPr>
                <w:rFonts w:eastAsiaTheme="minorEastAsia" w:cs="Times New Roman"/>
                <w:szCs w:val="28"/>
              </w:rPr>
            </w:pPr>
            <w:r>
              <w:rPr>
                <w:rFonts w:eastAsiaTheme="minorEastAsia" w:cs="Times New Roman"/>
                <w:szCs w:val="28"/>
              </w:rPr>
              <w:t>350000</w:t>
            </w:r>
          </w:p>
        </w:tc>
      </w:tr>
    </w:tbl>
    <w:p w:rsidR="00392E6E" w:rsidRDefault="00392E6E" w:rsidP="00392E6E">
      <w:pPr>
        <w:tabs>
          <w:tab w:val="left" w:pos="2835"/>
        </w:tabs>
        <w:rPr>
          <w:rFonts w:cs="Times New Roman"/>
          <w:szCs w:val="28"/>
        </w:rPr>
      </w:pPr>
    </w:p>
    <w:p w:rsidR="00392E6E" w:rsidRPr="001074B6" w:rsidRDefault="00392E6E" w:rsidP="00392E6E">
      <w:pPr>
        <w:tabs>
          <w:tab w:val="left" w:pos="0"/>
        </w:tabs>
        <w:ind w:firstLine="567"/>
        <w:rPr>
          <w:rFonts w:eastAsiaTheme="minorEastAsia" w:cs="Times New Roman"/>
          <w:szCs w:val="28"/>
        </w:rPr>
      </w:pPr>
      <w:r>
        <w:rPr>
          <w:rFonts w:eastAsiaTheme="minorEastAsia" w:cs="Times New Roman"/>
          <w:szCs w:val="28"/>
        </w:rPr>
        <w:lastRenderedPageBreak/>
        <w:t>Из приведённых данных видно, что затраты на покупку готового изделия мод.</w:t>
      </w:r>
      <w:r w:rsidRPr="001074B6">
        <w:rPr>
          <w:szCs w:val="28"/>
        </w:rPr>
        <w:t xml:space="preserve"> </w:t>
      </w:r>
      <w:r w:rsidRPr="001074B6">
        <w:rPr>
          <w:szCs w:val="28"/>
          <w:lang w:val="en-US"/>
        </w:rPr>
        <w:t>RCV</w:t>
      </w:r>
      <w:r w:rsidRPr="001074B6">
        <w:rPr>
          <w:szCs w:val="28"/>
        </w:rPr>
        <w:t>-125</w:t>
      </w:r>
      <w:r>
        <w:rPr>
          <w:rFonts w:eastAsiaTheme="minorEastAsia" w:cs="Times New Roman"/>
          <w:szCs w:val="28"/>
        </w:rPr>
        <w:t xml:space="preserve"> составляют 350000 рублей.</w:t>
      </w:r>
    </w:p>
    <w:p w:rsidR="00392E6E" w:rsidRDefault="00392E6E" w:rsidP="00392E6E">
      <w:pPr>
        <w:tabs>
          <w:tab w:val="left" w:pos="2835"/>
        </w:tabs>
        <w:ind w:firstLine="709"/>
        <w:rPr>
          <w:rFonts w:eastAsiaTheme="minorEastAsia" w:cs="Times New Roman"/>
          <w:szCs w:val="28"/>
        </w:rPr>
      </w:pPr>
      <w:r>
        <w:rPr>
          <w:rFonts w:eastAsiaTheme="minorEastAsia" w:cs="Times New Roman"/>
          <w:szCs w:val="28"/>
        </w:rPr>
        <w:t xml:space="preserve">Из данных, приведённых в таблице 8.12 следует, что полная себестоимость спроектированного </w:t>
      </w:r>
      <w:r w:rsidRPr="007945F4">
        <w:rPr>
          <w:rFonts w:eastAsiaTheme="minorEastAsia" w:cs="Times New Roman"/>
          <w:szCs w:val="28"/>
        </w:rPr>
        <w:t>узла «Поворотный стол с приводом круговой подачи»</w:t>
      </w:r>
      <w:r>
        <w:rPr>
          <w:rFonts w:eastAsiaTheme="minorEastAsia" w:cs="Times New Roman"/>
          <w:szCs w:val="28"/>
        </w:rPr>
        <w:t xml:space="preserve"> составляет 29440,5 рублей ~ 30000 рублей.</w:t>
      </w:r>
    </w:p>
    <w:p w:rsidR="00392E6E" w:rsidRPr="00A52BBC" w:rsidRDefault="00392E6E" w:rsidP="00392E6E">
      <w:pPr>
        <w:tabs>
          <w:tab w:val="left" w:pos="0"/>
        </w:tabs>
        <w:ind w:firstLine="567"/>
        <w:rPr>
          <w:rFonts w:eastAsiaTheme="minorEastAsia" w:cs="Times New Roman"/>
          <w:szCs w:val="28"/>
        </w:rPr>
      </w:pPr>
      <w:r>
        <w:rPr>
          <w:rFonts w:eastAsiaTheme="minorEastAsia" w:cs="Times New Roman"/>
          <w:szCs w:val="28"/>
        </w:rPr>
        <w:t>Таким образом, экономический эффект от изготовления и приобретения</w:t>
      </w:r>
    </w:p>
    <w:p w:rsidR="00392E6E" w:rsidRDefault="00392E6E" w:rsidP="00392E6E">
      <w:pPr>
        <w:tabs>
          <w:tab w:val="left" w:pos="0"/>
        </w:tabs>
        <w:rPr>
          <w:rFonts w:eastAsiaTheme="minorEastAsia" w:cs="Times New Roman"/>
          <w:szCs w:val="28"/>
        </w:rPr>
      </w:pPr>
      <w:r w:rsidRPr="007945F4">
        <w:rPr>
          <w:rFonts w:eastAsiaTheme="minorEastAsia" w:cs="Times New Roman"/>
          <w:szCs w:val="28"/>
        </w:rPr>
        <w:t>узла «Поворотный стол с приводом круговой подачи»</w:t>
      </w:r>
      <w:r>
        <w:rPr>
          <w:rFonts w:eastAsiaTheme="minorEastAsia" w:cs="Times New Roman"/>
          <w:szCs w:val="28"/>
        </w:rPr>
        <w:t xml:space="preserve"> можно получить приблизительно равный 350000-30000=</w:t>
      </w:r>
      <w:r w:rsidRPr="009B7DCD">
        <w:t xml:space="preserve"> </w:t>
      </w:r>
      <w:r w:rsidRPr="009B7DCD">
        <w:rPr>
          <w:rFonts w:eastAsiaTheme="minorEastAsia" w:cs="Times New Roman"/>
          <w:szCs w:val="28"/>
        </w:rPr>
        <w:t>320000</w:t>
      </w:r>
      <w:r w:rsidRPr="009B7DCD">
        <w:t xml:space="preserve"> </w:t>
      </w:r>
      <w:r>
        <w:rPr>
          <w:rFonts w:eastAsiaTheme="minorEastAsia" w:cs="Times New Roman"/>
          <w:szCs w:val="28"/>
        </w:rPr>
        <w:t>руб.</w:t>
      </w:r>
    </w:p>
    <w:p w:rsidR="00392E6E" w:rsidRDefault="00392E6E" w:rsidP="00392E6E">
      <w:pPr>
        <w:tabs>
          <w:tab w:val="left" w:pos="0"/>
        </w:tabs>
        <w:rPr>
          <w:rFonts w:eastAsiaTheme="minorEastAsia" w:cs="Times New Roman"/>
          <w:b/>
          <w:szCs w:val="28"/>
        </w:rPr>
      </w:pPr>
      <w:r>
        <w:rPr>
          <w:rFonts w:eastAsiaTheme="minorEastAsia" w:cs="Times New Roman"/>
          <w:szCs w:val="28"/>
        </w:rPr>
        <w:t xml:space="preserve">  Из этого можно сделать вывод, что спроектированной вариант конструкции поворотного стола является более выгодным и практичным в использовании.</w:t>
      </w:r>
    </w:p>
    <w:p w:rsidR="00392E6E" w:rsidRDefault="00392E6E" w:rsidP="00392E6E">
      <w:pPr>
        <w:tabs>
          <w:tab w:val="left" w:pos="2835"/>
        </w:tabs>
        <w:rPr>
          <w:rFonts w:eastAsiaTheme="minorEastAsia" w:cs="Times New Roman"/>
          <w:b/>
          <w:szCs w:val="28"/>
        </w:rPr>
      </w:pPr>
    </w:p>
    <w:p w:rsidR="00392E6E" w:rsidRPr="00F81740" w:rsidRDefault="00392E6E" w:rsidP="00F81740">
      <w:pPr>
        <w:ind w:firstLine="709"/>
        <w:rPr>
          <w:rFonts w:cs="Times New Roman"/>
          <w:szCs w:val="28"/>
        </w:rPr>
      </w:pPr>
      <w:r w:rsidRPr="00F81740">
        <w:rPr>
          <w:rFonts w:eastAsiaTheme="minorEastAsia" w:cs="Times New Roman"/>
          <w:b/>
          <w:szCs w:val="28"/>
          <w:u w:val="single"/>
        </w:rPr>
        <w:t>Вывод:</w:t>
      </w:r>
      <w:r w:rsidRPr="00F81740">
        <w:rPr>
          <w:rFonts w:eastAsiaTheme="minorEastAsia" w:cs="Times New Roman"/>
          <w:szCs w:val="28"/>
        </w:rPr>
        <w:t xml:space="preserve"> В данном разделе выполнен расчет экономической</w:t>
      </w:r>
      <w:r w:rsidRPr="00F81740">
        <w:rPr>
          <w:rFonts w:cs="Times New Roman"/>
          <w:szCs w:val="28"/>
        </w:rPr>
        <w:t xml:space="preserve"> себестоимости изготовления детали «Переходный фланец», определены основные затраты на изготовление детали, </w:t>
      </w:r>
      <w:r w:rsidRPr="00F81740">
        <w:rPr>
          <w:rFonts w:eastAsiaTheme="minorEastAsia" w:cs="Times New Roman"/>
          <w:szCs w:val="28"/>
        </w:rPr>
        <w:t xml:space="preserve">заработная плата производственных рабочих, </w:t>
      </w:r>
      <w:r w:rsidR="00F81740" w:rsidRPr="00F81740">
        <w:rPr>
          <w:rFonts w:eastAsiaTheme="minorEastAsia" w:cs="Times New Roman"/>
          <w:szCs w:val="28"/>
        </w:rPr>
        <w:t>затраты на разработку конструкторской документации узла.</w:t>
      </w:r>
    </w:p>
    <w:p w:rsidR="00392E6E" w:rsidRPr="00067FF8" w:rsidRDefault="00392E6E" w:rsidP="00392E6E">
      <w:pPr>
        <w:ind w:firstLine="708"/>
        <w:rPr>
          <w:rFonts w:eastAsiaTheme="minorEastAsia" w:cs="Times New Roman"/>
          <w:szCs w:val="28"/>
        </w:rPr>
      </w:pPr>
      <w:r>
        <w:rPr>
          <w:rFonts w:eastAsiaTheme="minorEastAsia" w:cs="Times New Roman"/>
          <w:szCs w:val="28"/>
        </w:rPr>
        <w:t xml:space="preserve"> </w:t>
      </w:r>
    </w:p>
    <w:p w:rsidR="00392E6E" w:rsidRDefault="00392E6E" w:rsidP="00392E6E">
      <w:pPr>
        <w:rPr>
          <w:rFonts w:eastAsiaTheme="minorEastAsia" w:cs="Times New Roman"/>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392E6E" w:rsidRDefault="00392E6E" w:rsidP="008C3A4C">
      <w:pPr>
        <w:numPr>
          <w:ilvl w:val="12"/>
          <w:numId w:val="0"/>
        </w:numPr>
        <w:ind w:right="-142"/>
        <w:jc w:val="center"/>
        <w:rPr>
          <w:b/>
          <w:szCs w:val="28"/>
        </w:rPr>
      </w:pPr>
    </w:p>
    <w:p w:rsidR="004D738B" w:rsidRDefault="004D738B" w:rsidP="008C3A4C">
      <w:pPr>
        <w:numPr>
          <w:ilvl w:val="12"/>
          <w:numId w:val="0"/>
        </w:numPr>
        <w:ind w:right="-142"/>
        <w:jc w:val="center"/>
        <w:rPr>
          <w:b/>
          <w:szCs w:val="28"/>
        </w:rPr>
        <w:sectPr w:rsidR="004D738B" w:rsidSect="005939F0">
          <w:headerReference w:type="default" r:id="rId205"/>
          <w:pgSz w:w="11906" w:h="16838"/>
          <w:pgMar w:top="1134" w:right="850" w:bottom="1134" w:left="1701" w:header="708" w:footer="708" w:gutter="0"/>
          <w:cols w:space="708"/>
          <w:docGrid w:linePitch="360"/>
        </w:sectPr>
      </w:pPr>
    </w:p>
    <w:p w:rsidR="00AA7640" w:rsidRDefault="00DE6A97" w:rsidP="004D738B">
      <w:pPr>
        <w:numPr>
          <w:ilvl w:val="12"/>
          <w:numId w:val="0"/>
        </w:numPr>
        <w:ind w:right="-142"/>
        <w:jc w:val="center"/>
        <w:rPr>
          <w:b/>
          <w:szCs w:val="28"/>
        </w:rPr>
      </w:pPr>
      <w:r w:rsidRPr="00AB06DC">
        <w:rPr>
          <w:b/>
          <w:szCs w:val="28"/>
        </w:rPr>
        <w:lastRenderedPageBreak/>
        <w:t>ЗАКЛЮЧЕНИЕ</w:t>
      </w:r>
    </w:p>
    <w:p w:rsidR="00065F1B" w:rsidRDefault="00065F1B" w:rsidP="00392E6E">
      <w:pPr>
        <w:rPr>
          <w:szCs w:val="28"/>
        </w:rPr>
      </w:pPr>
    </w:p>
    <w:p w:rsidR="00B45F12" w:rsidRDefault="00AA7640" w:rsidP="00B45F12">
      <w:pPr>
        <w:ind w:firstLine="709"/>
        <w:rPr>
          <w:szCs w:val="28"/>
        </w:rPr>
      </w:pPr>
      <w:r w:rsidRPr="00EF4B56">
        <w:rPr>
          <w:szCs w:val="28"/>
        </w:rPr>
        <w:t xml:space="preserve">В рамках </w:t>
      </w:r>
      <w:r w:rsidR="00065F1B">
        <w:rPr>
          <w:szCs w:val="28"/>
        </w:rPr>
        <w:t xml:space="preserve">выполненной </w:t>
      </w:r>
      <w:r w:rsidR="00B45F12">
        <w:rPr>
          <w:szCs w:val="28"/>
        </w:rPr>
        <w:t>выпускной квалификационной работы</w:t>
      </w:r>
      <w:r>
        <w:rPr>
          <w:szCs w:val="28"/>
        </w:rPr>
        <w:t xml:space="preserve"> с</w:t>
      </w:r>
      <w:r w:rsidR="00DE6A97">
        <w:rPr>
          <w:szCs w:val="28"/>
        </w:rPr>
        <w:t xml:space="preserve">огласно полученному заданию </w:t>
      </w:r>
      <w:r>
        <w:rPr>
          <w:szCs w:val="28"/>
        </w:rPr>
        <w:t>была спроектирована конструкция привода круговой подачи изделия для фрезерно-гравировального станка</w:t>
      </w:r>
      <w:r w:rsidRPr="00F12CF2">
        <w:rPr>
          <w:szCs w:val="28"/>
        </w:rPr>
        <w:t xml:space="preserve"> </w:t>
      </w:r>
      <w:r>
        <w:rPr>
          <w:szCs w:val="28"/>
        </w:rPr>
        <w:t xml:space="preserve">МС03Ф4 с ЧПУ. </w:t>
      </w:r>
      <w:r w:rsidR="00B45F12">
        <w:rPr>
          <w:szCs w:val="28"/>
        </w:rPr>
        <w:t xml:space="preserve">  </w:t>
      </w:r>
    </w:p>
    <w:p w:rsidR="009622D0" w:rsidRDefault="00AA7640" w:rsidP="00B45F12">
      <w:pPr>
        <w:ind w:firstLine="709"/>
        <w:rPr>
          <w:szCs w:val="28"/>
        </w:rPr>
      </w:pPr>
      <w:r>
        <w:rPr>
          <w:szCs w:val="28"/>
        </w:rPr>
        <w:t>Разработана технология изготовления наиболее ответственной детали привода «Переходный фланец». Разработана методика гравирования русскоязычного шрифта на базе</w:t>
      </w:r>
      <w:r w:rsidRPr="00F12CF2">
        <w:rPr>
          <w:szCs w:val="28"/>
        </w:rPr>
        <w:t xml:space="preserve"> </w:t>
      </w:r>
      <w:r w:rsidR="00283CCF">
        <w:rPr>
          <w:szCs w:val="28"/>
        </w:rPr>
        <w:t>системы программного управления «</w:t>
      </w:r>
      <w:r>
        <w:rPr>
          <w:szCs w:val="28"/>
          <w:lang w:val="en-US"/>
        </w:rPr>
        <w:t>Mach</w:t>
      </w:r>
      <w:r w:rsidR="00283CCF">
        <w:rPr>
          <w:szCs w:val="28"/>
        </w:rPr>
        <w:t> </w:t>
      </w:r>
      <w:r w:rsidRPr="0036293A">
        <w:rPr>
          <w:szCs w:val="28"/>
        </w:rPr>
        <w:t>3</w:t>
      </w:r>
      <w:r w:rsidR="00283CCF">
        <w:rPr>
          <w:szCs w:val="28"/>
        </w:rPr>
        <w:t>» применительно к</w:t>
      </w:r>
      <w:r w:rsidR="00283CCF" w:rsidRPr="00283CCF">
        <w:rPr>
          <w:szCs w:val="28"/>
        </w:rPr>
        <w:t xml:space="preserve"> </w:t>
      </w:r>
      <w:r w:rsidR="00283CCF">
        <w:rPr>
          <w:szCs w:val="28"/>
        </w:rPr>
        <w:t>фрезерно-гравировальному станку</w:t>
      </w:r>
      <w:r w:rsidR="00283CCF" w:rsidRPr="00F12CF2">
        <w:rPr>
          <w:szCs w:val="28"/>
        </w:rPr>
        <w:t xml:space="preserve"> </w:t>
      </w:r>
      <w:r w:rsidR="00283CCF">
        <w:rPr>
          <w:szCs w:val="28"/>
        </w:rPr>
        <w:t>мод. МС03Ф4 с ЧПУ</w:t>
      </w:r>
      <w:r>
        <w:rPr>
          <w:szCs w:val="28"/>
        </w:rPr>
        <w:t>.</w:t>
      </w:r>
      <w:r w:rsidR="00DE6A97">
        <w:rPr>
          <w:szCs w:val="28"/>
        </w:rPr>
        <w:t xml:space="preserve"> </w:t>
      </w:r>
      <w:r>
        <w:rPr>
          <w:szCs w:val="28"/>
        </w:rPr>
        <w:t>Произведен расч</w:t>
      </w:r>
      <w:r w:rsidR="00283CCF">
        <w:rPr>
          <w:szCs w:val="28"/>
        </w:rPr>
        <w:t>ет экономической себестоимости выполненной разработки, которая составила 30000 руб.</w:t>
      </w:r>
    </w:p>
    <w:p w:rsidR="00D82532" w:rsidRDefault="00283CCF" w:rsidP="00F81740">
      <w:pPr>
        <w:ind w:firstLine="709"/>
        <w:rPr>
          <w:rFonts w:cs="Times New Roman"/>
          <w:szCs w:val="28"/>
        </w:rPr>
      </w:pPr>
      <w:r>
        <w:rPr>
          <w:rFonts w:cs="Times New Roman"/>
          <w:szCs w:val="28"/>
        </w:rPr>
        <w:t>При выполнении магистерской диссертации использовались</w:t>
      </w:r>
      <w:r w:rsidR="004F1098">
        <w:rPr>
          <w:rFonts w:cs="Times New Roman"/>
          <w:szCs w:val="28"/>
        </w:rPr>
        <w:t xml:space="preserve"> публикация доклада на 73 студенческой конференции, </w:t>
      </w:r>
      <w:r>
        <w:rPr>
          <w:rFonts w:cs="Times New Roman"/>
          <w:szCs w:val="28"/>
        </w:rPr>
        <w:t xml:space="preserve"> информационные технологии, </w:t>
      </w:r>
      <w:r w:rsidR="00F81740">
        <w:rPr>
          <w:rFonts w:cs="Times New Roman"/>
          <w:szCs w:val="28"/>
        </w:rPr>
        <w:t>справочная и техническая литература на бумажных носителях</w:t>
      </w:r>
      <w:r>
        <w:rPr>
          <w:rFonts w:cs="Times New Roman"/>
          <w:szCs w:val="28"/>
        </w:rPr>
        <w:t>, ресурсов сети «Интернет», нормативная документация, компьютерная техника с использование современног</w:t>
      </w:r>
      <w:r w:rsidR="00F81740">
        <w:rPr>
          <w:rFonts w:cs="Times New Roman"/>
          <w:szCs w:val="28"/>
        </w:rPr>
        <w:t xml:space="preserve">о программного обеспечения «Microsoft </w:t>
      </w:r>
      <w:r w:rsidR="00F81740">
        <w:rPr>
          <w:rFonts w:cs="Times New Roman"/>
          <w:szCs w:val="28"/>
          <w:lang w:val="en-US"/>
        </w:rPr>
        <w:t>Office</w:t>
      </w:r>
      <w:r w:rsidR="00F81740">
        <w:rPr>
          <w:rFonts w:cs="Times New Roman"/>
          <w:szCs w:val="28"/>
        </w:rPr>
        <w:t>», «КОМПАС 3</w:t>
      </w:r>
      <w:r w:rsidR="00F81740">
        <w:rPr>
          <w:rFonts w:cs="Times New Roman"/>
          <w:szCs w:val="28"/>
          <w:lang w:val="en-US"/>
        </w:rPr>
        <w:t>D</w:t>
      </w:r>
      <w:r w:rsidR="00F81740">
        <w:rPr>
          <w:rFonts w:cs="Times New Roman"/>
          <w:szCs w:val="28"/>
        </w:rPr>
        <w:t>», «ГеММ</w:t>
      </w:r>
      <w:r>
        <w:rPr>
          <w:rFonts w:cs="Times New Roman"/>
          <w:szCs w:val="28"/>
        </w:rPr>
        <w:t>а</w:t>
      </w:r>
      <w:r w:rsidR="00F81740">
        <w:rPr>
          <w:rFonts w:cs="Times New Roman"/>
          <w:szCs w:val="28"/>
        </w:rPr>
        <w:t xml:space="preserve"> 2</w:t>
      </w:r>
      <w:r w:rsidR="00F81740">
        <w:rPr>
          <w:rFonts w:cs="Times New Roman"/>
          <w:szCs w:val="28"/>
          <w:lang w:val="en-US"/>
        </w:rPr>
        <w:t>D</w:t>
      </w:r>
      <w:r w:rsidR="00F81740">
        <w:rPr>
          <w:rFonts w:cs="Times New Roman"/>
          <w:szCs w:val="28"/>
        </w:rPr>
        <w:t>»</w:t>
      </w:r>
      <w:r>
        <w:rPr>
          <w:rFonts w:cs="Times New Roman"/>
          <w:szCs w:val="28"/>
        </w:rPr>
        <w:t>, программное обеспечение</w:t>
      </w:r>
      <w:r w:rsidR="00F93D98">
        <w:rPr>
          <w:rFonts w:cs="Times New Roman"/>
          <w:szCs w:val="28"/>
        </w:rPr>
        <w:t xml:space="preserve"> в виде системы программного </w:t>
      </w:r>
      <w:r w:rsidR="00F93D98">
        <w:rPr>
          <w:szCs w:val="28"/>
        </w:rPr>
        <w:t>управления «</w:t>
      </w:r>
      <w:r w:rsidR="00F93D98">
        <w:rPr>
          <w:szCs w:val="28"/>
          <w:lang w:val="en-US"/>
        </w:rPr>
        <w:t>Mach</w:t>
      </w:r>
      <w:r w:rsidR="00F93D98">
        <w:rPr>
          <w:szCs w:val="28"/>
        </w:rPr>
        <w:t> </w:t>
      </w:r>
      <w:r w:rsidR="00F93D98" w:rsidRPr="0036293A">
        <w:rPr>
          <w:szCs w:val="28"/>
        </w:rPr>
        <w:t>3</w:t>
      </w:r>
      <w:r w:rsidR="00F93D98">
        <w:rPr>
          <w:szCs w:val="28"/>
        </w:rPr>
        <w:t>»</w:t>
      </w:r>
      <w:r w:rsidR="00F93D98">
        <w:rPr>
          <w:rFonts w:cs="Times New Roman"/>
          <w:szCs w:val="28"/>
        </w:rPr>
        <w:t xml:space="preserve">  компании </w:t>
      </w:r>
      <w:r w:rsidR="00F81740">
        <w:rPr>
          <w:rFonts w:cs="Times New Roman"/>
          <w:szCs w:val="28"/>
        </w:rPr>
        <w:t xml:space="preserve"> «</w:t>
      </w:r>
      <w:r w:rsidR="00F81740">
        <w:rPr>
          <w:rFonts w:cs="Times New Roman"/>
          <w:szCs w:val="28"/>
          <w:lang w:val="en-US"/>
        </w:rPr>
        <w:t>ArtSoft</w:t>
      </w:r>
      <w:r w:rsidR="00F81740">
        <w:rPr>
          <w:rFonts w:cs="Times New Roman"/>
          <w:szCs w:val="28"/>
        </w:rPr>
        <w:t>»</w:t>
      </w:r>
      <w:r w:rsidR="004F1098">
        <w:rPr>
          <w:rFonts w:cs="Times New Roman"/>
          <w:szCs w:val="28"/>
        </w:rPr>
        <w:t>.</w:t>
      </w:r>
    </w:p>
    <w:p w:rsidR="00D82532" w:rsidRPr="00D82532" w:rsidRDefault="00D82532" w:rsidP="00D82532">
      <w:pPr>
        <w:rPr>
          <w:rFonts w:cs="Times New Roman"/>
          <w:szCs w:val="28"/>
        </w:rPr>
      </w:pPr>
    </w:p>
    <w:p w:rsidR="00D82532" w:rsidRPr="00D82532" w:rsidRDefault="00D82532" w:rsidP="00D82532">
      <w:pPr>
        <w:rPr>
          <w:rFonts w:cs="Times New Roman"/>
          <w:szCs w:val="28"/>
        </w:rPr>
      </w:pPr>
    </w:p>
    <w:p w:rsidR="00D82532" w:rsidRPr="00D82532" w:rsidRDefault="00D82532" w:rsidP="00D82532">
      <w:pPr>
        <w:rPr>
          <w:rFonts w:cs="Times New Roman"/>
          <w:szCs w:val="28"/>
        </w:rPr>
      </w:pPr>
    </w:p>
    <w:p w:rsidR="00D82532" w:rsidRPr="00D82532" w:rsidRDefault="00D82532" w:rsidP="00D82532">
      <w:pPr>
        <w:rPr>
          <w:rFonts w:cs="Times New Roman"/>
          <w:szCs w:val="28"/>
        </w:rPr>
      </w:pPr>
    </w:p>
    <w:p w:rsidR="00D82532" w:rsidRDefault="00D82532" w:rsidP="00D82532">
      <w:pPr>
        <w:tabs>
          <w:tab w:val="left" w:pos="3090"/>
        </w:tabs>
        <w:rPr>
          <w:rFonts w:cs="Times New Roman"/>
          <w:szCs w:val="28"/>
        </w:rPr>
        <w:sectPr w:rsidR="00D82532" w:rsidSect="005939F0">
          <w:headerReference w:type="default" r:id="rId206"/>
          <w:pgSz w:w="11906" w:h="16838"/>
          <w:pgMar w:top="1134" w:right="850" w:bottom="1134" w:left="1701" w:header="708" w:footer="708" w:gutter="0"/>
          <w:cols w:space="708"/>
          <w:docGrid w:linePitch="360"/>
        </w:sectPr>
      </w:pPr>
    </w:p>
    <w:p w:rsidR="008145AA" w:rsidRDefault="008145AA" w:rsidP="008145AA">
      <w:pPr>
        <w:pStyle w:val="2"/>
        <w:numPr>
          <w:ilvl w:val="0"/>
          <w:numId w:val="0"/>
        </w:numPr>
        <w:spacing w:line="360" w:lineRule="auto"/>
        <w:jc w:val="center"/>
        <w:rPr>
          <w:b/>
          <w:color w:val="000000"/>
          <w:szCs w:val="28"/>
        </w:rPr>
      </w:pPr>
      <w:r w:rsidRPr="00FB2592">
        <w:rPr>
          <w:b/>
          <w:color w:val="000000"/>
          <w:szCs w:val="28"/>
        </w:rPr>
        <w:lastRenderedPageBreak/>
        <w:t>СПИСОК ИСПОЛЬЗОВАННОЙ ЛИТЕРАТУРЫ</w:t>
      </w:r>
    </w:p>
    <w:p w:rsidR="008145AA" w:rsidRPr="00FB2592" w:rsidRDefault="008145AA" w:rsidP="008145AA">
      <w:pPr>
        <w:pStyle w:val="2"/>
        <w:numPr>
          <w:ilvl w:val="0"/>
          <w:numId w:val="0"/>
        </w:numPr>
        <w:spacing w:line="360" w:lineRule="auto"/>
        <w:ind w:firstLine="709"/>
        <w:jc w:val="center"/>
        <w:rPr>
          <w:b/>
          <w:color w:val="000000"/>
          <w:szCs w:val="28"/>
        </w:rPr>
      </w:pPr>
    </w:p>
    <w:p w:rsidR="008145AA" w:rsidRPr="00F12B40" w:rsidRDefault="008145AA" w:rsidP="008145AA">
      <w:pPr>
        <w:pStyle w:val="2"/>
        <w:numPr>
          <w:ilvl w:val="0"/>
          <w:numId w:val="0"/>
        </w:numPr>
        <w:spacing w:line="360" w:lineRule="auto"/>
        <w:ind w:firstLine="709"/>
        <w:rPr>
          <w:color w:val="000000"/>
          <w:szCs w:val="28"/>
        </w:rPr>
      </w:pPr>
      <w:r>
        <w:rPr>
          <w:color w:val="000000"/>
          <w:szCs w:val="28"/>
        </w:rPr>
        <w:t>1</w:t>
      </w:r>
      <w:r w:rsidRPr="00F12B40">
        <w:rPr>
          <w:color w:val="000000"/>
          <w:szCs w:val="28"/>
        </w:rPr>
        <w:t>. Металлорежущие станки [Текст]+[Электронный ресурс]: учебник для вузов. В 2 т. / В.В. Бушуев [и др.]; под ред. В.В. Бушуева. – М.: Машиностроение, 2012. – Т. 1. – 608 с.; Т. 2. – 584 с.</w:t>
      </w:r>
    </w:p>
    <w:p w:rsidR="008145AA" w:rsidRPr="00F12B40" w:rsidRDefault="008145AA" w:rsidP="00B45F12">
      <w:pPr>
        <w:shd w:val="clear" w:color="auto" w:fill="FFFFFF"/>
        <w:tabs>
          <w:tab w:val="left" w:pos="201"/>
          <w:tab w:val="left" w:pos="536"/>
          <w:tab w:val="left" w:pos="1296"/>
        </w:tabs>
        <w:ind w:firstLine="709"/>
        <w:rPr>
          <w:rFonts w:cs="Times New Roman"/>
          <w:color w:val="000000"/>
          <w:szCs w:val="28"/>
        </w:rPr>
      </w:pPr>
      <w:r>
        <w:rPr>
          <w:rFonts w:cs="Times New Roman"/>
          <w:szCs w:val="28"/>
        </w:rPr>
        <w:t>2</w:t>
      </w:r>
      <w:r w:rsidRPr="00F12B40">
        <w:rPr>
          <w:rFonts w:cs="Times New Roman"/>
          <w:szCs w:val="28"/>
        </w:rPr>
        <w:t>.</w:t>
      </w:r>
      <w:r w:rsidRPr="00F12B40">
        <w:rPr>
          <w:rFonts w:cs="Times New Roman"/>
          <w:szCs w:val="28"/>
          <w:lang w:val="en-US"/>
        </w:rPr>
        <w:t> </w:t>
      </w:r>
      <w:r w:rsidRPr="00F12B40">
        <w:rPr>
          <w:rFonts w:cs="Times New Roman"/>
          <w:color w:val="000000"/>
          <w:szCs w:val="28"/>
        </w:rPr>
        <w:t>Схиртладзе,</w:t>
      </w:r>
      <w:r w:rsidRPr="00F12B40">
        <w:rPr>
          <w:rFonts w:cs="Times New Roman"/>
          <w:color w:val="000000"/>
          <w:szCs w:val="28"/>
          <w:lang w:val="en-US"/>
        </w:rPr>
        <w:t> </w:t>
      </w:r>
      <w:r w:rsidRPr="00F12B40">
        <w:rPr>
          <w:rFonts w:cs="Times New Roman"/>
          <w:color w:val="000000"/>
          <w:szCs w:val="28"/>
        </w:rPr>
        <w:t> А.Г. Технологическое оборудование м</w:t>
      </w:r>
      <w:r w:rsidR="00B45F12">
        <w:rPr>
          <w:rFonts w:cs="Times New Roman"/>
          <w:color w:val="000000"/>
          <w:szCs w:val="28"/>
        </w:rPr>
        <w:t>ашино</w:t>
      </w:r>
      <w:r w:rsidRPr="00F12B40">
        <w:rPr>
          <w:rFonts w:cs="Times New Roman"/>
          <w:color w:val="000000"/>
          <w:szCs w:val="28"/>
        </w:rPr>
        <w:t>строительных производств: учеб. пособие для вузов</w:t>
      </w:r>
      <w:r w:rsidRPr="00F12B40">
        <w:rPr>
          <w:rFonts w:cs="Times New Roman"/>
          <w:color w:val="000000"/>
          <w:szCs w:val="28"/>
          <w:lang w:val="en-US"/>
        </w:rPr>
        <w:t> </w:t>
      </w:r>
      <w:r w:rsidRPr="00F12B40">
        <w:rPr>
          <w:rFonts w:cs="Times New Roman"/>
          <w:color w:val="000000"/>
          <w:szCs w:val="28"/>
        </w:rPr>
        <w:t>/ А.Г.</w:t>
      </w:r>
      <w:r w:rsidRPr="00F12B40">
        <w:rPr>
          <w:rFonts w:cs="Times New Roman"/>
          <w:color w:val="000000"/>
          <w:szCs w:val="28"/>
          <w:lang w:val="en-US"/>
        </w:rPr>
        <w:t> </w:t>
      </w:r>
      <w:r w:rsidRPr="00F12B40">
        <w:rPr>
          <w:rFonts w:cs="Times New Roman"/>
          <w:color w:val="000000"/>
          <w:szCs w:val="28"/>
        </w:rPr>
        <w:t>Схиртладзе, Т.Н. Иванова, В.П. Борискин. – 2-е изд., перераб. и доп. – Старый Оскол: Тонкие наукоёмкие технологии, 2009. – 708 с.</w:t>
      </w:r>
    </w:p>
    <w:p w:rsidR="008145AA" w:rsidRPr="00F12B40" w:rsidRDefault="008145AA" w:rsidP="008145AA">
      <w:pPr>
        <w:pStyle w:val="2"/>
        <w:numPr>
          <w:ilvl w:val="0"/>
          <w:numId w:val="0"/>
        </w:numPr>
        <w:spacing w:line="360" w:lineRule="auto"/>
        <w:ind w:firstLine="709"/>
        <w:rPr>
          <w:szCs w:val="28"/>
        </w:rPr>
      </w:pPr>
      <w:r>
        <w:rPr>
          <w:szCs w:val="28"/>
        </w:rPr>
        <w:t>3</w:t>
      </w:r>
      <w:r w:rsidRPr="00F12B40">
        <w:rPr>
          <w:szCs w:val="28"/>
        </w:rPr>
        <w:t>. Бушуев, В.В. Основы конструирования станков: учеб. пособие для вузов / В.В. Бушуев. – М.: Станкин, 1992. – 520 с.</w:t>
      </w:r>
    </w:p>
    <w:p w:rsidR="008145AA" w:rsidRPr="00F12B40" w:rsidRDefault="008145AA" w:rsidP="008145AA">
      <w:pPr>
        <w:ind w:firstLine="709"/>
        <w:rPr>
          <w:rFonts w:cs="Times New Roman"/>
          <w:color w:val="000000"/>
          <w:szCs w:val="28"/>
        </w:rPr>
      </w:pPr>
      <w:r>
        <w:rPr>
          <w:rFonts w:cs="Times New Roman"/>
          <w:szCs w:val="28"/>
        </w:rPr>
        <w:t>4</w:t>
      </w:r>
      <w:r w:rsidRPr="00F12B40">
        <w:rPr>
          <w:rFonts w:cs="Times New Roman"/>
          <w:szCs w:val="28"/>
        </w:rPr>
        <w:t>. Васильков,  Д.В. Электромеханические приводы металло-обрабатывающих станков. Расчёт и конструирование: учеб. пособие / Д.В. Васильков, В.Л. Вейц, А.Г. Схиртладзе. – СПб.: Политехника, 2010. – 757 с.</w:t>
      </w:r>
    </w:p>
    <w:p w:rsidR="008145AA" w:rsidRPr="00F12B40" w:rsidRDefault="008145AA" w:rsidP="008145AA">
      <w:pPr>
        <w:ind w:firstLine="709"/>
        <w:rPr>
          <w:rFonts w:cs="Times New Roman"/>
          <w:szCs w:val="28"/>
        </w:rPr>
      </w:pPr>
      <w:r>
        <w:rPr>
          <w:rFonts w:cs="Times New Roman"/>
          <w:szCs w:val="28"/>
        </w:rPr>
        <w:t>5</w:t>
      </w:r>
      <w:r w:rsidRPr="00F12B40">
        <w:rPr>
          <w:rFonts w:cs="Times New Roman"/>
          <w:szCs w:val="28"/>
        </w:rPr>
        <w:t xml:space="preserve">. Гузеев, В.И. Режимы резания для токарных и сверлильно-фрезерно-расточных станков с числовым программным управлением: справочник / В.И. Гузеев [и др.]; под ред. В.И. Гузеева. – 2-е изд., перераб. и доп. </w:t>
      </w:r>
      <w:r w:rsidRPr="00F12B40">
        <w:rPr>
          <w:rFonts w:cs="Times New Roman"/>
          <w:color w:val="000000"/>
          <w:szCs w:val="28"/>
        </w:rPr>
        <w:t>–</w:t>
      </w:r>
      <w:r w:rsidRPr="00F12B40">
        <w:rPr>
          <w:rFonts w:cs="Times New Roman"/>
          <w:szCs w:val="28"/>
        </w:rPr>
        <w:t xml:space="preserve"> М.: Машиностроение, 2007. – 364 с.</w:t>
      </w:r>
    </w:p>
    <w:p w:rsidR="008145AA" w:rsidRDefault="008145AA" w:rsidP="008145AA">
      <w:pPr>
        <w:shd w:val="clear" w:color="auto" w:fill="FFFFFF"/>
        <w:tabs>
          <w:tab w:val="left" w:pos="201"/>
          <w:tab w:val="num" w:pos="938"/>
        </w:tabs>
        <w:ind w:firstLine="709"/>
        <w:rPr>
          <w:rFonts w:cs="Times New Roman"/>
          <w:color w:val="000000"/>
          <w:szCs w:val="28"/>
        </w:rPr>
      </w:pPr>
      <w:r>
        <w:rPr>
          <w:rFonts w:cs="Times New Roman"/>
          <w:szCs w:val="28"/>
        </w:rPr>
        <w:t>6</w:t>
      </w:r>
      <w:r w:rsidRPr="00F12B40">
        <w:rPr>
          <w:rFonts w:cs="Times New Roman"/>
          <w:szCs w:val="28"/>
        </w:rPr>
        <w:t>. </w:t>
      </w:r>
      <w:r w:rsidRPr="00F12B40">
        <w:rPr>
          <w:rFonts w:cs="Times New Roman"/>
          <w:color w:val="000000"/>
          <w:szCs w:val="28"/>
        </w:rPr>
        <w:t xml:space="preserve">Дунаев, П.Ф. Конструирование узлов и деталей машин: учеб. пособие для вузов. / П.Ф. Дунаев, О.П. Леликов. </w:t>
      </w:r>
      <w:r w:rsidRPr="00F12B40">
        <w:rPr>
          <w:rFonts w:cs="Times New Roman"/>
          <w:szCs w:val="28"/>
        </w:rPr>
        <w:t xml:space="preserve">– </w:t>
      </w:r>
      <w:r w:rsidRPr="00F12B40">
        <w:rPr>
          <w:rFonts w:cs="Times New Roman"/>
          <w:color w:val="000000"/>
          <w:szCs w:val="28"/>
        </w:rPr>
        <w:t xml:space="preserve">11-е изд., стер. </w:t>
      </w:r>
      <w:r w:rsidRPr="00F12B40">
        <w:rPr>
          <w:rFonts w:cs="Times New Roman"/>
          <w:szCs w:val="28"/>
        </w:rPr>
        <w:t>–</w:t>
      </w:r>
      <w:r w:rsidRPr="00F12B40">
        <w:rPr>
          <w:rFonts w:cs="Times New Roman"/>
          <w:color w:val="000000"/>
          <w:szCs w:val="28"/>
        </w:rPr>
        <w:t>М.: Академия, 2008. – 495 с. (Высшее профессиональное образование).</w:t>
      </w:r>
    </w:p>
    <w:p w:rsidR="00806BE1" w:rsidRPr="00806BE1" w:rsidRDefault="00806BE1" w:rsidP="00806BE1">
      <w:pPr>
        <w:suppressAutoHyphens w:val="0"/>
        <w:rPr>
          <w:szCs w:val="28"/>
        </w:rPr>
      </w:pPr>
      <w:r>
        <w:rPr>
          <w:color w:val="000000"/>
          <w:szCs w:val="28"/>
        </w:rPr>
        <w:t xml:space="preserve">          7</w:t>
      </w:r>
      <w:r w:rsidRPr="003B25DE">
        <w:rPr>
          <w:color w:val="000000"/>
          <w:szCs w:val="28"/>
        </w:rPr>
        <w:t xml:space="preserve">. </w:t>
      </w:r>
      <w:r w:rsidRPr="003B25DE">
        <w:rPr>
          <w:szCs w:val="28"/>
        </w:rPr>
        <w:t>Марочник сталей и сплавов /Сост.: А.С. Зубченко, М.М. Колосков, И.В. Каширский и др.; Под ред. А.С. Зубченко. – М.: Машиностроение, 2003г.</w:t>
      </w:r>
    </w:p>
    <w:p w:rsidR="008145AA" w:rsidRPr="0085499C" w:rsidRDefault="00806BE1" w:rsidP="0085499C">
      <w:pPr>
        <w:ind w:firstLine="709"/>
        <w:rPr>
          <w:rFonts w:cs="Times New Roman"/>
          <w:color w:val="000000"/>
          <w:szCs w:val="28"/>
        </w:rPr>
      </w:pPr>
      <w:r>
        <w:rPr>
          <w:rFonts w:cs="Times New Roman"/>
          <w:szCs w:val="28"/>
        </w:rPr>
        <w:t>8</w:t>
      </w:r>
      <w:r w:rsidR="008145AA" w:rsidRPr="00F12B40">
        <w:rPr>
          <w:rFonts w:cs="Times New Roman"/>
          <w:szCs w:val="28"/>
        </w:rPr>
        <w:t xml:space="preserve">. Обработка металлов резанием: справ. технолога / А.А. Панов [и др.]; под ред. А.А. Панова. – 2-е изд., перераб. и доп. </w:t>
      </w:r>
      <w:r w:rsidR="008145AA" w:rsidRPr="00F12B40">
        <w:rPr>
          <w:rFonts w:cs="Times New Roman"/>
          <w:color w:val="000000"/>
          <w:szCs w:val="28"/>
        </w:rPr>
        <w:t>–</w:t>
      </w:r>
      <w:r w:rsidR="008145AA" w:rsidRPr="00F12B40">
        <w:rPr>
          <w:rFonts w:cs="Times New Roman"/>
          <w:szCs w:val="28"/>
        </w:rPr>
        <w:t xml:space="preserve"> М.: Машиностроение, 2004. – 784 с.</w:t>
      </w:r>
    </w:p>
    <w:p w:rsidR="0085499C" w:rsidRDefault="00806BE1" w:rsidP="00806BE1">
      <w:pPr>
        <w:shd w:val="clear" w:color="auto" w:fill="FFFFFF"/>
        <w:tabs>
          <w:tab w:val="left" w:pos="201"/>
          <w:tab w:val="left" w:pos="536"/>
          <w:tab w:val="left" w:pos="1296"/>
        </w:tabs>
        <w:ind w:firstLine="709"/>
        <w:rPr>
          <w:rFonts w:cs="Times New Roman"/>
          <w:color w:val="000000"/>
          <w:szCs w:val="28"/>
        </w:rPr>
      </w:pPr>
      <w:r>
        <w:rPr>
          <w:rFonts w:cs="Times New Roman"/>
          <w:color w:val="000000"/>
          <w:szCs w:val="28"/>
        </w:rPr>
        <w:lastRenderedPageBreak/>
        <w:t>9</w:t>
      </w:r>
      <w:r w:rsidR="008145AA" w:rsidRPr="00F12B40">
        <w:rPr>
          <w:rFonts w:cs="Times New Roman"/>
          <w:color w:val="000000"/>
          <w:szCs w:val="28"/>
        </w:rPr>
        <w:t xml:space="preserve">. Справочник технолога-машиностроителя: в 2 т. / А.М. Дальский </w:t>
      </w:r>
      <w:r w:rsidR="008145AA" w:rsidRPr="00F12B40">
        <w:rPr>
          <w:rFonts w:cs="Times New Roman"/>
          <w:szCs w:val="28"/>
        </w:rPr>
        <w:t>[и др.];</w:t>
      </w:r>
      <w:r w:rsidR="008145AA" w:rsidRPr="00F12B40">
        <w:rPr>
          <w:rFonts w:cs="Times New Roman"/>
          <w:color w:val="000000"/>
          <w:szCs w:val="28"/>
        </w:rPr>
        <w:t xml:space="preserve"> под ред. А.М.</w:t>
      </w:r>
      <w:r w:rsidR="008145AA" w:rsidRPr="00F12B40">
        <w:rPr>
          <w:rFonts w:cs="Times New Roman"/>
          <w:color w:val="000000"/>
          <w:szCs w:val="28"/>
          <w:lang w:val="en-US"/>
        </w:rPr>
        <w:t> </w:t>
      </w:r>
      <w:r w:rsidR="008145AA" w:rsidRPr="00F12B40">
        <w:rPr>
          <w:rFonts w:cs="Times New Roman"/>
          <w:color w:val="000000"/>
          <w:szCs w:val="28"/>
        </w:rPr>
        <w:t>Дальского, А.Г. Косиловой, А.Г.</w:t>
      </w:r>
      <w:r w:rsidR="008145AA" w:rsidRPr="00F12B40">
        <w:rPr>
          <w:rFonts w:cs="Times New Roman"/>
          <w:color w:val="000000"/>
          <w:szCs w:val="28"/>
          <w:lang w:val="en-US"/>
        </w:rPr>
        <w:t> </w:t>
      </w:r>
      <w:r w:rsidR="008145AA" w:rsidRPr="00F12B40">
        <w:rPr>
          <w:rFonts w:cs="Times New Roman"/>
          <w:color w:val="000000"/>
          <w:szCs w:val="28"/>
        </w:rPr>
        <w:t xml:space="preserve">Суслова. – 5-е изд., испр. – М.: Машиностроение-1, 2003. </w:t>
      </w:r>
      <w:r w:rsidR="008145AA" w:rsidRPr="00F12B40">
        <w:rPr>
          <w:rFonts w:cs="Times New Roman"/>
          <w:szCs w:val="28"/>
        </w:rPr>
        <w:t>–</w:t>
      </w:r>
      <w:r w:rsidR="008145AA" w:rsidRPr="00F12B40">
        <w:rPr>
          <w:rFonts w:cs="Times New Roman"/>
          <w:color w:val="000000"/>
          <w:szCs w:val="28"/>
        </w:rPr>
        <w:t>Т.1. – 912 с.;  Т.2. – 943 с.</w:t>
      </w:r>
    </w:p>
    <w:p w:rsidR="008145AA" w:rsidRPr="00F12B40" w:rsidRDefault="00806BE1" w:rsidP="008145AA">
      <w:pPr>
        <w:shd w:val="clear" w:color="auto" w:fill="FFFFFF"/>
        <w:tabs>
          <w:tab w:val="left" w:pos="201"/>
          <w:tab w:val="num" w:pos="938"/>
        </w:tabs>
        <w:ind w:firstLine="709"/>
        <w:rPr>
          <w:rFonts w:cs="Times New Roman"/>
          <w:szCs w:val="28"/>
        </w:rPr>
      </w:pPr>
      <w:r>
        <w:rPr>
          <w:rFonts w:cs="Times New Roman"/>
          <w:color w:val="000000"/>
          <w:szCs w:val="28"/>
        </w:rPr>
        <w:t>10</w:t>
      </w:r>
      <w:r w:rsidR="008145AA" w:rsidRPr="00F12B40">
        <w:rPr>
          <w:rFonts w:cs="Times New Roman"/>
          <w:color w:val="000000"/>
          <w:szCs w:val="28"/>
        </w:rPr>
        <w:t xml:space="preserve">. Тихомиров, В.П. Детали машин: курсовое проектирование: учеб. пособие / Брян. гос. техн. ун-т. Брянск: Изд-во БГТУ, 2009. </w:t>
      </w:r>
      <w:r w:rsidR="008145AA" w:rsidRPr="00F12B40">
        <w:rPr>
          <w:rFonts w:cs="Times New Roman"/>
          <w:szCs w:val="28"/>
        </w:rPr>
        <w:t>– 277 с.</w:t>
      </w:r>
    </w:p>
    <w:p w:rsidR="008145AA" w:rsidRPr="008C7C22" w:rsidRDefault="00806BE1" w:rsidP="008145AA">
      <w:pPr>
        <w:shd w:val="clear" w:color="auto" w:fill="FFFFFF"/>
        <w:tabs>
          <w:tab w:val="left" w:pos="201"/>
          <w:tab w:val="num" w:pos="938"/>
        </w:tabs>
        <w:ind w:firstLine="709"/>
        <w:rPr>
          <w:rFonts w:cs="Times New Roman"/>
          <w:color w:val="000000"/>
          <w:szCs w:val="28"/>
        </w:rPr>
      </w:pPr>
      <w:r>
        <w:rPr>
          <w:rFonts w:cs="Times New Roman"/>
          <w:color w:val="000000"/>
          <w:szCs w:val="28"/>
        </w:rPr>
        <w:t>11</w:t>
      </w:r>
      <w:r w:rsidR="008145AA" w:rsidRPr="00F12B40">
        <w:rPr>
          <w:rFonts w:cs="Times New Roman"/>
          <w:color w:val="000000"/>
          <w:szCs w:val="28"/>
        </w:rPr>
        <w:t>. </w:t>
      </w:r>
      <w:r w:rsidR="008145AA" w:rsidRPr="00F12B40">
        <w:rPr>
          <w:rFonts w:cs="Times New Roman"/>
          <w:szCs w:val="28"/>
        </w:rPr>
        <w:t xml:space="preserve">База нормативных документов «ГОСТ-эксперт» Рос. Федерация [Электронный ресурс]. – Режим доступа:  </w:t>
      </w:r>
      <w:hyperlink r:id="rId207" w:history="1">
        <w:r w:rsidR="008145AA" w:rsidRPr="00F12B40">
          <w:rPr>
            <w:rFonts w:cs="Times New Roman"/>
            <w:szCs w:val="28"/>
          </w:rPr>
          <w:t>http://gostexpert.ru/</w:t>
        </w:r>
      </w:hyperlink>
      <w:r w:rsidR="008145AA">
        <w:rPr>
          <w:rFonts w:cs="Times New Roman"/>
          <w:szCs w:val="28"/>
        </w:rPr>
        <w:t>.</w:t>
      </w:r>
    </w:p>
    <w:p w:rsidR="009E736F" w:rsidRDefault="008145AA" w:rsidP="009C6CA1">
      <w:pPr>
        <w:pStyle w:val="2"/>
        <w:widowControl w:val="0"/>
        <w:numPr>
          <w:ilvl w:val="0"/>
          <w:numId w:val="0"/>
        </w:numPr>
        <w:spacing w:line="360" w:lineRule="auto"/>
        <w:ind w:left="57"/>
        <w:contextualSpacing w:val="0"/>
        <w:jc w:val="both"/>
        <w:rPr>
          <w:bCs/>
        </w:rPr>
      </w:pPr>
      <w:r>
        <w:rPr>
          <w:bCs/>
        </w:rPr>
        <w:t xml:space="preserve">        </w:t>
      </w:r>
      <w:r w:rsidR="00806BE1">
        <w:rPr>
          <w:bCs/>
        </w:rPr>
        <w:t>12</w:t>
      </w:r>
      <w:r>
        <w:rPr>
          <w:bCs/>
        </w:rPr>
        <w:t xml:space="preserve">. </w:t>
      </w:r>
      <w:r w:rsidRPr="00495F91">
        <w:rPr>
          <w:bCs/>
        </w:rPr>
        <w:t>Безопасность жизнедеятельности [Электронный ресурс]: учеб</w:t>
      </w:r>
      <w:r>
        <w:rPr>
          <w:bCs/>
        </w:rPr>
        <w:t>.</w:t>
      </w:r>
      <w:r w:rsidRPr="00495F91">
        <w:rPr>
          <w:bCs/>
        </w:rPr>
        <w:t xml:space="preserve"> пособие для вузов / Л.А. Муравей [и др.]. </w:t>
      </w:r>
      <w:r w:rsidRPr="002011E9">
        <w:t>–</w:t>
      </w:r>
      <w:r w:rsidRPr="00495F91">
        <w:rPr>
          <w:bCs/>
        </w:rPr>
        <w:t xml:space="preserve"> 2-е изд. </w:t>
      </w:r>
      <w:r w:rsidRPr="002011E9">
        <w:t>–</w:t>
      </w:r>
      <w:r w:rsidRPr="00495F91">
        <w:rPr>
          <w:bCs/>
        </w:rPr>
        <w:t xml:space="preserve"> Электрон. текстовые данные. </w:t>
      </w:r>
      <w:r w:rsidRPr="002011E9">
        <w:t>–</w:t>
      </w:r>
      <w:r w:rsidRPr="00495F91">
        <w:rPr>
          <w:bCs/>
        </w:rPr>
        <w:t xml:space="preserve"> М.: ЮНИТИ-ДАНА, 2017. </w:t>
      </w:r>
      <w:r w:rsidRPr="002011E9">
        <w:t>–</w:t>
      </w:r>
      <w:r w:rsidRPr="00495F91">
        <w:rPr>
          <w:bCs/>
        </w:rPr>
        <w:t xml:space="preserve"> 431 c. </w:t>
      </w:r>
    </w:p>
    <w:p w:rsidR="008145AA" w:rsidRPr="009C6CA1" w:rsidRDefault="008145AA" w:rsidP="009C6CA1">
      <w:pPr>
        <w:pStyle w:val="2"/>
        <w:widowControl w:val="0"/>
        <w:numPr>
          <w:ilvl w:val="0"/>
          <w:numId w:val="0"/>
        </w:numPr>
        <w:spacing w:line="360" w:lineRule="auto"/>
        <w:ind w:firstLine="284"/>
        <w:contextualSpacing w:val="0"/>
        <w:jc w:val="both"/>
        <w:rPr>
          <w:bCs/>
        </w:rPr>
      </w:pPr>
      <w:r>
        <w:rPr>
          <w:bCs/>
        </w:rPr>
        <w:t xml:space="preserve"> </w:t>
      </w:r>
      <w:r w:rsidR="0085499C">
        <w:rPr>
          <w:bCs/>
        </w:rPr>
        <w:t xml:space="preserve">   </w:t>
      </w:r>
      <w:r w:rsidR="00806BE1">
        <w:rPr>
          <w:bCs/>
        </w:rPr>
        <w:t>13</w:t>
      </w:r>
      <w:r>
        <w:rPr>
          <w:bCs/>
        </w:rPr>
        <w:t xml:space="preserve">. </w:t>
      </w:r>
      <w:r w:rsidRPr="009713D3">
        <w:rPr>
          <w:bCs/>
        </w:rPr>
        <w:t>Технология изготовления деталей на с</w:t>
      </w:r>
      <w:r>
        <w:rPr>
          <w:bCs/>
        </w:rPr>
        <w:t xml:space="preserve">танках с ЧПУ: учеб. пособие для </w:t>
      </w:r>
      <w:r w:rsidRPr="009713D3">
        <w:rPr>
          <w:bCs/>
        </w:rPr>
        <w:t xml:space="preserve">вузов / Ю.А. Бондаренко, А.А. Погонин, А.Г. Схиртладзе, М.А. Федоренко – Старый Оскол: ТНТ,2007, 2016. – 291 с. </w:t>
      </w:r>
    </w:p>
    <w:p w:rsidR="008145AA" w:rsidRPr="00953028" w:rsidRDefault="0085499C" w:rsidP="008145AA">
      <w:pPr>
        <w:pStyle w:val="2"/>
        <w:numPr>
          <w:ilvl w:val="0"/>
          <w:numId w:val="0"/>
        </w:numPr>
        <w:autoSpaceDE w:val="0"/>
        <w:autoSpaceDN w:val="0"/>
        <w:adjustRightInd w:val="0"/>
        <w:spacing w:line="360" w:lineRule="auto"/>
        <w:ind w:firstLine="284"/>
        <w:jc w:val="both"/>
        <w:rPr>
          <w:rFonts w:ascii="Times New Roman" w:eastAsia="TimesNewRomanPSMT" w:hAnsi="Times New Roman" w:cs="Times New Roman"/>
          <w:szCs w:val="28"/>
        </w:rPr>
      </w:pPr>
      <w:r>
        <w:rPr>
          <w:rFonts w:ascii="Times New Roman" w:hAnsi="Times New Roman" w:cs="Times New Roman"/>
          <w:szCs w:val="28"/>
        </w:rPr>
        <w:t xml:space="preserve">  </w:t>
      </w:r>
      <w:r w:rsidR="00A518AD">
        <w:rPr>
          <w:rFonts w:ascii="Times New Roman" w:hAnsi="Times New Roman" w:cs="Times New Roman"/>
          <w:szCs w:val="28"/>
        </w:rPr>
        <w:t xml:space="preserve"> </w:t>
      </w:r>
      <w:r w:rsidR="00806BE1">
        <w:rPr>
          <w:rFonts w:ascii="Times New Roman" w:hAnsi="Times New Roman" w:cs="Times New Roman"/>
          <w:szCs w:val="28"/>
        </w:rPr>
        <w:t xml:space="preserve"> 14</w:t>
      </w:r>
      <w:r w:rsidR="008145AA">
        <w:rPr>
          <w:rFonts w:ascii="Times New Roman" w:hAnsi="Times New Roman" w:cs="Times New Roman"/>
          <w:szCs w:val="28"/>
        </w:rPr>
        <w:t xml:space="preserve">. </w:t>
      </w:r>
      <w:r w:rsidR="008145AA" w:rsidRPr="00953028">
        <w:rPr>
          <w:rFonts w:ascii="Times New Roman" w:hAnsi="Times New Roman" w:cs="Times New Roman"/>
          <w:szCs w:val="28"/>
        </w:rPr>
        <w:t xml:space="preserve"> </w:t>
      </w:r>
      <w:r w:rsidR="008145AA" w:rsidRPr="00953028">
        <w:rPr>
          <w:rFonts w:ascii="Times New Roman" w:eastAsia="TimesNewRomanPSMT" w:hAnsi="Times New Roman" w:cs="Times New Roman"/>
          <w:szCs w:val="28"/>
        </w:rPr>
        <w:t>Экономическое обоснование технологических процессов машино-</w:t>
      </w:r>
    </w:p>
    <w:p w:rsidR="008145AA" w:rsidRPr="00953028" w:rsidRDefault="008145AA" w:rsidP="008145AA">
      <w:pPr>
        <w:pStyle w:val="2"/>
        <w:numPr>
          <w:ilvl w:val="0"/>
          <w:numId w:val="0"/>
        </w:numPr>
        <w:autoSpaceDE w:val="0"/>
        <w:autoSpaceDN w:val="0"/>
        <w:adjustRightInd w:val="0"/>
        <w:spacing w:line="360" w:lineRule="auto"/>
        <w:jc w:val="both"/>
        <w:rPr>
          <w:rFonts w:ascii="Times New Roman" w:eastAsia="TimesNewRomanPSMT" w:hAnsi="Times New Roman" w:cs="Times New Roman"/>
          <w:szCs w:val="28"/>
        </w:rPr>
      </w:pPr>
      <w:r w:rsidRPr="00953028">
        <w:rPr>
          <w:rFonts w:ascii="Times New Roman" w:eastAsia="TimesNewRomanPSMT" w:hAnsi="Times New Roman" w:cs="Times New Roman"/>
          <w:szCs w:val="28"/>
        </w:rPr>
        <w:t>строительных производств : учеб. пособие / И. В. Пичужкин [и др.] ;</w:t>
      </w:r>
    </w:p>
    <w:p w:rsidR="008145AA" w:rsidRDefault="008145AA" w:rsidP="008145AA">
      <w:pPr>
        <w:pStyle w:val="2"/>
        <w:numPr>
          <w:ilvl w:val="0"/>
          <w:numId w:val="0"/>
        </w:numPr>
        <w:autoSpaceDE w:val="0"/>
        <w:autoSpaceDN w:val="0"/>
        <w:adjustRightInd w:val="0"/>
        <w:spacing w:line="360" w:lineRule="auto"/>
        <w:jc w:val="both"/>
        <w:rPr>
          <w:rFonts w:ascii="Times New Roman" w:eastAsia="TimesNewRomanPSMT" w:hAnsi="Times New Roman" w:cs="Times New Roman"/>
          <w:szCs w:val="28"/>
        </w:rPr>
      </w:pPr>
      <w:r w:rsidRPr="00953028">
        <w:rPr>
          <w:rFonts w:ascii="Times New Roman" w:eastAsia="TimesNewRomanPSMT" w:hAnsi="Times New Roman" w:cs="Times New Roman"/>
          <w:szCs w:val="28"/>
        </w:rPr>
        <w:t>Владим. гос. ун-т. – Владимир : Изд-во Владим. гос. ун-та, 2007. –160 с.</w:t>
      </w:r>
    </w:p>
    <w:p w:rsidR="008145AA" w:rsidRPr="00953028" w:rsidRDefault="0085499C" w:rsidP="008145AA">
      <w:pPr>
        <w:pStyle w:val="2"/>
        <w:numPr>
          <w:ilvl w:val="0"/>
          <w:numId w:val="0"/>
        </w:numPr>
        <w:autoSpaceDE w:val="0"/>
        <w:autoSpaceDN w:val="0"/>
        <w:adjustRightInd w:val="0"/>
        <w:spacing w:line="360" w:lineRule="auto"/>
        <w:jc w:val="both"/>
        <w:rPr>
          <w:rFonts w:ascii="Times New Roman" w:eastAsia="TimesNewRomanPSMT" w:hAnsi="Times New Roman" w:cs="Times New Roman"/>
          <w:szCs w:val="28"/>
        </w:rPr>
      </w:pPr>
      <w:r>
        <w:rPr>
          <w:rFonts w:ascii="Times New Roman" w:eastAsia="TimesNewRomanPSMT" w:hAnsi="Times New Roman" w:cs="Times New Roman"/>
          <w:szCs w:val="28"/>
        </w:rPr>
        <w:t xml:space="preserve">    </w:t>
      </w:r>
      <w:r w:rsidR="009F5244">
        <w:rPr>
          <w:rFonts w:ascii="Times New Roman" w:eastAsia="TimesNewRomanPSMT" w:hAnsi="Times New Roman" w:cs="Times New Roman"/>
          <w:szCs w:val="28"/>
        </w:rPr>
        <w:t xml:space="preserve"> </w:t>
      </w:r>
      <w:r>
        <w:rPr>
          <w:rFonts w:ascii="Times New Roman" w:eastAsia="TimesNewRomanPSMT" w:hAnsi="Times New Roman" w:cs="Times New Roman"/>
          <w:szCs w:val="28"/>
        </w:rPr>
        <w:t xml:space="preserve"> </w:t>
      </w:r>
      <w:r w:rsidR="00A518AD">
        <w:rPr>
          <w:rFonts w:ascii="Times New Roman" w:eastAsia="TimesNewRomanPSMT" w:hAnsi="Times New Roman" w:cs="Times New Roman"/>
          <w:szCs w:val="28"/>
        </w:rPr>
        <w:t xml:space="preserve"> </w:t>
      </w:r>
      <w:r w:rsidR="00806BE1">
        <w:rPr>
          <w:rFonts w:ascii="Times New Roman" w:eastAsia="TimesNewRomanPSMT" w:hAnsi="Times New Roman" w:cs="Times New Roman"/>
          <w:szCs w:val="28"/>
        </w:rPr>
        <w:t>15</w:t>
      </w:r>
      <w:r w:rsidR="008145AA">
        <w:rPr>
          <w:rFonts w:ascii="Times New Roman" w:eastAsia="TimesNewRomanPSMT" w:hAnsi="Times New Roman" w:cs="Times New Roman"/>
          <w:szCs w:val="28"/>
        </w:rPr>
        <w:t xml:space="preserve">. </w:t>
      </w:r>
      <w:r w:rsidR="008145AA" w:rsidRPr="00953028">
        <w:rPr>
          <w:rFonts w:ascii="Times New Roman" w:eastAsia="TimesNewRomanPSMT" w:hAnsi="Times New Roman" w:cs="Times New Roman"/>
          <w:szCs w:val="28"/>
        </w:rPr>
        <w:t>ЭНИМС.Типовая система ТО и ремонта МРС 1988</w:t>
      </w:r>
      <w:r w:rsidR="008145AA">
        <w:rPr>
          <w:rFonts w:ascii="Times New Roman" w:eastAsia="TimesNewRomanPSMT" w:hAnsi="Times New Roman" w:cs="Times New Roman"/>
          <w:szCs w:val="28"/>
        </w:rPr>
        <w:t>.</w:t>
      </w:r>
    </w:p>
    <w:p w:rsidR="008145AA" w:rsidRDefault="0085499C" w:rsidP="008145AA">
      <w:pPr>
        <w:pStyle w:val="2"/>
        <w:numPr>
          <w:ilvl w:val="0"/>
          <w:numId w:val="0"/>
        </w:numPr>
        <w:autoSpaceDE w:val="0"/>
        <w:autoSpaceDN w:val="0"/>
        <w:adjustRightInd w:val="0"/>
        <w:spacing w:line="360" w:lineRule="auto"/>
        <w:jc w:val="both"/>
        <w:rPr>
          <w:rFonts w:ascii="Times New Roman" w:hAnsi="Times New Roman" w:cs="Times New Roman"/>
          <w:szCs w:val="28"/>
        </w:rPr>
      </w:pPr>
      <w:r>
        <w:rPr>
          <w:rFonts w:ascii="Times New Roman" w:eastAsiaTheme="minorEastAsia" w:hAnsi="Times New Roman" w:cs="Times New Roman"/>
          <w:szCs w:val="28"/>
        </w:rPr>
        <w:t xml:space="preserve">      </w:t>
      </w:r>
      <w:r w:rsidR="00A518AD">
        <w:rPr>
          <w:rFonts w:ascii="Times New Roman" w:eastAsiaTheme="minorEastAsia" w:hAnsi="Times New Roman" w:cs="Times New Roman"/>
          <w:szCs w:val="28"/>
        </w:rPr>
        <w:t xml:space="preserve"> </w:t>
      </w:r>
      <w:r w:rsidR="00806BE1">
        <w:rPr>
          <w:rFonts w:ascii="Times New Roman" w:eastAsiaTheme="minorEastAsia" w:hAnsi="Times New Roman" w:cs="Times New Roman"/>
          <w:szCs w:val="28"/>
        </w:rPr>
        <w:t>16</w:t>
      </w:r>
      <w:r w:rsidR="008145AA">
        <w:rPr>
          <w:rFonts w:ascii="Times New Roman" w:eastAsiaTheme="minorEastAsia" w:hAnsi="Times New Roman" w:cs="Times New Roman"/>
          <w:szCs w:val="28"/>
        </w:rPr>
        <w:t xml:space="preserve">. </w:t>
      </w:r>
      <w:r w:rsidR="008145AA" w:rsidRPr="00953028">
        <w:rPr>
          <w:rFonts w:ascii="Times New Roman" w:hAnsi="Times New Roman" w:cs="Times New Roman"/>
          <w:bCs/>
          <w:szCs w:val="28"/>
        </w:rPr>
        <w:t xml:space="preserve">Ящура А. И. </w:t>
      </w:r>
      <w:r w:rsidR="008145AA" w:rsidRPr="00953028">
        <w:rPr>
          <w:rFonts w:ascii="Times New Roman" w:hAnsi="Times New Roman" w:cs="Times New Roman"/>
          <w:szCs w:val="28"/>
        </w:rPr>
        <w:t>Система технического обслуживания и ремонта общепромышленного оборудования : cправочник. – М. : ЭНАС, 2008. –360 с. : ил.</w:t>
      </w:r>
    </w:p>
    <w:p w:rsidR="008145AA" w:rsidRDefault="0085499C" w:rsidP="008145AA">
      <w:pPr>
        <w:pStyle w:val="2"/>
        <w:numPr>
          <w:ilvl w:val="0"/>
          <w:numId w:val="0"/>
        </w:numPr>
        <w:autoSpaceDE w:val="0"/>
        <w:autoSpaceDN w:val="0"/>
        <w:adjustRightInd w:val="0"/>
        <w:spacing w:line="360" w:lineRule="auto"/>
        <w:jc w:val="both"/>
        <w:rPr>
          <w:rFonts w:ascii="Times New Roman" w:hAnsi="Times New Roman" w:cs="Times New Roman"/>
          <w:szCs w:val="28"/>
        </w:rPr>
      </w:pPr>
      <w:r>
        <w:rPr>
          <w:rFonts w:ascii="Times New Roman" w:hAnsi="Times New Roman" w:cs="Times New Roman"/>
          <w:szCs w:val="28"/>
        </w:rPr>
        <w:t xml:space="preserve">   </w:t>
      </w:r>
      <w:r w:rsidR="005A6CFB">
        <w:rPr>
          <w:rFonts w:ascii="Times New Roman" w:hAnsi="Times New Roman" w:cs="Times New Roman"/>
          <w:szCs w:val="28"/>
        </w:rPr>
        <w:t xml:space="preserve"> </w:t>
      </w:r>
      <w:r>
        <w:rPr>
          <w:rFonts w:ascii="Times New Roman" w:hAnsi="Times New Roman" w:cs="Times New Roman"/>
          <w:szCs w:val="28"/>
        </w:rPr>
        <w:t xml:space="preserve"> </w:t>
      </w:r>
      <w:r w:rsidR="00A518AD">
        <w:rPr>
          <w:rFonts w:ascii="Times New Roman" w:hAnsi="Times New Roman" w:cs="Times New Roman"/>
          <w:szCs w:val="28"/>
        </w:rPr>
        <w:t xml:space="preserve"> </w:t>
      </w:r>
      <w:r>
        <w:rPr>
          <w:rFonts w:ascii="Times New Roman" w:hAnsi="Times New Roman" w:cs="Times New Roman"/>
          <w:szCs w:val="28"/>
        </w:rPr>
        <w:t xml:space="preserve"> </w:t>
      </w:r>
      <w:r w:rsidR="00806BE1">
        <w:rPr>
          <w:rFonts w:ascii="Times New Roman" w:hAnsi="Times New Roman" w:cs="Times New Roman"/>
          <w:szCs w:val="28"/>
        </w:rPr>
        <w:t>17</w:t>
      </w:r>
      <w:r w:rsidR="009C6CA1">
        <w:rPr>
          <w:rFonts w:ascii="Times New Roman" w:hAnsi="Times New Roman" w:cs="Times New Roman"/>
          <w:szCs w:val="28"/>
        </w:rPr>
        <w:t>.</w:t>
      </w:r>
      <w:r>
        <w:rPr>
          <w:rFonts w:ascii="Times New Roman" w:hAnsi="Times New Roman" w:cs="Times New Roman"/>
          <w:szCs w:val="28"/>
        </w:rPr>
        <w:t>.</w:t>
      </w:r>
      <w:r w:rsidR="008145AA">
        <w:rPr>
          <w:rFonts w:ascii="Times New Roman" w:hAnsi="Times New Roman" w:cs="Times New Roman"/>
          <w:szCs w:val="28"/>
        </w:rPr>
        <w:t xml:space="preserve">Каталог продукции зарубежной фирмы </w:t>
      </w:r>
      <w:r w:rsidR="008145AA">
        <w:rPr>
          <w:rFonts w:ascii="Times New Roman" w:hAnsi="Times New Roman" w:cs="Times New Roman"/>
          <w:szCs w:val="28"/>
          <w:lang w:val="en-US"/>
        </w:rPr>
        <w:t>HAAS</w:t>
      </w:r>
      <w:r w:rsidR="008145AA" w:rsidRPr="00625A1B">
        <w:rPr>
          <w:rFonts w:ascii="Times New Roman" w:hAnsi="Times New Roman" w:cs="Times New Roman"/>
          <w:szCs w:val="28"/>
        </w:rPr>
        <w:t xml:space="preserve">: </w:t>
      </w:r>
      <w:hyperlink r:id="rId208" w:history="1">
        <w:r w:rsidR="008145AA" w:rsidRPr="00BF4E75">
          <w:rPr>
            <w:rStyle w:val="ab"/>
            <w:rFonts w:ascii="Times New Roman" w:hAnsi="Times New Roman" w:cs="Times New Roman"/>
            <w:szCs w:val="28"/>
          </w:rPr>
          <w:t>https://www.abamet.ru/catalog/metallorezhushhie/povorotnye-stoly/</w:t>
        </w:r>
      </w:hyperlink>
      <w:r w:rsidR="008145AA">
        <w:rPr>
          <w:rFonts w:ascii="Times New Roman" w:hAnsi="Times New Roman" w:cs="Times New Roman"/>
          <w:szCs w:val="28"/>
        </w:rPr>
        <w:t>.</w:t>
      </w:r>
    </w:p>
    <w:p w:rsidR="008145AA" w:rsidRPr="007C4020" w:rsidRDefault="0085499C" w:rsidP="008145AA">
      <w:pPr>
        <w:pStyle w:val="2"/>
        <w:numPr>
          <w:ilvl w:val="0"/>
          <w:numId w:val="0"/>
        </w:numPr>
        <w:autoSpaceDE w:val="0"/>
        <w:autoSpaceDN w:val="0"/>
        <w:adjustRightInd w:val="0"/>
        <w:spacing w:line="360" w:lineRule="auto"/>
        <w:jc w:val="both"/>
        <w:rPr>
          <w:rFonts w:ascii="Times New Roman" w:hAnsi="Times New Roman" w:cs="Times New Roman"/>
          <w:szCs w:val="28"/>
        </w:rPr>
      </w:pPr>
      <w:r>
        <w:rPr>
          <w:rFonts w:ascii="Times New Roman" w:hAnsi="Times New Roman" w:cs="Times New Roman"/>
          <w:szCs w:val="28"/>
        </w:rPr>
        <w:t xml:space="preserve">    </w:t>
      </w:r>
      <w:r w:rsidR="00A518AD">
        <w:rPr>
          <w:rFonts w:ascii="Times New Roman" w:hAnsi="Times New Roman" w:cs="Times New Roman"/>
          <w:szCs w:val="28"/>
        </w:rPr>
        <w:t xml:space="preserve"> </w:t>
      </w:r>
      <w:r w:rsidR="00806BE1">
        <w:rPr>
          <w:rFonts w:ascii="Times New Roman" w:hAnsi="Times New Roman" w:cs="Times New Roman"/>
          <w:szCs w:val="28"/>
        </w:rPr>
        <w:t xml:space="preserve"> </w:t>
      </w:r>
      <w:r w:rsidR="005A6CFB">
        <w:rPr>
          <w:rFonts w:ascii="Times New Roman" w:hAnsi="Times New Roman" w:cs="Times New Roman"/>
          <w:szCs w:val="28"/>
        </w:rPr>
        <w:t xml:space="preserve"> </w:t>
      </w:r>
      <w:r w:rsidR="00806BE1">
        <w:rPr>
          <w:rFonts w:ascii="Times New Roman" w:hAnsi="Times New Roman" w:cs="Times New Roman"/>
          <w:szCs w:val="28"/>
        </w:rPr>
        <w:t>18</w:t>
      </w:r>
      <w:r w:rsidR="008145AA">
        <w:rPr>
          <w:rFonts w:ascii="Times New Roman" w:hAnsi="Times New Roman" w:cs="Times New Roman"/>
          <w:szCs w:val="28"/>
        </w:rPr>
        <w:t xml:space="preserve">. </w:t>
      </w:r>
      <w:r w:rsidR="008145AA" w:rsidRPr="007C4020">
        <w:rPr>
          <w:rFonts w:ascii="Times New Roman" w:hAnsi="Times New Roman" w:cs="Times New Roman"/>
          <w:szCs w:val="28"/>
        </w:rPr>
        <w:t xml:space="preserve"> </w:t>
      </w:r>
      <w:r w:rsidR="008145AA">
        <w:rPr>
          <w:rFonts w:ascii="Times New Roman" w:hAnsi="Times New Roman" w:cs="Times New Roman"/>
          <w:szCs w:val="28"/>
        </w:rPr>
        <w:t xml:space="preserve">Каталог продукции зарубежной фирмы </w:t>
      </w:r>
      <w:r w:rsidR="008145AA">
        <w:rPr>
          <w:rFonts w:ascii="Times New Roman" w:hAnsi="Times New Roman" w:cs="Times New Roman"/>
          <w:szCs w:val="28"/>
          <w:lang w:val="en-US"/>
        </w:rPr>
        <w:t>NIKKEN</w:t>
      </w:r>
      <w:r w:rsidR="008145AA" w:rsidRPr="00625A1B">
        <w:rPr>
          <w:rFonts w:ascii="Times New Roman" w:hAnsi="Times New Roman" w:cs="Times New Roman"/>
          <w:szCs w:val="28"/>
        </w:rPr>
        <w:t xml:space="preserve">: </w:t>
      </w:r>
    </w:p>
    <w:p w:rsidR="006A6CB8" w:rsidRDefault="00CB5C60" w:rsidP="0085499C">
      <w:pPr>
        <w:pStyle w:val="2"/>
        <w:numPr>
          <w:ilvl w:val="0"/>
          <w:numId w:val="0"/>
        </w:numPr>
        <w:autoSpaceDE w:val="0"/>
        <w:autoSpaceDN w:val="0"/>
        <w:adjustRightInd w:val="0"/>
        <w:spacing w:line="360" w:lineRule="auto"/>
        <w:jc w:val="both"/>
      </w:pPr>
      <w:hyperlink r:id="rId209" w:history="1">
        <w:r w:rsidR="009E736F" w:rsidRPr="00F745D0">
          <w:rPr>
            <w:rStyle w:val="ab"/>
            <w:rFonts w:ascii="Times New Roman" w:hAnsi="Times New Roman" w:cs="Times New Roman"/>
            <w:szCs w:val="28"/>
          </w:rPr>
          <w:t>https://osnastik.ru/nikken/</w:t>
        </w:r>
      </w:hyperlink>
    </w:p>
    <w:p w:rsidR="005228CC" w:rsidRDefault="00806BE1" w:rsidP="00806BE1">
      <w:pPr>
        <w:pStyle w:val="2"/>
        <w:widowControl w:val="0"/>
        <w:numPr>
          <w:ilvl w:val="0"/>
          <w:numId w:val="0"/>
        </w:numPr>
        <w:spacing w:line="360" w:lineRule="auto"/>
        <w:contextualSpacing w:val="0"/>
        <w:jc w:val="both"/>
        <w:rPr>
          <w:bCs/>
        </w:rPr>
      </w:pPr>
      <w:r>
        <w:t xml:space="preserve">    </w:t>
      </w:r>
      <w:r w:rsidR="00A518AD">
        <w:t xml:space="preserve"> </w:t>
      </w:r>
      <w:r w:rsidR="005A6CFB">
        <w:t xml:space="preserve"> </w:t>
      </w:r>
      <w:r>
        <w:t xml:space="preserve"> 19</w:t>
      </w:r>
      <w:r w:rsidR="006A6CB8">
        <w:t>.</w:t>
      </w:r>
      <w:r w:rsidR="005228CC" w:rsidRPr="005228CC">
        <w:rPr>
          <w:bCs/>
        </w:rPr>
        <w:t xml:space="preserve"> </w:t>
      </w:r>
      <w:r w:rsidR="005228CC" w:rsidRPr="00366C80">
        <w:rPr>
          <w:bCs/>
        </w:rPr>
        <w:t xml:space="preserve">Электронно-библиотечная система (ЭБС) «Лань» (Рос. Федерация) </w:t>
      </w:r>
    </w:p>
    <w:p w:rsidR="006A6CB8" w:rsidRPr="005228CC" w:rsidRDefault="005228CC" w:rsidP="00806BE1">
      <w:pPr>
        <w:pStyle w:val="2"/>
        <w:widowControl w:val="0"/>
        <w:numPr>
          <w:ilvl w:val="0"/>
          <w:numId w:val="0"/>
        </w:numPr>
        <w:spacing w:line="360" w:lineRule="auto"/>
        <w:contextualSpacing w:val="0"/>
        <w:jc w:val="both"/>
        <w:rPr>
          <w:bCs/>
        </w:rPr>
      </w:pPr>
      <w:r w:rsidRPr="00366C80">
        <w:rPr>
          <w:bCs/>
        </w:rPr>
        <w:t>[Электронный ресурс]. – Режим доступа:  https://e.lanbook.com/</w:t>
      </w:r>
    </w:p>
    <w:p w:rsidR="00806BE1" w:rsidRDefault="005228CC" w:rsidP="00806BE1">
      <w:pPr>
        <w:pStyle w:val="2"/>
        <w:widowControl w:val="0"/>
        <w:numPr>
          <w:ilvl w:val="0"/>
          <w:numId w:val="0"/>
        </w:numPr>
        <w:tabs>
          <w:tab w:val="num" w:pos="786"/>
        </w:tabs>
        <w:spacing w:line="360" w:lineRule="auto"/>
        <w:contextualSpacing w:val="0"/>
        <w:jc w:val="both"/>
      </w:pPr>
      <w:r>
        <w:rPr>
          <w:bCs/>
        </w:rPr>
        <w:t xml:space="preserve"> </w:t>
      </w:r>
      <w:r w:rsidR="00806BE1">
        <w:rPr>
          <w:bCs/>
        </w:rPr>
        <w:t xml:space="preserve">  </w:t>
      </w:r>
      <w:r w:rsidR="005A6CFB">
        <w:rPr>
          <w:bCs/>
        </w:rPr>
        <w:t xml:space="preserve">  </w:t>
      </w:r>
      <w:r w:rsidR="00A518AD">
        <w:rPr>
          <w:bCs/>
        </w:rPr>
        <w:t xml:space="preserve"> </w:t>
      </w:r>
      <w:r w:rsidR="00806BE1">
        <w:rPr>
          <w:bCs/>
        </w:rPr>
        <w:t xml:space="preserve"> </w:t>
      </w:r>
      <w:r>
        <w:rPr>
          <w:bCs/>
        </w:rPr>
        <w:t>20.</w:t>
      </w:r>
      <w:r w:rsidR="00806BE1">
        <w:rPr>
          <w:bCs/>
        </w:rPr>
        <w:t xml:space="preserve"> </w:t>
      </w:r>
      <w:r w:rsidRPr="007E51D1">
        <w:rPr>
          <w:bCs/>
        </w:rPr>
        <w:t xml:space="preserve">Журнал </w:t>
      </w:r>
      <w:r w:rsidRPr="007E51D1">
        <w:t>«Обработка металлов (технология</w:t>
      </w:r>
      <w:r>
        <w:t>,</w:t>
      </w:r>
      <w:r w:rsidRPr="007E51D1">
        <w:t xml:space="preserve"> оборудование</w:t>
      </w:r>
      <w:r>
        <w:t>,</w:t>
      </w:r>
    </w:p>
    <w:p w:rsidR="00806BE1" w:rsidRPr="008E6B12" w:rsidRDefault="005228CC" w:rsidP="008E6B12">
      <w:pPr>
        <w:pStyle w:val="2"/>
        <w:widowControl w:val="0"/>
        <w:numPr>
          <w:ilvl w:val="0"/>
          <w:numId w:val="0"/>
        </w:numPr>
        <w:tabs>
          <w:tab w:val="num" w:pos="786"/>
        </w:tabs>
        <w:spacing w:line="360" w:lineRule="auto"/>
        <w:contextualSpacing w:val="0"/>
        <w:jc w:val="both"/>
        <w:rPr>
          <w:bCs/>
        </w:rPr>
        <w:sectPr w:rsidR="00806BE1" w:rsidRPr="008E6B12" w:rsidSect="005939F0">
          <w:headerReference w:type="default" r:id="rId210"/>
          <w:pgSz w:w="11906" w:h="16838"/>
          <w:pgMar w:top="1134" w:right="850" w:bottom="1134" w:left="1701" w:header="708" w:footer="708" w:gutter="0"/>
          <w:cols w:space="708"/>
          <w:docGrid w:linePitch="360"/>
        </w:sectPr>
      </w:pPr>
      <w:r w:rsidRPr="007E51D1">
        <w:t>инструменты)»</w:t>
      </w:r>
      <w:r w:rsidRPr="007E51D1">
        <w:rPr>
          <w:bCs/>
        </w:rPr>
        <w:t xml:space="preserve"> (Рос. Федерация) [Электронный ресурс]. – Режим доступа: </w:t>
      </w:r>
      <w:hyperlink r:id="rId211" w:history="1">
        <w:r w:rsidRPr="00CA04AD">
          <w:rPr>
            <w:rStyle w:val="ab"/>
            <w:bCs/>
          </w:rPr>
          <w:t>https://journals.nstu.ru/obrabotka_metallov/catalogue</w:t>
        </w:r>
      </w:hyperlink>
    </w:p>
    <w:p w:rsidR="005939F0" w:rsidRDefault="005939F0" w:rsidP="005939F0">
      <w:pPr>
        <w:rPr>
          <w:rFonts w:cs="Times New Roman"/>
          <w:szCs w:val="28"/>
        </w:rPr>
        <w:sectPr w:rsidR="005939F0" w:rsidSect="005939F0">
          <w:headerReference w:type="default" r:id="rId212"/>
          <w:pgSz w:w="11906" w:h="16838"/>
          <w:pgMar w:top="1134" w:right="850" w:bottom="1134" w:left="1701" w:header="708" w:footer="708" w:gutter="0"/>
          <w:cols w:space="708"/>
          <w:docGrid w:linePitch="360"/>
        </w:sectPr>
      </w:pPr>
    </w:p>
    <w:p w:rsidR="00A96CCC" w:rsidRPr="002A2C8E" w:rsidRDefault="00A96CCC" w:rsidP="002A2C8E">
      <w:pPr>
        <w:tabs>
          <w:tab w:val="left" w:pos="1200"/>
        </w:tabs>
        <w:spacing w:line="240" w:lineRule="auto"/>
        <w:rPr>
          <w:rFonts w:cs="Times New Roman"/>
          <w:sz w:val="24"/>
          <w:szCs w:val="24"/>
        </w:rPr>
      </w:pPr>
    </w:p>
    <w:sectPr w:rsidR="00A96CCC" w:rsidRPr="002A2C8E" w:rsidSect="005939F0">
      <w:headerReference w:type="default" r:id="rId2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60" w:rsidRDefault="00CB5C60" w:rsidP="00B1491D">
      <w:pPr>
        <w:spacing w:line="240" w:lineRule="auto"/>
      </w:pPr>
      <w:r>
        <w:separator/>
      </w:r>
    </w:p>
  </w:endnote>
  <w:endnote w:type="continuationSeparator" w:id="0">
    <w:p w:rsidR="00CB5C60" w:rsidRDefault="00CB5C60" w:rsidP="00B14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1"/>
    <w:family w:val="roman"/>
    <w:pitch w:val="default"/>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OST Type AU">
    <w:panose1 w:val="02000306020200020003"/>
    <w:charset w:val="CC"/>
    <w:family w:val="auto"/>
    <w:pitch w:val="variable"/>
    <w:sig w:usb0="A000028F" w:usb1="1000004A" w:usb2="00000000" w:usb3="00000000" w:csb0="0000019F" w:csb1="00000000"/>
  </w:font>
  <w:font w:name="GOST type B">
    <w:panose1 w:val="020B0500000000000000"/>
    <w:charset w:val="CC"/>
    <w:family w:val="swiss"/>
    <w:pitch w:val="variable"/>
    <w:sig w:usb0="00000203" w:usb1="00000000" w:usb2="00000000" w:usb3="00000000" w:csb0="00000005" w:csb1="00000000"/>
  </w:font>
  <w:font w:name="GOST type A">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alMath1 BT">
    <w:altName w:val="Symbol"/>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60" w:rsidRDefault="00CB5C60" w:rsidP="00B1491D">
      <w:pPr>
        <w:spacing w:line="240" w:lineRule="auto"/>
      </w:pPr>
      <w:r>
        <w:separator/>
      </w:r>
    </w:p>
  </w:footnote>
  <w:footnote w:type="continuationSeparator" w:id="0">
    <w:p w:rsidR="00CB5C60" w:rsidRDefault="00CB5C60" w:rsidP="00B149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86912" behindDoc="0" locked="1" layoutInCell="1" allowOverlap="1">
              <wp:simplePos x="0" y="0"/>
              <wp:positionH relativeFrom="page">
                <wp:posOffset>737870</wp:posOffset>
              </wp:positionH>
              <wp:positionV relativeFrom="page">
                <wp:posOffset>276225</wp:posOffset>
              </wp:positionV>
              <wp:extent cx="6588760" cy="10240010"/>
              <wp:effectExtent l="0" t="0" r="21590" b="27940"/>
              <wp:wrapNone/>
              <wp:docPr id="2310"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0010"/>
                        <a:chOff x="0" y="0"/>
                        <a:chExt cx="20000" cy="20000"/>
                      </a:xfrm>
                    </wpg:grpSpPr>
                    <wps:wsp>
                      <wps:cNvPr id="2311" name="Rectangle 16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Line 164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164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164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164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164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164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165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65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65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65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2" name="Rectangle 16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Изм.</w:t>
                            </w:r>
                          </w:p>
                        </w:txbxContent>
                      </wps:txbx>
                      <wps:bodyPr rot="0" vert="horz" wrap="square" lIns="12700" tIns="12700" rIns="12700" bIns="12700" anchor="t" anchorCtr="0" upright="1">
                        <a:noAutofit/>
                      </wps:bodyPr>
                    </wps:wsp>
                    <wps:wsp>
                      <wps:cNvPr id="2323" name="Rectangle 16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Лист</w:t>
                            </w:r>
                          </w:p>
                        </w:txbxContent>
                      </wps:txbx>
                      <wps:bodyPr rot="0" vert="horz" wrap="square" lIns="12700" tIns="12700" rIns="12700" bIns="12700" anchor="t" anchorCtr="0" upright="1">
                        <a:noAutofit/>
                      </wps:bodyPr>
                    </wps:wsp>
                    <wps:wsp>
                      <wps:cNvPr id="2324" name="Rectangle 16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25" name="Rectangle 16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326" name="Rectangle 16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Дата</w:t>
                            </w:r>
                          </w:p>
                        </w:txbxContent>
                      </wps:txbx>
                      <wps:bodyPr rot="0" vert="horz" wrap="square" lIns="12700" tIns="12700" rIns="12700" bIns="12700" anchor="t" anchorCtr="0" upright="1">
                        <a:noAutofit/>
                      </wps:bodyPr>
                    </wps:wsp>
                    <wps:wsp>
                      <wps:cNvPr id="2327" name="Rectangle 16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pStyle w:val="a3"/>
                              <w:jc w:val="center"/>
                              <w:rPr>
                                <w:sz w:val="18"/>
                              </w:rPr>
                            </w:pPr>
                            <w:r>
                              <w:rPr>
                                <w:sz w:val="18"/>
                              </w:rPr>
                              <w:t>Лист</w:t>
                            </w:r>
                          </w:p>
                        </w:txbxContent>
                      </wps:txbx>
                      <wps:bodyPr rot="0" vert="horz" wrap="square" lIns="12700" tIns="12700" rIns="12700" bIns="12700" anchor="t" anchorCtr="0" upright="1">
                        <a:noAutofit/>
                      </wps:bodyPr>
                    </wps:wsp>
                    <wps:wsp>
                      <wps:cNvPr id="2328" name="Rectangle 16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FB2592">
                            <w:pPr>
                              <w:jc w:val="center"/>
                            </w:pPr>
                          </w:p>
                        </w:txbxContent>
                      </wps:txbx>
                      <wps:bodyPr rot="0" vert="horz" wrap="square" lIns="12700" tIns="12700" rIns="12700" bIns="12700" anchor="t" anchorCtr="0" upright="1">
                        <a:noAutofit/>
                      </wps:bodyPr>
                    </wps:wsp>
                    <wps:wsp>
                      <wps:cNvPr id="2329" name="Rectangle 16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F02BC3" w:rsidRDefault="00340C13" w:rsidP="00FB2592">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B259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9" style="position:absolute;margin-left:58.1pt;margin-top:21.75pt;width:518.8pt;height:806.3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">
              <v:rect id="Rectangle 1643" o:spid="_x0000_s109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5S8QA&#10;AADdAAAADwAAAGRycy9kb3ducmV2LnhtbESP0YrCMBRE3xf8h3AF39a0CstajVIFwadFqx9waa5t&#10;sbmpTWzrfr1ZEPZxmJkzzGozmFp01LrKsoJ4GoEgzq2uuFBwOe8/v0E4j6yxtkwKnuRgsx59rDDR&#10;tucTdZkvRICwS1BB6X2TSOnykgy6qW2Ig3e1rUEfZFtI3WIf4KaWsyj6kgYrDgslNrQrKb9lD6Pg&#10;5ofuJy2y3/3isl3kx23aP+6pUpPxkC5BeBr8f/jdPmgFs3kc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uUvEAAAA3QAAAA8AAAAAAAAAAAAAAAAAmAIAAGRycy9k&#10;b3ducmV2LnhtbFBLBQYAAAAABAAEAPUAAACJAwAAAAA=&#10;" filled="f" strokeweight="2pt"/>
              <v:line id="Line 1644" o:spid="_x0000_s109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lMIAAADdAAAADwAAAGRycy9kb3ducmV2LnhtbESPQavCMBCE7w/8D2EFb8/UiiLVKCJU&#10;vInVi7e1WdtisylN1PrvjSB4HGbmG2ax6kwtHtS6yrKC0TACQZxbXXGh4HRM/2cgnEfWWFsmBS9y&#10;sFr2/haYaPvkAz0yX4gAYZeggtL7JpHS5SUZdEPbEAfvaluDPsi2kLrFZ4CbWsZRNJUGKw4LJTa0&#10;KSm/ZXej4HY+TdLtfqOPdbbWlyL158tVKzXod+s5CE+d/4W/7Z1WEI9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BlMIAAADdAAAADwAAAAAAAAAAAAAA&#10;AAChAgAAZHJzL2Rvd25yZXYueG1sUEsFBgAAAAAEAAQA+QAAAJADAAAAAA==&#10;" strokeweight="2pt"/>
              <v:line id="Line 1645" o:spid="_x0000_s1092"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kD8EAAADdAAAADwAAAGRycy9kb3ducmV2LnhtbESPwQrCMBBE74L/EFbwpqmKItUoIlS8&#10;idWLt7VZ22KzKU3U+vdGEDwOM/OGWa5bU4knNa60rGA0jEAQZ1aXnCs4n5LBHITzyBory6TgTQ7W&#10;q25nibG2Lz7SM/W5CBB2MSoovK9jKV1WkEE3tDVx8G62MeiDbHKpG3wFuKnkOIpm0mDJYaHAmrYF&#10;Zff0YRTcL+dpsjts9alKN/qaJ/5yvWml+r12swDhqfX/8K+91wrGk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SQPwQAAAN0AAAAPAAAAAAAAAAAAAAAA&#10;AKECAABkcnMvZG93bnJldi54bWxQSwUGAAAAAAQABAD5AAAAjwMAAAAA&#10;" strokeweight="2pt"/>
              <v:line id="Line 1646" o:spid="_x0000_s109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8e8QAAADdAAAADwAAAGRycy9kb3ducmV2LnhtbESPT4vCMBTE74LfITxhb5rqqizdRhGh&#10;y97E1ou3Z/P6B5uX0mS1++2NIHgcZuY3TLIdTCtu1LvGsoL5LAJBXFjdcKXglKfTLxDOI2tsLZOC&#10;f3Kw3YxHCcba3vlIt8xXIkDYxaig9r6LpXRFTQbdzHbEwSttb9AH2VdS93gPcNPKRRStpcGGw0KN&#10;He1rKq7Zn1FwPZ9W6c9hr/M22+lLlfrzpdRKfUyG3TcIT4N/h1/tX61g8Tlf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Lx7xAAAAN0AAAAPAAAAAAAAAAAA&#10;AAAAAKECAABkcnMvZG93bnJldi54bWxQSwUGAAAAAAQABAD5AAAAkgMAAAAA&#10;" strokeweight="2pt"/>
              <v:line id="Line 1647" o:spid="_x0000_s1094"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4MEAAADdAAAADwAAAGRycy9kb3ducmV2LnhtbESPwQrCMBBE74L/EFbwpqmKItUoIlS8&#10;idWLt7VZ22KzKU3U+vdGEDwOM/OGWa5bU4knNa60rGA0jEAQZ1aXnCs4n5LBHITzyBory6TgTQ7W&#10;q25nibG2Lz7SM/W5CBB2MSoovK9jKV1WkEE3tDVx8G62MeiDbHKpG3wFuKnkOIpm0mDJYaHAmrYF&#10;Zff0YRTcL+dpsjts9alKN/qaJ/5yvWml+r12swDhqfX/8K+91wrGk9E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ngwQAAAN0AAAAPAAAAAAAAAAAAAAAA&#10;AKECAABkcnMvZG93bnJldi54bWxQSwUGAAAAAAQABAD5AAAAjwMAAAAA&#10;" strokeweight="2pt"/>
              <v:line id="Line 1648" o:spid="_x0000_s1095"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Hl8EAAADdAAAADwAAAGRycy9kb3ducmV2LnhtbESPwQrCMBBE74L/EFbwpqmKItUoIlS8&#10;idWLt7VZ22KzKU3U+vdGEDwOM/OGWa5bU4knNa60rGA0jEAQZ1aXnCs4n5LBHITzyBory6TgTQ7W&#10;q25nibG2Lz7SM/W5CBB2MSoovK9jKV1WkEE3tDVx8G62MeiDbHKpG3wFuKnkOIpm0mDJYaHAmrYF&#10;Zff0YRTcL+dpsjts9alKN/qaJ/5yvWml+r12swDhqfX/8K+91wrG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oeXwQAAAN0AAAAPAAAAAAAAAAAAAAAA&#10;AKECAABkcnMvZG93bnJldi54bWxQSwUGAAAAAAQABAD5AAAAjwMAAAAA&#10;" strokeweight="2pt"/>
              <v:line id="Line 1649" o:spid="_x0000_s109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1650" o:spid="_x0000_s1097"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1651" o:spid="_x0000_s109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1D8UAAADdAAAADwAAAGRycy9kb3ducmV2LnhtbESP3WoCMRSE7wu+QzhC72p2LRRdjSJq&#10;odKL4s8DHDfHzermZElS3fbpm4Lg5TAz3zDTeWcbcSUfascK8kEGgrh0uuZKwWH//jICESKyxsYx&#10;KfihAPNZ72mKhXY33tJ1FyuRIBwKVGBibAspQ2nIYhi4ljh5J+ctxiR9JbXHW4LbRg6z7E1arDkt&#10;GGxpaai87L6tgo0/fl7y38rII2/8uvlajYM9K/Xc7xYTEJG6+Ajf2x9awfA1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B1D8UAAADdAAAADwAAAAAAAAAA&#10;AAAAAAChAgAAZHJzL2Rvd25yZXYueG1sUEsFBgAAAAAEAAQA+QAAAJMDAAAAAA==&#10;" strokeweight="1pt"/>
              <v:line id="Line 1652" o:spid="_x0000_s109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1653" o:spid="_x0000_s1100"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ztMUAAADdAAAADwAAAGRycy9kb3ducmV2LnhtbESP0WoCMRRE3wv+Q7hC3zS7K5R2NYpo&#10;hUofStUPuG6um9XNzZKkuu3XNwWhj8PMnGFmi9624ko+NI4V5OMMBHHldMO1gsN+M3oGESKyxtYx&#10;KfimAIv54GGGpXY3/qTrLtYiQTiUqMDE2JVShsqQxTB2HXHyTs5bjEn6WmqPtwS3rSyy7ElabDgt&#10;GOxoZai67L6sgq0/vl/yn9rII2/9a/uxfgn2rNTjsF9OQUTq43/43n7TCopJkc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qztMUAAADdAAAADwAAAAAAAAAA&#10;AAAAAAChAgAAZHJzL2Rvd25yZXYueG1sUEsFBgAAAAAEAAQA+QAAAJMDAAAAAA==&#10;" strokeweight="1pt"/>
              <v:rect id="Rectangle 1654" o:spid="_x0000_s1101"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X8IA&#10;AADdAAAADwAAAGRycy9kb3ducmV2LnhtbESPQYvCMBSE78L+h/AW9qbpVhHtGqUIglergsdH87at&#10;Ni/dJGr33xtB8DjMzDfMYtWbVtzI+caygu9RAoK4tLrhSsFhvxnOQPiArLG1TAr+ycNq+TFYYKbt&#10;nXd0K0IlIoR9hgrqELpMSl/WZNCPbEccvV/rDIYoXSW1w3uEm1amSTKVBhuOCzV2tK6pvBRXoyDP&#10;z/3xr5jjxstZ4qZ6oqv8pNTXZ5//gAjUh3f41d5qBek4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ahfwgAAAN0AAAAPAAAAAAAAAAAAAAAAAJgCAABkcnMvZG93&#10;bnJldi54bWxQSwUGAAAAAAQABAD1AAAAhwMAAAAA&#10;" filled="f" stroked="f" strokeweight=".25pt">
                <v:textbox inset="1pt,1pt,1pt,1pt">
                  <w:txbxContent>
                    <w:p w:rsidR="00340C13" w:rsidRDefault="00340C13" w:rsidP="00FB2592">
                      <w:pPr>
                        <w:pStyle w:val="a3"/>
                        <w:jc w:val="center"/>
                        <w:rPr>
                          <w:sz w:val="18"/>
                        </w:rPr>
                      </w:pPr>
                      <w:r>
                        <w:rPr>
                          <w:sz w:val="18"/>
                        </w:rPr>
                        <w:t>Изм.</w:t>
                      </w:r>
                    </w:p>
                  </w:txbxContent>
                </v:textbox>
              </v:rect>
              <v:rect id="Rectangle 1655" o:spid="_x0000_s1102"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NxMQA&#10;AADdAAAADwAAAGRycy9kb3ducmV2LnhtbESPwWrDMBBE74X8g9hAbrVcuxjXiRJMIZBr3QZyXKyt&#10;7dRauZKSOH9fFQo9DjPzhtnsZjOKKzk/WFbwlKQgiFurB+4UfLzvH0sQPiBrHC2Tgjt52G0XDxus&#10;tL3xG12b0IkIYV+hgj6EqZLStz0Z9ImdiKP3aZ3BEKXrpHZ4i3AzyixNC2lw4LjQ40SvPbVfzcUo&#10;qOvzfPxuXnDvZZm6Qj/rrj4ptVrO9RpEoDn8h//aB60gy7M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DcTEAAAA3QAAAA8AAAAAAAAAAAAAAAAAmAIAAGRycy9k&#10;b3ducmV2LnhtbFBLBQYAAAAABAAEAPUAAACJAwAAAAA=&#10;" filled="f" stroked="f" strokeweight=".25pt">
                <v:textbox inset="1pt,1pt,1pt,1pt">
                  <w:txbxContent>
                    <w:p w:rsidR="00340C13" w:rsidRDefault="00340C13" w:rsidP="00FB2592">
                      <w:pPr>
                        <w:pStyle w:val="a3"/>
                        <w:jc w:val="center"/>
                        <w:rPr>
                          <w:sz w:val="18"/>
                        </w:rPr>
                      </w:pPr>
                      <w:r>
                        <w:rPr>
                          <w:sz w:val="18"/>
                        </w:rPr>
                        <w:t>Лист</w:t>
                      </w:r>
                    </w:p>
                  </w:txbxContent>
                </v:textbox>
              </v:rect>
              <v:rect id="Rectangle 1656" o:spid="_x0000_s110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VsMQA&#10;AADdAAAADwAAAGRycy9kb3ducmV2LnhtbESPwWrDMBBE74X8g9hAb7Uc1xjHiRJMIdBr3BZ6XKyN&#10;7cRauZKaOH9fFQo9DjPzhtnuZzOKKzk/WFawSlIQxK3VA3cK3t8OTyUIH5A1jpZJwZ087HeLhy1W&#10;2t74SNcmdCJC2FeooA9hqqT0bU8GfWIn4uidrDMYonSd1A5vEW5GmaVpIQ0OHBd6nOilp/bSfBsF&#10;dX2eP76aNR68LFNX6Fx39adSj8u53oAINIf/8F/7VSvInrM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lbDEAAAA3QAAAA8AAAAAAAAAAAAAAAAAmAIAAGRycy9k&#10;b3ducmV2LnhtbFBLBQYAAAAABAAEAPUAAACJAwAAAAA=&#10;" filled="f" stroked="f" strokeweight=".25pt">
                <v:textbox inset="1pt,1pt,1pt,1pt">
                  <w:txbxContent>
                    <w:p w:rsidR="00340C13" w:rsidRDefault="00340C13" w:rsidP="00FB2592">
                      <w:pPr>
                        <w:pStyle w:val="a3"/>
                        <w:jc w:val="center"/>
                        <w:rPr>
                          <w:sz w:val="18"/>
                        </w:rPr>
                      </w:pPr>
                      <w:r>
                        <w:rPr>
                          <w:sz w:val="18"/>
                        </w:rPr>
                        <w:t>№ докум.</w:t>
                      </w:r>
                    </w:p>
                  </w:txbxContent>
                </v:textbox>
              </v:rect>
              <v:rect id="Rectangle 1657" o:spid="_x0000_s1104"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wK8MA&#10;AADdAAAADwAAAGRycy9kb3ducmV2LnhtbESPQWvCQBSE7wX/w/IEb3VjtKLRVUJB8NpUweMj+0yi&#10;2bdxd6vx33eFQo/DzHzDrLe9acWdnG8sK5iMExDEpdUNVwoO37v3BQgfkDW2lknBkzxsN4O3NWba&#10;PviL7kWoRISwz1BBHUKXSenLmgz6se2Io3e2zmCI0lVSO3xEuGllmiRzabDhuFBjR581ldfixyjI&#10;80t/vBVL3Hm5SNxcz3SVn5QaDft8BSJQH/7Df+29VpBO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gwK8MAAADdAAAADwAAAAAAAAAAAAAAAACYAgAAZHJzL2Rv&#10;d25yZXYueG1sUEsFBgAAAAAEAAQA9QAAAIgDAAAAAA==&#10;" filled="f" stroked="f" strokeweight=".25pt">
                <v:textbox inset="1pt,1pt,1pt,1pt">
                  <w:txbxContent>
                    <w:p w:rsidR="00340C13" w:rsidRDefault="00340C13" w:rsidP="00FB2592">
                      <w:pPr>
                        <w:pStyle w:val="a3"/>
                        <w:jc w:val="center"/>
                        <w:rPr>
                          <w:sz w:val="18"/>
                        </w:rPr>
                      </w:pPr>
                      <w:r>
                        <w:rPr>
                          <w:sz w:val="18"/>
                        </w:rPr>
                        <w:t>Подпись</w:t>
                      </w:r>
                    </w:p>
                  </w:txbxContent>
                </v:textbox>
              </v:rect>
              <v:rect id="Rectangle 1658" o:spid="_x0000_s1105"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uXMMA&#10;AADdAAAADwAAAGRycy9kb3ducmV2LnhtbESPQWvCQBSE74L/YXlCb7oxSkhTVwmC4LWpQo+P7GuS&#10;Nvs27q6a/vuuUPA4zMw3zGY3ml7cyPnOsoLlIgFBXFvdcaPg9HGY5yB8QNbYWyYFv+Rht51ONlho&#10;e+d3ulWhERHCvkAFbQhDIaWvWzLoF3Ygjt6XdQZDlK6R2uE9wk0v0yTJpMGO40KLA+1bqn+qq1FQ&#10;lt/j+VK94sHLPHGZXuum/FTqZTaWbyACjeEZ/m8ftYJ0l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uXMMAAADdAAAADwAAAAAAAAAAAAAAAACYAgAAZHJzL2Rv&#10;d25yZXYueG1sUEsFBgAAAAAEAAQA9QAAAIgDAAAAAA==&#10;" filled="f" stroked="f" strokeweight=".25pt">
                <v:textbox inset="1pt,1pt,1pt,1pt">
                  <w:txbxContent>
                    <w:p w:rsidR="00340C13" w:rsidRDefault="00340C13" w:rsidP="00FB2592">
                      <w:pPr>
                        <w:pStyle w:val="a3"/>
                        <w:jc w:val="center"/>
                        <w:rPr>
                          <w:sz w:val="18"/>
                        </w:rPr>
                      </w:pPr>
                      <w:r>
                        <w:rPr>
                          <w:sz w:val="18"/>
                        </w:rPr>
                        <w:t>Дата</w:t>
                      </w:r>
                    </w:p>
                  </w:txbxContent>
                </v:textbox>
              </v:rect>
              <v:rect id="Rectangle 1659" o:spid="_x0000_s110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x8MA&#10;AADdAAAADwAAAGRycy9kb3ducmV2LnhtbESPQWvCQBSE74X+h+UVeqsbo9g0ukoQhF5NFXp8ZF+T&#10;aPZt3F01/ntXEHocZuYbZrEaTCcu5HxrWcF4lIAgrqxuuVaw+9l8ZCB8QNbYWSYFN/KwWr6+LDDX&#10;9spbupShFhHCPkcFTQh9LqWvGjLoR7Ynjt6fdQZDlK6W2uE1wk0n0ySZSYMtx4UGe1o3VB3Ls1FQ&#10;FIdhfyq/cONllriZnuq6+FXq/W0o5iACDeE//Gx/awXpJ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x8MAAADdAAAADwAAAAAAAAAAAAAAAACYAgAAZHJzL2Rv&#10;d25yZXYueG1sUEsFBgAAAAAEAAQA9QAAAIgDAAAAAA==&#10;" filled="f" stroked="f" strokeweight=".25pt">
                <v:textbox inset="1pt,1pt,1pt,1pt">
                  <w:txbxContent>
                    <w:p w:rsidR="00340C13" w:rsidRDefault="00340C13" w:rsidP="00FB2592">
                      <w:pPr>
                        <w:pStyle w:val="a3"/>
                        <w:jc w:val="center"/>
                        <w:rPr>
                          <w:sz w:val="18"/>
                        </w:rPr>
                      </w:pPr>
                      <w:r>
                        <w:rPr>
                          <w:sz w:val="18"/>
                        </w:rPr>
                        <w:t>Лист</w:t>
                      </w:r>
                    </w:p>
                  </w:txbxContent>
                </v:textbox>
              </v:rect>
              <v:rect id="Rectangle 1660" o:spid="_x0000_s1107"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tcEA&#10;AADdAAAADwAAAGRycy9kb3ducmV2LnhtbERPz2vCMBS+D/wfwhO8ral1FNc1ShGEXe0meHw0b21n&#10;81KTzNb/fjkMdvz4fpf72QziTs73lhWskxQEcWN1z62Cz4/j8xaED8gaB8uk4EEe9rvFU4mFthOf&#10;6F6HVsQQ9gUq6EIYCyl905FBn9iROHJf1hkMEbpWaodTDDeDzNI0lwZ7jg0djnToqLnWP0ZBVX3P&#10;51v9ikcvt6nL9Ytuq4tSq+VcvYEINId/8Z/7XSvINl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n7XBAAAA3QAAAA8AAAAAAAAAAAAAAAAAmAIAAGRycy9kb3du&#10;cmV2LnhtbFBLBQYAAAAABAAEAPUAAACGAwAAAAA=&#10;" filled="f" stroked="f" strokeweight=".25pt">
                <v:textbox inset="1pt,1pt,1pt,1pt">
                  <w:txbxContent>
                    <w:p w:rsidR="00340C13" w:rsidRDefault="00340C13" w:rsidP="00FB2592">
                      <w:pPr>
                        <w:jc w:val="center"/>
                      </w:pPr>
                    </w:p>
                  </w:txbxContent>
                </v:textbox>
              </v:rect>
              <v:rect id="Rectangle 1661" o:spid="_x0000_s110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LsQA&#10;AADdAAAADwAAAGRycy9kb3ducmV2LnhtbESPwWrDMBBE74H+g9hCb4lcN5jEiRJMwNBr3RR6XKyN&#10;7dZauZJiu39fBQo5DjPzhtkfZ9OLkZzvLCt4XiUgiGurO24UnN/L5QaED8gae8uk4Jc8HA8Piz3m&#10;2k78RmMVGhEh7HNU0IYw5FL6uiWDfmUH4uhdrDMYonSN1A6nCDe9TJMkkwY7jgstDnRqqf6urkZB&#10;UXzNHz/VFksvN4nL9Fo3xadST49zsQMRaA738H/7VStIX9I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Oi7EAAAA3QAAAA8AAAAAAAAAAAAAAAAAmAIAAGRycy9k&#10;b3ducmV2LnhtbFBLBQYAAAAABAAEAPUAAACJAwAAAAA=&#10;" filled="f" stroked="f" strokeweight=".25pt">
                <v:textbox inset="1pt,1pt,1pt,1pt">
                  <w:txbxContent>
                    <w:p w:rsidR="00340C13" w:rsidRPr="00F02BC3" w:rsidRDefault="00340C13" w:rsidP="00FB2592">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Default="00340C13" w:rsidP="00FB2592"/>
                  </w:txbxContent>
                </v:textbox>
              </v:rect>
              <w10:wrap anchorx="page" anchory="page"/>
              <w10:anchorlock/>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63360" behindDoc="0" locked="1" layoutInCell="1" allowOverlap="1">
              <wp:simplePos x="0" y="0"/>
              <wp:positionH relativeFrom="page">
                <wp:posOffset>718820</wp:posOffset>
              </wp:positionH>
              <wp:positionV relativeFrom="page">
                <wp:posOffset>228600</wp:posOffset>
              </wp:positionV>
              <wp:extent cx="6570980" cy="10166350"/>
              <wp:effectExtent l="0" t="0" r="20320" b="25400"/>
              <wp:wrapNone/>
              <wp:docPr id="2014"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2015"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6"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2026"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2027"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2028"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2029"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2030"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2031"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CE5294">
                            <w:pPr>
                              <w:jc w:val="center"/>
                              <w:rPr>
                                <w:sz w:val="20"/>
                                <w:szCs w:val="20"/>
                              </w:rPr>
                            </w:pPr>
                            <w:r w:rsidRPr="00C73018">
                              <w:rPr>
                                <w:sz w:val="20"/>
                                <w:szCs w:val="20"/>
                              </w:rPr>
                              <w:t xml:space="preserve">       </w:t>
                            </w:r>
                            <w:r>
                              <w:rPr>
                                <w:sz w:val="20"/>
                                <w:szCs w:val="20"/>
                              </w:rPr>
                              <w:t xml:space="preserve">         28</w:t>
                            </w:r>
                          </w:p>
                        </w:txbxContent>
                      </wps:txbx>
                      <wps:bodyPr rot="0" vert="horz" wrap="square" lIns="12700" tIns="12700" rIns="12700" bIns="12700" anchor="t" anchorCtr="0" upright="1">
                        <a:noAutofit/>
                      </wps:bodyPr>
                    </wps:wsp>
                    <wps:wsp>
                      <wps:cNvPr id="2032"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02BC3" w:rsidRDefault="00340C13" w:rsidP="00CE5294">
                            <w:pPr>
                              <w:jc w:val="center"/>
                              <w:rPr>
                                <w:rFonts w:ascii="GOST Type AU" w:hAnsi="GOST Type AU"/>
                                <w:i/>
                                <w:sz w:val="36"/>
                                <w:szCs w:val="36"/>
                              </w:rPr>
                            </w:pPr>
                            <w:r w:rsidRPr="00F02BC3">
                              <w:rPr>
                                <w:rFonts w:ascii="GOST Type AU" w:hAnsi="GOST Type AU"/>
                                <w:i/>
                                <w:sz w:val="36"/>
                                <w:szCs w:val="36"/>
                              </w:rPr>
                              <w:t>МСиИ.2018.16КТОмг1.01.М.К.ПЗ.003</w:t>
                            </w:r>
                          </w:p>
                          <w:p w:rsidR="00340C13" w:rsidRPr="003A0D7F" w:rsidRDefault="00340C13" w:rsidP="00CE5294"/>
                        </w:txbxContent>
                      </wps:txbx>
                      <wps:bodyPr rot="0" vert="horz" wrap="square" lIns="12700" tIns="12700" rIns="12700" bIns="12700" anchor="t" anchorCtr="0" upright="1">
                        <a:noAutofit/>
                      </wps:bodyPr>
                    </wps:wsp>
                    <wps:wsp>
                      <wps:cNvPr id="2033"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38" name="Group 68"/>
                      <wpg:cNvGrpSpPr>
                        <a:grpSpLocks/>
                      </wpg:cNvGrpSpPr>
                      <wpg:grpSpPr bwMode="auto">
                        <a:xfrm>
                          <a:off x="39" y="18267"/>
                          <a:ext cx="4801" cy="310"/>
                          <a:chOff x="0" y="0"/>
                          <a:chExt cx="19999" cy="20000"/>
                        </a:xfrm>
                      </wpg:grpSpPr>
                      <wps:wsp>
                        <wps:cNvPr id="2039"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E5294">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2040"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E5294">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2041" name="Group 71"/>
                      <wpg:cNvGrpSpPr>
                        <a:grpSpLocks/>
                      </wpg:cNvGrpSpPr>
                      <wpg:grpSpPr bwMode="auto">
                        <a:xfrm>
                          <a:off x="39" y="18614"/>
                          <a:ext cx="4801" cy="309"/>
                          <a:chOff x="0" y="0"/>
                          <a:chExt cx="19999" cy="20000"/>
                        </a:xfrm>
                      </wpg:grpSpPr>
                      <wps:wsp>
                        <wps:cNvPr id="2042"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E5294">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2043"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E5294">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2044" name="Group 74"/>
                      <wpg:cNvGrpSpPr>
                        <a:grpSpLocks/>
                      </wpg:cNvGrpSpPr>
                      <wpg:grpSpPr bwMode="auto">
                        <a:xfrm>
                          <a:off x="39" y="18969"/>
                          <a:ext cx="4801" cy="309"/>
                          <a:chOff x="0" y="0"/>
                          <a:chExt cx="19999" cy="20000"/>
                        </a:xfrm>
                      </wpg:grpSpPr>
                      <wps:wsp>
                        <wps:cNvPr id="2045"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Руковод.</w:t>
                              </w:r>
                            </w:p>
                            <w:p w:rsidR="00340C13" w:rsidRPr="00957860" w:rsidRDefault="00340C13" w:rsidP="00CE5294">
                              <w:pPr>
                                <w:pStyle w:val="a3"/>
                                <w:rPr>
                                  <w:i w:val="0"/>
                                  <w:sz w:val="20"/>
                                </w:rPr>
                              </w:pPr>
                            </w:p>
                          </w:txbxContent>
                        </wps:txbx>
                        <wps:bodyPr rot="0" vert="horz" wrap="square" lIns="12700" tIns="12700" rIns="12700" bIns="12700" anchor="t" anchorCtr="0" upright="1">
                          <a:noAutofit/>
                        </wps:bodyPr>
                      </wps:wsp>
                      <wps:wsp>
                        <wps:cNvPr id="2046"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12AC0">
                              <w:pPr>
                                <w:rPr>
                                  <w:rFonts w:ascii="GOST type A" w:hAnsi="GOST type A"/>
                                  <w:i/>
                                  <w:sz w:val="22"/>
                                </w:rPr>
                              </w:pPr>
                              <w:r w:rsidRPr="000745C5">
                                <w:rPr>
                                  <w:rFonts w:ascii="GOST type A" w:hAnsi="GOST type A"/>
                                  <w:i/>
                                  <w:sz w:val="22"/>
                                </w:rPr>
                                <w:t>Захаров Л.А.</w:t>
                              </w:r>
                            </w:p>
                            <w:p w:rsidR="00340C13" w:rsidRPr="00912AC0" w:rsidRDefault="00340C13" w:rsidP="00912AC0"/>
                          </w:txbxContent>
                        </wps:txbx>
                        <wps:bodyPr rot="0" vert="horz" wrap="square" lIns="12700" tIns="12700" rIns="12700" bIns="12700" anchor="t" anchorCtr="0" upright="1">
                          <a:noAutofit/>
                        </wps:bodyPr>
                      </wps:wsp>
                    </wpg:grpSp>
                    <wpg:grpSp>
                      <wpg:cNvPr id="2047" name="Group 77"/>
                      <wpg:cNvGrpSpPr>
                        <a:grpSpLocks/>
                      </wpg:cNvGrpSpPr>
                      <wpg:grpSpPr bwMode="auto">
                        <a:xfrm>
                          <a:off x="39" y="19314"/>
                          <a:ext cx="4801" cy="310"/>
                          <a:chOff x="0" y="0"/>
                          <a:chExt cx="19999" cy="20000"/>
                        </a:xfrm>
                      </wpg:grpSpPr>
                      <wps:wsp>
                        <wps:cNvPr id="2048"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Н.контр.</w:t>
                              </w:r>
                            </w:p>
                            <w:p w:rsidR="00340C13" w:rsidRPr="009507FF" w:rsidRDefault="00340C13" w:rsidP="00CE5294"/>
                          </w:txbxContent>
                        </wps:txbx>
                        <wps:bodyPr rot="0" vert="horz" wrap="square" lIns="12700" tIns="12700" rIns="12700" bIns="12700" anchor="t" anchorCtr="0" upright="1">
                          <a:noAutofit/>
                        </wps:bodyPr>
                      </wps:wsp>
                      <wps:wsp>
                        <wps:cNvPr id="2049"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12AC0">
                              <w:pPr>
                                <w:rPr>
                                  <w:rFonts w:ascii="GOST type A" w:hAnsi="GOST type A"/>
                                  <w:i/>
                                  <w:sz w:val="22"/>
                                </w:rPr>
                              </w:pPr>
                              <w:r w:rsidRPr="000745C5">
                                <w:rPr>
                                  <w:rFonts w:ascii="GOST type A" w:hAnsi="GOST type A"/>
                                  <w:i/>
                                  <w:sz w:val="22"/>
                                </w:rPr>
                                <w:t>Захаров Л.А.</w:t>
                              </w:r>
                            </w:p>
                            <w:p w:rsidR="00340C13" w:rsidRPr="0091653B" w:rsidRDefault="00340C13" w:rsidP="00CE5294"/>
                          </w:txbxContent>
                        </wps:txbx>
                        <wps:bodyPr rot="0" vert="horz" wrap="square" lIns="12700" tIns="12700" rIns="12700" bIns="12700" anchor="t" anchorCtr="0" upright="1">
                          <a:noAutofit/>
                        </wps:bodyPr>
                      </wps:wsp>
                    </wpg:grpSp>
                    <wpg:grpSp>
                      <wpg:cNvPr id="2050" name="Group 80"/>
                      <wpg:cNvGrpSpPr>
                        <a:grpSpLocks/>
                      </wpg:cNvGrpSpPr>
                      <wpg:grpSpPr bwMode="auto">
                        <a:xfrm>
                          <a:off x="39" y="19660"/>
                          <a:ext cx="4801" cy="309"/>
                          <a:chOff x="0" y="0"/>
                          <a:chExt cx="19999" cy="20000"/>
                        </a:xfrm>
                      </wpg:grpSpPr>
                      <wps:wsp>
                        <wps:cNvPr id="2051"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Утв.</w:t>
                              </w:r>
                            </w:p>
                            <w:p w:rsidR="00340C13" w:rsidRPr="009507FF" w:rsidRDefault="00340C13" w:rsidP="00CE5294"/>
                          </w:txbxContent>
                        </wps:txbx>
                        <wps:bodyPr rot="0" vert="horz" wrap="square" lIns="12700" tIns="12700" rIns="12700" bIns="12700" anchor="t" anchorCtr="0" upright="1">
                          <a:noAutofit/>
                        </wps:bodyPr>
                      </wps:wsp>
                      <wps:wsp>
                        <wps:cNvPr id="2052"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1653B" w:rsidRDefault="00340C13" w:rsidP="00CE5294">
                              <w:r w:rsidRPr="000667A6">
                                <w:rPr>
                                  <w:rFonts w:ascii="GOST Type AU" w:hAnsi="GOST Type AU"/>
                                  <w:i/>
                                  <w:sz w:val="24"/>
                                  <w:szCs w:val="24"/>
                                </w:rPr>
                                <w:t>Щербаков</w:t>
                              </w:r>
                              <w:r>
                                <w:rPr>
                                  <w:rFonts w:ascii="GOST Type AU" w:hAnsi="GOST Type AU"/>
                                  <w:i/>
                                  <w:sz w:val="24"/>
                                  <w:szCs w:val="24"/>
                                </w:rPr>
                                <w:t xml:space="preserve"> А.Н.</w:t>
                              </w:r>
                            </w:p>
                          </w:txbxContent>
                        </wps:txbx>
                        <wps:bodyPr rot="0" vert="horz" wrap="square" lIns="12700" tIns="12700" rIns="12700" bIns="12700" anchor="t" anchorCtr="0" upright="1">
                          <a:noAutofit/>
                        </wps:bodyPr>
                      </wps:wsp>
                    </wpg:grpSp>
                    <wps:wsp>
                      <wps:cNvPr id="2053"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4"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F02BC3">
                            <w:pPr>
                              <w:spacing w:line="240" w:lineRule="auto"/>
                              <w:jc w:val="center"/>
                              <w:rPr>
                                <w:rFonts w:ascii="GOST Type AU" w:hAnsi="GOST Type AU"/>
                                <w:i/>
                                <w:sz w:val="32"/>
                                <w:szCs w:val="32"/>
                              </w:rPr>
                            </w:pPr>
                          </w:p>
                          <w:p w:rsidR="00340C13" w:rsidRPr="00F02BC3" w:rsidRDefault="00340C13" w:rsidP="00F02BC3">
                            <w:pPr>
                              <w:spacing w:line="240" w:lineRule="auto"/>
                              <w:jc w:val="center"/>
                              <w:rPr>
                                <w:rFonts w:ascii="GOST Type AU" w:hAnsi="GOST Type AU"/>
                                <w:i/>
                                <w:sz w:val="32"/>
                                <w:szCs w:val="32"/>
                              </w:rPr>
                            </w:pPr>
                            <w:r w:rsidRPr="00F02BC3">
                              <w:rPr>
                                <w:rFonts w:ascii="GOST Type AU" w:hAnsi="GOST Type AU"/>
                                <w:i/>
                                <w:sz w:val="32"/>
                                <w:szCs w:val="32"/>
                              </w:rPr>
                              <w:t>Конструкторский раздел</w:t>
                            </w:r>
                          </w:p>
                          <w:p w:rsidR="00340C13" w:rsidRPr="00F02BC3" w:rsidRDefault="00340C13" w:rsidP="00F02BC3">
                            <w:pPr>
                              <w:spacing w:line="240" w:lineRule="auto"/>
                              <w:jc w:val="center"/>
                              <w:rPr>
                                <w:rFonts w:ascii="GOST Type AU" w:hAnsi="GOST Type AU"/>
                                <w:i/>
                                <w:szCs w:val="28"/>
                              </w:rPr>
                            </w:pPr>
                            <w:r w:rsidRPr="00F02BC3">
                              <w:rPr>
                                <w:rFonts w:ascii="GOST Type AU" w:hAnsi="GOST Type AU"/>
                                <w:i/>
                                <w:szCs w:val="28"/>
                              </w:rPr>
                              <w:t>Пояснительная записка</w:t>
                            </w:r>
                          </w:p>
                        </w:txbxContent>
                      </wps:txbx>
                      <wps:bodyPr rot="0" vert="horz" wrap="square" lIns="12700" tIns="12700" rIns="12700" bIns="12700" anchor="t" anchorCtr="0" upright="1">
                        <a:noAutofit/>
                      </wps:bodyPr>
                    </wps:wsp>
                    <wps:wsp>
                      <wps:cNvPr id="2055"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2059"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E5294">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2060"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CE5294">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2061"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CE5294">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E5294">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55" style="position:absolute;margin-left:56.6pt;margin-top:18pt;width:517.4pt;height:800.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">
              <v:rect id="Rectangle 45" o:spid="_x0000_s135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MUA&#10;AADdAAAADwAAAGRycy9kb3ducmV2LnhtbESP0WqDQBRE3wv9h+UW8lZXAw2NySZoIdCn0hg/4OLe&#10;qMS9a92Nmn59NxDo4zAzZ5jtfjadGGlwrWUFSRSDIK6sbrlWUJ4Or+8gnEfW2FkmBTdysN89P20x&#10;1XbiI42Fr0WAsEtRQeN9n0rpqoYMusj2xME728GgD3KopR5wCnDTyWUcr6TBlsNCgz19NFRdiqtR&#10;cPHz+JXVxe9hXebr6jvPputPptTiZc42IDzN/j/8aH9qBcs4eYP7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940xQAAAN0AAAAPAAAAAAAAAAAAAAAAAJgCAABkcnMv&#10;ZG93bnJldi54bWxQSwUGAAAAAAQABAD1AAAAigMAAAAA&#10;" filled="f" strokeweight="2pt"/>
              <v:line id="Line 46" o:spid="_x0000_s135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68AAAADdAAAADwAAAGRycy9kb3ducmV2LnhtbESPwQrCMBBE74L/EFbwpqmCItUoIlS8&#10;idVLb2uztsVmU5qo9e+NIHgcZuYNs9p0phZPal1lWcFkHIEgzq2uuFBwOSejBQjnkTXWlknBmxxs&#10;1v3eCmNtX3yiZ+oLESDsYlRQet/EUrq8JINubBvi4N1sa9AH2RZSt/gKcFPLaRTNpcGKw0KJDe1K&#10;yu/pwyi4Z5dZsj/u9LlOt/paJD673rRSw0G3XYLw1Pl/+Nc+aAXTaDK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P5uvAAAAA3QAAAA8AAAAAAAAAAAAAAAAA&#10;oQIAAGRycy9kb3ducmV2LnhtbFBLBQYAAAAABAAEAPkAAACOAwAAAAA=&#10;" strokeweight="2pt"/>
              <v:line id="Line 47" o:spid="_x0000_s1358"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DcMEAAADdAAAADwAAAGRycy9kb3ducmV2LnhtbESPzQrCMBCE74LvEFbwpqmCP1SjiFDx&#10;JlYv3tZmbYvNpjRR69sbQfA4zMw3zHLdmko8qXGlZQWjYQSCOLO65FzB+ZQM5iCcR9ZYWSYFb3Kw&#10;XnU7S4y1ffGRnqnPRYCwi1FB4X0dS+myggy6oa2Jg3ezjUEfZJNL3eArwE0lx1E0lQZLDgsF1rQt&#10;KLunD6PgfjlPkt1hq09VutHXPPGX600r1e+1mwUIT63/h3/tvVYwjk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0NwwQAAAN0AAAAPAAAAAAAAAAAAAAAA&#10;AKECAABkcnMvZG93bnJldi54bWxQSwUGAAAAAAQABAD5AAAAjwMAAAAA&#10;" strokeweight="2pt"/>
              <v:line id="Line 48" o:spid="_x0000_s1359"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XAr4AAADdAAAADwAAAGRycy9kb3ducmV2LnhtbERPuwrCMBTdBf8hXMFNUwVFqqmIUHET&#10;q4vbtbl9YHNTmqj1780gOB7Oe7PtTSNe1LnasoLZNAJBnFtdc6ngekknKxDOI2tsLJOCDznYJsPB&#10;BmNt33ymV+ZLEULYxaig8r6NpXR5RQbd1LbEgStsZ9AH2JVSd/gO4aaR8yhaSoM1h4YKW9pXlD+y&#10;p1HwuF0X6eG015cm2+l7mfrbvdBKjUf9bg3CU+//4p/7qBXMo1m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3NcCvgAAAN0AAAAPAAAAAAAAAAAAAAAAAKEC&#10;AABkcnMvZG93bnJldi54bWxQSwUGAAAAAAQABAD5AAAAjAMAAAAA&#10;" strokeweight="2pt"/>
              <v:line id="Line 49" o:spid="_x0000_s1360"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ymcAAAADdAAAADwAAAGRycy9kb3ducmV2LnhtbESPwQrCMBBE74L/EFbwpqmCotUoIlS8&#10;idWLt7VZ22KzKU3U+vdGEDwOM/OGWa5bU4knNa60rGA0jEAQZ1aXnCs4n5LBDITzyBory6TgTQ7W&#10;q25nibG2Lz7SM/W5CBB2MSoovK9jKV1WkEE3tDVx8G62MeiDbHKpG3wFuKnkOIqm0mDJYaHAmrYF&#10;Zff0YRTcL+dJsjts9alKN/qaJ/5yvWml+r12swDhqfX/8K+91wrG0W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QcpnAAAAA3QAAAA8AAAAAAAAAAAAAAAAA&#10;oQIAAGRycy9kb3ducmV2LnhtbFBLBQYAAAAABAAEAPkAAACOAwAAAAA=&#10;" strokeweight="2pt"/>
              <v:line id="Line 50" o:spid="_x0000_s136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Rub4AAADdAAAADwAAAGRycy9kb3ducmV2LnhtbERPvQrCMBDeBd8hnOCmqQVFqlFEqLiJ&#10;1aXb2ZxtsbmUJmp9ezMIjh/f/3rbm0a8qHO1ZQWzaQSCuLC65lLB9ZJOliCcR9bYWCYFH3Kw3QwH&#10;a0y0ffOZXpkvRQhhl6CCyvs2kdIVFRl0U9sSB+5uO4M+wK6UusN3CDeNjKNoIQ3WHBoqbGlfUfHI&#10;nkbBI7/O08Npry9NttO3MvX57a6VGo/63QqEp97/xT/3USuIozjsD2/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xhG5vgAAAN0AAAAPAAAAAAAAAAAAAAAAAKEC&#10;AABkcnMvZG93bnJldi54bWxQSwUGAAAAAAQABAD5AAAAjAMAAAAA&#10;" strokeweight="2pt"/>
              <v:line id="Line 51" o:spid="_x0000_s136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52" o:spid="_x0000_s1363"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53" o:spid="_x0000_s136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pJMYAAADdAAAADwAAAGRycy9kb3ducmV2LnhtbESP3WoCMRSE7wu+QzhC72rWFYpujVL8&#10;gUovxJ8HOG5ON1s3J0sSdevTm0Khl8PMfMNM551txJV8qB0rGA4yEMSl0zVXCo6H9csYRIjIGhvH&#10;pOCHAsxnvacpFtrdeEfXfaxEgnAoUIGJsS2kDKUhi2HgWuLkfTlvMSbpK6k93hLcNjLPsldpsea0&#10;YLClhaHyvL9YBRt/+jwP75WRJ974VbNdToL9Vuq5372/gYjUxf/wX/tDK8i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R6STGAAAA3QAAAA8AAAAAAAAA&#10;AAAAAAAAoQIAAGRycy9kb3ducmV2LnhtbFBLBQYAAAAABAAEAPkAAACUAwAAAAA=&#10;" strokeweight="1pt"/>
              <v:line id="Line 54" o:spid="_x0000_s136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xUMYAAADdAAAADwAAAGRycy9kb3ducmV2LnhtbESP3WoCMRSE7wu+QzhC72rWRYpujVL8&#10;gUovxJ8HOG5ON1s3J0sSdevTm0Khl8PMfMNM551txJV8qB0rGA4yEMSl0zVXCo6H9csYRIjIGhvH&#10;pOCHAsxnvacpFtrdeEfXfaxEgnAoUIGJsS2kDKUhi2HgWuLkfTlvMSbpK6k93hLcNjLPsldpsea0&#10;YLClhaHyvL9YBRt/+jwP75WRJ974VbNdToL9Vuq5372/gYjUxf/wX/tDK8i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4cVDGAAAA3QAAAA8AAAAAAAAA&#10;AAAAAAAAoQIAAGRycy9kb3ducmV2LnhtbFBLBQYAAAAABAAEAPkAAACUAwAAAAA=&#10;" strokeweight="1pt"/>
              <v:rect id="Rectangle 55" o:spid="_x0000_s136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340C13" w:rsidRPr="00957860" w:rsidRDefault="00340C13" w:rsidP="00CE5294">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367"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368"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qu8MA&#10;AADdAAAADwAAAGRycy9kb3ducmV2LnhtbESPQWsCMRSE70L/Q3iCN01citqtURZB6LVbhR4fm9fd&#10;1c3LNom6/vtGEHocZuYbZr0dbCeu5EPrWMN8pkAQV860XGs4fO2nKxAhIhvsHJOGOwXYbl5Ga8yN&#10;u/EnXctYiwThkKOGJsY+lzJUDVkMM9cTJ+/HeYsxSV9L4/GW4LaTmVILabHltNBgT7uGqnN5sRqK&#10;4jQcf8s33Ae5Un5hXk1dfGs9GQ/FO4hIQ/wPP9sfRkOmsi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Nqu8MAAADdAAAADwAAAAAAAAAAAAAAAACYAgAAZHJzL2Rv&#10;d25yZXYueG1sUEsFBgAAAAAEAAQA9QAAAIgDAAAAAA==&#10;" filled="f" stroked="f" strokeweight=".25pt">
                <v:textbox inset="1pt,1pt,1pt,1pt">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369"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yb8A&#10;AADdAAAADwAAAGRycy9kb3ducmV2LnhtbERPTYvCMBC9C/sfwix408SyiFuNUhYEr1sVPA7NbFtt&#10;Jt0kav335iB4fLzv1WawnbiRD61jDbOpAkFcOdNyreGw304WIEJENtg5Jg0PCrBZf4xWmBt351+6&#10;lbEWKYRDjhqaGPtcylA1ZDFMXU+cuD/nLcYEfS2Nx3sKt53MlJpLiy2nhgZ7+mmoupRXq6EozsPx&#10;v/zGbZAL5efmy9TFSevx51AsQUQa4lv8cu+MhkxlaW5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7JvwAAAN0AAAAPAAAAAAAAAAAAAAAAAJgCAABkcnMvZG93bnJl&#10;di54bWxQSwUGAAAAAAQABAD1AAAAhAMAAAAA&#10;" filled="f" stroked="f" strokeweight=".25pt">
                <v:textbox inset="1pt,1pt,1pt,1pt">
                  <w:txbxContent>
                    <w:p w:rsidR="00340C13" w:rsidRPr="00957860" w:rsidRDefault="00340C13" w:rsidP="00CE5294">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370"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UsIA&#10;AADdAAAADwAAAGRycy9kb3ducmV2LnhtbESPQYvCMBSE7wv+h/CEva2JZRGtRikLgle7Ch4fzbOt&#10;Ni81yWr992ZhYY/DzHzDrDaD7cSdfGgda5hOFAjiypmWaw2H7+3HHESIyAY7x6ThSQE269HbCnPj&#10;HrynexlrkSAcctTQxNjnUoaqIYth4nri5J2dtxiT9LU0Hh8JbjuZKTWTFltOCw329NVQdS1/rIai&#10;uAzHW7nAbZBz5Wfm09TFSev38VAsQUQa4n/4r70zGjKV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tSwgAAAN0AAAAPAAAAAAAAAAAAAAAAAJgCAABkcnMvZG93&#10;bnJldi54bWxQSwUGAAAAAAQABAD1AAAAhwMAAAAA&#10;" filled="f" stroked="f" strokeweight=".25pt">
                <v:textbox inset="1pt,1pt,1pt,1pt">
                  <w:txbxContent>
                    <w:p w:rsidR="00340C13" w:rsidRPr="00957860" w:rsidRDefault="00340C13" w:rsidP="00CE5294">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37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kEr8A&#10;AADdAAAADwAAAGRycy9kb3ducmV2LnhtbERPTYvCMBC9L/gfwgje1kRdRKtRiiDs1erCHodmbKvN&#10;pCZZrf9+cxA8Pt73etvbVtzJh8axhslYgSAunWm40nA67j8XIEJENtg6Jg1PCrDdDD7WmBn34APd&#10;i1iJFMIhQw11jF0mZShrshjGriNO3Nl5izFBX0nj8ZHCbSunSs2lxYZTQ40d7Woqr8Wf1ZDnl/7n&#10;VixxH+RC+bn5MlX+q/Vo2OcrEJH6+Ba/3N9Gw1TN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U2QSvwAAAN0AAAAPAAAAAAAAAAAAAAAAAJgCAABkcnMvZG93bnJl&#10;di54bWxQSwUGAAAAAAQABAD1AAAAhAMAAAAA&#10;" filled="f" stroked="f" strokeweight=".25pt">
                <v:textbox inset="1pt,1pt,1pt,1pt">
                  <w:txbxContent>
                    <w:p w:rsidR="00340C13" w:rsidRPr="00957860" w:rsidRDefault="00340C13" w:rsidP="00CE5294">
                      <w:pPr>
                        <w:pStyle w:val="a3"/>
                        <w:jc w:val="center"/>
                        <w:rPr>
                          <w:i w:val="0"/>
                          <w:sz w:val="20"/>
                        </w:rPr>
                      </w:pPr>
                      <w:r w:rsidRPr="00957860">
                        <w:rPr>
                          <w:i w:val="0"/>
                          <w:sz w:val="20"/>
                        </w:rPr>
                        <w:t>Лист</w:t>
                      </w:r>
                    </w:p>
                  </w:txbxContent>
                </v:textbox>
              </v:rect>
              <v:rect id="Rectangle 61" o:spid="_x0000_s1372"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MA&#10;AADdAAAADwAAAGRycy9kb3ducmV2LnhtbESPQWsCMRSE70L/Q3iF3jTRiqyrURZB6LWrhR4fm+fu&#10;2s3LNom6/feNIHgcZuYbZr0dbCeu5EPrWMN0okAQV860XGs4HvbjDESIyAY7x6ThjwJsNy+jNebG&#10;3fiTrmWsRYJwyFFDE2OfSxmqhiyGieuJk3dy3mJM0tfSeLwluO3kTKmFtNhyWmiwp11D1U95sRqK&#10;4jx8/ZZL3AeZKb8wc1MX31q/vQ7FCkSkIT7Dj/aH0TBT7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cMAAADdAAAADwAAAAAAAAAAAAAAAACYAgAAZHJzL2Rv&#10;d25yZXYueG1sUEsFBgAAAAAEAAQA9QAAAIgDAAAAAA==&#10;" filled="f" stroked="f" strokeweight=".25pt">
                <v:textbox inset="1pt,1pt,1pt,1pt">
                  <w:txbxContent>
                    <w:p w:rsidR="00340C13" w:rsidRPr="00C73018" w:rsidRDefault="00340C13" w:rsidP="00CE5294">
                      <w:pPr>
                        <w:jc w:val="center"/>
                        <w:rPr>
                          <w:sz w:val="20"/>
                          <w:szCs w:val="20"/>
                        </w:rPr>
                      </w:pPr>
                      <w:r w:rsidRPr="00C73018">
                        <w:rPr>
                          <w:sz w:val="20"/>
                          <w:szCs w:val="20"/>
                        </w:rPr>
                        <w:t xml:space="preserve">       </w:t>
                      </w:r>
                      <w:r>
                        <w:rPr>
                          <w:sz w:val="20"/>
                          <w:szCs w:val="20"/>
                        </w:rPr>
                        <w:t xml:space="preserve">         28</w:t>
                      </w:r>
                    </w:p>
                  </w:txbxContent>
                </v:textbox>
              </v:rect>
              <v:rect id="Rectangle 62" o:spid="_x0000_s1373"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f/sMA&#10;AADdAAAADwAAAGRycy9kb3ducmV2LnhtbESPQWsCMRSE70L/Q3iCN03cititURZB6LVbhR4fm9fd&#10;1c3LNom6/vtGKHgcZuYbZr0dbCeu5EPrWMN8pkAQV860XGs4fO2nKxAhIhvsHJOGOwXYbl5Ga8yN&#10;u/EnXctYiwThkKOGJsY+lzJUDVkMM9cTJ+/HeYsxSV9L4/GW4LaTmVJLabHltNBgT7uGqnN5sRqK&#10;4jQcf8s33Ae5Un5pFqYuvrWejIfiHUSkIT7D/+0PoyFTrx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f/sMAAADdAAAADwAAAAAAAAAAAAAAAACYAgAAZHJzL2Rv&#10;d25yZXYueG1sUEsFBgAAAAAEAAQA9QAAAIgDAAAAAA==&#10;" filled="f" stroked="f" strokeweight=".25pt">
                <v:textbox inset="1pt,1pt,1pt,1pt">
                  <w:txbxContent>
                    <w:p w:rsidR="00340C13" w:rsidRPr="00F02BC3" w:rsidRDefault="00340C13" w:rsidP="00CE5294">
                      <w:pPr>
                        <w:jc w:val="center"/>
                        <w:rPr>
                          <w:rFonts w:ascii="GOST Type AU" w:hAnsi="GOST Type AU"/>
                          <w:i/>
                          <w:sz w:val="36"/>
                          <w:szCs w:val="36"/>
                        </w:rPr>
                      </w:pPr>
                      <w:r w:rsidRPr="00F02BC3">
                        <w:rPr>
                          <w:rFonts w:ascii="GOST Type AU" w:hAnsi="GOST Type AU"/>
                          <w:i/>
                          <w:sz w:val="36"/>
                          <w:szCs w:val="36"/>
                        </w:rPr>
                        <w:t>МСиИ.2018.16КТОмг1.01.М.К.ПЗ.003</w:t>
                      </w:r>
                    </w:p>
                    <w:p w:rsidR="00340C13" w:rsidRPr="003A0D7F" w:rsidRDefault="00340C13" w:rsidP="00CE5294"/>
                  </w:txbxContent>
                </v:textbox>
              </v:rect>
              <v:line id="Line 63" o:spid="_x0000_s137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64" o:spid="_x0000_s137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65" o:spid="_x0000_s137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FsUAAADdAAAADwAAAGRycy9kb3ducmV2LnhtbESP3WoCMRSE7wXfIRyhdzWrpaKrUcS2&#10;UOmF+PMAx81xs7o5WZJUt336Rih4OczMN8xs0dpaXMmHyrGCQT8DQVw4XXGp4LD/eB6DCBFZY+2Y&#10;FPxQgMW825lhrt2Nt3TdxVIkCIccFZgYm1zKUBiyGPquIU7eyXmLMUlfSu3xluC2lsMsG0mLFacF&#10;gw2tDBWX3bdVsPbHr8vgtzTyyGv/Xm/eJsGelXrqtcspiEhtfIT/259awTB7eY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1CFsUAAADdAAAADwAAAAAAAAAA&#10;AAAAAAChAgAAZHJzL2Rvd25yZXYueG1sUEsFBgAAAAAEAAQA+QAAAJMDAAAAAA==&#10;" strokeweight="1pt"/>
              <v:line id="Line 66" o:spid="_x0000_s137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YcYAAADdAAAADwAAAGRycy9kb3ducmV2LnhtbESP3WoCMRSE7wu+QziF3tWsFqS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GHGAAAA3QAAAA8AAAAAAAAA&#10;AAAAAAAAoQIAAGRycy9kb3ducmV2LnhtbFBLBQYAAAAABAAEAPkAAACUAwAAAAA=&#10;" strokeweight="1pt"/>
              <v:line id="Line 67" o:spid="_x0000_s137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group id="Group 68" o:spid="_x0000_s137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rect id="Rectangle 69" o:spid="_x0000_s13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j8MA&#10;AADdAAAADwAAAGRycy9kb3ducmV2LnhtbESPQWvCQBSE7wX/w/IEb3VXLaJpNhIKglfTCh4f2dck&#10;bfZt3N1q/PduodDjMDPfMPlutL24kg+dYw2LuQJBXDvTcaPh433/vAERIrLB3jFpuFOAXTF5yjEz&#10;7sZHulaxEQnCIUMNbYxDJmWoW7IY5m4gTt6n8xZjkr6RxuMtwW0vl0qtpcWO00KLA721VH9XP1ZD&#10;WX6Np0u1xX2QG+XX5sU05Vnr2XQsX0FEGuN/+K99MBqWar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Nj8MAAADdAAAADwAAAAAAAAAAAAAAAACYAgAAZHJzL2Rv&#10;d25yZXYueG1sUEsFBgAAAAAEAAQA9QAAAIgDAAAAAA==&#10;" filled="f" stroked="f" strokeweight=".25pt">
                  <v:textbox inset="1pt,1pt,1pt,1pt">
                    <w:txbxContent>
                      <w:p w:rsidR="00340C13" w:rsidRPr="000745C5" w:rsidRDefault="00340C13" w:rsidP="00CE5294">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3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340C13" w:rsidRPr="000745C5" w:rsidRDefault="00340C13" w:rsidP="00CE5294">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38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rect id="Rectangle 72" o:spid="_x0000_s138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340C13" w:rsidRPr="000745C5" w:rsidRDefault="00340C13" w:rsidP="00CE5294">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38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340C13" w:rsidRPr="000745C5" w:rsidRDefault="00340C13" w:rsidP="00CE5294">
                        <w:pPr>
                          <w:rPr>
                            <w:rFonts w:ascii="GOST type A" w:hAnsi="GOST type A"/>
                            <w:i/>
                            <w:sz w:val="22"/>
                          </w:rPr>
                        </w:pPr>
                        <w:r w:rsidRPr="000745C5">
                          <w:rPr>
                            <w:rFonts w:ascii="GOST type A" w:hAnsi="GOST type A"/>
                            <w:i/>
                            <w:sz w:val="22"/>
                          </w:rPr>
                          <w:t>Захаров Л.А.</w:t>
                        </w:r>
                      </w:p>
                    </w:txbxContent>
                  </v:textbox>
                </v:rect>
              </v:group>
              <v:group id="Group 74" o:spid="_x0000_s138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rect id="Rectangle 75" o:spid="_x0000_s138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Руковод.</w:t>
                        </w:r>
                      </w:p>
                      <w:p w:rsidR="00340C13" w:rsidRPr="00957860" w:rsidRDefault="00340C13" w:rsidP="00CE5294">
                        <w:pPr>
                          <w:pStyle w:val="a3"/>
                          <w:rPr>
                            <w:i w:val="0"/>
                            <w:sz w:val="20"/>
                          </w:rPr>
                        </w:pPr>
                      </w:p>
                    </w:txbxContent>
                  </v:textbox>
                </v:rect>
                <v:rect id="Rectangle 76" o:spid="_x0000_s138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qgMMA&#10;AADdAAAADwAAAGRycy9kb3ducmV2LnhtbESPQWvCQBSE74L/YXlCb2a3IkGjq4SC0GujgsdH9pnE&#10;Zt+mu1tN/31XKPQ4zMw3zHY/2l7cyYfOsYbXTIEgrp3puNFwOh7mKxAhIhvsHZOGHwqw300nWyyM&#10;e/AH3avYiAThUKCGNsahkDLULVkMmRuIk3d13mJM0jfSeHwkuO3lQqlcWuw4LbQ40FtL9Wf1bTWU&#10;5W08f1VrPAS5Uj43S9OUF61fZmO5ARFpjP/hv/a70bBQyx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qgMMAAADdAAAADwAAAAAAAAAAAAAAAACYAgAAZHJzL2Rv&#10;d25yZXYueG1sUEsFBgAAAAAEAAQA9QAAAIgDAAAAAA==&#10;" filled="f" stroked="f" strokeweight=".25pt">
                  <v:textbox inset="1pt,1pt,1pt,1pt">
                    <w:txbxContent>
                      <w:p w:rsidR="00340C13" w:rsidRPr="000745C5" w:rsidRDefault="00340C13" w:rsidP="00912AC0">
                        <w:pPr>
                          <w:rPr>
                            <w:rFonts w:ascii="GOST type A" w:hAnsi="GOST type A"/>
                            <w:i/>
                            <w:sz w:val="22"/>
                          </w:rPr>
                        </w:pPr>
                        <w:r w:rsidRPr="000745C5">
                          <w:rPr>
                            <w:rFonts w:ascii="GOST type A" w:hAnsi="GOST type A"/>
                            <w:i/>
                            <w:sz w:val="22"/>
                          </w:rPr>
                          <w:t>Захаров Л.А.</w:t>
                        </w:r>
                      </w:p>
                      <w:p w:rsidR="00340C13" w:rsidRPr="00912AC0" w:rsidRDefault="00340C13" w:rsidP="00912AC0"/>
                    </w:txbxContent>
                  </v:textbox>
                </v:rect>
              </v:group>
              <v:group id="Group 77" o:spid="_x0000_s138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rect id="Rectangle 78" o:spid="_x0000_s138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bab8A&#10;AADdAAAADwAAAGRycy9kb3ducmV2LnhtbERPTYvCMBC9C/sfwix4s8mKiHaNUgTBq1XB49DMttVm&#10;0k2i1n+/OSx4fLzv1WawnXiQD61jDV+ZAkFcOdNyreF03E0WIEJENtg5Jg0vCrBZf4xWmBv35AM9&#10;yliLFMIhRw1NjH0uZagashgy1xMn7sd5izFBX0vj8ZnCbSenSs2lxZZTQ4M9bRuqbuXdaiiK63D+&#10;LZe4C3Kh/NzMTF1ctB5/DsU3iEhDfIv/3XujYapm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xtpvwAAAN0AAAAPAAAAAAAAAAAAAAAAAJgCAABkcnMvZG93bnJl&#10;di54bWxQSwUGAAAAAAQABAD1AAAAhAMAAAAA&#10;" filled="f" stroked="f" strokeweight=".25pt">
                  <v:textbox inset="1pt,1pt,1pt,1pt">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Н.контр.</w:t>
                        </w:r>
                      </w:p>
                      <w:p w:rsidR="00340C13" w:rsidRPr="009507FF" w:rsidRDefault="00340C13" w:rsidP="00CE5294"/>
                    </w:txbxContent>
                  </v:textbox>
                </v:rect>
                <v:rect id="Rectangle 79" o:spid="_x0000_s139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sIA&#10;AADdAAAADwAAAGRycy9kb3ducmV2LnhtbESPQYvCMBSE7wv+h/AEb2uiiGg1ShEEr3Z3YY+P5m1b&#10;bV5qErX+e7MgeBxm5htmve1tK27kQ+NYw2SsQBCXzjRcafj+2n8uQISIbLB1TBoeFGC7GXysMTPu&#10;zke6FbESCcIhQw11jF0mZShrshjGriNO3p/zFmOSvpLG4z3BbSunSs2lxYbTQo0d7Woqz8XVasjz&#10;U/9zKZa4D3Kh/NzMTJX/aj0a9vkKRKQ+vsOv9sFomKrZE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77ywgAAAN0AAAAPAAAAAAAAAAAAAAAAAJgCAABkcnMvZG93&#10;bnJldi54bWxQSwUGAAAAAAQABAD1AAAAhwMAAAAA&#10;" filled="f" stroked="f" strokeweight=".25pt">
                  <v:textbox inset="1pt,1pt,1pt,1pt">
                    <w:txbxContent>
                      <w:p w:rsidR="00340C13" w:rsidRPr="000745C5" w:rsidRDefault="00340C13" w:rsidP="00912AC0">
                        <w:pPr>
                          <w:rPr>
                            <w:rFonts w:ascii="GOST type A" w:hAnsi="GOST type A"/>
                            <w:i/>
                            <w:sz w:val="22"/>
                          </w:rPr>
                        </w:pPr>
                        <w:r w:rsidRPr="000745C5">
                          <w:rPr>
                            <w:rFonts w:ascii="GOST type A" w:hAnsi="GOST type A"/>
                            <w:i/>
                            <w:sz w:val="22"/>
                          </w:rPr>
                          <w:t>Захаров Л.А.</w:t>
                        </w:r>
                      </w:p>
                      <w:p w:rsidR="00340C13" w:rsidRPr="0091653B" w:rsidRDefault="00340C13" w:rsidP="00CE5294"/>
                    </w:txbxContent>
                  </v:textbox>
                </v:rect>
              </v:group>
              <v:group id="Group 80" o:spid="_x0000_s139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rect id="Rectangle 81" o:spid="_x0000_s139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inset="1pt,1pt,1pt,1pt">
                    <w:txbxContent>
                      <w:p w:rsidR="00340C13" w:rsidRPr="006F427B" w:rsidRDefault="00340C13" w:rsidP="006F427B">
                        <w:pPr>
                          <w:pStyle w:val="a3"/>
                          <w:rPr>
                            <w:rFonts w:ascii="GOST Type AU" w:hAnsi="GOST Type AU"/>
                            <w:sz w:val="24"/>
                            <w:szCs w:val="24"/>
                            <w:lang w:val="ru-RU"/>
                          </w:rPr>
                        </w:pPr>
                        <w:r w:rsidRPr="006F427B">
                          <w:rPr>
                            <w:rFonts w:ascii="GOST Type AU" w:hAnsi="GOST Type AU"/>
                            <w:sz w:val="24"/>
                            <w:szCs w:val="24"/>
                            <w:lang w:val="ru-RU"/>
                          </w:rPr>
                          <w:t>Утв.</w:t>
                        </w:r>
                      </w:p>
                      <w:p w:rsidR="00340C13" w:rsidRPr="009507FF" w:rsidRDefault="00340C13" w:rsidP="00CE5294"/>
                    </w:txbxContent>
                  </v:textbox>
                </v:rect>
                <v:rect id="Rectangle 82" o:spid="_x0000_s139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inset="1pt,1pt,1pt,1pt">
                    <w:txbxContent>
                      <w:p w:rsidR="00340C13" w:rsidRPr="0091653B" w:rsidRDefault="00340C13" w:rsidP="00CE5294">
                        <w:r w:rsidRPr="000667A6">
                          <w:rPr>
                            <w:rFonts w:ascii="GOST Type AU" w:hAnsi="GOST Type AU"/>
                            <w:i/>
                            <w:sz w:val="24"/>
                            <w:szCs w:val="24"/>
                          </w:rPr>
                          <w:t>Щербаков</w:t>
                        </w:r>
                        <w:r>
                          <w:rPr>
                            <w:rFonts w:ascii="GOST Type AU" w:hAnsi="GOST Type AU"/>
                            <w:i/>
                            <w:sz w:val="24"/>
                            <w:szCs w:val="24"/>
                          </w:rPr>
                          <w:t xml:space="preserve"> А.Н.</w:t>
                        </w:r>
                      </w:p>
                    </w:txbxContent>
                  </v:textbox>
                </v:rect>
              </v:group>
              <v:line id="Line 83" o:spid="_x0000_s1394"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8s8AAAADdAAAADwAAAGRycy9kb3ducmV2LnhtbESPwQrCMBBE74L/EFbwpqmK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S/LPAAAAA3QAAAA8AAAAAAAAAAAAAAAAA&#10;oQIAAGRycy9kb3ducmV2LnhtbFBLBQYAAAAABAAEAPkAAACOAwAAAAA=&#10;" strokeweight="2pt"/>
              <v:rect id="Rectangle 84" o:spid="_x0000_s1395"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scMA&#10;AADdAAAADwAAAGRycy9kb3ducmV2LnhtbESPQWvCQBSE70L/w/IK3nS3omJTNyEIQq+NFTw+sq9J&#10;2uzbuLvV+O+7gtDjMDPfMNtitL24kA+dYw0vcwWCuHam40bD52E/24AIEdlg75g03ChAkT9NtpgZ&#10;d+UPulSxEQnCIUMNbYxDJmWoW7IY5m4gTt6X8xZjkr6RxuM1wW0vF0qtpcWO00KLA+1aqn+qX6uh&#10;LL/H47l6xX2QG+XXZmma8qT19Hks30BEGuN/+NF+NxoWar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HscMAAADdAAAADwAAAAAAAAAAAAAAAACYAgAAZHJzL2Rv&#10;d25yZXYueG1sUEsFBgAAAAAEAAQA9QAAAIgDAAAAAA==&#10;" filled="f" stroked="f" strokeweight=".25pt">
                <v:textbox inset="1pt,1pt,1pt,1pt">
                  <w:txbxContent>
                    <w:p w:rsidR="00340C13" w:rsidRDefault="00340C13" w:rsidP="00F02BC3">
                      <w:pPr>
                        <w:spacing w:line="240" w:lineRule="auto"/>
                        <w:jc w:val="center"/>
                        <w:rPr>
                          <w:rFonts w:ascii="GOST Type AU" w:hAnsi="GOST Type AU"/>
                          <w:i/>
                          <w:sz w:val="32"/>
                          <w:szCs w:val="32"/>
                        </w:rPr>
                      </w:pPr>
                    </w:p>
                    <w:p w:rsidR="00340C13" w:rsidRPr="00F02BC3" w:rsidRDefault="00340C13" w:rsidP="00F02BC3">
                      <w:pPr>
                        <w:spacing w:line="240" w:lineRule="auto"/>
                        <w:jc w:val="center"/>
                        <w:rPr>
                          <w:rFonts w:ascii="GOST Type AU" w:hAnsi="GOST Type AU"/>
                          <w:i/>
                          <w:sz w:val="32"/>
                          <w:szCs w:val="32"/>
                        </w:rPr>
                      </w:pPr>
                      <w:r w:rsidRPr="00F02BC3">
                        <w:rPr>
                          <w:rFonts w:ascii="GOST Type AU" w:hAnsi="GOST Type AU"/>
                          <w:i/>
                          <w:sz w:val="32"/>
                          <w:szCs w:val="32"/>
                        </w:rPr>
                        <w:t>Конструкторский раздел</w:t>
                      </w:r>
                    </w:p>
                    <w:p w:rsidR="00340C13" w:rsidRPr="00F02BC3" w:rsidRDefault="00340C13" w:rsidP="00F02BC3">
                      <w:pPr>
                        <w:spacing w:line="240" w:lineRule="auto"/>
                        <w:jc w:val="center"/>
                        <w:rPr>
                          <w:rFonts w:ascii="GOST Type AU" w:hAnsi="GOST Type AU"/>
                          <w:i/>
                          <w:szCs w:val="28"/>
                        </w:rPr>
                      </w:pPr>
                      <w:r w:rsidRPr="00F02BC3">
                        <w:rPr>
                          <w:rFonts w:ascii="GOST Type AU" w:hAnsi="GOST Type AU"/>
                          <w:i/>
                          <w:szCs w:val="28"/>
                        </w:rPr>
                        <w:t>Пояснительная записка</w:t>
                      </w:r>
                    </w:p>
                  </w:txbxContent>
                </v:textbox>
              </v:rect>
              <v:line id="Line 85" o:spid="_x0000_s139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XMAAAADdAAAADwAAAGRycy9kb3ducmV2LnhtbESPwQrCMBBE74L/EFbwpqlCRapRRKh4&#10;E6sXb2uztsVmU5qo9e+NIHgcZuYNs1x3phZPal1lWcFkHIEgzq2uuFBwPqWjOQjnkTXWlknBmxys&#10;V/3eEhNtX3ykZ+YLESDsElRQet8kUrq8JINubBvi4N1sa9AH2RZSt/gKcFPLaRTNpMGKw0KJDW1L&#10;yu/Zwyi4X85x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3wVzAAAAA3QAAAA8AAAAAAAAAAAAAAAAA&#10;oQIAAGRycy9kb3ducmV2LnhtbFBLBQYAAAAABAAEAPkAAACOAwAAAAA=&#10;" strokeweight="2pt"/>
              <v:line id="Line 86" o:spid="_x0000_s139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fK8AAAADdAAAADwAAAGRycy9kb3ducmV2LnhtbESPwQrCMBBE74L/EFbwpqmCItUoIlS8&#10;idVLb2uztsVmU5qo9e+NIHgcZuYNs9p0phZPal1lWcFkHIEgzq2uuFBwOSejBQjnkTXWlknBmxxs&#10;1v3eCmNtX3yiZ+oLESDsYlRQet/EUrq8JINubBvi4N1sa9AH2RZSt/gKcFPLaRTNpcGKw0KJDe1K&#10;yu/pwyi4Z5dZsj/u9LlOt/paJD673rRSw0G3XYLw1Pl/+Nc+aAXTaDa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lXyvAAAAA3QAAAA8AAAAAAAAAAAAAAAAA&#10;oQIAAGRycy9kb3ducmV2LnhtbFBLBQYAAAAABAAEAPkAAACOAwAAAAA=&#10;" strokeweight="2pt"/>
              <v:line id="Line 87" o:spid="_x0000_s1398"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6sMEAAADdAAAADwAAAGRycy9kb3ducmV2LnhtbESPzQrCMBCE74LvEFbwpqmCP1SjiFDx&#10;JlYv3tZmbYvNpjRR69sbQfA4zMw3zHLdmko8qXGlZQWjYQSCOLO65FzB+ZQM5iCcR9ZYWSYFb3Kw&#10;XnU7S4y1ffGRnqnPRYCwi1FB4X0dS+myggy6oa2Jg3ezjUEfZJNL3eArwE0lx1E0lQZLDgsF1rQt&#10;KLunD6PgfjlPkt1hq09VutHXPPGX600r1e+1mwUIT63/h3/tvVYwji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fqwwQAAAN0AAAAPAAAAAAAAAAAAAAAA&#10;AKECAABkcnMvZG93bnJldi54bWxQSwUGAAAAAAQABAD5AAAAjwMAAAAA&#10;" strokeweight="2pt"/>
              <v:rect id="Rectangle 88" o:spid="_x0000_s1399"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inset="1pt,1pt,1pt,1pt">
                  <w:txbxContent>
                    <w:p w:rsidR="00340C13" w:rsidRPr="00957860" w:rsidRDefault="00340C13" w:rsidP="00CE5294">
                      <w:pPr>
                        <w:pStyle w:val="a3"/>
                        <w:jc w:val="center"/>
                        <w:rPr>
                          <w:i w:val="0"/>
                          <w:sz w:val="20"/>
                        </w:rPr>
                      </w:pPr>
                      <w:r w:rsidRPr="00957860">
                        <w:rPr>
                          <w:i w:val="0"/>
                          <w:sz w:val="20"/>
                        </w:rPr>
                        <w:t>Лит.</w:t>
                      </w:r>
                    </w:p>
                  </w:txbxContent>
                </v:textbox>
              </v:rect>
              <v:rect id="Rectangle 89" o:spid="_x0000_s1400"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oL8MA&#10;AADdAAAADwAAAGRycy9kb3ducmV2LnhtbESPQWvCQBSE7wX/w/IEb3VXsaJ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oL8MAAADdAAAADwAAAAAAAAAAAAAAAACYAgAAZHJzL2Rv&#10;d25yZXYueG1sUEsFBgAAAAAEAAQA9QAAAIgDAAAAAA==&#10;" filled="f" stroked="f" strokeweight=".25pt">
                <v:textbox inset="1pt,1pt,1pt,1pt">
                  <w:txbxContent>
                    <w:p w:rsidR="00340C13" w:rsidRPr="00957860" w:rsidRDefault="00340C13" w:rsidP="00CE5294">
                      <w:pPr>
                        <w:pStyle w:val="a3"/>
                        <w:jc w:val="center"/>
                        <w:rPr>
                          <w:i w:val="0"/>
                          <w:sz w:val="20"/>
                        </w:rPr>
                      </w:pPr>
                      <w:r w:rsidRPr="00957860">
                        <w:rPr>
                          <w:i w:val="0"/>
                          <w:sz w:val="20"/>
                        </w:rPr>
                        <w:t>Листов</w:t>
                      </w:r>
                    </w:p>
                  </w:txbxContent>
                </v:textbox>
              </v:rect>
              <v:rect id="Rectangle 90" o:spid="_x0000_s140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LD78A&#10;AADdAAAADwAAAGRycy9kb3ducmV2LnhtbERPTYvCMBC9C/sfwix400SR4lajlAVhr1YFj0Mz21ab&#10;STfJav335iB4fLzv9XawnbiRD61jDbOpAkFcOdNyreF42E2WIEJENtg5Jg0PCrDdfIzWmBt35z3d&#10;yliLFMIhRw1NjH0uZagashimridO3K/zFmOCvpbG4z2F207OlcqkxZZTQ4M9fTdUXct/q6EoLsPp&#10;r/zCXZBL5TOzMHVx1nr8ORQrEJGG+Ba/3D9Gw1xl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EsPvwAAAN0AAAAPAAAAAAAAAAAAAAAAAJgCAABkcnMvZG93bnJl&#10;di54bWxQSwUGAAAAAAQABAD1AAAAhAMAAAAA&#10;" filled="f" stroked="f" strokeweight=".25pt">
                <v:textbox inset="1pt,1pt,1pt,1pt">
                  <w:txbxContent>
                    <w:p w:rsidR="00340C13" w:rsidRPr="005A136B" w:rsidRDefault="00340C13" w:rsidP="00CE5294">
                      <w:pPr>
                        <w:jc w:val="center"/>
                        <w:rPr>
                          <w:sz w:val="20"/>
                          <w:szCs w:val="20"/>
                        </w:rPr>
                      </w:pPr>
                      <w:r>
                        <w:rPr>
                          <w:sz w:val="20"/>
                          <w:szCs w:val="20"/>
                        </w:rPr>
                        <w:t>163</w:t>
                      </w:r>
                    </w:p>
                  </w:txbxContent>
                </v:textbox>
              </v:rect>
              <v:line id="Line 91" o:spid="_x0000_s140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rCMUAAADdAAAADwAAAGRycy9kb3ducmV2LnhtbESPQWsCMRSE74L/ITzBm2bXg+jWKGJb&#10;UDwUtT/guXndbN28LEmqq7++KRQ8DjPzDbNYdbYRV/KhdqwgH2cgiEuna64UfJ7eRzMQISJrbByT&#10;gjsFWC37vQUW2t34QNdjrESCcChQgYmxLaQMpSGLYexa4uR9OW8xJukrqT3eEtw2cpJlU2mx5rRg&#10;sKWNofJy/LEKdv68v+SPysgz7/xb8/E6D/ZbqeGgW7+AiNTFZ/i/vdUKJt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rCMUAAADdAAAADwAAAAAAAAAA&#10;AAAAAAChAgAAZHJzL2Rvd25yZXYueG1sUEsFBgAAAAAEAAQA+QAAAJMDAAAAAA==&#10;" strokeweight="1pt"/>
              <v:line id="Line 92" o:spid="_x0000_s1403"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1f8UAAADdAAAADwAAAGRycy9kb3ducmV2LnhtbESPQWsCMRSE7wX/Q3iCt5p1D1K3RhG1&#10;oPRQ1P6A5+Z1s3XzsiSprv76RhA8DjPzDTOdd7YRZ/KhdqxgNMxAEJdO11wp+D58vL6BCBFZY+OY&#10;FFwpwHzWe5liod2Fd3Tex0okCIcCFZgY20LKUBqyGIauJU7ej/MWY5K+ktrjJcFtI/MsG0uLNacF&#10;gy0tDZWn/Z9VsPXHz9PoVhl55K1fN1+rSbC/Sg363eIdRKQuPsOP9kYryLNx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1f8UAAADdAAAADwAAAAAAAAAA&#10;AAAAAAChAgAAZHJzL2Rvd25yZXYueG1sUEsFBgAAAAAEAAQA+QAAAJMDAAAAAA==&#10;" strokeweight="1pt"/>
              <v:rect id="Rectangle 93" o:spid="_x0000_s1404"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VeMMA&#10;AADdAAAADwAAAGRycy9kb3ducmV2LnhtbESPQWsCMRSE74X+h/AEbzXRymK3RlkEoVfXCj0+Nq+7&#10;q5uXbRJ1/fdGEHocZuYbZrkebCcu5EPrWMN0okAQV860XGv43m/fFiBCRDbYOSYNNwqwXr2+LDE3&#10;7so7upSxFgnCIUcNTYx9LmWoGrIYJq4nTt6v8xZjkr6WxuM1wW0nZ0pl0mLLaaHBnjYNVafybDUU&#10;xXE4/JUfuA1yoXxm5qYufrQej4biE0SkIf6Hn+0vo2Gmsnd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LVeMMAAADdAAAADwAAAAAAAAAAAAAAAACYAgAAZHJzL2Rv&#10;d25yZXYueG1sUEsFBgAAAAAEAAQA9QAAAIgDAAAAAA==&#10;" filled="f" stroked="f" strokeweight=".25pt">
                <v:textbox inset="1pt,1pt,1pt,1pt">
                  <w:txbxContent>
                    <w:p w:rsidR="00340C13" w:rsidRPr="00D32A6E" w:rsidRDefault="00340C13" w:rsidP="00CE5294">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E5294">
                      <w:pPr>
                        <w:jc w:val="center"/>
                        <w:rPr>
                          <w:rFonts w:ascii="GOST Type AU" w:hAnsi="GOST Type AU"/>
                          <w:i/>
                          <w:sz w:val="32"/>
                          <w:szCs w:val="32"/>
                        </w:rPr>
                      </w:pPr>
                    </w:p>
                  </w:txbxContent>
                </v:textbox>
              </v:rect>
              <w10:wrap anchorx="page" anchory="page"/>
              <w10:anchorlock/>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912AC0" w:rsidRDefault="008E6B12" w:rsidP="00912AC0">
    <w:pPr>
      <w:rPr>
        <w:rFonts w:asciiTheme="minorHAnsi" w:hAnsiTheme="minorHAnsi"/>
        <w:i/>
        <w:sz w:val="22"/>
      </w:rPr>
    </w:pPr>
    <w:r>
      <w:rPr>
        <w:noProof/>
        <w:lang w:eastAsia="ru-RU"/>
      </w:rPr>
      <mc:AlternateContent>
        <mc:Choice Requires="wpg">
          <w:drawing>
            <wp:anchor distT="0" distB="0" distL="114300" distR="114300" simplePos="0" relativeHeight="251665408" behindDoc="0" locked="0" layoutInCell="1" allowOverlap="1">
              <wp:simplePos x="0" y="0"/>
              <wp:positionH relativeFrom="column">
                <wp:posOffset>-347980</wp:posOffset>
              </wp:positionH>
              <wp:positionV relativeFrom="paragraph">
                <wp:posOffset>-182880</wp:posOffset>
              </wp:positionV>
              <wp:extent cx="6553200" cy="10125075"/>
              <wp:effectExtent l="0" t="0" r="19050" b="28575"/>
              <wp:wrapNone/>
              <wp:docPr id="199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0125075"/>
                        <a:chOff x="1136" y="284"/>
                        <a:chExt cx="10510" cy="16188"/>
                      </a:xfrm>
                    </wpg:grpSpPr>
                    <wps:wsp>
                      <wps:cNvPr id="1992" name="Line 217"/>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218"/>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219"/>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220"/>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22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22"/>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223"/>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224"/>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225"/>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226"/>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227"/>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228"/>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229"/>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230"/>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Text Box 231"/>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2007" name="Text Box 232"/>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2008" name="Text Box 233"/>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2009" name="Text Box 234"/>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2010" name="Text Box 235"/>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2011" name="Text Box 236"/>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2012" name="Text Box 237"/>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wps:txbx>
                      <wps:bodyPr rot="0" vert="horz" wrap="square" lIns="0" tIns="0" rIns="0" bIns="0" anchor="t" anchorCtr="0" upright="1">
                        <a:noAutofit/>
                      </wps:bodyPr>
                    </wps:wsp>
                    <wps:wsp>
                      <wps:cNvPr id="2013" name="Text Box 238"/>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D559CA" w:rsidRDefault="00340C13" w:rsidP="00232618">
                            <w:pPr>
                              <w:jc w:val="center"/>
                              <w:rPr>
                                <w:rFonts w:ascii="GOST Type AU" w:hAnsi="GOST Type AU"/>
                                <w:i/>
                                <w:sz w:val="36"/>
                                <w:szCs w:val="36"/>
                              </w:rPr>
                            </w:pPr>
                            <w:r>
                              <w:rPr>
                                <w:rFonts w:ascii="GOST Type AU" w:hAnsi="GOST Type AU"/>
                                <w:i/>
                                <w:sz w:val="36"/>
                                <w:szCs w:val="36"/>
                              </w:rPr>
                              <w:t>МСиИ.2018</w:t>
                            </w:r>
                            <w:r w:rsidRPr="00B35A09">
                              <w:rPr>
                                <w:rFonts w:ascii="GOST Type AU" w:hAnsi="GOST Type AU"/>
                                <w:i/>
                                <w:sz w:val="36"/>
                                <w:szCs w:val="36"/>
                              </w:rPr>
                              <w:t>.16КТО-мг1.</w:t>
                            </w:r>
                            <w:r>
                              <w:rPr>
                                <w:rFonts w:ascii="GOST Type AU" w:hAnsi="GOST Type AU"/>
                                <w:i/>
                                <w:sz w:val="36"/>
                                <w:szCs w:val="36"/>
                              </w:rPr>
                              <w:t>01.М.К.П</w:t>
                            </w:r>
                            <w:r w:rsidRPr="00B35A09">
                              <w:rPr>
                                <w:rFonts w:ascii="GOST Type AU" w:hAnsi="GOST Type AU"/>
                                <w:i/>
                                <w:sz w:val="36"/>
                                <w:szCs w:val="36"/>
                              </w:rPr>
                              <w:t>З</w:t>
                            </w:r>
                            <w:r>
                              <w:rPr>
                                <w:rFonts w:ascii="GOST Type AU" w:hAnsi="GOST Type AU"/>
                                <w:i/>
                                <w:sz w:val="36"/>
                                <w:szCs w:val="36"/>
                              </w:rPr>
                              <w:t>.00</w:t>
                            </w:r>
                            <w:r w:rsidRPr="00D559CA">
                              <w:rPr>
                                <w:rFonts w:ascii="GOST Type AU" w:hAnsi="GOST Type AU"/>
                                <w:i/>
                                <w:sz w:val="36"/>
                                <w:szCs w:val="36"/>
                              </w:rPr>
                              <w:t>3</w:t>
                            </w:r>
                          </w:p>
                          <w:p w:rsidR="00340C13" w:rsidRPr="00072F9D" w:rsidRDefault="00340C13" w:rsidP="002326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405" style="position:absolute;left:0;text-align:left;margin-left:-27.4pt;margin-top:-14.4pt;width:516pt;height:797.25pt;z-index:251665408"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">
              <v:line id="Line 217" o:spid="_x0000_s1406"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line id="Line 218" o:spid="_x0000_s1407"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tlsEAAADdAAAADwAAAGRycy9kb3ducmV2LnhtbERPS4vCMBC+C/6HMII3TVUU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m2WwQAAAN0AAAAPAAAAAAAAAAAAAAAA&#10;AKECAABkcnMvZG93bnJldi54bWxQSwUGAAAAAAQABAD5AAAAjwMAAAAA&#10;" strokeweight="2pt"/>
              <v:line id="Line 219" o:spid="_x0000_s1408"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14sEAAADdAAAADwAAAGRycy9kb3ducmV2LnhtbERPS4vCMBC+C/6HMII3TRUV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XiwQAAAN0AAAAPAAAAAAAAAAAAAAAA&#10;AKECAABkcnMvZG93bnJldi54bWxQSwUGAAAAAAQABAD5AAAAjwMAAAAA&#10;" strokeweight="2pt"/>
              <v:line id="Line 220" o:spid="_x0000_s1409"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Qeb4AAADdAAAADwAAAGRycy9kb3ducmV2LnhtbERPvQrCMBDeBd8hnOCmqYKi1SgiVNzE&#10;6uJ2NmdbbC6liVrf3giC2318v7dct6YST2pcaVnBaBiBIM6sLjlXcD4lgxkI55E1VpZJwZscrFfd&#10;zhJjbV98pGfqcxFC2MWooPC+jqV0WUEG3dDWxIG72cagD7DJpW7wFcJNJcdRNJUGSw4NBda0LSi7&#10;pw+j4H45T5LdYatPVbrR1zzxl+tNK9XvtZsFCE+t/4t/7r0O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m1B5vgAAAN0AAAAPAAAAAAAAAAAAAAAAAKEC&#10;AABkcnMvZG93bnJldi54bWxQSwUGAAAAAAQABAD5AAAAjAMAAAAA&#10;" strokeweight="2pt"/>
              <v:line id="Line 221" o:spid="_x0000_s1410"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ODr4AAADdAAAADwAAAGRycy9kb3ducmV2LnhtbERPvQrCMBDeBd8hnOCmqYKi1SgiVNzE&#10;6uJ2NmdbbC6liVrf3giC2318v7dct6YST2pcaVnBaBiBIM6sLjlXcD4lgxkI55E1VpZJwZscrFfd&#10;zhJjbV98pGfqcxFC2MWooPC+jqV0WUEG3dDWxIG72cagD7DJpW7wFcJNJcdRNJUGSw4NBda0LSi7&#10;pw+j4H45T5LdYatPVbrR1zzxl+tNK9XvtZsFCE+t/4t/7r0O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Sc4OvgAAAN0AAAAPAAAAAAAAAAAAAAAAAKEC&#10;AABkcnMvZG93bnJldi54bWxQSwUGAAAAAAQABAD5AAAAjAMAAAAA&#10;" strokeweight="2pt"/>
              <v:line id="Line 222" o:spid="_x0000_s1411"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rlcEAAADdAAAADwAAAGRycy9kb3ducmV2LnhtbERPS4vCMBC+C/6HMII3TRV8VaOI0GVv&#10;i9WLt2kzfWAzKU1Wu/9+Iwje5uN7zu7Qm0Y8qHO1ZQWzaQSCOLe65lLB9ZJM1iCcR9bYWCYFf+Tg&#10;sB8Odhhr++QzPVJfihDCLkYFlfdtLKXLKzLoprYlDlxhO4M+wK6UusNnCDeNnEfRUhqsOTRU2NKp&#10;ovye/hoF99t1kXz9nPSlSY86KxN/ywqt1HjUH7cgPPX+I367v3WYv9m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WuVwQAAAN0AAAAPAAAAAAAAAAAAAAAA&#10;AKECAABkcnMvZG93bnJldi54bWxQSwUGAAAAAAQABAD5AAAAjwMAAAAA&#10;" strokeweight="2pt"/>
              <v:line id="Line 223" o:spid="_x0000_s1412"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r/58MAAADdAAAADwAAAGRycy9kb3ducmV2LnhtbESPQYvCQAyF7wv+hyGCt3WqoKzVUUSo&#10;eFusXrzFTmyLnUzpjFr/vTks7C3hvbz3ZbXpXaOe1IXas4HJOAFFXHhbc2ngfMq+f0CFiGyx8UwG&#10;3hRgsx58rTC1/sVHeuaxVBLCIUUDVYxtqnUoKnIYxr4lFu3mO4dR1q7UtsOXhLtGT5Nkrh3WLA0V&#10;trSrqLjnD2fgfjnPsv3vzp6afGuvZRYv15s1ZjTst0tQkfr4b/67PljBX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a/+fDAAAA3QAAAA8AAAAAAAAAAAAA&#10;AAAAoQIAAGRycy9kb3ducmV2LnhtbFBLBQYAAAAABAAEAPkAAACRAwAAAAA=&#10;" strokeweight="2pt"/>
              <v:line id="Line 224" o:spid="_x0000_s1413"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225" o:spid="_x0000_s1414"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226" o:spid="_x0000_s1415"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Qr8AAADdAAAADwAAAGRycy9kb3ducmV2LnhtbESPwQrCMBBE74L/EFbwpqmCItUoIlS8&#10;idVLb2uztsVmU5qo9e+NIHgcZuYNs9p0phZPal1lWcFkHIEgzq2uuFBwOSejBQjnkTXWlknBmxxs&#10;1v3eCmNtX3yiZ+oLESDsYlRQet/EUrq8JINubBvi4N1sa9AH2RZSt/gKcFPLaRTNpcGKw0KJDe1K&#10;yu/pwyi4Z5dZsj/u9LlOt/paJD673rRSw0G3XYLw1Pl/+Nc+aAWBOIH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Qr8AAADdAAAADwAAAAAAAAAAAAAAAACh&#10;AgAAZHJzL2Rvd25yZXYueG1sUEsFBgAAAAAEAAQA+QAAAI0DAAAAAA==&#10;" strokeweight="2pt"/>
              <v:line id="Line 227" o:spid="_x0000_s1416"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Nb8AAADdAAAADwAAAGRycy9kb3ducmV2LnhtbESPwQrCMBBE74L/EFbwpqmCItUoIlS8&#10;idVLb2uztsVmU5qo9e+NIHgcZuYNs9p0phZPal1lWcFkHIEgzq2uuFBwOSejBQjnkTXWlknBmxxs&#10;1v3eCmNtX3yiZ+oLESDsYlRQet/EUrq8JINubBvi4N1sa9AH2RZSt/gKcFPLaRTNpcGKw0KJDe1K&#10;yu/pwyi4Z5dZsj/u9LlOt/paJD673rRSw0G3XYLw1Pl/+Nc+aAWBOIX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2Nb8AAADdAAAADwAAAAAAAAAAAAAAAACh&#10;AgAAZHJzL2Rvd25yZXYueG1sUEsFBgAAAAAEAAQA+QAAAI0DAAAAAA==&#10;" strokeweight="2pt"/>
              <v:line id="Line 228" o:spid="_x0000_s1417"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rr8AAADdAAAADwAAAGRycy9kb3ducmV2LnhtbESPwQrCMBBE74L/EFbwpqmK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HTrr8AAADdAAAADwAAAAAAAAAAAAAAAACh&#10;AgAAZHJzL2Rvd25yZXYueG1sUEsFBgAAAAAEAAQA+QAAAI0DAAAAAA==&#10;" strokeweight="2pt"/>
              <v:line id="Line 229" o:spid="_x0000_s1418"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hL2r8AAADdAAAADwAAAGRycy9kb3ducmV2LnhtbESPwQrCMBBE74L/EFbwpqmi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0hL2r8AAADdAAAADwAAAAAAAAAAAAAAAACh&#10;AgAAZHJzL2Rvd25yZXYueG1sUEsFBgAAAAAEAAQA+QAAAI0DAAAAAA==&#10;" strokeweight="2pt"/>
              <v:line id="Line 230" o:spid="_x0000_s1419"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shapetype id="_x0000_t202" coordsize="21600,21600" o:spt="202" path="m,l,21600r21600,l21600,xe">
                <v:stroke joinstyle="miter"/>
                <v:path gradientshapeok="t" o:connecttype="rect"/>
              </v:shapetype>
              <v:shape id="Text Box 231" o:spid="_x0000_s1420"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RsUA&#10;AADdAAAADwAAAGRycy9kb3ducmV2LnhtbESPQWvCQBSE7wX/w/KE3urGHkIb3UgQC0KhNKaHHp/Z&#10;l2Qx+zZmV03/fVco9DjMzDfMejPZXlxp9MaxguUiAUFcO224VfBVvT29gPABWWPvmBT8kIdNPntY&#10;Y6bdjUu6HkIrIoR9hgq6EIZMSl93ZNEv3EAcvcaNFkOUYyv1iLcIt718TpJUWjQcFzocaNtRfTpc&#10;rILim8udOX8cP8umNFX1mvB7elLqcT4VKxCBpvAf/mvvtYI7Ee5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yFGxQAAAN0AAAAPAAAAAAAAAAAAAAAAAJgCAABkcnMv&#10;ZG93bnJldi54bWxQSwUGAAAAAAQABAD1AAAAigMAAAAA&#10;" filled="f" stroked="f">
                <v:textbox inset="0,0,0,0">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232" o:spid="_x0000_s1421"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E3cQA&#10;AADdAAAADwAAAGRycy9kb3ducmV2LnhtbESPQWvCQBSE7wX/w/KE3upGD7aNriKiIBTEGA8en9ln&#10;sph9G7Orxn/fFQo9DjPzDTOdd7YWd2q9caxgOEhAEBdOGy4VHPL1xxcIH5A11o5JwZM8zGe9tymm&#10;2j04o/s+lCJC2KeooAqhSaX0RUUW/cA1xNE7u9ZiiLItpW7xEeG2lqMkGUuLhuNChQ0tKyou+5tV&#10;sDhytjLX7WmXnTOT598J/4wvSr33u8UERKAu/If/2hutIBI/4fU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hN3EAAAA3QAAAA8AAAAAAAAAAAAAAAAAmAIAAGRycy9k&#10;b3ducmV2LnhtbFBLBQYAAAAABAAEAPUAAACJAw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Лист</w:t>
                      </w:r>
                    </w:p>
                  </w:txbxContent>
                </v:textbox>
              </v:shape>
              <v:shape id="Text Box 233" o:spid="_x0000_s1422"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Qr8UA&#10;AADdAAAADwAAAGRycy9kb3ducmV2LnhtbESPwWrCQBCG7wXfYRnBW920B9HUVaRYEITSmB56nGbH&#10;ZDE7G7Orpm/fOQgeh3/+b+Zbrgffqiv10QU28DLNQBFXwTquDXyXH89zUDEhW2wDk4E/irBejZ6W&#10;mNtw44Kuh1QrgXDM0UCTUpdrHauGPMZp6IglO4beY5Kxr7Xt8SZw3+rXLJtpj47lQoMdvTdUnQ4X&#10;b2Dzw8XWnT9/v4pj4cpykfF+djJmMh42b6ASDemxfG/vrAEhyrt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CvxQAAAN0AAAAPAAAAAAAAAAAAAAAAAJgCAABkcnMv&#10;ZG93bnJldi54bWxQSwUGAAAAAAQABAD1AAAAigM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234" o:spid="_x0000_s1423"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235" o:spid="_x0000_s1424"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Дата</w:t>
                      </w:r>
                    </w:p>
                  </w:txbxContent>
                </v:textbox>
              </v:shape>
              <v:shape id="Text Box 236" o:spid="_x0000_s1425"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237" o:spid="_x0000_s1426"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v:textbox>
              </v:shape>
              <v:shape id="Text Box 238" o:spid="_x0000_s1427"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A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DxQAAAN0AAAAPAAAAAAAAAAAAAAAAAJgCAABkcnMv&#10;ZG93bnJldi54bWxQSwUGAAAAAAQABAD1AAAAigMAAAAA&#10;" filled="f" stroked="f">
                <v:textbox inset="0,0,0,0">
                  <w:txbxContent>
                    <w:p w:rsidR="00340C13" w:rsidRPr="00D559CA" w:rsidRDefault="00340C13" w:rsidP="00232618">
                      <w:pPr>
                        <w:jc w:val="center"/>
                        <w:rPr>
                          <w:rFonts w:ascii="GOST Type AU" w:hAnsi="GOST Type AU"/>
                          <w:i/>
                          <w:sz w:val="36"/>
                          <w:szCs w:val="36"/>
                        </w:rPr>
                      </w:pPr>
                      <w:r>
                        <w:rPr>
                          <w:rFonts w:ascii="GOST Type AU" w:hAnsi="GOST Type AU"/>
                          <w:i/>
                          <w:sz w:val="36"/>
                          <w:szCs w:val="36"/>
                        </w:rPr>
                        <w:t>МСиИ.2018</w:t>
                      </w:r>
                      <w:r w:rsidRPr="00B35A09">
                        <w:rPr>
                          <w:rFonts w:ascii="GOST Type AU" w:hAnsi="GOST Type AU"/>
                          <w:i/>
                          <w:sz w:val="36"/>
                          <w:szCs w:val="36"/>
                        </w:rPr>
                        <w:t>.16КТО-мг1.</w:t>
                      </w:r>
                      <w:r>
                        <w:rPr>
                          <w:rFonts w:ascii="GOST Type AU" w:hAnsi="GOST Type AU"/>
                          <w:i/>
                          <w:sz w:val="36"/>
                          <w:szCs w:val="36"/>
                        </w:rPr>
                        <w:t>01.М.К.П</w:t>
                      </w:r>
                      <w:r w:rsidRPr="00B35A09">
                        <w:rPr>
                          <w:rFonts w:ascii="GOST Type AU" w:hAnsi="GOST Type AU"/>
                          <w:i/>
                          <w:sz w:val="36"/>
                          <w:szCs w:val="36"/>
                        </w:rPr>
                        <w:t>З</w:t>
                      </w:r>
                      <w:r>
                        <w:rPr>
                          <w:rFonts w:ascii="GOST Type AU" w:hAnsi="GOST Type AU"/>
                          <w:i/>
                          <w:sz w:val="36"/>
                          <w:szCs w:val="36"/>
                        </w:rPr>
                        <w:t>.00</w:t>
                      </w:r>
                      <w:r w:rsidRPr="00D559CA">
                        <w:rPr>
                          <w:rFonts w:ascii="GOST Type AU" w:hAnsi="GOST Type AU"/>
                          <w:i/>
                          <w:sz w:val="36"/>
                          <w:szCs w:val="36"/>
                        </w:rPr>
                        <w:t>3</w:t>
                      </w:r>
                    </w:p>
                    <w:p w:rsidR="00340C13" w:rsidRPr="00072F9D" w:rsidRDefault="00340C13" w:rsidP="00232618"/>
                  </w:txbxContent>
                </v:textbox>
              </v:shape>
            </v:group>
          </w:pict>
        </mc:Fallback>
      </mc:AlternateContent>
    </w:r>
  </w:p>
  <w:p w:rsidR="00340C13" w:rsidRDefault="00340C13">
    <w:pPr>
      <w:pStyle w:val="a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60288" behindDoc="0" locked="0" layoutInCell="1" allowOverlap="1">
              <wp:simplePos x="0" y="0"/>
              <wp:positionH relativeFrom="column">
                <wp:posOffset>-365760</wp:posOffset>
              </wp:positionH>
              <wp:positionV relativeFrom="paragraph">
                <wp:posOffset>-148590</wp:posOffset>
              </wp:positionV>
              <wp:extent cx="6562725" cy="10125075"/>
              <wp:effectExtent l="19050" t="15240" r="19050" b="13335"/>
              <wp:wrapNone/>
              <wp:docPr id="18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1885" name="Line 25"/>
                      <wps:cNvCnPr>
                        <a:cxnSpLocks noChangeShapeType="1"/>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26"/>
                      <wps:cNvCnPr>
                        <a:cxnSpLocks noChangeShapeType="1"/>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7"/>
                      <wps:cNvCnPr>
                        <a:cxnSpLocks noChangeShapeType="1"/>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8"/>
                      <wps:cNvCnPr>
                        <a:cxnSpLocks noChangeShapeType="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9"/>
                      <wps:cNvCnPr>
                        <a:cxnSpLocks noChangeShapeType="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30"/>
                      <wps:cNvCnPr>
                        <a:cxnSpLocks noChangeShapeType="1"/>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31"/>
                      <wps:cNvCnPr>
                        <a:cxnSpLocks noChangeShapeType="1"/>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32"/>
                      <wps:cNvCnPr>
                        <a:cxnSpLocks noChangeShapeType="1"/>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33"/>
                      <wps:cNvCnPr>
                        <a:cxnSpLocks noChangeShapeType="1"/>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34"/>
                      <wps:cNvCnPr>
                        <a:cxnSpLocks noChangeShapeType="1"/>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35"/>
                      <wps:cNvCnPr>
                        <a:cxnSpLocks noChangeShapeType="1"/>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36"/>
                      <wps:cNvCnPr>
                        <a:cxnSpLocks noChangeShapeType="1"/>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37"/>
                      <wps:cNvCnPr>
                        <a:cxnSpLocks noChangeShapeType="1"/>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38"/>
                      <wps:cNvCnPr>
                        <a:cxnSpLocks noChangeShapeType="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Text Box 39"/>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715" name="Text Box 40"/>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716" name="Text Box 41"/>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717" name="Text Box 42"/>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718" name="Text Box 43"/>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719" name="Text Box 44"/>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1720" name="Text Box 45"/>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wps:txbx>
                      <wps:bodyPr rot="0" vert="horz" wrap="square" lIns="0" tIns="0" rIns="0" bIns="0" anchor="t" anchorCtr="0" upright="1">
                        <a:noAutofit/>
                      </wps:bodyPr>
                    </wps:wsp>
                    <wps:wsp>
                      <wps:cNvPr id="1721" name="Text Box 46"/>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D559CA" w:rsidRDefault="00340C13" w:rsidP="005C507D">
                            <w:pPr>
                              <w:jc w:val="center"/>
                              <w:rPr>
                                <w:rFonts w:ascii="GOST Type AU" w:hAnsi="GOST Type AU"/>
                                <w:i/>
                                <w:sz w:val="36"/>
                                <w:szCs w:val="36"/>
                              </w:rPr>
                            </w:pPr>
                            <w:r>
                              <w:rPr>
                                <w:rFonts w:ascii="GOST Type AU" w:hAnsi="GOST Type AU"/>
                                <w:i/>
                                <w:sz w:val="36"/>
                                <w:szCs w:val="36"/>
                              </w:rPr>
                              <w:t>МСиИ.2018.16КТО</w:t>
                            </w:r>
                            <w:r w:rsidRPr="00B35A09">
                              <w:rPr>
                                <w:rFonts w:ascii="GOST Type AU" w:hAnsi="GOST Type AU"/>
                                <w:i/>
                                <w:sz w:val="36"/>
                                <w:szCs w:val="36"/>
                              </w:rPr>
                              <w:t>мг1.</w:t>
                            </w:r>
                            <w:r>
                              <w:rPr>
                                <w:rFonts w:ascii="GOST Type AU" w:hAnsi="GOST Type AU"/>
                                <w:i/>
                                <w:sz w:val="36"/>
                                <w:szCs w:val="36"/>
                              </w:rPr>
                              <w:t>01.М.К.П</w:t>
                            </w:r>
                            <w:r w:rsidRPr="00B35A09">
                              <w:rPr>
                                <w:rFonts w:ascii="GOST Type AU" w:hAnsi="GOST Type AU"/>
                                <w:i/>
                                <w:sz w:val="36"/>
                                <w:szCs w:val="36"/>
                              </w:rPr>
                              <w:t>З</w:t>
                            </w:r>
                            <w:r>
                              <w:rPr>
                                <w:rFonts w:ascii="GOST Type AU" w:hAnsi="GOST Type AU"/>
                                <w:i/>
                                <w:sz w:val="36"/>
                                <w:szCs w:val="36"/>
                              </w:rPr>
                              <w:t>.00</w:t>
                            </w:r>
                            <w:r w:rsidRPr="00D559CA">
                              <w:rPr>
                                <w:rFonts w:ascii="GOST Type AU" w:hAnsi="GOST Type AU"/>
                                <w:i/>
                                <w:sz w:val="36"/>
                                <w:szCs w:val="36"/>
                              </w:rPr>
                              <w:t>3</w:t>
                            </w:r>
                          </w:p>
                          <w:p w:rsidR="00340C13" w:rsidRPr="005C507D" w:rsidRDefault="00340C13" w:rsidP="005C507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428" style="position:absolute;margin-left:-28.8pt;margin-top:-11.7pt;width:516.75pt;height:797.25pt;z-index:251660288"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">
              <v:line id="Line 25" o:spid="_x0000_s1429"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line id="Line 26" o:spid="_x0000_s1430"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XTr4AAADdAAAADwAAAGRycy9kb3ducmV2LnhtbERPvQrCMBDeBd8hnOCmqYJSqlFEqLiJ&#10;1cXtbM622FxKE7W+vREEt/v4fm+57kwtntS6yrKCyTgCQZxbXXGh4HxKRzEI55E11pZJwZscrFf9&#10;3hITbV98pGfmCxFC2CWooPS+SaR0eUkG3dg2xIG72dagD7AtpG7xFcJNLadRNJcGKw4NJTa0LSm/&#10;Zw+j4H45z9LdYatPdbbR1yL1l+tNKzUcdJsFCE+d/4t/7r0O8+N4D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cVdOvgAAAN0AAAAPAAAAAAAAAAAAAAAAAKEC&#10;AABkcnMvZG93bnJldi54bWxQSwUGAAAAAAQABAD5AAAAjAMAAAAA&#10;" strokeweight="2pt"/>
              <v:line id="Line 27" o:spid="_x0000_s1431"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28" o:spid="_x0000_s1432"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j2sEAAADdAAAADwAAAGRycy9kb3ducmV2LnhtbERPS4vCMBC+L/gfwgje1lTF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WPawQAAAN0AAAAPAAAAAAAAAAAAAAAA&#10;AKECAABkcnMvZG93bnJldi54bWxQSwUGAAAAAAQABAD5AAAAjwMAAAAA&#10;" strokeweight="2pt"/>
              <v:line id="Line 29" o:spid="_x0000_s1433"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7rsEAAADdAAAADwAAAGRycy9kb3ducmV2LnhtbERPS4vCMBC+L/gfwgje1lTR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uwQAAAN0AAAAPAAAAAAAAAAAAAAAA&#10;AKECAABkcnMvZG93bnJldi54bWxQSwUGAAAAAAQABAD5AAAAjwMAAAAA&#10;" strokeweight="2pt"/>
              <v:line id="Line 30" o:spid="_x0000_s1434"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eNb8AAADdAAAADwAAAGRycy9kb3ducmV2LnhtbERPSwrCMBDdC94hjOBOUwU/VKOIUHEn&#10;VjfuxmZsi82kNFHr7Y0guJvH+85y3ZpKPKlxpWUFo2EEgjizuuRcwfmUDOYgnEfWWFkmBW9ysF51&#10;O0uMtX3xkZ6pz0UIYRejgsL7OpbSZQUZdENbEwfuZhuDPsAml7rBVwg3lRxH0VQaLDk0FFjTtqDs&#10;nj6MgvvlPEl2h60+VelGX/PEX643rVS/124WIDy1/i/+ufc6zJ9FE/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ReNb8AAADdAAAADwAAAAAAAAAAAAAAAACh&#10;AgAAZHJzL2Rvd25yZXYueG1sUEsFBgAAAAAEAAQA+QAAAI0DAAAAAA==&#10;" strokeweight="2pt"/>
              <v:line id="Line 31" o:spid="_x0000_s1435"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AQr8AAADdAAAADwAAAGRycy9kb3ducmV2LnhtbERPSwrCMBDdC94hjOBOUwU/VKOIUHEn&#10;VjfuxmZsi82kNFHr7Y0guJvH+85y3ZpKPKlxpWUFo2EEgjizuuRcwfmUDOYgnEfWWFkmBW9ysF51&#10;O0uMtX3xkZ6pz0UIYRejgsL7OpbSZQUZdENbEwfuZhuDPsAml7rBVwg3lRxH0VQaLDk0FFjTtqDs&#10;nj6MgvvlPEl2h60+VelGX/PEX643rVS/124WIDy1/i/+ufc6zJ9FU/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RbAQr8AAADdAAAADwAAAAAAAAAAAAAAAACh&#10;AgAAZHJzL2Rvd25yZXYueG1sUEsFBgAAAAAEAAQA+QAAAI0DAAAAAA==&#10;" strokeweight="2pt"/>
              <v:line id="Line 32" o:spid="_x0000_s1436"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l2b8AAADdAAAADwAAAGRycy9kb3ducmV2LnhtbERPSwrCMBDdC94hjOBOUwU/VKOIUHEn&#10;VjfuxmZsi82kNFHr7Y0guJvH+85y3ZpKPKlxpWUFo2EEgjizuuRcwfmUDOYgnEfWWFkmBW9ysF51&#10;O0uMtX3xkZ6pz0UIYRejgsL7OpbSZQUZdENbEwfuZhuDPsAml7rBVwg3lRxH0VQaLDk0FFjTtqDs&#10;nj6MgvvlPEl2h60+VelGX/PEX643rVS/124WIDy1/i/+ufc6zJ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lpl2b8AAADdAAAADwAAAAAAAAAAAAAAAACh&#10;AgAAZHJzL2Rvd25yZXYueG1sUEsFBgAAAAAEAAQA+QAAAI0DAAAAAA==&#10;" strokeweight="2pt"/>
              <v:line id="Line 33" o:spid="_x0000_s1437"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xq8MAAADdAAAADwAAAGRycy9kb3ducmV2LnhtbESPQYvCQAyF74L/YYiwN50q7CrVUUSo&#10;eFu2evEWO7EtdjKlM2r99+aw4C3hvbz3ZbXpXaMe1IXas4HpJAFFXHhbc2ngdMzGC1AhIltsPJOB&#10;FwXYrIeDFabWP/mPHnkslYRwSNFAFWObah2KihyGiW+JRbv6zmGUtSu17fAp4a7RsyT50Q5rloYK&#10;W9pVVNzyuzNwO5++s/3vzh6bfGsvZRbPl6s15mvUb5egIvXxY/6/PljBn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8avDAAAA3QAAAA8AAAAAAAAAAAAA&#10;AAAAoQIAAGRycy9kb3ducmV2LnhtbFBLBQYAAAAABAAEAPkAAACRAwAAAAA=&#10;" strokeweight="2pt"/>
              <v:line id="Line 34" o:spid="_x0000_s1438"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UMMEAAADdAAAADwAAAGRycy9kb3ducmV2LnhtbERPS4vCMBC+L/gfwgje1lRBV2ujiFDx&#10;tli9eBub6QObSWmi1n+/EYS9zcf3nGTTm0Y8qHO1ZQWTcQSCOLe65lLB+ZR+L0A4j6yxsUwKXuRg&#10;sx58JRhr++QjPTJfihDCLkYFlfdtLKXLKzLoxrYlDlxhO4M+wK6UusNnCDeNnEbRXBqsOTRU2NKu&#10;ovyW3Y2C2+U8S/e/O31qsq2+lqm/XAut1GjYb1cgPPX+X/xxH3SY/xM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VQwwQAAAN0AAAAPAAAAAAAAAAAAAAAA&#10;AKECAABkcnMvZG93bnJldi54bWxQSwUGAAAAAAQABAD5AAAAjwMAAAAA&#10;" strokeweight="2pt"/>
              <v:line id="Line 35" o:spid="_x0000_s1439"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rcMMAAADdAAAADwAAAGRycy9kb3ducmV2LnhtbESPQYvCQAyF7wv+hyGCt3WqoCvVUUSo&#10;eFusXrzFTmyLnUzpjFr/vTks7C3hvbz3ZbXpXaOe1IXas4HJOAFFXHhbc2ngfMq+F6BCRLbYeCYD&#10;bwqwWQ++Vpha/+IjPfNYKgnhkKKBKsY21ToUFTkMY98Si3bzncMoa1dq2+FLwl2jp0ky1w5rloYK&#10;W9pVVNzzhzNwv5xn2f53Z09NvrXXMouX680aMxr22yWoSH38N/9dH6zg/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a3DDAAAA3QAAAA8AAAAAAAAAAAAA&#10;AAAAoQIAAGRycy9kb3ducmV2LnhtbFBLBQYAAAAABAAEAPkAAACRAwAAAAA=&#10;" strokeweight="2pt"/>
              <v:line id="Line 36" o:spid="_x0000_s1440"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O68EAAADdAAAADwAAAGRycy9kb3ducmV2LnhtbERPS4vCMBC+C/6HMMLeNK3gg9ooInTx&#10;tli9eBubsS1tJqXJavffbwTB23x8z0l3g2nFg3pXW1YQzyIQxIXVNZcKLudsugbhPLLG1jIp+CMH&#10;u+14lGKi7ZNP9Mh9KUIIuwQVVN53iZSuqMigm9mOOHB32xv0Afal1D0+Q7hp5TyKltJgzaGhwo4O&#10;FRVN/msUNNfLIvv+Oehzm+/1rcz89XbXSn1Nhv0GhKfBf8Rv91GH+as4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s7rwQAAAN0AAAAPAAAAAAAAAAAAAAAA&#10;AKECAABkcnMvZG93bnJldi54bWxQSwUGAAAAAAQABAD5AAAAjwMAAAAA&#10;" strokeweight="2pt"/>
              <v:line id="Line 37" o:spid="_x0000_s1441"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nL8AAADdAAAADwAAAGRycy9kb3ducmV2LnhtbERPSwrCMBDdC94hjOBOUwU/VKOIUHEn&#10;VjfuxmZsi82kNFHr7Y0guJvH+85y3ZpKPKlxpWUFo2EEgjizuuRcwfmUDOYgnEfWWFkmBW9ysF51&#10;O0uMtX3xkZ6pz0UIYRejgsL7OpbSZQUZdENbEwfuZhuDPsAml7rBVwg3lRxH0VQaLDk0FFjTtqDs&#10;nj6MgvvlPEl2h60+VelGX/PEX643rVS/124WIDy1/i/+ufc6zJ+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QnL8AAADdAAAADwAAAAAAAAAAAAAAAACh&#10;AgAAZHJzL2Rvd25yZXYueG1sUEsFBgAAAAAEAAQA+QAAAI0DAAAAAA==&#10;" strokeweight="2pt"/>
              <v:line id="Line 38" o:spid="_x0000_s1442"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1B8EAAADdAAAADwAAAGRycy9kb3ducmV2LnhtbERPS4vCMBC+C/6HMII3m6r4oBpFhC57&#10;W6xevE2bsS02k9JktfvvN4LgbT6+52z3vWnEgzpXW1YwjWIQxIXVNZcKLud0sgbhPLLGxjIp+CMH&#10;+91wsMVE2yef6JH5UoQQdgkqqLxvEyldUZFBF9mWOHA32xn0AXal1B0+Q7hp5CyOl9JgzaGhwpaO&#10;FRX37NcouF8vi/Tr56jPTXbQeZn6a37TSo1H/WEDwlPvP+K3+1uH+avp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PUHwQAAAN0AAAAPAAAAAAAAAAAAAAAA&#10;AKECAABkcnMvZG93bnJldi54bWxQSwUGAAAAAAQABAD5AAAAjwMAAAAA&#10;" strokeweight="2pt"/>
              <v:shapetype id="_x0000_t202" coordsize="21600,21600" o:spt="202" path="m,l,21600r21600,l21600,xe">
                <v:stroke joinstyle="miter"/>
                <v:path gradientshapeok="t" o:connecttype="rect"/>
              </v:shapetype>
              <v:shape id="Text Box 39" o:spid="_x0000_s1443"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8A8QA&#10;AADdAAAADwAAAGRycy9kb3ducmV2LnhtbERPTWvCQBC9F/wPywi91Y2l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PAPEAAAA3QAAAA8AAAAAAAAAAAAAAAAAmAIAAGRycy9k&#10;b3ducmV2LnhtbFBLBQYAAAAABAAEAPUAAACJAwAAAAA=&#10;" filled="f" stroked="f">
                <v:textbox inset="0,0,0,0">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40" o:spid="_x0000_s1444"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mMQA&#10;AADdAAAADwAAAGRycy9kb3ducmV2LnhtbERPTWvCQBC9F/wPywi91Y2F2h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mZjEAAAA3QAAAA8AAAAAAAAAAAAAAAAAmAIAAGRycy9k&#10;b3ducmV2LnhtbFBLBQYAAAAABAAEAPUAAACJAw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Лист</w:t>
                      </w:r>
                    </w:p>
                  </w:txbxContent>
                </v:textbox>
              </v:shape>
              <v:shape id="Text Box 41" o:spid="_x0000_s1445"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H78QA&#10;AADdAAAADwAAAGRycy9kb3ducmV2LnhtbERPTWvCQBC9C/0Pywi96cYeUo1uREoLQqE0xkOP0+wk&#10;WczOptlV03/fLQje5vE+Z7MdbScuNHjjWMFinoAgrpw23Cg4lm+zJQgfkDV2jknBL3nY5g+TDWba&#10;XbmgyyE0Ioawz1BBG0KfSemrliz6ueuJI1e7wWKIcGikHvAaw20nn5IklRYNx4YWe3ppqTodzlbB&#10;7ouLV/Pz8f1Z1IUpy1XC7+lJqcfpuFuDCDSGu/jm3us4/3mR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B+/EAAAA3QAAAA8AAAAAAAAAAAAAAAAAmAIAAGRycy9k&#10;b3ducmV2LnhtbFBLBQYAAAAABAAEAPUAAACJAw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42" o:spid="_x0000_s1446"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43" o:spid="_x0000_s1447"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Дата</w:t>
                      </w:r>
                    </w:p>
                  </w:txbxContent>
                </v:textbox>
              </v:shape>
              <v:shape id="Text Box 44" o:spid="_x0000_s1448"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45" o:spid="_x0000_s1449"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v:textbox>
              </v:shape>
              <v:shape id="Text Box 46" o:spid="_x0000_s1450"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340C13" w:rsidRPr="00D559CA" w:rsidRDefault="00340C13" w:rsidP="005C507D">
                      <w:pPr>
                        <w:jc w:val="center"/>
                        <w:rPr>
                          <w:rFonts w:ascii="GOST Type AU" w:hAnsi="GOST Type AU"/>
                          <w:i/>
                          <w:sz w:val="36"/>
                          <w:szCs w:val="36"/>
                        </w:rPr>
                      </w:pPr>
                      <w:r>
                        <w:rPr>
                          <w:rFonts w:ascii="GOST Type AU" w:hAnsi="GOST Type AU"/>
                          <w:i/>
                          <w:sz w:val="36"/>
                          <w:szCs w:val="36"/>
                        </w:rPr>
                        <w:t>МСиИ.2018.16КТО</w:t>
                      </w:r>
                      <w:r w:rsidRPr="00B35A09">
                        <w:rPr>
                          <w:rFonts w:ascii="GOST Type AU" w:hAnsi="GOST Type AU"/>
                          <w:i/>
                          <w:sz w:val="36"/>
                          <w:szCs w:val="36"/>
                        </w:rPr>
                        <w:t>мг1.</w:t>
                      </w:r>
                      <w:r>
                        <w:rPr>
                          <w:rFonts w:ascii="GOST Type AU" w:hAnsi="GOST Type AU"/>
                          <w:i/>
                          <w:sz w:val="36"/>
                          <w:szCs w:val="36"/>
                        </w:rPr>
                        <w:t>01.М.К.П</w:t>
                      </w:r>
                      <w:r w:rsidRPr="00B35A09">
                        <w:rPr>
                          <w:rFonts w:ascii="GOST Type AU" w:hAnsi="GOST Type AU"/>
                          <w:i/>
                          <w:sz w:val="36"/>
                          <w:szCs w:val="36"/>
                        </w:rPr>
                        <w:t>З</w:t>
                      </w:r>
                      <w:r>
                        <w:rPr>
                          <w:rFonts w:ascii="GOST Type AU" w:hAnsi="GOST Type AU"/>
                          <w:i/>
                          <w:sz w:val="36"/>
                          <w:szCs w:val="36"/>
                        </w:rPr>
                        <w:t>.00</w:t>
                      </w:r>
                      <w:r w:rsidRPr="00D559CA">
                        <w:rPr>
                          <w:rFonts w:ascii="GOST Type AU" w:hAnsi="GOST Type AU"/>
                          <w:i/>
                          <w:sz w:val="36"/>
                          <w:szCs w:val="36"/>
                        </w:rPr>
                        <w:t>3</w:t>
                      </w:r>
                    </w:p>
                    <w:p w:rsidR="00340C13" w:rsidRPr="005C507D" w:rsidRDefault="00340C13" w:rsidP="005C507D"/>
                  </w:txbxContent>
                </v:textbox>
              </v:shap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66432" behindDoc="0" locked="1" layoutInCell="1" allowOverlap="1">
              <wp:simplePos x="0" y="0"/>
              <wp:positionH relativeFrom="page">
                <wp:posOffset>728345</wp:posOffset>
              </wp:positionH>
              <wp:positionV relativeFrom="page">
                <wp:posOffset>208915</wp:posOffset>
              </wp:positionV>
              <wp:extent cx="6570980" cy="10166350"/>
              <wp:effectExtent l="0" t="0" r="20320" b="25400"/>
              <wp:wrapNone/>
              <wp:docPr id="1918"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1919"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0"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1930"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1931"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1932"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1933"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1934"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1935"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C911A0">
                            <w:pPr>
                              <w:jc w:val="center"/>
                              <w:rPr>
                                <w:sz w:val="20"/>
                                <w:szCs w:val="20"/>
                              </w:rPr>
                            </w:pPr>
                            <w:r w:rsidRPr="00C73018">
                              <w:rPr>
                                <w:sz w:val="20"/>
                                <w:szCs w:val="20"/>
                              </w:rPr>
                              <w:t xml:space="preserve">       </w:t>
                            </w:r>
                            <w:r>
                              <w:rPr>
                                <w:sz w:val="20"/>
                                <w:szCs w:val="20"/>
                              </w:rPr>
                              <w:t xml:space="preserve">         45</w:t>
                            </w:r>
                            <w:r w:rsidRPr="00C73018">
                              <w:rPr>
                                <w:sz w:val="20"/>
                                <w:szCs w:val="20"/>
                              </w:rPr>
                              <w:t xml:space="preserve">  </w:t>
                            </w:r>
                          </w:p>
                        </w:txbxContent>
                      </wps:txbx>
                      <wps:bodyPr rot="0" vert="horz" wrap="square" lIns="12700" tIns="12700" rIns="12700" bIns="12700" anchor="t" anchorCtr="0" upright="1">
                        <a:noAutofit/>
                      </wps:bodyPr>
                    </wps:wsp>
                    <wps:wsp>
                      <wps:cNvPr id="1936"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47B1D" w:rsidRDefault="00340C13" w:rsidP="00C911A0">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3A0D7F" w:rsidRDefault="00340C13" w:rsidP="00C911A0"/>
                        </w:txbxContent>
                      </wps:txbx>
                      <wps:bodyPr rot="0" vert="horz" wrap="square" lIns="12700" tIns="12700" rIns="12700" bIns="12700" anchor="t" anchorCtr="0" upright="1">
                        <a:noAutofit/>
                      </wps:bodyPr>
                    </wps:wsp>
                    <wps:wsp>
                      <wps:cNvPr id="1937"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42" name="Group 68"/>
                      <wpg:cNvGrpSpPr>
                        <a:grpSpLocks/>
                      </wpg:cNvGrpSpPr>
                      <wpg:grpSpPr bwMode="auto">
                        <a:xfrm>
                          <a:off x="39" y="18267"/>
                          <a:ext cx="4801" cy="310"/>
                          <a:chOff x="0" y="0"/>
                          <a:chExt cx="19999" cy="20000"/>
                        </a:xfrm>
                      </wpg:grpSpPr>
                      <wps:wsp>
                        <wps:cNvPr id="1943"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911A0">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1944"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911A0">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1945" name="Group 71"/>
                      <wpg:cNvGrpSpPr>
                        <a:grpSpLocks/>
                      </wpg:cNvGrpSpPr>
                      <wpg:grpSpPr bwMode="auto">
                        <a:xfrm>
                          <a:off x="39" y="18614"/>
                          <a:ext cx="4801" cy="309"/>
                          <a:chOff x="0" y="0"/>
                          <a:chExt cx="19999" cy="20000"/>
                        </a:xfrm>
                      </wpg:grpSpPr>
                      <wps:wsp>
                        <wps:cNvPr id="1946"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911A0">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1947"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911A0">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1948" name="Group 74"/>
                      <wpg:cNvGrpSpPr>
                        <a:grpSpLocks/>
                      </wpg:cNvGrpSpPr>
                      <wpg:grpSpPr bwMode="auto">
                        <a:xfrm>
                          <a:off x="39" y="18969"/>
                          <a:ext cx="4801" cy="309"/>
                          <a:chOff x="0" y="0"/>
                          <a:chExt cx="19999" cy="20000"/>
                        </a:xfrm>
                      </wpg:grpSpPr>
                      <wps:wsp>
                        <wps:cNvPr id="1949"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565FF" w:rsidRDefault="00340C13" w:rsidP="00C565FF">
                              <w:pPr>
                                <w:pStyle w:val="a3"/>
                                <w:rPr>
                                  <w:rFonts w:ascii="GOST Type AU" w:hAnsi="GOST Type AU"/>
                                  <w:sz w:val="22"/>
                                  <w:szCs w:val="22"/>
                                  <w:lang w:val="ru-RU"/>
                                </w:rPr>
                              </w:pPr>
                              <w:r w:rsidRPr="00C565FF">
                                <w:rPr>
                                  <w:rFonts w:ascii="GOST Type AU" w:hAnsi="GOST Type AU"/>
                                  <w:sz w:val="22"/>
                                  <w:szCs w:val="22"/>
                                  <w:lang w:val="ru-RU"/>
                                </w:rPr>
                                <w:t>Руковод</w:t>
                              </w:r>
                            </w:p>
                            <w:p w:rsidR="00340C13" w:rsidRPr="00957860" w:rsidRDefault="00340C13" w:rsidP="00C911A0">
                              <w:pPr>
                                <w:pStyle w:val="a3"/>
                                <w:rPr>
                                  <w:i w:val="0"/>
                                  <w:sz w:val="20"/>
                                </w:rPr>
                              </w:pPr>
                            </w:p>
                          </w:txbxContent>
                        </wps:txbx>
                        <wps:bodyPr rot="0" vert="horz" wrap="square" lIns="12700" tIns="12700" rIns="12700" bIns="12700" anchor="t" anchorCtr="0" upright="1">
                          <a:noAutofit/>
                        </wps:bodyPr>
                      </wps:wsp>
                      <wps:wsp>
                        <wps:cNvPr id="1950"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A1080">
                              <w:pPr>
                                <w:rPr>
                                  <w:rFonts w:ascii="GOST type A" w:hAnsi="GOST type A"/>
                                  <w:i/>
                                  <w:sz w:val="22"/>
                                </w:rPr>
                              </w:pPr>
                              <w:r w:rsidRPr="000745C5">
                                <w:rPr>
                                  <w:rFonts w:ascii="GOST type A" w:hAnsi="GOST type A"/>
                                  <w:i/>
                                  <w:sz w:val="22"/>
                                </w:rPr>
                                <w:t>Захаров Л.А.</w:t>
                              </w:r>
                            </w:p>
                            <w:p w:rsidR="00340C13" w:rsidRDefault="00340C13" w:rsidP="00C911A0"/>
                          </w:txbxContent>
                        </wps:txbx>
                        <wps:bodyPr rot="0" vert="horz" wrap="square" lIns="12700" tIns="12700" rIns="12700" bIns="12700" anchor="t" anchorCtr="0" upright="1">
                          <a:noAutofit/>
                        </wps:bodyPr>
                      </wps:wsp>
                    </wpg:grpSp>
                    <wpg:grpSp>
                      <wpg:cNvPr id="1951" name="Group 77"/>
                      <wpg:cNvGrpSpPr>
                        <a:grpSpLocks/>
                      </wpg:cNvGrpSpPr>
                      <wpg:grpSpPr bwMode="auto">
                        <a:xfrm>
                          <a:off x="39" y="19314"/>
                          <a:ext cx="4801" cy="310"/>
                          <a:chOff x="0" y="0"/>
                          <a:chExt cx="19999" cy="20000"/>
                        </a:xfrm>
                      </wpg:grpSpPr>
                      <wps:wsp>
                        <wps:cNvPr id="1952"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B4066" w:rsidRDefault="00340C13" w:rsidP="00C565FF">
                              <w:pPr>
                                <w:pStyle w:val="a3"/>
                                <w:rPr>
                                  <w:rFonts w:asciiTheme="minorHAnsi" w:hAnsiTheme="minorHAnsi"/>
                                  <w:sz w:val="22"/>
                                  <w:szCs w:val="22"/>
                                  <w:lang w:val="ru-RU"/>
                                </w:rPr>
                              </w:pPr>
                              <w:r w:rsidRPr="00FB4066">
                                <w:rPr>
                                  <w:rFonts w:ascii="GOST Type AU" w:hAnsi="GOST Type AU"/>
                                  <w:sz w:val="22"/>
                                  <w:szCs w:val="22"/>
                                  <w:lang w:val="ru-RU"/>
                                </w:rPr>
                                <w:t>Н.контр</w:t>
                              </w:r>
                              <w:r w:rsidRPr="00FB4066">
                                <w:rPr>
                                  <w:rFonts w:asciiTheme="minorHAnsi" w:hAnsiTheme="minorHAnsi"/>
                                  <w:sz w:val="22"/>
                                  <w:szCs w:val="22"/>
                                  <w:lang w:val="ru-RU"/>
                                </w:rPr>
                                <w:t>.</w:t>
                              </w:r>
                            </w:p>
                            <w:p w:rsidR="00340C13" w:rsidRPr="009507FF" w:rsidRDefault="00340C13" w:rsidP="00C911A0"/>
                          </w:txbxContent>
                        </wps:txbx>
                        <wps:bodyPr rot="0" vert="horz" wrap="square" lIns="12700" tIns="12700" rIns="12700" bIns="12700" anchor="t" anchorCtr="0" upright="1">
                          <a:noAutofit/>
                        </wps:bodyPr>
                      </wps:wsp>
                      <wps:wsp>
                        <wps:cNvPr id="1953"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A1080">
                              <w:pPr>
                                <w:rPr>
                                  <w:rFonts w:ascii="GOST type A" w:hAnsi="GOST type A"/>
                                  <w:i/>
                                  <w:sz w:val="22"/>
                                </w:rPr>
                              </w:pPr>
                              <w:r w:rsidRPr="000745C5">
                                <w:rPr>
                                  <w:rFonts w:ascii="GOST type A" w:hAnsi="GOST type A"/>
                                  <w:i/>
                                  <w:sz w:val="22"/>
                                </w:rPr>
                                <w:t>Захаров Л.А.</w:t>
                              </w:r>
                            </w:p>
                            <w:p w:rsidR="00340C13" w:rsidRPr="0091653B" w:rsidRDefault="00340C13" w:rsidP="00C911A0"/>
                          </w:txbxContent>
                        </wps:txbx>
                        <wps:bodyPr rot="0" vert="horz" wrap="square" lIns="12700" tIns="12700" rIns="12700" bIns="12700" anchor="t" anchorCtr="0" upright="1">
                          <a:noAutofit/>
                        </wps:bodyPr>
                      </wps:wsp>
                    </wpg:grpSp>
                    <wpg:grpSp>
                      <wpg:cNvPr id="1954" name="Group 80"/>
                      <wpg:cNvGrpSpPr>
                        <a:grpSpLocks/>
                      </wpg:cNvGrpSpPr>
                      <wpg:grpSpPr bwMode="auto">
                        <a:xfrm>
                          <a:off x="39" y="19660"/>
                          <a:ext cx="4801" cy="309"/>
                          <a:chOff x="0" y="0"/>
                          <a:chExt cx="19999" cy="20000"/>
                        </a:xfrm>
                      </wpg:grpSpPr>
                      <wps:wsp>
                        <wps:cNvPr id="1955"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2A1080" w:rsidRDefault="00340C13" w:rsidP="00C565FF">
                              <w:pPr>
                                <w:pStyle w:val="a3"/>
                                <w:rPr>
                                  <w:rFonts w:ascii="GOST Type AU" w:hAnsi="GOST Type AU"/>
                                  <w:sz w:val="24"/>
                                  <w:szCs w:val="24"/>
                                  <w:lang w:val="ru-RU"/>
                                </w:rPr>
                              </w:pPr>
                              <w:r w:rsidRPr="002A1080">
                                <w:rPr>
                                  <w:rFonts w:ascii="GOST Type AU" w:hAnsi="GOST Type AU"/>
                                  <w:sz w:val="24"/>
                                  <w:szCs w:val="24"/>
                                  <w:lang w:val="ru-RU"/>
                                </w:rPr>
                                <w:t>Утв.</w:t>
                              </w:r>
                            </w:p>
                            <w:p w:rsidR="00340C13" w:rsidRPr="009507FF" w:rsidRDefault="00340C13" w:rsidP="00C911A0"/>
                          </w:txbxContent>
                        </wps:txbx>
                        <wps:bodyPr rot="0" vert="horz" wrap="square" lIns="12700" tIns="12700" rIns="12700" bIns="12700" anchor="t" anchorCtr="0" upright="1">
                          <a:noAutofit/>
                        </wps:bodyPr>
                      </wps:wsp>
                      <wps:wsp>
                        <wps:cNvPr id="1956"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2A1080" w:rsidRDefault="00340C13" w:rsidP="002A1080">
                              <w:pPr>
                                <w:rPr>
                                  <w:rFonts w:ascii="GOST Type AU" w:hAnsi="GOST Type AU"/>
                                  <w:i/>
                                  <w:sz w:val="22"/>
                                </w:rPr>
                              </w:pPr>
                              <w:r w:rsidRPr="002A1080">
                                <w:rPr>
                                  <w:rFonts w:ascii="GOST Type AU" w:hAnsi="GOST Type AU"/>
                                  <w:i/>
                                  <w:sz w:val="22"/>
                                </w:rPr>
                                <w:t>Щербаков А.Н</w:t>
                              </w:r>
                            </w:p>
                            <w:p w:rsidR="00340C13" w:rsidRPr="0091653B" w:rsidRDefault="00340C13" w:rsidP="00C911A0"/>
                          </w:txbxContent>
                        </wps:txbx>
                        <wps:bodyPr rot="0" vert="horz" wrap="square" lIns="12700" tIns="12700" rIns="12700" bIns="12700" anchor="t" anchorCtr="0" upright="1">
                          <a:noAutofit/>
                        </wps:bodyPr>
                      </wps:wsp>
                    </wpg:grpSp>
                    <wps:wsp>
                      <wps:cNvPr id="1957"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B47B1D">
                            <w:pPr>
                              <w:spacing w:line="240" w:lineRule="auto"/>
                              <w:rPr>
                                <w:rFonts w:ascii="GOST Type AU" w:hAnsi="GOST Type AU"/>
                                <w:i/>
                                <w:sz w:val="36"/>
                                <w:szCs w:val="36"/>
                              </w:rPr>
                            </w:pPr>
                          </w:p>
                          <w:p w:rsidR="00340C13" w:rsidRPr="00B47B1D" w:rsidRDefault="00340C13" w:rsidP="00B47B1D">
                            <w:pPr>
                              <w:spacing w:line="240" w:lineRule="auto"/>
                              <w:jc w:val="center"/>
                              <w:rPr>
                                <w:rFonts w:ascii="GOST Type AU" w:hAnsi="GOST Type AU"/>
                                <w:i/>
                                <w:sz w:val="36"/>
                                <w:szCs w:val="36"/>
                              </w:rPr>
                            </w:pPr>
                            <w:r>
                              <w:rPr>
                                <w:rFonts w:ascii="GOST Type AU" w:hAnsi="GOST Type AU"/>
                                <w:i/>
                                <w:sz w:val="36"/>
                                <w:szCs w:val="36"/>
                              </w:rPr>
                              <w:t xml:space="preserve">Технологический </w:t>
                            </w:r>
                            <w:r w:rsidRPr="000C0E27">
                              <w:rPr>
                                <w:rFonts w:ascii="GOST Type AU" w:hAnsi="GOST Type AU"/>
                                <w:i/>
                                <w:sz w:val="36"/>
                                <w:szCs w:val="36"/>
                              </w:rPr>
                              <w:t>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wps:txbx>
                      <wps:bodyPr rot="0" vert="horz" wrap="square" lIns="12700" tIns="12700" rIns="12700" bIns="12700" anchor="t" anchorCtr="0" upright="1">
                        <a:noAutofit/>
                      </wps:bodyPr>
                    </wps:wsp>
                    <wps:wsp>
                      <wps:cNvPr id="1959"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1963"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911A0">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1964"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C911A0">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1965"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C911A0">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911A0">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51" style="position:absolute;margin-left:57.35pt;margin-top:16.45pt;width:517.4pt;height:800.5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">
              <v:rect id="Rectangle 45" o:spid="_x0000_s14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jsIA&#10;AADdAAAADwAAAGRycy9kb3ducmV2LnhtbERPzYrCMBC+C/sOYRa8aeoexFaj1AXBk7jdPsDQjG2x&#10;mdQmttWnNwvC3ubj+53NbjSN6KlztWUFi3kEgriwuuZSQf57mK1AOI+ssbFMCh7kYLf9mGww0Xbg&#10;H+ozX4oQwi5BBZX3bSKlKyoy6Oa2JQ7cxXYGfYBdKXWHQwg3jfyKoqU0WHNoqLCl74qKa3Y3Cq5+&#10;7E9pmT0Pcb6Pi/M+He63VKnp55iuQXga/b/47T7qMD9exPD3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OwgAAAN0AAAAPAAAAAAAAAAAAAAAAAJgCAABkcnMvZG93&#10;bnJldi54bWxQSwUGAAAAAAQABAD1AAAAhwMAAAAA&#10;" filled="f" strokeweight="2pt"/>
              <v:line id="Line 46" o:spid="_x0000_s1453"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6BsQAAADdAAAADwAAAGRycy9kb3ducmV2LnhtbESPQYvCQAyF74L/YYiwN50qrOx2HUWE&#10;irfF2ou32IltsZMpnVHrvzeHhb0lvJf3vqw2g2vVg/rQeDYwnyWgiEtvG64MFKds+gUqRGSLrWcy&#10;8KIAm/V4tMLU+icf6ZHHSkkIhxQN1DF2qdahrMlhmPmOWLSr7x1GWftK2x6fEu5avUiSpXbYsDTU&#10;2NGupvKW352B27n4zPa/O3tq8629VFk8X67WmI/JsP0BFWmI/+a/64MV/O+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zoGxAAAAN0AAAAPAAAAAAAAAAAA&#10;AAAAAKECAABkcnMvZG93bnJldi54bWxQSwUGAAAAAAQABAD5AAAAkgMAAAAA&#10;" strokeweight="2pt"/>
              <v:line id="Line 47" o:spid="_x0000_s1454"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nb4AAADdAAAADwAAAGRycy9kb3ducmV2LnhtbERPvQrCMBDeBd8hnOCmqYKi1SgiVNzE&#10;6uJ2NmdbbC6liVrf3giC2318v7dct6YST2pcaVnBaBiBIM6sLjlXcD4lgxkI55E1VpZJwZscrFfd&#10;zhJjbV98pGfqcxFC2MWooPC+jqV0WUEG3dDWxIG72cagD7DJpW7wFcJNJcdRNJUGSw4NBda0LSi7&#10;pw+j4H45T5LdYatPVbrR1zzxl+tNK9XvtZsFCE+t/4t/7r0O8+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H5+dvgAAAN0AAAAPAAAAAAAAAAAAAAAAAKEC&#10;AABkcnMvZG93bnJldi54bWxQSwUGAAAAAAQABAD5AAAAjAMAAAAA&#10;" strokeweight="2pt"/>
              <v:line id="Line 48" o:spid="_x0000_s145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B6sIAAADdAAAADwAAAGRycy9kb3ducmV2LnhtbERPTWvCQBC9F/wPywjemo0BS42uEgIR&#10;b6XRS25jdkyC2dmQXTX++26h0Ns83uds95PpxYNG11lWsIxiEMS11R03Cs6n4v0ThPPIGnvLpOBF&#10;Dva72dsWU22f/E2P0jcihLBLUUHr/ZBK6eqWDLrIDsSBu9rRoA9wbKQe8RnCTS+TOP6QBjsODS0O&#10;lLdU38q7UXCrzqvi8JXrU19m+tIUvrpctVKL+ZRtQHia/L/4z33UYf46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B6sIAAADdAAAADwAAAAAAAAAAAAAA&#10;AAChAgAAZHJzL2Rvd25yZXYueG1sUEsFBgAAAAAEAAQA+QAAAJADAAAAAA==&#10;" strokeweight="2pt"/>
              <v:line id="Line 49" o:spid="_x0000_s1456"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50" o:spid="_x0000_s1457"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8BcIAAADdAAAADwAAAGRycy9kb3ducmV2LnhtbERPS4vCMBC+C/sfwix403TF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g8BcIAAADdAAAADwAAAAAAAAAAAAAA&#10;AAChAgAAZHJzL2Rvd25yZXYueG1sUEsFBgAAAAAEAAQA+QAAAJADAAAAAA==&#10;" strokeweight="2pt"/>
              <v:line id="Line 51" o:spid="_x0000_s1458"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nr4AAADdAAAADwAAAGRycy9kb3ducmV2LnhtbERPvQrCMBDeBd8hnOCmqYKi1SgiVNzE&#10;6uJ2NmdbbC6liVrf3giC2318v7dct6YST2pcaVnBaBiBIM6sLjlXcD4lgxkI55E1VpZJwZscrFfd&#10;zhJjbV98pGfqcxFC2MWooPC+jqV0WUEG3dDWxIG72cagD7DJpW7wFcJNJcdRNJUGSw4NBda0LSi7&#10;pw+j4H45T5L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JmevgAAAN0AAAAPAAAAAAAAAAAAAAAAAKEC&#10;AABkcnMvZG93bnJldi54bWxQSwUGAAAAAAQABAD5AAAAjAMAAAAA&#10;" strokeweight="2pt"/>
              <v:line id="Line 52" o:spid="_x0000_s1459"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H6b4AAADdAAAADwAAAGRycy9kb3ducmV2LnhtbERPvQrCMBDeBd8hnOCmqYKi1SgiVNzE&#10;6uJ2NmdbbC6liVrf3giC2318v7dct6YST2pcaVnBaBiBIM6sLjlXcD4lgxkI55E1VpZJwZscrFfd&#10;zhJjbV98pGfqcxFC2MWooPC+jqV0WUEG3dDWxIG72cagD7DJpW7wFcJNJcdRNJUGSw4NBda0LSi7&#10;pw+j4H45T5LdYatPVbrR1zzxl+tNK9XvtZsFCE+t/4t/7r0O8+f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9gfpvgAAAN0AAAAPAAAAAAAAAAAAAAAAAKEC&#10;AABkcnMvZG93bnJldi54bWxQSwUGAAAAAAQABAD5AAAAjAMAAAAA&#10;" strokeweight="2pt"/>
              <v:line id="Line 53" o:spid="_x0000_s146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mMQAAADdAAAADwAAAGRycy9kb3ducmV2LnhtbERPS27CMBDdV+IO1iB1VxxYtBBwIkRb&#10;qaiLis8BhniIA/E4sl1Ie/q6EhK7eXrfWZS9bcWFfGgcKxiPMhDEldMN1wr2u/enKYgQkTW2jknB&#10;DwUoi8HDAnPtrryhyzbWIoVwyFGBibHLpQyVIYth5DrixB2dtxgT9LXUHq8p3LZykmXP0mLDqcFg&#10;RytD1Xn7bRWs/eHzPP6tjTzw2r+1X6+zYE9KPQ775RxEpD7exTf3h07zZ5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8SYxAAAAN0AAAAPAAAAAAAAAAAA&#10;AAAAAKECAABkcnMvZG93bnJldi54bWxQSwUGAAAAAAQABAD5AAAAkgMAAAAA&#10;" strokeweight="1pt"/>
              <v:line id="Line 54" o:spid="_x0000_s146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6sUAAADdAAAADwAAAGRycy9kb3ducmV2LnhtbESPwW4CMQxE75X6D5Er9VaycECwJaCq&#10;LRKoB1ToB5iN2SxsnFUSYNuvxwek3mzNeOZ5tuh9qy4UUxPYwHBQgCKugm24NvCzW75MQKWMbLEN&#10;TAZ+KcFi/vgww9KGK3/TZZtrJSGcSjTgcu5KrVPlyGMahI5YtEOIHrOssdY24lXCfatHRTHWHhuW&#10;BocdvTuqTtuzN7CO+6/T8K92es/r+NluPqbJH415furfXkFl6vO/+X69soI/HQm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6sUAAADdAAAADwAAAAAAAAAA&#10;AAAAAAChAgAAZHJzL2Rvd25yZXYueG1sUEsFBgAAAAAEAAQA+QAAAJMDAAAAAA==&#10;" strokeweight="1pt"/>
              <v:rect id="Rectangle 55" o:spid="_x0000_s1462"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7b8A&#10;AADdAAAADwAAAGRycy9kb3ducmV2LnhtbERPTYvCMBC9L/gfwgje1lQRsdUoZUHwalfB49CMbbWZ&#10;1CSr9d+bBcHbPN7nrDa9acWdnG8sK5iMExDEpdUNVwoOv9vvBQgfkDW2lknBkzxs1oOvFWbaPnhP&#10;9yJUIoawz1BBHUKXSenLmgz6se2II3e2zmCI0FVSO3zEcNPKaZLMpcGGY0ONHf3UVF6LP6Mgzy/9&#10;8VakuPVykbi5nukqPyk1Gvb5EkSgPnzEb/dOx/np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XDtvwAAAN0AAAAPAAAAAAAAAAAAAAAAAJgCAABkcnMvZG93bnJl&#10;di54bWxQSwUGAAAAAAQABAD1AAAAhAMAAAAA&#10;" filled="f" stroked="f" strokeweight=".25pt">
                <v:textbox inset="1pt,1pt,1pt,1pt">
                  <w:txbxContent>
                    <w:p w:rsidR="00340C13" w:rsidRPr="00957860" w:rsidRDefault="00340C13" w:rsidP="00C911A0">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463"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PrcMA&#10;AADdAAAADwAAAGRycy9kb3ducmV2LnhtbESPQWvCQBCF7wX/wzKCt7qxFtHoKqEgeDVtocchOybR&#10;7GzcXTX++86h0NsM781732x2g+vUnUJsPRuYTTNQxJW3LdcGvj73r0tQMSFb7DyTgSdF2G1HLxvM&#10;rX/wke5lqpWEcMzRQJNSn2sdq4YcxqnviUU7+eAwyRpqbQM+JNx1+i3LFtphy9LQYE8fDVWX8uYM&#10;FMV5+L6WK9xHvczCwr7buvgxZjIeijWoREP6N/9dH6zgr+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PrcMAAADdAAAADwAAAAAAAAAAAAAAAACYAgAAZHJzL2Rv&#10;d25yZXYueG1sUEsFBgAAAAAEAAQA9QAAAIgDAAAAAA==&#10;" filled="f" stroked="f" strokeweight=".25pt">
                <v:textbox inset="1pt,1pt,1pt,1pt">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464"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qNr8A&#10;AADdAAAADwAAAGRycy9kb3ducmV2LnhtbERPTYvCMBC9C/6HMMLeNHUV0WqUIgherS7scWjGttpM&#10;apLV7r83guBtHu9zVpvONOJOzteWFYxHCQjiwuqaSwWn4244B+EDssbGMin4Jw+bdb+3wlTbBx/o&#10;nodSxBD2KSqoQmhTKX1RkUE/si1x5M7WGQwRulJqh48Ybhr5nSQzabDm2FBhS9uKimv+ZxRk2aX7&#10;ueUL3Hk5T9xMT3WZ/Sr1NeiyJYhAXfiI3+69jvMXk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uo2vwAAAN0AAAAPAAAAAAAAAAAAAAAAAJgCAABkcnMvZG93bnJl&#10;di54bWxQSwUGAAAAAAQABAD1AAAAhAMAAAAA&#10;" filled="f" stroked="f" strokeweight=".25pt">
                <v:textbox inset="1pt,1pt,1pt,1pt">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46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0QcAA&#10;AADdAAAADwAAAGRycy9kb3ducmV2LnhtbERPS4vCMBC+C/6HMII3TX0g2jVKWRC8WhU8Ds1s291m&#10;UpOs1n9vBMHbfHzPWW8704gbOV9bVjAZJyCIC6trLhWcjrvREoQPyBoby6TgQR62m35vjam2dz7Q&#10;LQ+liCHsU1RQhdCmUvqiIoN+bFviyP1YZzBE6EqpHd5juGnkNEkW0mDNsaHClr4rKv7yf6Mgy367&#10;8zVf4c7LZeIWeq7L7KLUcNBlXyACdeEjfrv3Os5fz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h0QcAAAADdAAAADwAAAAAAAAAAAAAAAACYAgAAZHJzL2Rvd25y&#10;ZXYueG1sUEsFBgAAAAAEAAQA9QAAAIUDAAAAAA==&#10;" filled="f" stroked="f" strokeweight=".25pt">
                <v:textbox inset="1pt,1pt,1pt,1pt">
                  <w:txbxContent>
                    <w:p w:rsidR="00340C13" w:rsidRPr="00957860" w:rsidRDefault="00340C13" w:rsidP="00C911A0">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466"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2sAA&#10;AADdAAAADwAAAGRycy9kb3ducmV2LnhtbERPTYvCMBC9C/6HMAt7s+nqIlqNUgTBq10Fj0MzttVm&#10;UpOo3X9vFha8zeN9znLdm1Y8yPnGsoKvJAVBXFrdcKXg8LMdzUD4gKyxtUwKfsnDejUcLDHT9sl7&#10;ehShEjGEfYYK6hC6TEpf1mTQJ7YjjtzZOoMhQldJ7fAZw00rx2k6lQYbjg01drSpqbwWd6Mgzy/9&#10;8VbMcevlLHVT/a2r/KTU50efL0AE6sNb/O/e6Th/Ppn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TR2sAAAADdAAAADwAAAAAAAAAAAAAAAACYAgAAZHJzL2Rvd25y&#10;ZXYueG1sUEsFBgAAAAAEAAQA9QAAAIUDAAAAAA==&#10;" filled="f" stroked="f" strokeweight=".25pt">
                <v:textbox inset="1pt,1pt,1pt,1pt">
                  <w:txbxContent>
                    <w:p w:rsidR="00340C13" w:rsidRPr="00957860" w:rsidRDefault="00340C13" w:rsidP="00C911A0">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467"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rsAA&#10;AADdAAAADwAAAGRycy9kb3ducmV2LnhtbERPS4vCMBC+C/6HMII3m/pAtGuUIgherSt4HJrZtrvN&#10;pCZR67/fLAh7m4/vOZtdb1rxIOcbywqmSQqCuLS64UrB5/kwWYHwAVlja5kUvMjDbjscbDDT9skn&#10;ehShEjGEfYYK6hC6TEpf1mTQJ7YjjtyXdQZDhK6S2uEzhptWztJ0KQ02HBtq7GhfU/lT3I2CPP/u&#10;L7dijQcvV6lb6oWu8qtS41Gff4AI1Id/8dt91HH+er6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JrsAAAADdAAAADwAAAAAAAAAAAAAAAACYAgAAZHJzL2Rvd25y&#10;ZXYueG1sUEsFBgAAAAAEAAQA9QAAAIUDAAAAAA==&#10;" filled="f" stroked="f" strokeweight=".25pt">
                <v:textbox inset="1pt,1pt,1pt,1pt">
                  <w:txbxContent>
                    <w:p w:rsidR="00340C13" w:rsidRPr="00957860" w:rsidRDefault="00340C13" w:rsidP="00C911A0">
                      <w:pPr>
                        <w:pStyle w:val="a3"/>
                        <w:jc w:val="center"/>
                        <w:rPr>
                          <w:i w:val="0"/>
                          <w:sz w:val="20"/>
                        </w:rPr>
                      </w:pPr>
                      <w:r w:rsidRPr="00957860">
                        <w:rPr>
                          <w:i w:val="0"/>
                          <w:sz w:val="20"/>
                        </w:rPr>
                        <w:t>Лист</w:t>
                      </w:r>
                    </w:p>
                  </w:txbxContent>
                </v:textbox>
              </v:rect>
              <v:rect id="Rectangle 61" o:spid="_x0000_s1468"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sNcAA&#10;AADdAAAADwAAAGRycy9kb3ducmV2LnhtbERPS4vCMBC+L/gfwgje1tTHilajlAVhr3YVPA7N2Fab&#10;SU2y2v33RhC8zcf3nNWmM424kfO1ZQWjYQKCuLC65lLB/nf7OQfhA7LGxjIp+CcPm3XvY4Wptnfe&#10;0S0PpYgh7FNUUIXQplL6oiKDfmhb4sidrDMYInSl1A7vMdw0cpwkM2mw5thQYUvfFRWX/M8oyLJz&#10;d7jmC9x6OU/cTE91mR2VGvS7bAkiUBfe4pf7R8f5i8k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HsNcAAAADdAAAADwAAAAAAAAAAAAAAAACYAgAAZHJzL2Rvd25y&#10;ZXYueG1sUEsFBgAAAAAEAAQA9QAAAIUDAAAAAA==&#10;" filled="f" stroked="f" strokeweight=".25pt">
                <v:textbox inset="1pt,1pt,1pt,1pt">
                  <w:txbxContent>
                    <w:p w:rsidR="00340C13" w:rsidRPr="00C73018" w:rsidRDefault="00340C13" w:rsidP="00C911A0">
                      <w:pPr>
                        <w:jc w:val="center"/>
                        <w:rPr>
                          <w:sz w:val="20"/>
                          <w:szCs w:val="20"/>
                        </w:rPr>
                      </w:pPr>
                      <w:r w:rsidRPr="00C73018">
                        <w:rPr>
                          <w:sz w:val="20"/>
                          <w:szCs w:val="20"/>
                        </w:rPr>
                        <w:t xml:space="preserve">       </w:t>
                      </w:r>
                      <w:r>
                        <w:rPr>
                          <w:sz w:val="20"/>
                          <w:szCs w:val="20"/>
                        </w:rPr>
                        <w:t xml:space="preserve">         45</w:t>
                      </w:r>
                      <w:r w:rsidRPr="00C73018">
                        <w:rPr>
                          <w:sz w:val="20"/>
                          <w:szCs w:val="20"/>
                        </w:rPr>
                        <w:t xml:space="preserve">  </w:t>
                      </w:r>
                    </w:p>
                  </w:txbxContent>
                </v:textbox>
              </v:rect>
              <v:rect id="Rectangle 62" o:spid="_x0000_s1469"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yQsIA&#10;AADdAAAADwAAAGRycy9kb3ducmV2LnhtbERPTWvDMAy9F/YfjAa9Nc66EdK0bgmDwK7LWthRxFqS&#10;LpYz203Tfz8PBr3p8T61O8xmEBM531tW8JSkIIgbq3tuFRw/qlUOwgdkjYNlUnAjD4f9w2KHhbZX&#10;fqepDq2IIewLVNCFMBZS+qYjgz6xI3HkvqwzGCJ0rdQOrzHcDHKdppk02HNs6HCk146a7/piFJTl&#10;eT791BusvMxTl+kX3ZafSi0f53ILItAc7uJ/95uO8zfP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3JCwgAAAN0AAAAPAAAAAAAAAAAAAAAAAJgCAABkcnMvZG93&#10;bnJldi54bWxQSwUGAAAAAAQABAD1AAAAhwMAAAAA&#10;" filled="f" stroked="f" strokeweight=".25pt">
                <v:textbox inset="1pt,1pt,1pt,1pt">
                  <w:txbxContent>
                    <w:p w:rsidR="00340C13" w:rsidRPr="00B47B1D" w:rsidRDefault="00340C13" w:rsidP="00C911A0">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3A0D7F" w:rsidRDefault="00340C13" w:rsidP="00C911A0"/>
                  </w:txbxContent>
                </v:textbox>
              </v:rect>
              <v:line id="Line 63" o:spid="_x0000_s147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0r8IAAADdAAAADwAAAGRycy9kb3ducmV2LnhtbERPS4vCMBC+C/6HMII3TVVc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M0r8IAAADdAAAADwAAAAAAAAAAAAAA&#10;AAChAgAAZHJzL2Rvd25yZXYueG1sUEsFBgAAAAAEAAQA+QAAAJADAAAAAA==&#10;" strokeweight="2pt"/>
              <v:line id="Line 64" o:spid="_x0000_s1471"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g3cQAAADdAAAADwAAAGRycy9kb3ducmV2LnhtbESPQYvCQAyF7wv+hyHC3tapL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DdxAAAAN0AAAAPAAAAAAAAAAAA&#10;AAAAAKECAABkcnMvZG93bnJldi54bWxQSwUGAAAAAAQABAD5AAAAkgMAAAAA&#10;" strokeweight="2pt"/>
              <v:line id="Line 65" o:spid="_x0000_s1472"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jrMMAAADdAAAADwAAAGRycy9kb3ducmV2LnhtbERPzWoCMRC+F/oOYQq91awW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Y6zDAAAA3QAAAA8AAAAAAAAAAAAA&#10;AAAAoQIAAGRycy9kb3ducmV2LnhtbFBLBQYAAAAABAAEAPkAAACRAwAAAAA=&#10;" strokeweight="1pt"/>
              <v:line id="Line 66" o:spid="_x0000_s1473"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m5TMYAAADdAAAADwAAAGRycy9kb3ducmV2LnhtbESPzU7DMBCE70i8g7VI3KhTh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JuUzGAAAA3QAAAA8AAAAAAAAA&#10;AAAAAAAAoQIAAGRycy9kb3ducmV2LnhtbFBLBQYAAAAABAAEAPkAAACUAwAAAAA=&#10;" strokeweight="1pt"/>
              <v:line id="Line 67" o:spid="_x0000_s1474"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c18MAAADdAAAADwAAAGRycy9kb3ducmV2LnhtbERPzWoCMRC+F/oOYQreanZFSl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HNfDAAAA3QAAAA8AAAAAAAAAAAAA&#10;AAAAoQIAAGRycy9kb3ducmV2LnhtbFBLBQYAAAAABAAEAPkAAACRAwAAAAA=&#10;" strokeweight="1pt"/>
              <v:group id="Group 68" o:spid="_x0000_s1475"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rect id="Rectangle 69" o:spid="_x0000_s147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ip8AA&#10;AADdAAAADwAAAGRycy9kb3ducmV2LnhtbERPS4vCMBC+C/6HMII3m/pAtGuUIgherSt4HJrZtrvN&#10;pCZR67/fLAh7m4/vOZtdb1rxIOcbywqmSQqCuLS64UrB5/kwWYHwAVlja5kUvMjDbjscbDDT9skn&#10;ehShEjGEfYYK6hC6TEpf1mTQJ7YjjtyXdQZDhK6S2uEzhptWztJ0KQ02HBtq7GhfU/lT3I2CPP/u&#10;L7dijQcvV6lb6oWu8qtS41Gff4AI1Id/8dt91HH+ejG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ip8AAAADdAAAADwAAAAAAAAAAAAAAAACYAgAAZHJzL2Rvd25y&#10;ZXYueG1sUEsFBgAAAAAEAAQA9QAAAIUDAAAAAA==&#10;" filled="f" stroked="f" strokeweight=".25pt">
                  <v:textbox inset="1pt,1pt,1pt,1pt">
                    <w:txbxContent>
                      <w:p w:rsidR="00340C13" w:rsidRPr="000745C5" w:rsidRDefault="00340C13" w:rsidP="00C911A0">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47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08AA&#10;AADdAAAADwAAAGRycy9kb3ducmV2LnhtbERPTYvCMBC9C/sfwizsTdOVIrZrlCIIXrcqeBya2bba&#10;TLpJ1PrvjSB4m8f7nMVqMJ24kvOtZQXfkwQEcWV1y7WC/W4znoPwAVljZ5kU3MnDavkxWmCu7Y1/&#10;6VqGWsQQ9jkqaELocyl91ZBBP7E9ceT+rDMYInS11A5vMdx0cpokM2mw5djQYE/rhqpzeTEKiuI0&#10;HP7LDDdezhM306mui6NSX59D8QMi0BDe4pd7q+P8LE3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608AAAADdAAAADwAAAAAAAAAAAAAAAACYAgAAZHJzL2Rvd25y&#10;ZXYueG1sUEsFBgAAAAAEAAQA9QAAAIUDAAAAAA==&#10;" filled="f" stroked="f" strokeweight=".25pt">
                  <v:textbox inset="1pt,1pt,1pt,1pt">
                    <w:txbxContent>
                      <w:p w:rsidR="00340C13" w:rsidRPr="000745C5" w:rsidRDefault="00340C13" w:rsidP="00C911A0">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478"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rect id="Rectangle 72" o:spid="_x0000_s147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BP8AA&#10;AADdAAAADwAAAGRycy9kb3ducmV2LnhtbERPTYvCMBC9C/6HMAveNF2RYqtRiiB4te6Cx6EZ22oz&#10;qUnU7r/fCAt7m8f7nPV2MJ14kvOtZQWfswQEcWV1y7WCr9N+ugThA7LGzjIp+CEP2814tMZc2xcf&#10;6VmGWsQQ9jkqaELocyl91ZBBP7M9ceQu1hkMEbpaaoevGG46OU+SVBpsOTY02NOuoepWPoyCorgO&#10;3/cyw72Xy8SleqHr4qzU5GMoViACDeFf/Oc+6Dg/W6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BP8AAAADdAAAADwAAAAAAAAAAAAAAAACYAgAAZHJzL2Rvd25y&#10;ZXYueG1sUEsFBgAAAAAEAAQA9QAAAIUDAAAAAA==&#10;" filled="f" stroked="f" strokeweight=".25pt">
                  <v:textbox inset="1pt,1pt,1pt,1pt">
                    <w:txbxContent>
                      <w:p w:rsidR="00340C13" w:rsidRPr="000745C5" w:rsidRDefault="00340C13" w:rsidP="00C911A0">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48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pMAA&#10;AADdAAAADwAAAGRycy9kb3ducmV2LnhtbERPS4vCMBC+C/6HMAt7s+mK+KhGKYLg1a6Cx6EZ22oz&#10;qUnU7r83Cwt7m4/vOatNb1rxJOcbywq+khQEcWl1w5WC4/duNAfhA7LG1jIp+CEPm/VwsMJM2xcf&#10;6FmESsQQ9hkqqEPoMil9WZNBn9iOOHIX6wyGCF0ltcNXDDetHKfpVBpsODbU2NG2pvJWPIyCPL/2&#10;p3uxwJ2X89RN9URX+Vmpz48+X4II1Id/8Z97r+P8xWQG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kpMAAAADdAAAADwAAAAAAAAAAAAAAAACYAgAAZHJzL2Rvd25y&#10;ZXYueG1sUEsFBgAAAAAEAAQA9QAAAIUDAAAAAA==&#10;" filled="f" stroked="f" strokeweight=".25pt">
                  <v:textbox inset="1pt,1pt,1pt,1pt">
                    <w:txbxContent>
                      <w:p w:rsidR="00340C13" w:rsidRPr="000745C5" w:rsidRDefault="00340C13" w:rsidP="00C911A0">
                        <w:pPr>
                          <w:rPr>
                            <w:rFonts w:ascii="GOST type A" w:hAnsi="GOST type A"/>
                            <w:i/>
                            <w:sz w:val="22"/>
                          </w:rPr>
                        </w:pPr>
                        <w:r w:rsidRPr="000745C5">
                          <w:rPr>
                            <w:rFonts w:ascii="GOST type A" w:hAnsi="GOST type A"/>
                            <w:i/>
                            <w:sz w:val="22"/>
                          </w:rPr>
                          <w:t>Захаров Л.А.</w:t>
                        </w:r>
                      </w:p>
                    </w:txbxContent>
                  </v:textbox>
                </v:rect>
              </v:group>
              <v:group id="Group 74" o:spid="_x0000_s1481"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rect id="Rectangle 75" o:spid="_x0000_s148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VTb8A&#10;AADdAAAADwAAAGRycy9kb3ducmV2LnhtbERPTYvCMBC9C/6HMII3TRURW41SBMGr3V3wODRjW20m&#10;NYla/71ZWNjbPN7nbHa9acWTnG8sK5hNExDEpdUNVwq+vw6TFQgfkDW2lknBmzzstsPBBjNtX3yi&#10;ZxEqEUPYZ6igDqHLpPRlTQb91HbEkbtYZzBE6CqpHb5iuGnlPEmW0mDDsaHGjvY1lbfiYRTk+bX/&#10;uRcpHrxcJW6pF7rKz0qNR32+BhGoD//iP/dRx/npIo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VNvwAAAN0AAAAPAAAAAAAAAAAAAAAAAJgCAABkcnMvZG93bnJl&#10;di54bWxQSwUGAAAAAAQABAD1AAAAhAMAAAAA&#10;" filled="f" stroked="f" strokeweight=".25pt">
                  <v:textbox inset="1pt,1pt,1pt,1pt">
                    <w:txbxContent>
                      <w:p w:rsidR="00340C13" w:rsidRPr="00C565FF" w:rsidRDefault="00340C13" w:rsidP="00C565FF">
                        <w:pPr>
                          <w:pStyle w:val="a3"/>
                          <w:rPr>
                            <w:rFonts w:ascii="GOST Type AU" w:hAnsi="GOST Type AU"/>
                            <w:sz w:val="22"/>
                            <w:szCs w:val="22"/>
                            <w:lang w:val="ru-RU"/>
                          </w:rPr>
                        </w:pPr>
                        <w:r w:rsidRPr="00C565FF">
                          <w:rPr>
                            <w:rFonts w:ascii="GOST Type AU" w:hAnsi="GOST Type AU"/>
                            <w:sz w:val="22"/>
                            <w:szCs w:val="22"/>
                            <w:lang w:val="ru-RU"/>
                          </w:rPr>
                          <w:t>Руковод</w:t>
                        </w:r>
                      </w:p>
                      <w:p w:rsidR="00340C13" w:rsidRPr="00957860" w:rsidRDefault="00340C13" w:rsidP="00C911A0">
                        <w:pPr>
                          <w:pStyle w:val="a3"/>
                          <w:rPr>
                            <w:i w:val="0"/>
                            <w:sz w:val="20"/>
                          </w:rPr>
                        </w:pPr>
                      </w:p>
                    </w:txbxContent>
                  </v:textbox>
                </v:rect>
                <v:rect id="Rectangle 76" o:spid="_x0000_s148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DcMA&#10;AADdAAAADwAAAGRycy9kb3ducmV2LnhtbESPQWvCQBCF7wX/wzKCt7qxWNH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qDcMAAADdAAAADwAAAAAAAAAAAAAAAACYAgAAZHJzL2Rv&#10;d25yZXYueG1sUEsFBgAAAAAEAAQA9QAAAIgDAAAAAA==&#10;" filled="f" stroked="f" strokeweight=".25pt">
                  <v:textbox inset="1pt,1pt,1pt,1pt">
                    <w:txbxContent>
                      <w:p w:rsidR="00340C13" w:rsidRPr="000745C5" w:rsidRDefault="00340C13" w:rsidP="002A1080">
                        <w:pPr>
                          <w:rPr>
                            <w:rFonts w:ascii="GOST type A" w:hAnsi="GOST type A"/>
                            <w:i/>
                            <w:sz w:val="22"/>
                          </w:rPr>
                        </w:pPr>
                        <w:r w:rsidRPr="000745C5">
                          <w:rPr>
                            <w:rFonts w:ascii="GOST type A" w:hAnsi="GOST type A"/>
                            <w:i/>
                            <w:sz w:val="22"/>
                          </w:rPr>
                          <w:t>Захаров Л.А.</w:t>
                        </w:r>
                      </w:p>
                      <w:p w:rsidR="00340C13" w:rsidRDefault="00340C13" w:rsidP="00C911A0"/>
                    </w:txbxContent>
                  </v:textbox>
                </v:rect>
              </v:group>
              <v:group id="Group 77" o:spid="_x0000_s148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rect id="Rectangle 78" o:spid="_x0000_s148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R4b8A&#10;AADdAAAADwAAAGRycy9kb3ducmV2LnhtbERPTYvCMBC9C/6HMII3TRUV7RqlLAherQoeh2a27W4z&#10;qUlW6783guBtHu9z1tvONOJGzteWFUzGCQjiwuqaSwWn4260BOEDssbGMil4kIftpt9bY6rtnQ90&#10;y0MpYgj7FBVUIbSplL6oyKAf25Y4cj/WGQwRulJqh/cYbho5TZKFNFhzbKiwpe+Kir/83yjIst/u&#10;fM1XuPNymbiFnukyuyg1HHTZF4hAXfiI3+69jvNX8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5HhvwAAAN0AAAAPAAAAAAAAAAAAAAAAAJgCAABkcnMvZG93bnJl&#10;di54bWxQSwUGAAAAAAQABAD1AAAAhAMAAAAA&#10;" filled="f" stroked="f" strokeweight=".25pt">
                  <v:textbox inset="1pt,1pt,1pt,1pt">
                    <w:txbxContent>
                      <w:p w:rsidR="00340C13" w:rsidRPr="00FB4066" w:rsidRDefault="00340C13" w:rsidP="00C565FF">
                        <w:pPr>
                          <w:pStyle w:val="a3"/>
                          <w:rPr>
                            <w:rFonts w:asciiTheme="minorHAnsi" w:hAnsiTheme="minorHAnsi"/>
                            <w:sz w:val="22"/>
                            <w:szCs w:val="22"/>
                            <w:lang w:val="ru-RU"/>
                          </w:rPr>
                        </w:pPr>
                        <w:r w:rsidRPr="00FB4066">
                          <w:rPr>
                            <w:rFonts w:ascii="GOST Type AU" w:hAnsi="GOST Type AU"/>
                            <w:sz w:val="22"/>
                            <w:szCs w:val="22"/>
                            <w:lang w:val="ru-RU"/>
                          </w:rPr>
                          <w:t>Н.контр</w:t>
                        </w:r>
                        <w:r w:rsidRPr="00FB4066">
                          <w:rPr>
                            <w:rFonts w:asciiTheme="minorHAnsi" w:hAnsiTheme="minorHAnsi"/>
                            <w:sz w:val="22"/>
                            <w:szCs w:val="22"/>
                            <w:lang w:val="ru-RU"/>
                          </w:rPr>
                          <w:t>.</w:t>
                        </w:r>
                      </w:p>
                      <w:p w:rsidR="00340C13" w:rsidRPr="009507FF" w:rsidRDefault="00340C13" w:rsidP="00C911A0"/>
                    </w:txbxContent>
                  </v:textbox>
                </v:rect>
                <v:rect id="Rectangle 79" o:spid="_x0000_s148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0esAA&#10;AADdAAAADwAAAGRycy9kb3ducmV2LnhtbERPS4vCMBC+L/gfwgje1tTHilajlAVhr3YVPA7N2Fab&#10;SU2y2v33RhC8zcf3nNWmM424kfO1ZQWjYQKCuLC65lLB/nf7OQfhA7LGxjIp+CcPm3XvY4Wptnfe&#10;0S0PpYgh7FNUUIXQplL6oiKDfmhb4sidrDMYInSl1A7vMdw0cpwkM2mw5thQYUvfFRWX/M8oyLJz&#10;d7jmC9x6OU/cTE91mR2VGvS7bAkiUBfe4pf7R8f5i68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0esAAAADdAAAADwAAAAAAAAAAAAAAAACYAgAAZHJzL2Rvd25y&#10;ZXYueG1sUEsFBgAAAAAEAAQA9QAAAIUDAAAAAA==&#10;" filled="f" stroked="f" strokeweight=".25pt">
                  <v:textbox inset="1pt,1pt,1pt,1pt">
                    <w:txbxContent>
                      <w:p w:rsidR="00340C13" w:rsidRPr="000745C5" w:rsidRDefault="00340C13" w:rsidP="002A1080">
                        <w:pPr>
                          <w:rPr>
                            <w:rFonts w:ascii="GOST type A" w:hAnsi="GOST type A"/>
                            <w:i/>
                            <w:sz w:val="22"/>
                          </w:rPr>
                        </w:pPr>
                        <w:r w:rsidRPr="000745C5">
                          <w:rPr>
                            <w:rFonts w:ascii="GOST type A" w:hAnsi="GOST type A"/>
                            <w:i/>
                            <w:sz w:val="22"/>
                          </w:rPr>
                          <w:t>Захаров Л.А.</w:t>
                        </w:r>
                      </w:p>
                      <w:p w:rsidR="00340C13" w:rsidRPr="0091653B" w:rsidRDefault="00340C13" w:rsidP="00C911A0"/>
                    </w:txbxContent>
                  </v:textbox>
                </v:rect>
              </v:group>
              <v:group id="Group 80" o:spid="_x0000_s148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rect id="Rectangle 81" o:spid="_x0000_s148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rsidR="00340C13" w:rsidRPr="002A1080" w:rsidRDefault="00340C13" w:rsidP="00C565FF">
                        <w:pPr>
                          <w:pStyle w:val="a3"/>
                          <w:rPr>
                            <w:rFonts w:ascii="GOST Type AU" w:hAnsi="GOST Type AU"/>
                            <w:sz w:val="24"/>
                            <w:szCs w:val="24"/>
                            <w:lang w:val="ru-RU"/>
                          </w:rPr>
                        </w:pPr>
                        <w:r w:rsidRPr="002A1080">
                          <w:rPr>
                            <w:rFonts w:ascii="GOST Type AU" w:hAnsi="GOST Type AU"/>
                            <w:sz w:val="24"/>
                            <w:szCs w:val="24"/>
                            <w:lang w:val="ru-RU"/>
                          </w:rPr>
                          <w:t>Утв.</w:t>
                        </w:r>
                      </w:p>
                      <w:p w:rsidR="00340C13" w:rsidRPr="009507FF" w:rsidRDefault="00340C13" w:rsidP="00C911A0"/>
                    </w:txbxContent>
                  </v:textbox>
                </v:rect>
                <v:rect id="Rectangle 82" o:spid="_x0000_s14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rsidR="00340C13" w:rsidRPr="002A1080" w:rsidRDefault="00340C13" w:rsidP="002A1080">
                        <w:pPr>
                          <w:rPr>
                            <w:rFonts w:ascii="GOST Type AU" w:hAnsi="GOST Type AU"/>
                            <w:i/>
                            <w:sz w:val="22"/>
                          </w:rPr>
                        </w:pPr>
                        <w:r w:rsidRPr="002A1080">
                          <w:rPr>
                            <w:rFonts w:ascii="GOST Type AU" w:hAnsi="GOST Type AU"/>
                            <w:i/>
                            <w:sz w:val="22"/>
                          </w:rPr>
                          <w:t>Щербаков А.Н</w:t>
                        </w:r>
                      </w:p>
                      <w:p w:rsidR="00340C13" w:rsidRPr="0091653B" w:rsidRDefault="00340C13" w:rsidP="00C911A0"/>
                    </w:txbxContent>
                  </v:textbox>
                </v:rect>
              </v:group>
              <v:line id="Line 83" o:spid="_x0000_s149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RD8MAAADdAAAADwAAAGRycy9kb3ducmV2LnhtbERPTWvCQBC9C/0PyxS86aaCtU1dQxAi&#10;vUmTXHIbs2MSzM6G7Krpv3cLBW/zeJ+zTSbTixuNrrOs4G0ZgSCure64UVAW2eIDhPPIGnvLpOCX&#10;HCS7l9kWY23v/EO33DcihLCLUUHr/RBL6eqWDLqlHYgDd7ajQR/g2Eg94j2Em16uouhdGuw4NLQ4&#10;0L6l+pJfjYJLVa6zw3Gviz5P9anJfHU6a6Xmr1P6BcLT5J/if/e3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80Q/DAAAA3QAAAA8AAAAAAAAAAAAA&#10;AAAAoQIAAGRycy9kb3ducmV2LnhtbFBLBQYAAAAABAAEAPkAAACRAwAAAAA=&#10;" strokeweight="2pt"/>
              <v:rect id="Rectangle 84" o:spid="_x0000_s1491"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340C13" w:rsidRDefault="00340C13" w:rsidP="00B47B1D">
                      <w:pPr>
                        <w:spacing w:line="240" w:lineRule="auto"/>
                        <w:rPr>
                          <w:rFonts w:ascii="GOST Type AU" w:hAnsi="GOST Type AU"/>
                          <w:i/>
                          <w:sz w:val="36"/>
                          <w:szCs w:val="36"/>
                        </w:rPr>
                      </w:pPr>
                    </w:p>
                    <w:p w:rsidR="00340C13" w:rsidRPr="00B47B1D" w:rsidRDefault="00340C13" w:rsidP="00B47B1D">
                      <w:pPr>
                        <w:spacing w:line="240" w:lineRule="auto"/>
                        <w:jc w:val="center"/>
                        <w:rPr>
                          <w:rFonts w:ascii="GOST Type AU" w:hAnsi="GOST Type AU"/>
                          <w:i/>
                          <w:sz w:val="36"/>
                          <w:szCs w:val="36"/>
                        </w:rPr>
                      </w:pPr>
                      <w:r>
                        <w:rPr>
                          <w:rFonts w:ascii="GOST Type AU" w:hAnsi="GOST Type AU"/>
                          <w:i/>
                          <w:sz w:val="36"/>
                          <w:szCs w:val="36"/>
                        </w:rPr>
                        <w:t xml:space="preserve">Технологический </w:t>
                      </w:r>
                      <w:r w:rsidRPr="000C0E27">
                        <w:rPr>
                          <w:rFonts w:ascii="GOST Type AU" w:hAnsi="GOST Type AU"/>
                          <w:i/>
                          <w:sz w:val="36"/>
                          <w:szCs w:val="36"/>
                        </w:rPr>
                        <w:t>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v:textbox>
              </v:rect>
              <v:line id="Line 85" o:spid="_x0000_s149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5r4AAADdAAAADwAAAGRycy9kb3ducmV2LnhtbERPvQrCMBDeBd8hnOCmqYKi1SgiVNzE&#10;6uJ2NmdbbC6liVrf3giC2318v7dct6YST2pcaVnBaBiBIM6sLjlXcD4lgxkI55E1VpZJwZscrFfd&#10;zhJjbV98pGfqcxFC2MWooPC+jqV0WUEG3dDWxIG72cagD7DJpW7wFcJNJcdRNJUGSw4NBda0LSi7&#10;pw+j4H45T5LdYatPVbrR1zzxl+tNK9XvtZsFCE+t/4t/7r0O8+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b+DmvgAAAN0AAAAPAAAAAAAAAAAAAAAAAKEC&#10;AABkcnMvZG93bnJldi54bWxQSwUGAAAAAAQABAD5AAAAjAMAAAAA&#10;" strokeweight="2pt"/>
              <v:line id="Line 86" o:spid="_x0000_s149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DxsMAAADdAAAADwAAAGRycy9kb3ducmV2LnhtbESPQYvCQAyF74L/YYjgTacKitt1FBG6&#10;eJOtXrzFTmyLnUzpzGr99+aw4C3hvbz3Zb3tXaMe1IXas4HZNAFFXHhbc2ngfMomK1AhIltsPJOB&#10;FwXYboaDNabWP/mXHnkslYRwSNFAFWObah2KihyGqW+JRbv5zmGUtSu17fAp4a7R8yRZaoc1S0OF&#10;Le0rKu75nzNwv5wX2c9xb09NvrPXMouX680aMx71u29Qkfr4Mf9fH6zgf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5g8bDAAAA3QAAAA8AAAAAAAAAAAAA&#10;AAAAoQIAAGRycy9kb3ducmV2LnhtbFBLBQYAAAAABAAEAPkAAACRAwAAAAA=&#10;" strokeweight="2pt"/>
              <v:line id="Line 87" o:spid="_x0000_s149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rect id="Rectangle 88" o:spid="_x0000_s149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XMAA&#10;AADdAAAADwAAAGRycy9kb3ducmV2LnhtbERPTYvCMBC9L/gfwgh7W1NlKbYapQiCV7sKHodmbKvN&#10;pCZRu/9+syB4m8f7nOV6MJ14kPOtZQXTSQKCuLK65VrB4Wf7NQfhA7LGzjIp+CUP69XoY4m5tk/e&#10;06MMtYgh7HNU0ITQ51L6qiGDfmJ74sidrTMYInS11A6fMdx0cpYkqTTYcmxosKdNQ9W1vBsFRXEZ&#10;jrcyw62X88Sl+lvXxUmpz/FQLEAEGsJb/HLvdJyfpT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tbXMAAAADdAAAADwAAAAAAAAAAAAAAAACYAgAAZHJzL2Rvd25y&#10;ZXYueG1sUEsFBgAAAAAEAAQA9QAAAIUDAAAAAA==&#10;" filled="f" stroked="f" strokeweight=".25pt">
                <v:textbox inset="1pt,1pt,1pt,1pt">
                  <w:txbxContent>
                    <w:p w:rsidR="00340C13" w:rsidRPr="00957860" w:rsidRDefault="00340C13" w:rsidP="00C911A0">
                      <w:pPr>
                        <w:pStyle w:val="a3"/>
                        <w:jc w:val="center"/>
                        <w:rPr>
                          <w:i w:val="0"/>
                          <w:sz w:val="20"/>
                        </w:rPr>
                      </w:pPr>
                      <w:r w:rsidRPr="00957860">
                        <w:rPr>
                          <w:i w:val="0"/>
                          <w:sz w:val="20"/>
                        </w:rPr>
                        <w:t>Лит.</w:t>
                      </w:r>
                    </w:p>
                  </w:txbxContent>
                </v:textbox>
              </v:rect>
              <v:rect id="Rectangle 89" o:spid="_x0000_s1496"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x8IA&#10;AADdAAAADwAAAGRycy9kb3ducmV2LnhtbERPTWvDMAy9F/YfjAa9Nc66EdK0bgmDwK7LWthRxFqS&#10;LpYz203Tfz8PBr3p8T61O8xmEBM531tW8JSkIIgbq3tuFRw/qlUOwgdkjYNlUnAjD4f9w2KHhbZX&#10;fqepDq2IIewLVNCFMBZS+qYjgz6xI3HkvqwzGCJ0rdQOrzHcDHKdppk02HNs6HCk146a7/piFJTl&#10;eT791BusvMxTl+kX3ZafSi0f53ILItAc7uJ/95uO8zfZ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7HwgAAAN0AAAAPAAAAAAAAAAAAAAAAAJgCAABkcnMvZG93&#10;bnJldi54bWxQSwUGAAAAAAQABAD1AAAAhwMAAAAA&#10;" filled="f" stroked="f" strokeweight=".25pt">
                <v:textbox inset="1pt,1pt,1pt,1pt">
                  <w:txbxContent>
                    <w:p w:rsidR="00340C13" w:rsidRPr="00957860" w:rsidRDefault="00340C13" w:rsidP="00C911A0">
                      <w:pPr>
                        <w:pStyle w:val="a3"/>
                        <w:jc w:val="center"/>
                        <w:rPr>
                          <w:i w:val="0"/>
                          <w:sz w:val="20"/>
                        </w:rPr>
                      </w:pPr>
                      <w:r w:rsidRPr="00957860">
                        <w:rPr>
                          <w:i w:val="0"/>
                          <w:sz w:val="20"/>
                        </w:rPr>
                        <w:t>Листов</w:t>
                      </w:r>
                    </w:p>
                  </w:txbxContent>
                </v:textbox>
              </v:rect>
              <v:rect id="Rectangle 90" o:spid="_x0000_s1497"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ms8AA&#10;AADdAAAADwAAAGRycy9kb3ducmV2LnhtbERPTYvCMBC9C/6HMAveNF2RYqtRiiB4te6Cx6EZ22oz&#10;qUnU7r/fCAt7m8f7nPV2MJ14kvOtZQWfswQEcWV1y7WCr9N+ugThA7LGzjIp+CEP2814tMZc2xcf&#10;6VmGWsQQ9jkqaELocyl91ZBBP7M9ceQu1hkMEbpaaoevGG46OU+SVBpsOTY02NOuoepWPoyCorgO&#10;3/cyw72Xy8SleqHr4qzU5GMoViACDeFf/Oc+6Dg/Sxf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ms8AAAADdAAAADwAAAAAAAAAAAAAAAACYAgAAZHJzL2Rvd25y&#10;ZXYueG1sUEsFBgAAAAAEAAQA9QAAAIUDAAAAAA==&#10;" filled="f" stroked="f" strokeweight=".25pt">
                <v:textbox inset="1pt,1pt,1pt,1pt">
                  <w:txbxContent>
                    <w:p w:rsidR="00340C13" w:rsidRPr="005A136B" w:rsidRDefault="00340C13" w:rsidP="00C911A0">
                      <w:pPr>
                        <w:jc w:val="center"/>
                        <w:rPr>
                          <w:sz w:val="20"/>
                          <w:szCs w:val="20"/>
                        </w:rPr>
                      </w:pPr>
                      <w:r>
                        <w:rPr>
                          <w:sz w:val="20"/>
                          <w:szCs w:val="20"/>
                        </w:rPr>
                        <w:t>163</w:t>
                      </w:r>
                    </w:p>
                  </w:txbxContent>
                </v:textbox>
              </v:rect>
              <v:line id="Line 91" o:spid="_x0000_s1498"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GtMIAAADdAAAADwAAAGRycy9kb3ducmV2LnhtbERPzWoCMRC+C32HMIXeNKtQ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GtMIAAADdAAAADwAAAAAAAAAAAAAA&#10;AAChAgAAZHJzL2Rvd25yZXYueG1sUEsFBgAAAAAEAAQA+QAAAJADAAAAAA==&#10;" strokeweight="1pt"/>
              <v:line id="Line 92" o:spid="_x0000_s1499"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rect id="Rectangle 93" o:spid="_x0000_s1500"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4xMIA&#10;AADdAAAADwAAAGRycy9kb3ducmV2LnhtbERPTWvDMAy9F/YfjAa9Nc7KSNO0bgmDwK7LWthRxFqS&#10;LpYz203Tfz8PBrvp8T61P85mEBM531tW8JSkIIgbq3tuFZzeq1UOwgdkjYNlUnAnD8fDw2KPhbY3&#10;fqOpDq2IIewLVNCFMBZS+qYjgz6xI3HkPq0zGCJ0rdQObzHcDHKdppk02HNs6HCkl46ar/pqFJTl&#10;ZT5/11usvMxTl+ln3ZYfSi0f53IHItAc/sV/7lcd52+zD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PjEwgAAAN0AAAAPAAAAAAAAAAAAAAAAAJgCAABkcnMvZG93&#10;bnJldi54bWxQSwUGAAAAAAQABAD1AAAAhwMAAAAA&#10;" filled="f" stroked="f" strokeweight=".25pt">
                <v:textbox inset="1pt,1pt,1pt,1pt">
                  <w:txbxContent>
                    <w:p w:rsidR="00340C13" w:rsidRPr="00D32A6E" w:rsidRDefault="00340C13" w:rsidP="00C911A0">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911A0">
                      <w:pPr>
                        <w:jc w:val="center"/>
                        <w:rPr>
                          <w:rFonts w:ascii="GOST Type AU" w:hAnsi="GOST Type AU"/>
                          <w:i/>
                          <w:sz w:val="32"/>
                          <w:szCs w:val="32"/>
                        </w:rPr>
                      </w:pPr>
                    </w:p>
                  </w:txbxContent>
                </v:textbox>
              </v:rect>
              <w10:wrap anchorx="page" anchory="page"/>
              <w10:anchorlock/>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98176" behindDoc="0" locked="0" layoutInCell="1" allowOverlap="1">
              <wp:simplePos x="0" y="0"/>
              <wp:positionH relativeFrom="column">
                <wp:posOffset>-426085</wp:posOffset>
              </wp:positionH>
              <wp:positionV relativeFrom="paragraph">
                <wp:posOffset>-202565</wp:posOffset>
              </wp:positionV>
              <wp:extent cx="6661785" cy="10096500"/>
              <wp:effectExtent l="0" t="0" r="24765" b="19050"/>
              <wp:wrapNone/>
              <wp:docPr id="1895"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10096500"/>
                        <a:chOff x="1136" y="284"/>
                        <a:chExt cx="10510" cy="16188"/>
                      </a:xfrm>
                    </wpg:grpSpPr>
                    <wps:wsp>
                      <wps:cNvPr id="1896" name="Line 1928"/>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929"/>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930"/>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93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932"/>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933"/>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934"/>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935"/>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936"/>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937"/>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938"/>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939"/>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940"/>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94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Text Box 1942"/>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911" name="Text Box 1943"/>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912" name="Text Box 1944"/>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913" name="Text Box 1945"/>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914" name="Text Box 1946"/>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915" name="Text Box 1947"/>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1916" name="Text Box 1948"/>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48763F">
                            <w:pPr>
                              <w:jc w:val="center"/>
                              <w:rPr>
                                <w:sz w:val="16"/>
                                <w:szCs w:val="16"/>
                              </w:rPr>
                            </w:pPr>
                          </w:p>
                          <w:p w:rsidR="00340C13" w:rsidRPr="00FB4C5F" w:rsidRDefault="00340C13" w:rsidP="0048763F">
                            <w:pPr>
                              <w:jc w:val="center"/>
                              <w:rPr>
                                <w:i/>
                                <w:szCs w:val="28"/>
                              </w:rPr>
                            </w:pPr>
                          </w:p>
                          <w:p w:rsidR="00340C13" w:rsidRPr="00956451" w:rsidRDefault="00340C13" w:rsidP="0048763F">
                            <w:pPr>
                              <w:jc w:val="center"/>
                            </w:pPr>
                          </w:p>
                        </w:txbxContent>
                      </wps:txbx>
                      <wps:bodyPr rot="0" vert="horz" wrap="square" lIns="0" tIns="0" rIns="0" bIns="0" anchor="t" anchorCtr="0" upright="1">
                        <a:noAutofit/>
                      </wps:bodyPr>
                    </wps:wsp>
                    <wps:wsp>
                      <wps:cNvPr id="1917" name="Text Box 1949"/>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47B1D" w:rsidRDefault="00340C13" w:rsidP="0048763F">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072F9D" w:rsidRDefault="00340C13" w:rsidP="0048763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7" o:spid="_x0000_s1501" style="position:absolute;margin-left:-33.55pt;margin-top:-15.95pt;width:524.55pt;height:795pt;z-index:251698176"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">
              <v:line id="Line 1928" o:spid="_x0000_s1502"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Bk74AAADdAAAADwAAAGRycy9kb3ducmV2LnhtbERPvQrCMBDeBd8hnOCmqYKi1SgiVNzE&#10;6uJ2NmdbbC6liVrf3giC2318v7dct6YST2pcaVnBaBiBIM6sLjlXcD4lgxkI55E1VpZJwZscrFfd&#10;zhJjbV98pGfqcxFC2MWooPC+jqV0WUEG3dDWxIG72cagD7DJpW7wFcJNJcdRNJUGSw4NBda0LSi7&#10;pw+j4H45T5LdYatPVbrR1zzxl+tNK9XvtZsFCE+t/4t/7r0O82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MGTvgAAAN0AAAAPAAAAAAAAAAAAAAAAAKEC&#10;AABkcnMvZG93bnJldi54bWxQSwUGAAAAAAQABAD5AAAAjAMAAAAA&#10;" strokeweight="2pt"/>
              <v:line id="Line 1929" o:spid="_x0000_s1503"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kCMEAAADdAAAADwAAAGRycy9kb3ducmV2LnhtbERPS4vCMBC+C/6HMII3TRV8VaOI0GVv&#10;i9WLt2kzfWAzKU1Wu/9+Iwje5uN7zu7Qm0Y8qHO1ZQWzaQSCOLe65lLB9ZJM1iCcR9bYWCYFf+Tg&#10;sB8Odhhr++QzPVJfihDCLkYFlfdtLKXLKzLoprYlDlxhO4M+wK6UusNnCDeNnEfRUhqsOTRU2NKp&#10;ovye/hoF99t1kXz9nPSlSY86KxN/ywqt1HjUH7cgPPX+I367v3WYv96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GQIwQAAAN0AAAAPAAAAAAAAAAAAAAAA&#10;AKECAABkcnMvZG93bnJldi54bWxQSwUGAAAAAAQABAD5AAAAjwMAAAAA&#10;" strokeweight="2pt"/>
              <v:line id="Line 1930" o:spid="_x0000_s1504"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wesQAAADdAAAADwAAAGRycy9kb3ducmV2LnhtbESPQYvCQAyF74L/YYiwN50qKFodRYQu&#10;3patvXiLndgWO5nSmdXuv98cFrwlvJf3vuwOg2vVk/rQeDYwnyWgiEtvG64MFJdsugYVIrLF1jMZ&#10;+KUAh/14tMPU+hd/0zOPlZIQDikaqGPsUq1DWZPDMPMdsWh33zuMsvaVtj2+JNy1epEkK+2wYWmo&#10;saNTTeUj/3EGHtdimX1+neylzY/2VmXxertbYz4mw3ELKtIQ3+b/67MV/PVG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6xAAAAN0AAAAPAAAAAAAAAAAA&#10;AAAAAKECAABkcnMvZG93bnJldi54bWxQSwUGAAAAAAQABAD5AAAAkgMAAAAA&#10;" strokeweight="2pt"/>
              <v:line id="Line 1931" o:spid="_x0000_s1505"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V4b4AAADdAAAADwAAAGRycy9kb3ducmV2LnhtbERPvQrCMBDeBd8hnOCmqYKi1SgiVNzE&#10;6uJ2NmdbbC6liVrf3giC2318v7dct6YST2pcaVnBaBiBIM6sLjlXcD4lgxkI55E1VpZJwZscrFfd&#10;zhJjbV98pGfqcxFC2MWooPC+jqV0WUEG3dDWxIG72cagD7DJpW7wFcJNJcdRNJUGSw4NBda0LSi7&#10;pw+j4H45T5LdYatPVbrR1zzxl+tNK9XvtZsFCE+t/4t/7r0O82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N1XhvgAAAN0AAAAPAAAAAAAAAAAAAAAAAKEC&#10;AABkcnMvZG93bnJldi54bWxQSwUGAAAAAAQABAD5AAAAjAMAAAAA&#10;" strokeweight="2pt"/>
              <v:line id="Line 1932" o:spid="_x0000_s1506"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mZsMAAADdAAAADwAAAGRycy9kb3ducmV2LnhtbESPQYvCQAyF74L/YYiwN50q7KLVUUSo&#10;eFu2evEWO7EtdjKlM2r99+aw4C3hvbz3ZbXpXaMe1IXas4HpJAFFXHhbc2ngdMzGc1AhIltsPJOB&#10;FwXYrIeDFabWP/mPHnkslYRwSNFAFWObah2KihyGiW+JRbv6zmGUtSu17fAp4a7RsyT50Q5rloYK&#10;W9pVVNzyuzNwO5++s/3vzh6bfGsvZRbPl6s15mvUb5egIvXxY/6/PljBXyT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ZmbDAAAA3QAAAA8AAAAAAAAAAAAA&#10;AAAAoQIAAGRycy9kb3ducmV2LnhtbFBLBQYAAAAABAAEAPkAAACRAwAAAAA=&#10;" strokeweight="2pt"/>
              <v:line id="Line 1933" o:spid="_x0000_s1507"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D/b4AAADdAAAADwAAAGRycy9kb3ducmV2LnhtbERPvQrCMBDeBd8hnOCmqYKi1SgiVNzE&#10;6uJ2NmdbbC6liVrf3giC2318v7dct6YST2pcaVnBaBiBIM6sLjlXcD4lgxkI55E1VpZJwZscrFfd&#10;zhJjbV98pGfqcxFC2MWooPC+jqV0WUEG3dDWxIG72cagD7DJpW7wFcJNJcdRNJUGSw4NBda0LSi7&#10;pw+j4H45T5LdYatPVbrR1zzxl+tNK9XvtZsFCE+t/4t/7r0O8+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qsP9vgAAAN0AAAAPAAAAAAAAAAAAAAAAAKEC&#10;AABkcnMvZG93bnJldi54bWxQSwUGAAAAAAQABAD5AAAAjAMAAAAA&#10;" strokeweight="2pt"/>
              <v:line id="Line 1934" o:spid="_x0000_s1508"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dir4AAADdAAAADwAAAGRycy9kb3ducmV2LnhtbERPvQrCMBDeBd8hnOCmqYKi1SgiVNzE&#10;6uJ2NmdbbC6liVrf3giC2318v7dct6YST2pcaVnBaBiBIM6sLjlXcD4lgxkI55E1VpZJwZscrFfd&#10;zhJjbV98pGfqcxFC2MWooPC+jqV0WUEG3dDWxIG72cagD7DJpW7wFcJNJcdRNJUGSw4NBda0LSi7&#10;pw+j4H45T5LdYatPVbrR1zzxl+tNK9XvtZsFCE+t/4t/7r0O8+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F2KvgAAAN0AAAAPAAAAAAAAAAAAAAAAAKEC&#10;AABkcnMvZG93bnJldi54bWxQSwUGAAAAAAQABAD5AAAAjAMAAAAA&#10;" strokeweight="2pt"/>
              <v:line id="Line 1935" o:spid="_x0000_s1509"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4EcEAAADdAAAADwAAAGRycy9kb3ducmV2LnhtbERPS4vCMBC+L/gfwgje1lTF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PgRwQAAAN0AAAAPAAAAAAAAAAAAAAAA&#10;AKECAABkcnMvZG93bnJldi54bWxQSwUGAAAAAAQABAD5AAAAjwMAAAAA&#10;" strokeweight="2pt"/>
              <v:line id="Line 1936" o:spid="_x0000_s1510"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gZcEAAADdAAAADwAAAGRycy9kb3ducmV2LnhtbERPS4vCMBC+L/gfwgje1lTR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WBlwQAAAN0AAAAPAAAAAAAAAAAAAAAA&#10;AKECAABkcnMvZG93bnJldi54bWxQSwUGAAAAAAQABAD5AAAAjwMAAAAA&#10;" strokeweight="2pt"/>
              <v:line id="Line 1937" o:spid="_x0000_s1511"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F/r4AAADdAAAADwAAAGRycy9kb3ducmV2LnhtbERPvQrCMBDeBd8hnOCmqYKi1SgiVNzE&#10;6uJ2NmdbbC6liVrf3giC2318v7dct6YST2pcaVnBaBiBIM6sLjlXcD4lgxkI55E1VpZJwZscrFfd&#10;zhJjbV98pGfqcxFC2MWooPC+jqV0WUEG3dDWxIG72cagD7DJpW7wFcJNJcdRNJUGSw4NBda0LSi7&#10;pw+j4H45T5L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kcX+vgAAAN0AAAAPAAAAAAAAAAAAAAAAAKEC&#10;AABkcnMvZG93bnJldi54bWxQSwUGAAAAAAQABAD5AAAAjAMAAAAA&#10;" strokeweight="2pt"/>
              <v:line id="Line 1938" o:spid="_x0000_s1512"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line id="Line 1939" o:spid="_x0000_s1513"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sEAAADdAAAADwAAAGRycy9kb3ducmV2LnhtbERPS4vCMBC+L/gfwgje1lRBV2ujiFDx&#10;tli9eBub6QObSWmi1n+/EYS9zcf3nGTTm0Y8qHO1ZQWTcQSCOLe65lLB+ZR+L0A4j6yxsUwKXuRg&#10;sx58JRhr++QjPTJfihDCLkYFlfdtLKXLKzLoxrYlDlxhO4M+wK6UusNnCDeNnEbRXBqsOTRU2NKu&#10;ovyW3Y2C2+U8S/e/O31qsq2+lqm/XAut1GjYb1cgPPX+X/xxH3SYv4x+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4SwQAAAN0AAAAPAAAAAAAAAAAAAAAA&#10;AKECAABkcnMvZG93bnJldi54bWxQSwUGAAAAAAQABAD5AAAAjwMAAAAA&#10;" strokeweight="2pt"/>
              <v:line id="Line 1940" o:spid="_x0000_s1514"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1941" o:spid="_x0000_s1515"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shapetype id="_x0000_t202" coordsize="21600,21600" o:spt="202" path="m,l,21600r21600,l21600,xe">
                <v:stroke joinstyle="miter"/>
                <v:path gradientshapeok="t" o:connecttype="rect"/>
              </v:shapetype>
              <v:shape id="Text Box 1942" o:spid="_x0000_s1516"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hy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hy8YAAADdAAAADwAAAAAAAAAAAAAAAACYAgAAZHJz&#10;L2Rvd25yZXYueG1sUEsFBgAAAAAEAAQA9QAAAIsDAAAAAA==&#10;" filled="f" stroked="f">
                <v:textbox inset="0,0,0,0">
                  <w:txbxContent>
                    <w:p w:rsidR="00340C13" w:rsidRPr="005B6CB4" w:rsidRDefault="00340C13" w:rsidP="0048763F">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943" o:spid="_x0000_s1517"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EUMMA&#10;AADdAAAADwAAAGRycy9kb3ducmV2LnhtbERPTYvCMBC9L/gfwgje1rR7kLUaRcQFQVi21oPHsRnb&#10;YDOpTdTuv98sCN7m8T5nvuxtI+7UeeNYQTpOQBCXThuuFByKr/dPED4ga2wck4Jf8rBcDN7mmGn3&#10;4Jzu+1CJGMI+QwV1CG0mpS9rsujHriWO3Nl1FkOEXSV1h48Ybhv5kSQTadFwbKixpXVN5WV/swpW&#10;R8435vp9+snPuSmKacK7yUWp0bBfzUAE6sNL/HRvdZw/TV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EUMMAAADdAAAADwAAAAAAAAAAAAAAAACYAgAAZHJzL2Rv&#10;d25yZXYueG1sUEsFBgAAAAAEAAQA9QAAAIgDAAAAAA==&#10;" filled="f" stroked="f">
                <v:textbox inset="0,0,0,0">
                  <w:txbxContent>
                    <w:p w:rsidR="00340C13" w:rsidRPr="005B6CB4" w:rsidRDefault="00340C13" w:rsidP="0048763F">
                      <w:pPr>
                        <w:jc w:val="center"/>
                        <w:rPr>
                          <w:rFonts w:ascii="GOST type A" w:hAnsi="GOST type A"/>
                          <w:i/>
                        </w:rPr>
                      </w:pPr>
                      <w:r w:rsidRPr="005B6CB4">
                        <w:rPr>
                          <w:rFonts w:ascii="GOST type A" w:hAnsi="GOST type A"/>
                          <w:i/>
                        </w:rPr>
                        <w:t>Лист</w:t>
                      </w:r>
                    </w:p>
                  </w:txbxContent>
                </v:textbox>
              </v:shape>
              <v:shape id="Text Box 1944" o:spid="_x0000_s1518"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J8IA&#10;AADdAAAADwAAAGRycy9kb3ducmV2LnhtbERPTYvCMBC9C/sfwgjeNNWDrNUoIissCGKtB49jM7bB&#10;ZlKbrNZ/bxYW9jaP9zmLVWdr8aDWG8cKxqMEBHHhtOFSwSnfDj9B+ICssXZMCl7kYbX86C0w1e7J&#10;GT2OoRQxhH2KCqoQmlRKX1Rk0Y9cQxy5q2sthgjbUuoWnzHc1nKSJFNp0XBsqLChTUXF7fhjFazP&#10;nH2Z+/5yyK6ZyfNZwrvpTalBv1vPQQTqwr/4z/2t4/zZe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JonwgAAAN0AAAAPAAAAAAAAAAAAAAAAAJgCAABkcnMvZG93&#10;bnJldi54bWxQSwUGAAAAAAQABAD1AAAAhwMAAAAA&#10;" filled="f" stroked="f">
                <v:textbox inset="0,0,0,0">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945" o:spid="_x0000_s1519"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MQA&#10;AADdAAAADwAAAGRycy9kb3ducmV2LnhtbERPTWvCQBC9F/wPywje6sYK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P7zEAAAA3QAAAA8AAAAAAAAAAAAAAAAAmAIAAGRycy9k&#10;b3ducmV2LnhtbFBLBQYAAAAABAAEAPUAAACJAwAAAAA=&#10;" filled="f" stroked="f">
                <v:textbox inset="0,0,0,0">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946" o:spid="_x0000_s1520"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nyMQA&#10;AADdAAAADwAAAGRycy9kb3ducmV2LnhtbERPTWvCQBC9F/wPywje6sYi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8jEAAAA3QAAAA8AAAAAAAAAAAAAAAAAmAIAAGRycy9k&#10;b3ducmV2LnhtbFBLBQYAAAAABAAEAPUAAACJAwAAAAA=&#10;" filled="f" stroked="f">
                <v:textbox inset="0,0,0,0">
                  <w:txbxContent>
                    <w:p w:rsidR="00340C13" w:rsidRPr="005B6CB4" w:rsidRDefault="00340C13" w:rsidP="0048763F">
                      <w:pPr>
                        <w:jc w:val="center"/>
                        <w:rPr>
                          <w:rFonts w:ascii="GOST type A" w:hAnsi="GOST type A"/>
                          <w:i/>
                        </w:rPr>
                      </w:pPr>
                      <w:r w:rsidRPr="005B6CB4">
                        <w:rPr>
                          <w:rFonts w:ascii="GOST type A" w:hAnsi="GOST type A"/>
                          <w:i/>
                        </w:rPr>
                        <w:t>Дата</w:t>
                      </w:r>
                    </w:p>
                  </w:txbxContent>
                </v:textbox>
              </v:shape>
              <v:shape id="Text Box 1947" o:spid="_x0000_s1521"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U8QA&#10;AADdAAAADwAAAGRycy9kb3ducmV2LnhtbERPTWvCQBC9F/wPywje6saC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AlPEAAAA3QAAAA8AAAAAAAAAAAAAAAAAmAIAAGRycy9k&#10;b3ducmV2LnhtbFBLBQYAAAAABAAEAPUAAACJAwAAAAA=&#10;" filled="f" stroked="f">
                <v:textbox inset="0,0,0,0">
                  <w:txbxContent>
                    <w:p w:rsidR="00340C13" w:rsidRPr="005B6CB4" w:rsidRDefault="00340C13" w:rsidP="0048763F">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1948" o:spid="_x0000_s1522"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JMQA&#10;AADdAAAADwAAAGRycy9kb3ducmV2LnhtbERPTWvCQBC9F/wPywi9NRt7CDV1E6RYEArFGA89TrNj&#10;spidjdlV03/vFgq9zeN9zqqcbC+uNHrjWMEiSUEQN04bbhUc6venFxA+IGvsHZOCH/JQFrOHFeba&#10;3bii6z60Ioawz1FBF8KQS+mbjiz6xA3EkTu60WKIcGylHvEWw20vn9M0kxYNx4YOB3rrqDntL1bB&#10;+ourjTl/fu+qY2Xqepn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CTEAAAA3QAAAA8AAAAAAAAAAAAAAAAAmAIAAGRycy9k&#10;b3ducmV2LnhtbFBLBQYAAAAABAAEAPUAAACJAwAAAAA=&#10;" filled="f" stroked="f">
                <v:textbox inset="0,0,0,0">
                  <w:txbxContent>
                    <w:p w:rsidR="00340C13" w:rsidRDefault="00340C13" w:rsidP="0048763F">
                      <w:pPr>
                        <w:jc w:val="center"/>
                        <w:rPr>
                          <w:sz w:val="16"/>
                          <w:szCs w:val="16"/>
                        </w:rPr>
                      </w:pPr>
                    </w:p>
                    <w:p w:rsidR="00340C13" w:rsidRPr="00FB4C5F" w:rsidRDefault="00340C13" w:rsidP="0048763F">
                      <w:pPr>
                        <w:jc w:val="center"/>
                        <w:rPr>
                          <w:i/>
                          <w:szCs w:val="28"/>
                        </w:rPr>
                      </w:pPr>
                    </w:p>
                    <w:p w:rsidR="00340C13" w:rsidRPr="00956451" w:rsidRDefault="00340C13" w:rsidP="0048763F">
                      <w:pPr>
                        <w:jc w:val="center"/>
                      </w:pPr>
                    </w:p>
                  </w:txbxContent>
                </v:textbox>
              </v:shape>
              <v:shape id="Text Box 1949" o:spid="_x0000_s1523"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v:textbox inset="0,0,0,0">
                  <w:txbxContent>
                    <w:p w:rsidR="00340C13" w:rsidRPr="00B47B1D" w:rsidRDefault="00340C13" w:rsidP="0048763F">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072F9D" w:rsidRDefault="00340C13" w:rsidP="0048763F"/>
                  </w:txbxContent>
                </v:textbox>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70528" behindDoc="0" locked="0" layoutInCell="1" allowOverlap="1">
              <wp:simplePos x="0" y="0"/>
              <wp:positionH relativeFrom="column">
                <wp:posOffset>-447040</wp:posOffset>
              </wp:positionH>
              <wp:positionV relativeFrom="paragraph">
                <wp:posOffset>-193040</wp:posOffset>
              </wp:positionV>
              <wp:extent cx="6644005" cy="10096500"/>
              <wp:effectExtent l="13970" t="19050" r="19050" b="19050"/>
              <wp:wrapNone/>
              <wp:docPr id="53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0096500"/>
                        <a:chOff x="1136" y="284"/>
                        <a:chExt cx="10510" cy="16188"/>
                      </a:xfrm>
                    </wpg:grpSpPr>
                    <wps:wsp>
                      <wps:cNvPr id="534" name="Line 459"/>
                      <wps:cNvCnPr>
                        <a:cxnSpLocks noChangeShapeType="1"/>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60"/>
                      <wps:cNvCnPr>
                        <a:cxnSpLocks noChangeShapeType="1"/>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461"/>
                      <wps:cNvCnPr>
                        <a:cxnSpLocks noChangeShapeType="1"/>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462"/>
                      <wps:cNvCnPr>
                        <a:cxnSpLocks noChangeShapeType="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63"/>
                      <wps:cNvCnPr>
                        <a:cxnSpLocks noChangeShapeType="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464"/>
                      <wps:cNvCnPr>
                        <a:cxnSpLocks noChangeShapeType="1"/>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465"/>
                      <wps:cNvCnPr>
                        <a:cxnSpLocks noChangeShapeType="1"/>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466"/>
                      <wps:cNvCnPr>
                        <a:cxnSpLocks noChangeShapeType="1"/>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467"/>
                      <wps:cNvCnPr>
                        <a:cxnSpLocks noChangeShapeType="1"/>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468"/>
                      <wps:cNvCnPr>
                        <a:cxnSpLocks noChangeShapeType="1"/>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469"/>
                      <wps:cNvCnPr>
                        <a:cxnSpLocks noChangeShapeType="1"/>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470"/>
                      <wps:cNvCnPr>
                        <a:cxnSpLocks noChangeShapeType="1"/>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71"/>
                      <wps:cNvCnPr>
                        <a:cxnSpLocks noChangeShapeType="1"/>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72"/>
                      <wps:cNvCnPr>
                        <a:cxnSpLocks noChangeShapeType="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6" name="Text Box 473"/>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877" name="Text Box 474"/>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878" name="Text Box 475"/>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879" name="Text Box 476"/>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880" name="Text Box 477"/>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881" name="Text Box 478"/>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1882" name="Text Box 479"/>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232618">
                            <w:pPr>
                              <w:jc w:val="center"/>
                              <w:rPr>
                                <w:sz w:val="16"/>
                                <w:szCs w:val="16"/>
                              </w:rPr>
                            </w:pPr>
                          </w:p>
                          <w:p w:rsidR="00340C13" w:rsidRPr="00683E5B" w:rsidRDefault="00340C13" w:rsidP="00232618">
                            <w:pPr>
                              <w:jc w:val="center"/>
                              <w:rPr>
                                <w:i/>
                                <w:szCs w:val="28"/>
                              </w:rPr>
                            </w:pPr>
                          </w:p>
                          <w:p w:rsidR="00340C13" w:rsidRPr="00956451" w:rsidRDefault="00340C13" w:rsidP="00232618">
                            <w:pPr>
                              <w:jc w:val="center"/>
                            </w:pPr>
                          </w:p>
                        </w:txbxContent>
                      </wps:txbx>
                      <wps:bodyPr rot="0" vert="horz" wrap="square" lIns="0" tIns="0" rIns="0" bIns="0" anchor="t" anchorCtr="0" upright="1">
                        <a:noAutofit/>
                      </wps:bodyPr>
                    </wps:wsp>
                    <wps:wsp>
                      <wps:cNvPr id="1883" name="Text Box 480"/>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47B1D" w:rsidRDefault="00340C13" w:rsidP="00B47B1D">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072F9D" w:rsidRDefault="00340C13" w:rsidP="00B47B1D">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524" style="position:absolute;margin-left:-35.2pt;margin-top:-15.2pt;width:523.15pt;height:795pt;z-index:251670528"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">
              <v:line id="Line 459" o:spid="_x0000_s1525"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460" o:spid="_x0000_s1526"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461" o:spid="_x0000_s1527"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462" o:spid="_x0000_s1528"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aBMQAAADcAAAADwAAAGRycy9kb3ducmV2LnhtbESPQWvCQBSE70L/w/IK3nRTi7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oExAAAANwAAAAPAAAAAAAAAAAA&#10;AAAAAKECAABkcnMvZG93bnJldi54bWxQSwUGAAAAAAQABAD5AAAAkgMAAAAA&#10;" strokeweight="2pt"/>
              <v:line id="Line 463" o:spid="_x0000_s1529"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Line 464" o:spid="_x0000_s1530"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465" o:spid="_x0000_s1531"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466" o:spid="_x0000_s1532"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467" o:spid="_x0000_s1533"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line id="Line 468" o:spid="_x0000_s1534"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Line 469" o:spid="_x0000_s1535"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har8AAADdAAAADwAAAGRycy9kb3ducmV2LnhtbERPSwrCMBDdC94hjOBOUwU/VKOIUHEn&#10;VjfuxmZsi82kNFHr7Y0guJvH+85y3ZpKPKlxpWUFo2EEgjizuuRcwfmUDOYgnEfWWFkmBW9ysF51&#10;O0uMtX3xkZ6pz0UIYRejgsL7OpbSZQUZdENbEwfuZhuDPsAml7rBVwg3lRxH0VQaLDk0FFjTtqDs&#10;nj6MgvvlPEl2h60+VelGX/PEX643rVS/124WIDy1/i/+ufc6zJ/P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8har8AAADdAAAADwAAAAAAAAAAAAAAAACh&#10;AgAAZHJzL2Rvd25yZXYueG1sUEsFBgAAAAAEAAQA+QAAAI0DAAAAAA==&#10;" strokeweight="2pt"/>
              <v:line id="Line 470" o:spid="_x0000_s1536"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E8cEAAADdAAAADwAAAGRycy9kb3ducmV2LnhtbERPS4vCMBC+C/6HMII3TVV8UI0iQpe9&#10;LVYv3qbN9IHNpDRZ7f77jSB4m4/vObtDbxrxoM7VlhXMphEI4tzqmksF10sy2YBwHlljY5kU/JGD&#10;w3442GGs7ZPP9Eh9KUIIuxgVVN63sZQur8igm9qWOHCF7Qz6ALtS6g6fIdw0ch5FK2mw5tBQYUun&#10;ivJ7+msU3G/XZfL1c9KXJj3qrEz8LSu0UuNRf9yC8NT7j/jt/tZh/ma9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4TxwQAAAN0AAAAPAAAAAAAAAAAAAAAA&#10;AKECAABkcnMvZG93bnJldi54bWxQSwUGAAAAAAQABAD5AAAAjwMAAAAA&#10;" strokeweight="2pt"/>
              <v:line id="Line 471" o:spid="_x0000_s1537"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hcEAAADdAAAADwAAAGRycy9kb3ducmV2LnhtbERPS4vCMBC+C/6HMII3TRVfVKOI0GVv&#10;i9WLt2kzfWAzKU1Wu/9+Iwje5uN7zu7Qm0Y8qHO1ZQWzaQSCOLe65lLB9ZJMNiCcR9bYWCYFf+Tg&#10;sB8Odhhr++QzPVJfihDCLkYFlfdtLKXLKzLoprYlDlxhO4M+wK6UusNnCDeNnEfRShqsOTRU2NKp&#10;ovye/hoF99t1mXz9nPSlSY86KxN/ywqt1HjUH7cgPPX+I367v3WYv1k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hyFwQAAAN0AAAAPAAAAAAAAAAAAAAAA&#10;AKECAABkcnMvZG93bnJldi54bWxQSwUGAAAAAAQABAD5AAAAjwMAAAAA&#10;" strokeweight="2pt"/>
              <v:line id="Line 472" o:spid="_x0000_s1538"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Hr8AAADdAAAADwAAAGRycy9kb3ducmV2LnhtbERPSwrCMBDdC94hjOBOUwU/VKOIUHEn&#10;VjfuxmZsi82kNFHr7Y0guJvH+85y3ZpKPKlxpWUFo2EEgjizuuRcwfmUDOYgnEfWWFkmBW9ysF51&#10;O0uMtX3xkZ6pz0UIYRejgsL7OpbSZQUZdENbEwfuZhuDPsAml7rBVwg3lRxH0VQaLDk0FFjTtqDs&#10;nj6MgvvlPEl2h60+VelGX/PEX643rVS/124WIDy1/i/+ufc6zJ/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5Hr8AAADdAAAADwAAAAAAAAAAAAAAAACh&#10;AgAAZHJzL2Rvd25yZXYueG1sUEsFBgAAAAAEAAQA+QAAAI0DAAAAAA==&#10;" strokeweight="2pt"/>
              <v:shapetype id="_x0000_t202" coordsize="21600,21600" o:spt="202" path="m,l,21600r21600,l21600,xe">
                <v:stroke joinstyle="miter"/>
                <v:path gradientshapeok="t" o:connecttype="rect"/>
              </v:shapetype>
              <v:shape id="Text Box 473" o:spid="_x0000_s1539"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2GcMA&#10;AADdAAAADwAAAGRycy9kb3ducmV2LnhtbERPTWvCQBC9C/0PyxR6040eokZXEbFQKEhjPPQ4zY7J&#10;YnY2Zrea/vuuIHibx/uc5bq3jbhS541jBeNRAoK4dNpwpeBYvA9nIHxA1tg4JgV/5GG9ehksMdPu&#10;xjldD6ESMYR9hgrqENpMSl/WZNGPXEscuZPrLIYIu0rqDm8x3DZykiSptGg4NtTY0ram8nz4tQo2&#10;35zvzGX/85WfclMU84Q/07NSb6/9ZgEiUB+e4of7Q8f5s2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2GcMAAADdAAAADwAAAAAAAAAAAAAAAACYAgAAZHJzL2Rv&#10;d25yZXYueG1sUEsFBgAAAAAEAAQA9QAAAIgDAAAAAA==&#10;" filled="f" stroked="f">
                <v:textbox inset="0,0,0,0">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474" o:spid="_x0000_s1540"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TgsMA&#10;AADdAAAADwAAAGRycy9kb3ducmV2LnhtbERPTWvCQBC9F/wPywi9NRs9qI2uIqIgFEpjPHgcs2Oy&#10;mJ2N2VXTf98tFHqbx/ucxaq3jXhQ541jBaMkBUFcOm24UnAsdm8zED4ga2wck4Jv8rBaDl4WmGn3&#10;5Jweh1CJGMI+QwV1CG0mpS9rsugT1xJH7uI6iyHCrpK6w2cMt40cp+lEWjQcG2psaVNTeT3crYL1&#10;ifOtuX2ev/JLboriPeWPyVWp12G/noMI1Id/8Z97r+P82X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TgsMAAADdAAAADwAAAAAAAAAAAAAAAACYAgAAZHJzL2Rv&#10;d25yZXYueG1sUEsFBgAAAAAEAAQA9QAAAIgDA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Лист</w:t>
                      </w:r>
                    </w:p>
                  </w:txbxContent>
                </v:textbox>
              </v:shape>
              <v:shape id="Text Box 475" o:spid="_x0000_s1541"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8M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8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8MYAAADdAAAADwAAAAAAAAAAAAAAAACYAgAAZHJz&#10;L2Rvd25yZXYueG1sUEsFBgAAAAAEAAQA9QAAAIs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476" o:spid="_x0000_s1542"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a8QA&#10;AADdAAAADwAAAGRycy9kb3ducmV2LnhtbERPTWvCQBC9C/6HZYTedKMHNdGNSLFQKEhjeuhxmp0k&#10;i9nZNLvV9N93C4Xe5vE+Z38YbSduNHjjWMFykYAgrpw23Ch4K5/mWxA+IGvsHJOCb/JwyKeTPWba&#10;3bmg2yU0Ioawz1BBG0KfSemrliz6heuJI1e7wWKIcGikHvAew20nV0mylhYNx4YWe3psqbpevqyC&#10;4zsXJ/N5/ngt6sKUZZrwy/qq1MNsPO5ABBrDv/jP/azj/O0m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4mvEAAAA3QAAAA8AAAAAAAAAAAAAAAAAmAIAAGRycy9k&#10;b3ducmV2LnhtbFBLBQYAAAAABAAEAPUAAACJAw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477" o:spid="_x0000_s1543"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Дата</w:t>
                      </w:r>
                    </w:p>
                  </w:txbxContent>
                </v:textbox>
              </v:shape>
              <v:shape id="Text Box 478" o:spid="_x0000_s1544"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eSsMA&#10;AADdAAAADwAAAGRycy9kb3ducmV2LnhtbERPTYvCMBC9L/gfwgh7W1M9SLcaRURBWFi21oPHsRnb&#10;YDOpTdTuv98Iwt7m8T5nvuxtI+7UeeNYwXiUgCAunTZcKTgU248UhA/IGhvHpOCXPCwXg7c5Zto9&#10;OKf7PlQihrDPUEEdQptJ6cuaLPqRa4kjd3adxRBhV0nd4SOG20ZOkmQqLRqODTW2tK6pvOxvVsHq&#10;yPnGXL9PP/k5N0XxmfDX9KLU+7BfzUAE6sO/+OXe6Tg/Tc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eSsMAAADdAAAADwAAAAAAAAAAAAAAAACYAgAAZHJzL2Rv&#10;d25yZXYueG1sUEsFBgAAAAAEAAQA9QAAAIg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479" o:spid="_x0000_s1545"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rsidR="00340C13" w:rsidRDefault="00340C13" w:rsidP="00232618">
                      <w:pPr>
                        <w:jc w:val="center"/>
                        <w:rPr>
                          <w:sz w:val="16"/>
                          <w:szCs w:val="16"/>
                        </w:rPr>
                      </w:pPr>
                    </w:p>
                    <w:p w:rsidR="00340C13" w:rsidRPr="00683E5B" w:rsidRDefault="00340C13" w:rsidP="00232618">
                      <w:pPr>
                        <w:jc w:val="center"/>
                        <w:rPr>
                          <w:i/>
                          <w:szCs w:val="28"/>
                        </w:rPr>
                      </w:pPr>
                    </w:p>
                    <w:p w:rsidR="00340C13" w:rsidRPr="00956451" w:rsidRDefault="00340C13" w:rsidP="00232618">
                      <w:pPr>
                        <w:jc w:val="center"/>
                      </w:pPr>
                    </w:p>
                  </w:txbxContent>
                </v:textbox>
              </v:shape>
              <v:shape id="Text Box 480" o:spid="_x0000_s1546"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340C13" w:rsidRPr="00B47B1D" w:rsidRDefault="00340C13" w:rsidP="00B47B1D">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072F9D" w:rsidRDefault="00340C13" w:rsidP="00B47B1D">
                      <w:pPr>
                        <w:jc w:val="center"/>
                      </w:pPr>
                    </w:p>
                  </w:txbxContent>
                </v:textbox>
              </v:shap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340C13">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67456" behindDoc="0" locked="0" layoutInCell="1" allowOverlap="1">
              <wp:simplePos x="0" y="0"/>
              <wp:positionH relativeFrom="column">
                <wp:posOffset>-224155</wp:posOffset>
              </wp:positionH>
              <wp:positionV relativeFrom="paragraph">
                <wp:posOffset>-192405</wp:posOffset>
              </wp:positionV>
              <wp:extent cx="6629400" cy="10125075"/>
              <wp:effectExtent l="0" t="0" r="38100" b="28575"/>
              <wp:wrapNone/>
              <wp:docPr id="184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25075"/>
                        <a:chOff x="1136" y="284"/>
                        <a:chExt cx="10510" cy="16188"/>
                      </a:xfrm>
                    </wpg:grpSpPr>
                    <wps:wsp>
                      <wps:cNvPr id="1850" name="Line 363"/>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364"/>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365"/>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366"/>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367"/>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368"/>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69"/>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70"/>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371"/>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372"/>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373"/>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74"/>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75"/>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376"/>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4" name="Text Box 377"/>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865" name="Text Box 378"/>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866" name="Text Box 379"/>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867" name="Text Box 380"/>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868" name="Text Box 381"/>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869" name="Text Box 382"/>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1870" name="Text Box 383"/>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D8192D">
                            <w:pPr>
                              <w:jc w:val="center"/>
                              <w:rPr>
                                <w:sz w:val="16"/>
                                <w:szCs w:val="16"/>
                              </w:rPr>
                            </w:pPr>
                          </w:p>
                          <w:p w:rsidR="00340C13" w:rsidRPr="00FB4C5F" w:rsidRDefault="00340C13" w:rsidP="00D8192D">
                            <w:pPr>
                              <w:jc w:val="center"/>
                              <w:rPr>
                                <w:i/>
                                <w:szCs w:val="28"/>
                              </w:rPr>
                            </w:pPr>
                          </w:p>
                          <w:p w:rsidR="00340C13" w:rsidRPr="00956451" w:rsidRDefault="00340C13" w:rsidP="00D8192D">
                            <w:pPr>
                              <w:jc w:val="center"/>
                            </w:pPr>
                          </w:p>
                        </w:txbxContent>
                      </wps:txbx>
                      <wps:bodyPr rot="0" vert="horz" wrap="square" lIns="0" tIns="0" rIns="0" bIns="0" anchor="t" anchorCtr="0" upright="1">
                        <a:noAutofit/>
                      </wps:bodyPr>
                    </wps:wsp>
                    <wps:wsp>
                      <wps:cNvPr id="1871" name="Text Box 384"/>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47B1D" w:rsidRDefault="00340C13" w:rsidP="005B1E63">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5C507D" w:rsidRDefault="00340C13" w:rsidP="00D8192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547" style="position:absolute;margin-left:-17.65pt;margin-top:-15.15pt;width:522pt;height:797.25pt;z-index:251667456"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">
              <v:line id="Line 363" o:spid="_x0000_s1548"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364" o:spid="_x0000_s1549"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365" o:spid="_x0000_s1550"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366" o:spid="_x0000_s1551"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Ykb4AAADdAAAADwAAAGRycy9kb3ducmV2LnhtbERPvQrCMBDeBd8hnOCmqYo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ZtiRvgAAAN0AAAAPAAAAAAAAAAAAAAAAAKEC&#10;AABkcnMvZG93bnJldi54bWxQSwUGAAAAAAQABAD5AAAAjAMAAAAA&#10;" strokeweight="2pt"/>
              <v:line id="Line 367" o:spid="_x0000_s1552"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368" o:spid="_x0000_s1553"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lfr4AAADdAAAADwAAAGRycy9kb3ducmV2LnhtbERPvQrCMBDeBd8hnOCmqUJFqlFEqLiJ&#10;1cXtbM622FxKE7W+vREEt/v4fm+57kwtntS6yrKCyTgCQZxbXXGh4HxKR3MQziNrrC2Tgjc5WK/6&#10;vSUm2r74SM/MFyKEsEtQQel9k0jp8pIMurFtiAN3s61BH2BbSN3iK4SbWk6jaCYNVhwaSmxoW1J+&#10;zx5Gwf1yjt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w+V+vgAAAN0AAAAPAAAAAAAAAAAAAAAAAKEC&#10;AABkcnMvZG93bnJldi54bWxQSwUGAAAAAAQABAD5AAAAjAMAAAAA&#10;" strokeweight="2pt"/>
              <v:line id="Line 369" o:spid="_x0000_s1554"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7Cb4AAADdAAAADwAAAGRycy9kb3ducmV2LnhtbERPvQrCMBDeBd8hnOCmqYIi1SgiVNzE&#10;6tLtbM622FxKE7W+vREEt/v4fm+16UwtntS6yrKCyTgCQZxbXXGh4HJORgsQziNrrC2Tgjc52Kz7&#10;vRXG2r74RM/UFyKEsItRQel9E0vp8pIMurFtiAN3s61BH2BbSN3iK4SbWk6jaC4NVhwaSmxoV1J+&#10;Tx9GwT27zJL9cafPdbrV1yLx2fWmlRoOuu0ShKfO/8U/90GH+Yv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XsJvgAAAN0AAAAPAAAAAAAAAAAAAAAAAKEC&#10;AABkcnMvZG93bnJldi54bWxQSwUGAAAAAAQABAD5AAAAjAMAAAAA&#10;" strokeweight="2pt"/>
              <v:line id="Line 370" o:spid="_x0000_s1555"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ekr8AAADdAAAADwAAAGRycy9kb3ducmV2LnhtbERPSwrCMBDdC94hjOBOUwU/VKOIUHEn&#10;VjfuxmZsi82kNFHr7Y0guJvH+85y3ZpKPKlxpWUFo2EEgjizuuRcwfmUDOYgnEfWWFkmBW9ysF51&#10;O0uMtX3xkZ6pz0UIYRejgsL7OpbSZQUZdENbEwfuZhuDPsAml7rBVwg3lRxH0VQaLDk0FFjTtqDs&#10;nj6MgvvlPEl2h60+VelGX/PEX643rVS/124WIDy1/i/+ufc6zJ9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13ekr8AAADdAAAADwAAAAAAAAAAAAAAAACh&#10;AgAAZHJzL2Rvd25yZXYueG1sUEsFBgAAAAAEAAQA+QAAAI0DAAAAAA==&#10;" strokeweight="2pt"/>
              <v:line id="Line 371" o:spid="_x0000_s1556"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K4MMAAADdAAAADwAAAGRycy9kb3ducmV2LnhtbESPQYvCQAyF74L/YYjgTacruEjXUUSo&#10;eBOrF2+xE9tiJ1M6o9Z/bw7C3hLey3tfluveNepJXag9G/iZJqCIC29rLg2cT9lkASpEZIuNZzLw&#10;pgDr1XCwxNT6Fx/pmcdSSQiHFA1UMbap1qGoyGGY+pZYtJvvHEZZu1LbDl8S7ho9S5Jf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CSuDDAAAA3QAAAA8AAAAAAAAAAAAA&#10;AAAAoQIAAGRycy9kb3ducmV2LnhtbFBLBQYAAAAABAAEAPkAAACRAwAAAAA=&#10;" strokeweight="2pt"/>
              <v:line id="Line 372" o:spid="_x0000_s1557"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ve74AAADdAAAADwAAAGRycy9kb3ducmV2LnhtbERPvQrCMBDeBd8hnOCmqYKi1SgiVNzE&#10;6uJ2NmdbbC6liVrf3giC2318v7dct6YST2pcaVnBaBiBIM6sLjlXcD4lgxkI55E1VpZJwZscrFfd&#10;zhJjbV98pGfqcxFC2MWooPC+jqV0WUEG3dDWxIG72cagD7DJpW7wFcJNJcdRNJUGSw4NBda0LSi7&#10;pw+j4H45T5LdYatPVbrR1zzxl+tNK9XvtZsFCE+t/4t/7r0O82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ju97vgAAAN0AAAAPAAAAAAAAAAAAAAAAAKEC&#10;AABkcnMvZG93bnJldi54bWxQSwUGAAAAAAQABAD5AAAAjAMAAAAA&#10;" strokeweight="2pt"/>
              <v:line id="Line 373" o:spid="_x0000_s1558"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MW8MAAADdAAAADwAAAGRycy9kb3ducmV2LnhtbESPQYvCQAyF74L/YYjgTacrKNJ1FBEq&#10;3sTqxVvsxLbYyZTOqPXfm8PC3hLey3tfVpveNepFXag9G/iZJqCIC29rLg1cztlkCSpEZIuNZzLw&#10;oQCb9XCwwtT6N5/olcdSSQiHFA1UMbap1qGoyGGY+pZYtLvvHEZZu1LbDt8S7ho9S5KFdlizNFTY&#10;0q6i4pE/nYHH9TLP9sedPTf51t7KLF5vd2vMeNRvf0FF6uO/+e/6YAV/uRB++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jFvDAAAA3QAAAA8AAAAAAAAAAAAA&#10;AAAAoQIAAGRycy9kb3ducmV2LnhtbFBLBQYAAAAABAAEAPkAAACRAwAAAAA=&#10;" strokeweight="2pt"/>
              <v:line id="Line 374" o:spid="_x0000_s1559"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pwL4AAADdAAAADwAAAGRycy9kb3ducmV2LnhtbERPvQrCMBDeBd8hnOCmqYIi1SgiVNzE&#10;6tLtbM622FxKE7W+vREEt/v4fm+16UwtntS6yrKCyTgCQZxbXXGh4HJORgsQziNrrC2Tgjc52Kz7&#10;vRXG2r74RM/UFyKEsItRQel9E0vp8pIMurFtiAN3s61BH2BbSN3iK4SbWk6jaC4NVhwaSmxoV1J+&#10;Tx9GwT27zJL9cafPdbrV1yLx2fWmlRoOuu0ShKfO/8U/90GH+Yv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lCnAvgAAAN0AAAAPAAAAAAAAAAAAAAAAAKEC&#10;AABkcnMvZG93bnJldi54bWxQSwUGAAAAAAQABAD5AAAAjAMAAAAA&#10;" strokeweight="2pt"/>
              <v:line id="Line 375" o:spid="_x0000_s1560"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a3t74AAADdAAAADwAAAGRycy9kb3ducmV2LnhtbERPvQrCMBDeBd8hnOCmqYIi1SgiVNzE&#10;6tLtbM622FxKE7W+vREEt/v4fm+16UwtntS6yrKCyTgCQZxbXXGh4HJORgsQziNrrC2Tgjc52Kz7&#10;vRXG2r74RM/UFyKEsItRQel9E0vp8pIMurFtiAN3s61BH2BbSN3iK4SbWk6jaC4NVhwaSmxoV1J+&#10;Tx9GwT27zJL9cafPdbrV1yLx2fWmlRoOuu0ShKfO/8U/90GH+Yv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Rre3vgAAAN0AAAAPAAAAAAAAAAAAAAAAAKEC&#10;AABkcnMvZG93bnJldi54bWxQSwUGAAAAAAQABAD5AAAAjAMAAAAA&#10;" strokeweight="2pt"/>
              <v:line id="Line 376" o:spid="_x0000_s1561"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SLL4AAADdAAAADwAAAGRycy9kb3ducmV2LnhtbERPvQrCMBDeBd8hnOCmqYoi1SgiVNzE&#10;6uJ2NmdbbC6liVrf3giC2318v7dct6YST2pcaVnBaBiBIM6sLjlXcD4lgzkI55E1VpZJwZscrFfd&#10;zhJjbV98pGfqcxFC2MWooPC+jqV0WUEG3dDWxIG72cagD7DJpW7wFcJNJcdRNJMGSw4NBda0LSi7&#10;pw+j4H45T5P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ChIsvgAAAN0AAAAPAAAAAAAAAAAAAAAAAKEC&#10;AABkcnMvZG93bnJldi54bWxQSwUGAAAAAAQABAD5AAAAjAMAAAAA&#10;" strokeweight="2pt"/>
              <v:shapetype id="_x0000_t202" coordsize="21600,21600" o:spt="202" path="m,l,21600r21600,l21600,xe">
                <v:stroke joinstyle="miter"/>
                <v:path gradientshapeok="t" o:connecttype="rect"/>
              </v:shapetype>
              <v:shape id="Text Box 377" o:spid="_x0000_s1562"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bKMMA&#10;AADdAAAADwAAAGRycy9kb3ducmV2LnhtbERPTWvCQBC9C/0PyxR6041Sgk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LbKMMAAADdAAAADwAAAAAAAAAAAAAAAACYAgAAZHJzL2Rv&#10;d25yZXYueG1sUEsFBgAAAAAEAAQA9QAAAIgDAAAAAA==&#10;" filled="f" stroked="f">
                <v:textbox inset="0,0,0,0">
                  <w:txbxContent>
                    <w:p w:rsidR="00340C13" w:rsidRPr="005B6CB4" w:rsidRDefault="00340C13" w:rsidP="00D8192D">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378" o:spid="_x0000_s1563"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s8MA&#10;AADdAAAADwAAAGRycy9kb3ducmV2LnhtbERPTWvCQBC9C/0PyxR6041Cg0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s8MAAADdAAAADwAAAAAAAAAAAAAAAACYAgAAZHJzL2Rv&#10;d25yZXYueG1sUEsFBgAAAAAEAAQA9QAAAIgDAAAAAA==&#10;" filled="f" stroked="f">
                <v:textbox inset="0,0,0,0">
                  <w:txbxContent>
                    <w:p w:rsidR="00340C13" w:rsidRPr="005B6CB4" w:rsidRDefault="00340C13" w:rsidP="00D8192D">
                      <w:pPr>
                        <w:jc w:val="center"/>
                        <w:rPr>
                          <w:rFonts w:ascii="GOST type A" w:hAnsi="GOST type A"/>
                          <w:i/>
                        </w:rPr>
                      </w:pPr>
                      <w:r w:rsidRPr="005B6CB4">
                        <w:rPr>
                          <w:rFonts w:ascii="GOST type A" w:hAnsi="GOST type A"/>
                          <w:i/>
                        </w:rPr>
                        <w:t>Лист</w:t>
                      </w:r>
                    </w:p>
                  </w:txbxContent>
                </v:textbox>
              </v:shape>
              <v:shape id="Text Box 379" o:spid="_x0000_s1564"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gxMMA&#10;AADdAAAADwAAAGRycy9kb3ducmV2LnhtbERPTWvCQBC9C/0PyxR6M5t6CJq6ipQKhYIY48HjNDsm&#10;i9nZNLvV+O9dQfA2j/c58+VgW3Gm3hvHCt6TFARx5bThWsG+XI+nIHxA1tg6JgVX8rBcvIzmmGt3&#10;4YLOu1CLGMI+RwVNCF0upa8asugT1xFH7uh6iyHCvpa6x0sMt62cpGkmLRqODQ129NlQddr9WwWr&#10;Axdf5m/zuy2OhSnLWco/2Umpt9dh9QEi0BCe4of7W8f50yy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gxMMAAADdAAAADwAAAAAAAAAAAAAAAACYAgAAZHJzL2Rv&#10;d25yZXYueG1sUEsFBgAAAAAEAAQA9QAAAIgDA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380" o:spid="_x0000_s1565"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FX8MA&#10;AADdAAAADwAAAGRycy9kb3ducmV2LnhtbERPTWvCQBC9C/0PyxR6040eokZXEbFQKEhjPPQ4zY7J&#10;YnY2Zrea/vuuIHibx/uc5bq3jbhS541jBeNRAoK4dNpwpeBYvA9nIHxA1tg4JgV/5GG9ehksMdPu&#10;xjldD6ESMYR9hgrqENpMSl/WZNGPXEscuZPrLIYIu0rqDm8x3DZykiSptGg4NtTY0ram8nz4tQo2&#10;35zvzGX/85WfclMU84Q/07NSb6/9ZgEiUB+e4of7Q8f5s3Q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BFX8MAAADdAAAADwAAAAAAAAAAAAAAAACYAgAAZHJzL2Rv&#10;d25yZXYueG1sUEsFBgAAAAAEAAQA9QAAAIgDA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381" o:spid="_x0000_s1566"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rsidR="00340C13" w:rsidRPr="005B6CB4" w:rsidRDefault="00340C13" w:rsidP="00D8192D">
                      <w:pPr>
                        <w:jc w:val="center"/>
                        <w:rPr>
                          <w:rFonts w:ascii="GOST type A" w:hAnsi="GOST type A"/>
                          <w:i/>
                        </w:rPr>
                      </w:pPr>
                      <w:r w:rsidRPr="005B6CB4">
                        <w:rPr>
                          <w:rFonts w:ascii="GOST type A" w:hAnsi="GOST type A"/>
                          <w:i/>
                        </w:rPr>
                        <w:t>Дата</w:t>
                      </w:r>
                    </w:p>
                  </w:txbxContent>
                </v:textbox>
              </v:shape>
              <v:shape id="Text Box 382" o:spid="_x0000_s1567"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0tsQA&#10;AADdAAAADwAAAGRycy9kb3ducmV2LnhtbERPTWvCQBC9C/0Pywi9mY09BI1ugpQWCkJpjAeP0+yY&#10;LGZn0+yq6b/vFgq9zeN9zracbC9uNHrjWMEySUEQN04bbhUc69fFCoQPyBp7x6TgmzyUxcNsi7l2&#10;d67odgitiCHsc1TQhTDkUvqmI4s+cQNx5M5utBgiHFupR7zHcNvLpzTNpEXDsaHDgZ47ai6Hq1Ww&#10;O3H1Yr7ePz+qc2Xqep3yPrso9TifdhsQgabwL/5zv+k4f5W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LbEAAAA3QAAAA8AAAAAAAAAAAAAAAAAmAIAAGRycy9k&#10;b3ducmV2LnhtbFBLBQYAAAAABAAEAPUAAACJAw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383" o:spid="_x0000_s1568"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9s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L9sYAAADdAAAADwAAAAAAAAAAAAAAAACYAgAAZHJz&#10;L2Rvd25yZXYueG1sUEsFBgAAAAAEAAQA9QAAAIsDAAAAAA==&#10;" filled="f" stroked="f">
                <v:textbox inset="0,0,0,0">
                  <w:txbxContent>
                    <w:p w:rsidR="00340C13" w:rsidRDefault="00340C13" w:rsidP="00D8192D">
                      <w:pPr>
                        <w:jc w:val="center"/>
                        <w:rPr>
                          <w:sz w:val="16"/>
                          <w:szCs w:val="16"/>
                        </w:rPr>
                      </w:pPr>
                    </w:p>
                    <w:p w:rsidR="00340C13" w:rsidRPr="00FB4C5F" w:rsidRDefault="00340C13" w:rsidP="00D8192D">
                      <w:pPr>
                        <w:jc w:val="center"/>
                        <w:rPr>
                          <w:i/>
                          <w:szCs w:val="28"/>
                        </w:rPr>
                      </w:pPr>
                    </w:p>
                    <w:p w:rsidR="00340C13" w:rsidRPr="00956451" w:rsidRDefault="00340C13" w:rsidP="00D8192D">
                      <w:pPr>
                        <w:jc w:val="center"/>
                      </w:pPr>
                    </w:p>
                  </w:txbxContent>
                </v:textbox>
              </v:shape>
              <v:shape id="Text Box 384" o:spid="_x0000_s1569"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bcMA&#10;AADdAAAADwAAAGRycy9kb3ducmV2LnhtbERPTYvCMBC9C/6HMMLeNNWDq9UosriwICzW7mGPYzO2&#10;wWbSbbJa/70RBG/zeJ+zXHe2FhdqvXGsYDxKQBAXThsuFfzkn8MZCB+QNdaOScGNPKxX/d4SU+2u&#10;nNHlEEoRQ9inqKAKoUml9EVFFv3INcSRO7nWYoiwLaVu8RrDbS0nSTKVFg3Hhgob+qioOB/+rYLN&#10;L2db8/d93GenzOT5POHd9KzU26DbLEAE6sJL/HR/6Th/9j6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ubcMAAADdAAAADwAAAAAAAAAAAAAAAACYAgAAZHJzL2Rv&#10;d25yZXYueG1sUEsFBgAAAAAEAAQA9QAAAIgDAAAAAA==&#10;" filled="f" stroked="f">
                <v:textbox inset="0,0,0,0">
                  <w:txbxContent>
                    <w:p w:rsidR="00340C13" w:rsidRPr="00B47B1D" w:rsidRDefault="00340C13" w:rsidP="005B1E63">
                      <w:pPr>
                        <w:jc w:val="center"/>
                        <w:rPr>
                          <w:rFonts w:ascii="GOST Type AU" w:hAnsi="GOST Type AU"/>
                          <w:i/>
                          <w:sz w:val="36"/>
                          <w:szCs w:val="36"/>
                        </w:rPr>
                      </w:pPr>
                      <w:r w:rsidRPr="00B47B1D">
                        <w:rPr>
                          <w:rFonts w:ascii="GOST Type AU" w:hAnsi="GOST Type AU"/>
                          <w:i/>
                          <w:sz w:val="36"/>
                          <w:szCs w:val="36"/>
                        </w:rPr>
                        <w:t>МСиИ.2018.16КТОмг1.01.М.Т.ПЗ.004</w:t>
                      </w:r>
                    </w:p>
                    <w:p w:rsidR="00340C13" w:rsidRPr="005C507D" w:rsidRDefault="00340C13" w:rsidP="00D8192D"/>
                  </w:txbxContent>
                </v:textbox>
              </v:shap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71552" behindDoc="0" locked="1" layoutInCell="1" allowOverlap="1">
              <wp:simplePos x="0" y="0"/>
              <wp:positionH relativeFrom="page">
                <wp:posOffset>699770</wp:posOffset>
              </wp:positionH>
              <wp:positionV relativeFrom="page">
                <wp:posOffset>238125</wp:posOffset>
              </wp:positionV>
              <wp:extent cx="6570980" cy="10166350"/>
              <wp:effectExtent l="0" t="0" r="20320" b="25400"/>
              <wp:wrapNone/>
              <wp:docPr id="1799"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1800"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5"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6"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1811"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1812"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1813"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1814"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1815"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1816"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0E47A2">
                            <w:pPr>
                              <w:jc w:val="center"/>
                              <w:rPr>
                                <w:sz w:val="20"/>
                                <w:szCs w:val="20"/>
                              </w:rPr>
                            </w:pPr>
                            <w:r w:rsidRPr="00C73018">
                              <w:rPr>
                                <w:sz w:val="20"/>
                                <w:szCs w:val="20"/>
                              </w:rPr>
                              <w:t xml:space="preserve">       </w:t>
                            </w:r>
                            <w:r>
                              <w:rPr>
                                <w:sz w:val="20"/>
                                <w:szCs w:val="20"/>
                              </w:rPr>
                              <w:t xml:space="preserve">        82</w:t>
                            </w:r>
                            <w:r w:rsidRPr="00C73018">
                              <w:rPr>
                                <w:sz w:val="20"/>
                                <w:szCs w:val="20"/>
                              </w:rPr>
                              <w:t xml:space="preserve">   </w:t>
                            </w:r>
                          </w:p>
                        </w:txbxContent>
                      </wps:txbx>
                      <wps:bodyPr rot="0" vert="horz" wrap="square" lIns="12700" tIns="12700" rIns="12700" bIns="12700" anchor="t" anchorCtr="0" upright="1">
                        <a:noAutofit/>
                      </wps:bodyPr>
                    </wps:wsp>
                    <wps:wsp>
                      <wps:cNvPr id="1817"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47B1D" w:rsidRDefault="00340C13" w:rsidP="000E47A2">
                            <w:pPr>
                              <w:jc w:val="center"/>
                              <w:rPr>
                                <w:rFonts w:ascii="GOST Type AU" w:hAnsi="GOST Type AU"/>
                                <w:i/>
                                <w:sz w:val="36"/>
                                <w:szCs w:val="36"/>
                              </w:rPr>
                            </w:pPr>
                            <w:r w:rsidRPr="00B47B1D">
                              <w:rPr>
                                <w:rFonts w:ascii="GOST Type AU" w:hAnsi="GOST Type AU"/>
                                <w:i/>
                                <w:sz w:val="36"/>
                                <w:szCs w:val="36"/>
                              </w:rPr>
                              <w:t>МСиИ.2018.16КТОмг1.01.М.Э.ПЗ.005</w:t>
                            </w:r>
                          </w:p>
                          <w:p w:rsidR="00340C13" w:rsidRPr="003A0D7F" w:rsidRDefault="00340C13" w:rsidP="000E47A2"/>
                        </w:txbxContent>
                      </wps:txbx>
                      <wps:bodyPr rot="0" vert="horz" wrap="square" lIns="12700" tIns="12700" rIns="12700" bIns="12700" anchor="t" anchorCtr="0" upright="1">
                        <a:noAutofit/>
                      </wps:bodyPr>
                    </wps:wsp>
                    <wps:wsp>
                      <wps:cNvPr id="1818"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23" name="Group 68"/>
                      <wpg:cNvGrpSpPr>
                        <a:grpSpLocks/>
                      </wpg:cNvGrpSpPr>
                      <wpg:grpSpPr bwMode="auto">
                        <a:xfrm>
                          <a:off x="39" y="18267"/>
                          <a:ext cx="4801" cy="310"/>
                          <a:chOff x="0" y="0"/>
                          <a:chExt cx="19999" cy="20000"/>
                        </a:xfrm>
                      </wpg:grpSpPr>
                      <wps:wsp>
                        <wps:cNvPr id="1824"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E47A2">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1825"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E47A2">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1826" name="Group 71"/>
                      <wpg:cNvGrpSpPr>
                        <a:grpSpLocks/>
                      </wpg:cNvGrpSpPr>
                      <wpg:grpSpPr bwMode="auto">
                        <a:xfrm>
                          <a:off x="39" y="18614"/>
                          <a:ext cx="4801" cy="309"/>
                          <a:chOff x="0" y="0"/>
                          <a:chExt cx="19999" cy="20000"/>
                        </a:xfrm>
                      </wpg:grpSpPr>
                      <wps:wsp>
                        <wps:cNvPr id="1827"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E47A2">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1828"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E47A2">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1829" name="Group 74"/>
                      <wpg:cNvGrpSpPr>
                        <a:grpSpLocks/>
                      </wpg:cNvGrpSpPr>
                      <wpg:grpSpPr bwMode="auto">
                        <a:xfrm>
                          <a:off x="39" y="18969"/>
                          <a:ext cx="4801" cy="309"/>
                          <a:chOff x="0" y="0"/>
                          <a:chExt cx="19999" cy="20000"/>
                        </a:xfrm>
                      </wpg:grpSpPr>
                      <wps:wsp>
                        <wps:cNvPr id="1830"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D1381" w:rsidRDefault="00340C13" w:rsidP="001D1381">
                              <w:pPr>
                                <w:pStyle w:val="a3"/>
                                <w:rPr>
                                  <w:rFonts w:ascii="GOST Type AU" w:hAnsi="GOST Type AU"/>
                                  <w:sz w:val="22"/>
                                  <w:szCs w:val="22"/>
                                  <w:lang w:val="ru-RU"/>
                                </w:rPr>
                              </w:pPr>
                              <w:r w:rsidRPr="001D1381">
                                <w:rPr>
                                  <w:rFonts w:ascii="GOST Type AU" w:hAnsi="GOST Type AU"/>
                                  <w:i w:val="0"/>
                                  <w:sz w:val="22"/>
                                  <w:szCs w:val="22"/>
                                </w:rPr>
                                <w:t xml:space="preserve"> </w:t>
                              </w:r>
                              <w:r w:rsidRPr="001D1381">
                                <w:rPr>
                                  <w:rFonts w:ascii="GOST Type AU" w:hAnsi="GOST Type AU"/>
                                  <w:sz w:val="22"/>
                                  <w:szCs w:val="22"/>
                                  <w:lang w:val="ru-RU"/>
                                </w:rPr>
                                <w:t>Руковод</w:t>
                              </w:r>
                            </w:p>
                            <w:p w:rsidR="00340C13" w:rsidRPr="00957860" w:rsidRDefault="00340C13" w:rsidP="000E47A2">
                              <w:pPr>
                                <w:pStyle w:val="a3"/>
                                <w:rPr>
                                  <w:i w:val="0"/>
                                  <w:sz w:val="20"/>
                                </w:rPr>
                              </w:pPr>
                            </w:p>
                          </w:txbxContent>
                        </wps:txbx>
                        <wps:bodyPr rot="0" vert="horz" wrap="square" lIns="12700" tIns="12700" rIns="12700" bIns="12700" anchor="t" anchorCtr="0" upright="1">
                          <a:noAutofit/>
                        </wps:bodyPr>
                      </wps:wsp>
                      <wps:wsp>
                        <wps:cNvPr id="1831"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0E47A2">
                              <w:r w:rsidRPr="000745C5">
                                <w:rPr>
                                  <w:rFonts w:ascii="GOST type A" w:hAnsi="GOST type A"/>
                                  <w:i/>
                                  <w:sz w:val="22"/>
                                </w:rPr>
                                <w:t>Захаров Л.</w:t>
                              </w:r>
                            </w:p>
                          </w:txbxContent>
                        </wps:txbx>
                        <wps:bodyPr rot="0" vert="horz" wrap="square" lIns="12700" tIns="12700" rIns="12700" bIns="12700" anchor="t" anchorCtr="0" upright="1">
                          <a:noAutofit/>
                        </wps:bodyPr>
                      </wps:wsp>
                    </wpg:grpSp>
                    <wpg:grpSp>
                      <wpg:cNvPr id="1832" name="Group 77"/>
                      <wpg:cNvGrpSpPr>
                        <a:grpSpLocks/>
                      </wpg:cNvGrpSpPr>
                      <wpg:grpSpPr bwMode="auto">
                        <a:xfrm>
                          <a:off x="39" y="19314"/>
                          <a:ext cx="4801" cy="310"/>
                          <a:chOff x="0" y="0"/>
                          <a:chExt cx="19999" cy="20000"/>
                        </a:xfrm>
                      </wpg:grpSpPr>
                      <wps:wsp>
                        <wps:cNvPr id="1833"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D1381" w:rsidRDefault="00340C13" w:rsidP="001D1381">
                              <w:pPr>
                                <w:pStyle w:val="a3"/>
                                <w:rPr>
                                  <w:rFonts w:asciiTheme="minorHAnsi" w:hAnsiTheme="minorHAnsi"/>
                                  <w:sz w:val="24"/>
                                  <w:szCs w:val="24"/>
                                  <w:lang w:val="ru-RU"/>
                                </w:rPr>
                              </w:pPr>
                              <w:r w:rsidRPr="001D1381">
                                <w:rPr>
                                  <w:rFonts w:ascii="GOST Type AU" w:hAnsi="GOST Type AU"/>
                                  <w:sz w:val="22"/>
                                  <w:szCs w:val="22"/>
                                  <w:lang w:val="ru-RU"/>
                                </w:rPr>
                                <w:t>Н.контр</w:t>
                              </w:r>
                              <w:r>
                                <w:rPr>
                                  <w:rFonts w:asciiTheme="minorHAnsi" w:hAnsiTheme="minorHAnsi"/>
                                  <w:sz w:val="24"/>
                                  <w:szCs w:val="24"/>
                                  <w:lang w:val="ru-RU"/>
                                </w:rPr>
                                <w:t>.</w:t>
                              </w:r>
                            </w:p>
                            <w:p w:rsidR="00340C13" w:rsidRPr="009507FF" w:rsidRDefault="00340C13" w:rsidP="000E47A2"/>
                          </w:txbxContent>
                        </wps:txbx>
                        <wps:bodyPr rot="0" vert="horz" wrap="square" lIns="12700" tIns="12700" rIns="12700" bIns="12700" anchor="t" anchorCtr="0" upright="1">
                          <a:noAutofit/>
                        </wps:bodyPr>
                      </wps:wsp>
                      <wps:wsp>
                        <wps:cNvPr id="1834"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1653B" w:rsidRDefault="00340C13" w:rsidP="000E47A2">
                              <w:r w:rsidRPr="000745C5">
                                <w:rPr>
                                  <w:rFonts w:ascii="GOST type A" w:hAnsi="GOST type A"/>
                                  <w:i/>
                                  <w:sz w:val="22"/>
                                </w:rPr>
                                <w:t>Захаров Л.</w:t>
                              </w:r>
                            </w:p>
                          </w:txbxContent>
                        </wps:txbx>
                        <wps:bodyPr rot="0" vert="horz" wrap="square" lIns="12700" tIns="12700" rIns="12700" bIns="12700" anchor="t" anchorCtr="0" upright="1">
                          <a:noAutofit/>
                        </wps:bodyPr>
                      </wps:wsp>
                    </wpg:grpSp>
                    <wpg:grpSp>
                      <wpg:cNvPr id="1835" name="Group 80"/>
                      <wpg:cNvGrpSpPr>
                        <a:grpSpLocks/>
                      </wpg:cNvGrpSpPr>
                      <wpg:grpSpPr bwMode="auto">
                        <a:xfrm>
                          <a:off x="39" y="19660"/>
                          <a:ext cx="4801" cy="309"/>
                          <a:chOff x="0" y="0"/>
                          <a:chExt cx="19999" cy="20000"/>
                        </a:xfrm>
                      </wpg:grpSpPr>
                      <wps:wsp>
                        <wps:cNvPr id="1836"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D1381" w:rsidRDefault="00340C13" w:rsidP="001D1381">
                              <w:pPr>
                                <w:pStyle w:val="a3"/>
                                <w:rPr>
                                  <w:rFonts w:ascii="GOST Type AU" w:hAnsi="GOST Type AU"/>
                                  <w:sz w:val="24"/>
                                  <w:szCs w:val="24"/>
                                  <w:lang w:val="ru-RU"/>
                                </w:rPr>
                              </w:pPr>
                              <w:r w:rsidRPr="001D1381">
                                <w:rPr>
                                  <w:rFonts w:ascii="GOST Type AU" w:hAnsi="GOST Type AU"/>
                                  <w:sz w:val="24"/>
                                  <w:szCs w:val="24"/>
                                  <w:lang w:val="ru-RU"/>
                                </w:rPr>
                                <w:t>Утв.</w:t>
                              </w:r>
                            </w:p>
                            <w:p w:rsidR="00340C13" w:rsidRPr="009507FF" w:rsidRDefault="00340C13" w:rsidP="000E47A2"/>
                          </w:txbxContent>
                        </wps:txbx>
                        <wps:bodyPr rot="0" vert="horz" wrap="square" lIns="12700" tIns="12700" rIns="12700" bIns="12700" anchor="t" anchorCtr="0" upright="1">
                          <a:noAutofit/>
                        </wps:bodyPr>
                      </wps:wsp>
                      <wps:wsp>
                        <wps:cNvPr id="1837"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D1381" w:rsidRDefault="00340C13" w:rsidP="000E47A2">
                              <w:pPr>
                                <w:rPr>
                                  <w:rFonts w:ascii="GOST Type AU" w:hAnsi="GOST Type AU"/>
                                </w:rPr>
                              </w:pPr>
                              <w:r w:rsidRPr="001D1381">
                                <w:rPr>
                                  <w:rFonts w:ascii="GOST Type AU" w:hAnsi="GOST Type AU"/>
                                  <w:i/>
                                  <w:sz w:val="22"/>
                                </w:rPr>
                                <w:t>Щербаков</w:t>
                              </w:r>
                              <w:r>
                                <w:rPr>
                                  <w:rFonts w:ascii="GOST Type AU" w:hAnsi="GOST Type AU"/>
                                  <w:i/>
                                  <w:sz w:val="22"/>
                                </w:rPr>
                                <w:t xml:space="preserve"> А</w:t>
                              </w:r>
                              <w:r w:rsidRPr="001D1381">
                                <w:rPr>
                                  <w:rFonts w:ascii="GOST Type AU" w:hAnsi="GOST Type AU"/>
                                  <w:i/>
                                  <w:sz w:val="22"/>
                                </w:rPr>
                                <w:t>.</w:t>
                              </w:r>
                              <w:r>
                                <w:rPr>
                                  <w:rFonts w:ascii="GOST Type AU" w:hAnsi="GOST Type AU"/>
                                  <w:i/>
                                  <w:sz w:val="22"/>
                                </w:rPr>
                                <w:t>Н.</w:t>
                              </w:r>
                            </w:p>
                          </w:txbxContent>
                        </wps:txbx>
                        <wps:bodyPr rot="0" vert="horz" wrap="square" lIns="12700" tIns="12700" rIns="12700" bIns="12700" anchor="t" anchorCtr="0" upright="1">
                          <a:noAutofit/>
                        </wps:bodyPr>
                      </wps:wsp>
                    </wpg:grpSp>
                    <wps:wsp>
                      <wps:cNvPr id="1838"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sidRPr="000E47A2">
                              <w:rPr>
                                <w:rFonts w:ascii="GOST Type AU" w:hAnsi="GOST Type AU"/>
                                <w:i/>
                                <w:sz w:val="32"/>
                                <w:szCs w:val="32"/>
                              </w:rPr>
                              <w:t>Эксплуатационный раздел</w:t>
                            </w:r>
                          </w:p>
                          <w:p w:rsidR="00340C13" w:rsidRPr="000E47A2" w:rsidRDefault="00340C13" w:rsidP="00B47B1D">
                            <w:pPr>
                              <w:spacing w:line="240" w:lineRule="auto"/>
                              <w:jc w:val="center"/>
                              <w:rPr>
                                <w:rFonts w:ascii="GOST Type AU" w:hAnsi="GOST Type AU"/>
                                <w:i/>
                                <w:sz w:val="32"/>
                                <w:szCs w:val="32"/>
                              </w:rPr>
                            </w:pPr>
                            <w:r>
                              <w:rPr>
                                <w:rFonts w:ascii="GOST Type AU" w:hAnsi="GOST Type AU"/>
                                <w:i/>
                                <w:sz w:val="32"/>
                                <w:szCs w:val="32"/>
                              </w:rPr>
                              <w:t>Пояснительная записка</w:t>
                            </w:r>
                          </w:p>
                          <w:p w:rsidR="00340C13" w:rsidRDefault="00340C13"/>
                        </w:txbxContent>
                      </wps:txbx>
                      <wps:bodyPr rot="0" vert="horz" wrap="square" lIns="12700" tIns="12700" rIns="12700" bIns="12700" anchor="t" anchorCtr="0" upright="1">
                        <a:noAutofit/>
                      </wps:bodyPr>
                    </wps:wsp>
                    <wps:wsp>
                      <wps:cNvPr id="1840"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1844"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0E47A2">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1845"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0E47A2">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1846"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7"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0E47A2">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0E47A2">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70" style="position:absolute;margin-left:55.1pt;margin-top:18.75pt;width:517.4pt;height:800.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">
              <v:rect id="Rectangle 45" o:spid="_x0000_s15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PU8UA&#10;AADdAAAADwAAAGRycy9kb3ducmV2LnhtbESPwW7CQAxE70j8w8pIvcGmPSBIWVCohNQTgsAHWFk3&#10;ich60+ySpP16fEDiZmvGM8+b3ega1VMXas8G3hcJKOLC25pLA9fLYb4CFSKyxcYzGfijALvtdLLB&#10;1PqBz9TnsVQSwiFFA1WMbap1KCpyGBa+JRbtx3cOo6xdqW2Hg4S7Rn8kyVI7rFkaKmzpq6Lilt+d&#10;gVsc+2NW5v+H9XW/Lk77bLj/Zsa8zcbsE1SkMb7Mz+tvK/irRPj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9TxQAAAN0AAAAPAAAAAAAAAAAAAAAAAJgCAABkcnMv&#10;ZG93bnJldi54bWxQSwUGAAAAAAQABAD1AAAAigMAAAAA&#10;" filled="f" strokeweight="2pt"/>
              <v:line id="Line 46" o:spid="_x0000_s157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47" o:spid="_x0000_s157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48" o:spid="_x0000_s157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49" o:spid="_x0000_s157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50" o:spid="_x0000_s157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KY74AAADdAAAADwAAAGRycy9kb3ducmV2LnhtbERPvQrCMBDeBd8hnOCmqYIi1SgiVNzE&#10;6tLtbM622FxKE7W+vREEt/v4fm+16UwtntS6yrKCyTgCQZxbXXGh4HJORgsQziNrrC2Tgjc52Kz7&#10;vRXG2r74RM/UFyKEsItRQel9E0vp8pIMurFtiAN3s61BH2BbSN3iK4SbWk6jaC4NVhwaSmxoV1J+&#10;Tx9GwT27zJL9cafPdbrV1yLx2fWmlRoOuu0ShKfO/8U/90GH+Yt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cMpjvgAAAN0AAAAPAAAAAAAAAAAAAAAAAKEC&#10;AABkcnMvZG93bnJldi54bWxQSwUGAAAAAAQABAD5AAAAjAMAAAAA&#10;" strokeweight="2pt"/>
              <v:line id="Line 51" o:spid="_x0000_s157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UFL4AAADdAAAADwAAAGRycy9kb3ducmV2LnhtbERPvQrCMBDeBd8hnOCmqYIi1SgiVNzE&#10;6tLtbM622FxKE7W+vREEt/v4fm+16UwtntS6yrKCyTgCQZxbXXGh4HJORgsQziNrrC2Tgjc52Kz7&#10;vRXG2r74RM/UFyKEsItRQel9E0vp8pIMurFtiAN3s61BH2BbSN3iK4SbWk6jaC4NVhwaSmxoV1J+&#10;Tx9GwT27zJL9cafPdbrV1yLx2fWmlRoOuu0ShKfO/8U/90GH+Yt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olQUvgAAAN0AAAAPAAAAAAAAAAAAAAAAAKEC&#10;AABkcnMvZG93bnJldi54bWxQSwUGAAAAAAQABAD5AAAAjAMAAAAA&#10;" strokeweight="2pt"/>
              <v:line id="Line 52" o:spid="_x0000_s157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xj78AAADdAAAADwAAAGRycy9kb3ducmV2LnhtbERPSwrCMBDdC94hjOBOUwU/VKOIUHEn&#10;VjfuxmZsi82kNFHr7Y0guJvH+85y3ZpKPKlxpWUFo2EEgjizuuRcwfmUDOYgnEfWWFkmBW9ysF51&#10;O0uMtX3xkZ6pz0UIYRejgsL7OpbSZQUZdENbEwfuZhuDPsAml7rBVwg3lRxH0VQaLDk0FFjTtqDs&#10;nj6MgvvlPEl2h60+VelGX/PEX643rVS/124WIDy1/i/+ufc6zJ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7xj78AAADdAAAADwAAAAAAAAAAAAAAAACh&#10;AgAAZHJzL2Rvd25yZXYueG1sUEsFBgAAAAAEAAQA+QAAAI0DAAAAAA==&#10;" strokeweight="2pt"/>
              <v:line id="Line 53" o:spid="_x0000_s15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DF8UAAADdAAAADwAAAGRycy9kb3ducmV2LnhtbESPwW4CMQxE75X4h8hIvZUsPSC6EBCC&#10;IoF6qEr7AWZjNgsbZ5UE2Pbr60Ol3mzNeOZ5vux9q24UUxPYwHhUgCKugm24NvD1uX2agkoZ2WIb&#10;mAx8U4LlYvAwx9KGO3/Q7ZBrJSGcSjTgcu5KrVPlyGMahY5YtFOIHrOssdY24l3Cfaufi2KiPTYs&#10;DQ47WjuqLoerN7CPx7fL+Kd2+sj7+Nq+b16SPxvzOOxXM1CZ+vxv/rveWcGfFoIr38gI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QDF8UAAADdAAAADwAAAAAAAAAA&#10;AAAAAAChAgAAZHJzL2Rvd25yZXYueG1sUEsFBgAAAAAEAAQA+QAAAJMDAAAAAA==&#10;" strokeweight="1pt"/>
              <v:line id="Line 54" o:spid="_x0000_s15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mjMMAAADdAAAADwAAAGRycy9kb3ducmV2LnhtbERPzWoCMRC+F3yHMEJv3aw9FN2aXUQt&#10;VHoo1T7AuBk3q5vJkqS6+vRNoeBtPr7fmVeD7cSZfGgdK5hkOQji2umWGwXfu7enKYgQkTV2jknB&#10;lQJU5ehhjoV2F/6i8zY2IoVwKFCBibEvpAy1IYshcz1x4g7OW4wJ+kZqj5cUbjv5nOcv0mLLqcFg&#10;T0tD9Wn7YxVs/P7jNLk1Ru5549fd52oW7FGpx/GweAURaYh38b/7Xaf503wG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4pozDAAAA3QAAAA8AAAAAAAAAAAAA&#10;AAAAoQIAAGRycy9kb3ducmV2LnhtbFBLBQYAAAAABAAEAPkAAACRAwAAAAA=&#10;" strokeweight="1pt"/>
              <v:rect id="Rectangle 55" o:spid="_x0000_s158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rsidR="00340C13" w:rsidRPr="00957860" w:rsidRDefault="00340C13" w:rsidP="000E47A2">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58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58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58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rsidR="00340C13" w:rsidRPr="00957860" w:rsidRDefault="00340C13" w:rsidP="000E47A2">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58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rsidR="00340C13" w:rsidRPr="00957860" w:rsidRDefault="00340C13" w:rsidP="000E47A2">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58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yMIA&#10;AADdAAAADwAAAGRycy9kb3ducmV2LnhtbERPTWvDMAy9D/YfjAa9LU7LVrIsbgmDwq5LW9hRxFqS&#10;NpYz203Sfz8PCr3p8T5VbGfTi5Gc7ywrWCYpCOLa6o4bBYf97jkD4QOyxt4yKbiSh+3m8aHAXNuJ&#10;v2isQiNiCPscFbQhDLmUvm7JoE/sQBy5H+sMhghdI7XDKYabXq7SdC0NdhwbWhzoo6X6XF2MgrI8&#10;zcff6g13XmapW+sX3ZTfSi2e5vIdRKA53MU396eO87Pl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b/IwgAAAN0AAAAPAAAAAAAAAAAAAAAAAJgCAABkcnMvZG93&#10;bnJldi54bWxQSwUGAAAAAAQABAD1AAAAhwMAAAAA&#10;" filled="f" stroked="f" strokeweight=".25pt">
                <v:textbox inset="1pt,1pt,1pt,1pt">
                  <w:txbxContent>
                    <w:p w:rsidR="00340C13" w:rsidRPr="00957860" w:rsidRDefault="00340C13" w:rsidP="000E47A2">
                      <w:pPr>
                        <w:pStyle w:val="a3"/>
                        <w:jc w:val="center"/>
                        <w:rPr>
                          <w:i w:val="0"/>
                          <w:sz w:val="20"/>
                        </w:rPr>
                      </w:pPr>
                      <w:r w:rsidRPr="00957860">
                        <w:rPr>
                          <w:i w:val="0"/>
                          <w:sz w:val="20"/>
                        </w:rPr>
                        <w:t>Лист</w:t>
                      </w:r>
                    </w:p>
                  </w:txbxContent>
                </v:textbox>
              </v:rect>
              <v:rect id="Rectangle 61" o:spid="_x0000_s1587"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hv8AA&#10;AADdAAAADwAAAGRycy9kb3ducmV2LnhtbERPTYvCMBC9L/gfwgh7W1OXpdRqlCIIXu0qeByasa02&#10;k5pktf57syB4m8f7nMVqMJ24kfOtZQXTSQKCuLK65VrB/nfzlYHwAVljZ5kUPMjDajn6WGCu7Z13&#10;dCtDLWII+xwVNCH0uZS+asign9ieOHIn6wyGCF0ttcN7DDed/E6SVBpsOTY02NO6oepS/hkFRXEe&#10;Dtdyhhsvs8Sl+kfXxVGpz/FQzEEEGsJb/HJvdZyfT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chv8AAAADdAAAADwAAAAAAAAAAAAAAAACYAgAAZHJzL2Rvd25y&#10;ZXYueG1sUEsFBgAAAAAEAAQA9QAAAIUDAAAAAA==&#10;" filled="f" stroked="f" strokeweight=".25pt">
                <v:textbox inset="1pt,1pt,1pt,1pt">
                  <w:txbxContent>
                    <w:p w:rsidR="00340C13" w:rsidRPr="00C73018" w:rsidRDefault="00340C13" w:rsidP="000E47A2">
                      <w:pPr>
                        <w:jc w:val="center"/>
                        <w:rPr>
                          <w:sz w:val="20"/>
                          <w:szCs w:val="20"/>
                        </w:rPr>
                      </w:pPr>
                      <w:r w:rsidRPr="00C73018">
                        <w:rPr>
                          <w:sz w:val="20"/>
                          <w:szCs w:val="20"/>
                        </w:rPr>
                        <w:t xml:space="preserve">       </w:t>
                      </w:r>
                      <w:r>
                        <w:rPr>
                          <w:sz w:val="20"/>
                          <w:szCs w:val="20"/>
                        </w:rPr>
                        <w:t xml:space="preserve">        82</w:t>
                      </w:r>
                      <w:r w:rsidRPr="00C73018">
                        <w:rPr>
                          <w:sz w:val="20"/>
                          <w:szCs w:val="20"/>
                        </w:rPr>
                        <w:t xml:space="preserve">   </w:t>
                      </w:r>
                    </w:p>
                  </w:txbxContent>
                </v:textbox>
              </v:rect>
              <v:rect id="Rectangle 62" o:spid="_x0000_s158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EJMIA&#10;AADdAAAADwAAAGRycy9kb3ducmV2LnhtbERPTWvDMAy9F/YfjAa9NU7L6LIsbgmDwq5LV9hRxFqS&#10;NpYz203Sfz8PBr3p8T5V7GfTi5Gc7ywrWCcpCOLa6o4bBZ/HwyoD4QOyxt4yKbiRh/3uYVFgru3E&#10;HzRWoRExhH2OCtoQhlxKX7dk0Cd2II7ct3UGQ4SukdrhFMNNLzdpupUGO44NLQ701lJ9qa5GQVme&#10;59NP9YIHL7PUbfWTbsovpZaPc/kKItAc7uJ/97uO87P1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4QkwgAAAN0AAAAPAAAAAAAAAAAAAAAAAJgCAABkcnMvZG93&#10;bnJldi54bWxQSwUGAAAAAAQABAD1AAAAhwMAAAAA&#10;" filled="f" stroked="f" strokeweight=".25pt">
                <v:textbox inset="1pt,1pt,1pt,1pt">
                  <w:txbxContent>
                    <w:p w:rsidR="00340C13" w:rsidRPr="00B47B1D" w:rsidRDefault="00340C13" w:rsidP="000E47A2">
                      <w:pPr>
                        <w:jc w:val="center"/>
                        <w:rPr>
                          <w:rFonts w:ascii="GOST Type AU" w:hAnsi="GOST Type AU"/>
                          <w:i/>
                          <w:sz w:val="36"/>
                          <w:szCs w:val="36"/>
                        </w:rPr>
                      </w:pPr>
                      <w:r w:rsidRPr="00B47B1D">
                        <w:rPr>
                          <w:rFonts w:ascii="GOST Type AU" w:hAnsi="GOST Type AU"/>
                          <w:i/>
                          <w:sz w:val="36"/>
                          <w:szCs w:val="36"/>
                        </w:rPr>
                        <w:t>МСиИ.2018.16КТОмг1.01.М.Э.ПЗ.005</w:t>
                      </w:r>
                    </w:p>
                    <w:p w:rsidR="00340C13" w:rsidRPr="003A0D7F" w:rsidRDefault="00340C13" w:rsidP="000E47A2"/>
                  </w:txbxContent>
                </v:textbox>
              </v:rect>
              <v:line id="Line 63" o:spid="_x0000_s158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zIMMAAADdAAAADwAAAGRycy9kb3ducmV2LnhtbESPQYvCQAyF74L/YciCN526oEjXUUTo&#10;4k2sXrzFTmyLnUzpjFr/vTkI3hLey3tfluveNepBXag9G5hOElDEhbc1lwZOx2y8ABUissXGMxl4&#10;UYD1ajhYYmr9kw/0yGOpJIRDigaqGNtU61BU5DBMfEss2tV3DqOsXalth08Jd43+TZK5dlizNFTY&#10;0rai4pbfnYHb+TTL/vdbe2zyjb2UWTxfrtaY0U+/+QMVqY9f8+d6ZwV/MR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8yDDAAAA3QAAAA8AAAAAAAAAAAAA&#10;AAAAoQIAAGRycy9kb3ducmV2LnhtbFBLBQYAAAAABAAEAPkAAACRAwAAAAA=&#10;" strokeweight="2pt"/>
              <v:line id="Line 64" o:spid="_x0000_s159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u74AAADdAAAADwAAAGRycy9kb3ducmV2LnhtbERPvQrCMBDeBd8hnOCmqYKi1SgiVNzE&#10;6uJ2NmdbbC6liVrf3giC2318v7dct6YST2pcaVnBaBiBIM6sLjlXcD4lgxkI55E1VpZJwZscrFfd&#10;zhJjbV98pGfqcxFC2MWooPC+jqV0WUEG3dDWxIG72cagD7DJpW7wFcJNJcdRNJUGSw4NBda0LSi7&#10;pw+j4H45T5LdYatPVbrR1zzxl+tNK9XvtZsFCE+t/4t/7r0O82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Fa7vgAAAN0AAAAPAAAAAAAAAAAAAAAAAKEC&#10;AABkcnMvZG93bnJldi54bWxQSwUGAAAAAAQABAD5AAAAjAMAAAAA&#10;" strokeweight="2pt"/>
              <v:line id="Line 65" o:spid="_x0000_s159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TccUAAADdAAAADwAAAGRycy9kb3ducmV2LnhtbESPwW4CMQxE75X4h8hIvZUsHCq6EFDV&#10;FqmoB1TgA8zGbBY2zioJsO3X40Ol3mzNeOZ5vux9q64UUxPYwHhUgCKugm24NrDfrZ6moFJGttgG&#10;JgM/lGC5GDzMsbThxt903eZaSQinEg24nLtS61Q58phGoSMW7RiixyxrrLWNeJNw3+pJUTxrjw1L&#10;g8OO3hxV5+3FG1jHw9d5/Fs7feB1/Gg37y/Jn4x5HPavM1CZ+vxv/rv+tII/nQi/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dTccUAAADdAAAADwAAAAAAAAAA&#10;AAAAAAChAgAAZHJzL2Rvd25yZXYueG1sUEsFBgAAAAAEAAQA+QAAAJMDAAAAAA==&#10;" strokeweight="1pt"/>
              <v:line id="Line 66" o:spid="_x0000_s159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26sMAAADdAAAADwAAAGRycy9kb3ducmV2LnhtbERPzWoCMRC+C32HMIXeNLseim6NS6kW&#10;Kh5E7QOMm+lmu5vJkqS69elNoeBtPr7fWZSD7cSZfGgcK8gnGQjiyumGawWfx/fxDESIyBo7x6Tg&#10;lwKUy4fRAgvtLryn8yHWIoVwKFCBibEvpAyVIYth4nrixH05bzEm6GupPV5SuO3kNMuepcWGU4PB&#10;nt4MVe3hxyrY+NO2za+1kSfe+HW3W82D/Vbq6XF4fQERaYh38b/7Q6f5s2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79urDAAAA3QAAAA8AAAAAAAAAAAAA&#10;AAAAoQIAAGRycy9kb3ducmV2LnhtbFBLBQYAAAAABAAEAPkAAACRAwAAAAA=&#10;" strokeweight="1pt"/>
              <v:line id="Line 67" o:spid="_x0000_s159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oncMAAADdAAAADwAAAGRycy9kb3ducmV2LnhtbERPzWoCMRC+C32HMIXeNOseim6NS6kW&#10;Kh5E7QOMm+lmu5vJkqS69elNoeBtPr7fWZSD7cSZfGgcK5hOMhDEldMN1wo+j+/jGYgQkTV2jknB&#10;LwUolw+jBRbaXXhP50OsRQrhUKACE2NfSBkqQxbDxPXEifty3mJM0NdSe7ykcNvJPMuepcWGU4PB&#10;nt4MVe3hxyrY+NO2nV5rI0+88etut5oH+63U0+Pw+gIi0hDv4n/3h07zZ3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aJ3DAAAA3QAAAA8AAAAAAAAAAAAA&#10;AAAAoQIAAGRycy9kb3ducmV2LnhtbFBLBQYAAAAABAAEAPkAAACRAwAAAAA=&#10;" strokeweight="1pt"/>
              <v:group id="Group 68" o:spid="_x0000_s159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69" o:spid="_x0000_s159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rsidR="00340C13" w:rsidRPr="000745C5" w:rsidRDefault="00340C13" w:rsidP="000E47A2">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59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rsidR="00340C13" w:rsidRPr="000745C5" w:rsidRDefault="00340C13" w:rsidP="000E47A2">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59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72" o:spid="_x0000_s159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rsidR="00340C13" w:rsidRPr="000745C5" w:rsidRDefault="00340C13" w:rsidP="000E47A2">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5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rsidR="00340C13" w:rsidRPr="000745C5" w:rsidRDefault="00340C13" w:rsidP="000E47A2">
                        <w:pPr>
                          <w:rPr>
                            <w:rFonts w:ascii="GOST type A" w:hAnsi="GOST type A"/>
                            <w:i/>
                            <w:sz w:val="22"/>
                          </w:rPr>
                        </w:pPr>
                        <w:r w:rsidRPr="000745C5">
                          <w:rPr>
                            <w:rFonts w:ascii="GOST type A" w:hAnsi="GOST type A"/>
                            <w:i/>
                            <w:sz w:val="22"/>
                          </w:rPr>
                          <w:t>Захаров Л.А.</w:t>
                        </w:r>
                      </w:p>
                    </w:txbxContent>
                  </v:textbox>
                </v:rect>
              </v:group>
              <v:group id="Group 74" o:spid="_x0000_s160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75" o:spid="_x0000_s16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rsidR="00340C13" w:rsidRPr="001D1381" w:rsidRDefault="00340C13" w:rsidP="001D1381">
                        <w:pPr>
                          <w:pStyle w:val="a3"/>
                          <w:rPr>
                            <w:rFonts w:ascii="GOST Type AU" w:hAnsi="GOST Type AU"/>
                            <w:sz w:val="22"/>
                            <w:szCs w:val="22"/>
                            <w:lang w:val="ru-RU"/>
                          </w:rPr>
                        </w:pPr>
                        <w:r w:rsidRPr="001D1381">
                          <w:rPr>
                            <w:rFonts w:ascii="GOST Type AU" w:hAnsi="GOST Type AU"/>
                            <w:i w:val="0"/>
                            <w:sz w:val="22"/>
                            <w:szCs w:val="22"/>
                          </w:rPr>
                          <w:t xml:space="preserve"> </w:t>
                        </w:r>
                        <w:r w:rsidRPr="001D1381">
                          <w:rPr>
                            <w:rFonts w:ascii="GOST Type AU" w:hAnsi="GOST Type AU"/>
                            <w:sz w:val="22"/>
                            <w:szCs w:val="22"/>
                            <w:lang w:val="ru-RU"/>
                          </w:rPr>
                          <w:t>Руковод</w:t>
                        </w:r>
                      </w:p>
                      <w:p w:rsidR="00340C13" w:rsidRPr="00957860" w:rsidRDefault="00340C13" w:rsidP="000E47A2">
                        <w:pPr>
                          <w:pStyle w:val="a3"/>
                          <w:rPr>
                            <w:i w:val="0"/>
                            <w:sz w:val="20"/>
                          </w:rPr>
                        </w:pPr>
                      </w:p>
                    </w:txbxContent>
                  </v:textbox>
                </v:rect>
                <v:rect id="Rectangle 76" o:spid="_x0000_s16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rsidR="00340C13" w:rsidRDefault="00340C13" w:rsidP="000E47A2">
                        <w:r w:rsidRPr="000745C5">
                          <w:rPr>
                            <w:rFonts w:ascii="GOST type A" w:hAnsi="GOST type A"/>
                            <w:i/>
                            <w:sz w:val="22"/>
                          </w:rPr>
                          <w:t>Захаров Л.</w:t>
                        </w:r>
                      </w:p>
                    </w:txbxContent>
                  </v:textbox>
                </v:rect>
              </v:group>
              <v:group id="Group 77" o:spid="_x0000_s160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78" o:spid="_x0000_s16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rsidR="00340C13" w:rsidRPr="001D1381" w:rsidRDefault="00340C13" w:rsidP="001D1381">
                        <w:pPr>
                          <w:pStyle w:val="a3"/>
                          <w:rPr>
                            <w:rFonts w:asciiTheme="minorHAnsi" w:hAnsiTheme="minorHAnsi"/>
                            <w:sz w:val="24"/>
                            <w:szCs w:val="24"/>
                            <w:lang w:val="ru-RU"/>
                          </w:rPr>
                        </w:pPr>
                        <w:r w:rsidRPr="001D1381">
                          <w:rPr>
                            <w:rFonts w:ascii="GOST Type AU" w:hAnsi="GOST Type AU"/>
                            <w:sz w:val="22"/>
                            <w:szCs w:val="22"/>
                            <w:lang w:val="ru-RU"/>
                          </w:rPr>
                          <w:t>Н.контр</w:t>
                        </w:r>
                        <w:r>
                          <w:rPr>
                            <w:rFonts w:asciiTheme="minorHAnsi" w:hAnsiTheme="minorHAnsi"/>
                            <w:sz w:val="24"/>
                            <w:szCs w:val="24"/>
                            <w:lang w:val="ru-RU"/>
                          </w:rPr>
                          <w:t>.</w:t>
                        </w:r>
                      </w:p>
                      <w:p w:rsidR="00340C13" w:rsidRPr="009507FF" w:rsidRDefault="00340C13" w:rsidP="000E47A2"/>
                    </w:txbxContent>
                  </v:textbox>
                </v:rect>
                <v:rect id="Rectangle 79" o:spid="_x0000_s16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rsidR="00340C13" w:rsidRPr="0091653B" w:rsidRDefault="00340C13" w:rsidP="000E47A2">
                        <w:r w:rsidRPr="000745C5">
                          <w:rPr>
                            <w:rFonts w:ascii="GOST type A" w:hAnsi="GOST type A"/>
                            <w:i/>
                            <w:sz w:val="22"/>
                          </w:rPr>
                          <w:t>Захаров Л.</w:t>
                        </w:r>
                      </w:p>
                    </w:txbxContent>
                  </v:textbox>
                </v:rect>
              </v:group>
              <v:group id="Group 80" o:spid="_x0000_s160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81" o:spid="_x0000_s16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rsidR="00340C13" w:rsidRPr="001D1381" w:rsidRDefault="00340C13" w:rsidP="001D1381">
                        <w:pPr>
                          <w:pStyle w:val="a3"/>
                          <w:rPr>
                            <w:rFonts w:ascii="GOST Type AU" w:hAnsi="GOST Type AU"/>
                            <w:sz w:val="24"/>
                            <w:szCs w:val="24"/>
                            <w:lang w:val="ru-RU"/>
                          </w:rPr>
                        </w:pPr>
                        <w:r w:rsidRPr="001D1381">
                          <w:rPr>
                            <w:rFonts w:ascii="GOST Type AU" w:hAnsi="GOST Type AU"/>
                            <w:sz w:val="24"/>
                            <w:szCs w:val="24"/>
                            <w:lang w:val="ru-RU"/>
                          </w:rPr>
                          <w:t>Утв.</w:t>
                        </w:r>
                      </w:p>
                      <w:p w:rsidR="00340C13" w:rsidRPr="009507FF" w:rsidRDefault="00340C13" w:rsidP="000E47A2"/>
                    </w:txbxContent>
                  </v:textbox>
                </v:rect>
                <v:rect id="Rectangle 82" o:spid="_x0000_s16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YRMEA&#10;AADdAAAADwAAAGRycy9kb3ducmV2LnhtbERPTWvCQBC9C/0PywjedKMtNkbXEISA16YWPA7ZMYlm&#10;Z9Pdrab/vlso9DaP9zm7fDS9uJPznWUFy0UCgri2uuNGwem9nKcgfEDW2FsmBd/kId8/TXaYafvg&#10;N7pXoRExhH2GCtoQhkxKX7dk0C/sQBy5i3UGQ4SukdrhI4abXq6SZC0NdhwbWhzo0FJ9q76MgqK4&#10;jh+f1QZLL9PErfWLboqzUrPpWGxBBBrDv/jPfdRxfvr8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O2ETBAAAA3QAAAA8AAAAAAAAAAAAAAAAAmAIAAGRycy9kb3du&#10;cmV2LnhtbFBLBQYAAAAABAAEAPUAAACGAwAAAAA=&#10;" filled="f" stroked="f" strokeweight=".25pt">
                  <v:textbox inset="1pt,1pt,1pt,1pt">
                    <w:txbxContent>
                      <w:p w:rsidR="00340C13" w:rsidRPr="001D1381" w:rsidRDefault="00340C13" w:rsidP="000E47A2">
                        <w:pPr>
                          <w:rPr>
                            <w:rFonts w:ascii="GOST Type AU" w:hAnsi="GOST Type AU"/>
                          </w:rPr>
                        </w:pPr>
                        <w:r w:rsidRPr="001D1381">
                          <w:rPr>
                            <w:rFonts w:ascii="GOST Type AU" w:hAnsi="GOST Type AU"/>
                            <w:i/>
                            <w:sz w:val="22"/>
                          </w:rPr>
                          <w:t>Щербаков</w:t>
                        </w:r>
                        <w:r>
                          <w:rPr>
                            <w:rFonts w:ascii="GOST Type AU" w:hAnsi="GOST Type AU"/>
                            <w:i/>
                            <w:sz w:val="22"/>
                          </w:rPr>
                          <w:t xml:space="preserve"> А</w:t>
                        </w:r>
                        <w:r w:rsidRPr="001D1381">
                          <w:rPr>
                            <w:rFonts w:ascii="GOST Type AU" w:hAnsi="GOST Type AU"/>
                            <w:i/>
                            <w:sz w:val="22"/>
                          </w:rPr>
                          <w:t>.</w:t>
                        </w:r>
                        <w:r>
                          <w:rPr>
                            <w:rFonts w:ascii="GOST Type AU" w:hAnsi="GOST Type AU"/>
                            <w:i/>
                            <w:sz w:val="22"/>
                          </w:rPr>
                          <w:t>Н.</w:t>
                        </w:r>
                      </w:p>
                    </w:txbxContent>
                  </v:textbox>
                </v:rect>
              </v:group>
              <v:line id="Line 83" o:spid="_x0000_s160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rect id="Rectangle 84" o:spid="_x0000_s161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prcIA&#10;AADdAAAADwAAAGRycy9kb3ducmV2LnhtbERPTWvDMAy9D/ofjAq7LU63UZK0bgmFwq7LVuhRxGqS&#10;NpZT20uyfz8PBrvp8T613c+mFyM531lWsEpSEMS11R03Cj4/jk8ZCB+QNfaWScE3edjvFg9bLLSd&#10;+J3GKjQihrAvUEEbwlBI6euWDPrEDsSRu1hnMEToGqkdTjHc9PI5TdfSYMexocWBDi3Vt+rLKCjL&#10;63y6VzkevcxSt9avuinPSj0u53IDItAc/sV/7jcd52c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emtwgAAAN0AAAAPAAAAAAAAAAAAAAAAAJgCAABkcnMvZG93&#10;bnJldi54bWxQSwUGAAAAAAQABAD1AAAAhwMAAAAA&#10;" filled="f" stroked="f" strokeweight=".25pt">
                <v:textbox inset="1pt,1pt,1pt,1pt">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sidRPr="000E47A2">
                        <w:rPr>
                          <w:rFonts w:ascii="GOST Type AU" w:hAnsi="GOST Type AU"/>
                          <w:i/>
                          <w:sz w:val="32"/>
                          <w:szCs w:val="32"/>
                        </w:rPr>
                        <w:t>Эксплуатационный раздел</w:t>
                      </w:r>
                    </w:p>
                    <w:p w:rsidR="00340C13" w:rsidRPr="000E47A2" w:rsidRDefault="00340C13" w:rsidP="00B47B1D">
                      <w:pPr>
                        <w:spacing w:line="240" w:lineRule="auto"/>
                        <w:jc w:val="center"/>
                        <w:rPr>
                          <w:rFonts w:ascii="GOST Type AU" w:hAnsi="GOST Type AU"/>
                          <w:i/>
                          <w:sz w:val="32"/>
                          <w:szCs w:val="32"/>
                        </w:rPr>
                      </w:pPr>
                      <w:r>
                        <w:rPr>
                          <w:rFonts w:ascii="GOST Type AU" w:hAnsi="GOST Type AU"/>
                          <w:i/>
                          <w:sz w:val="32"/>
                          <w:szCs w:val="32"/>
                        </w:rPr>
                        <w:t>Пояснительная записка</w:t>
                      </w:r>
                    </w:p>
                    <w:p w:rsidR="00340C13" w:rsidRDefault="00340C13"/>
                  </w:txbxContent>
                </v:textbox>
              </v:rect>
              <v:line id="Line 85" o:spid="_x0000_s161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3QO8MAAADdAAAADwAAAGRycy9kb3ducmV2LnhtbESPQYvCQAyF7wv+hyGCt3Wq6C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0DvDAAAA3QAAAA8AAAAAAAAAAAAA&#10;AAAAoQIAAGRycy9kb3ducmV2LnhtbFBLBQYAAAAABAAEAPkAAACRAwAAAAA=&#10;" strokeweight="2pt"/>
              <v:line id="Line 86" o:spid="_x0000_s161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1oL4AAADdAAAADwAAAGRycy9kb3ducmV2LnhtbERPvQrCMBDeBd8hnOCmqaI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IXWgvgAAAN0AAAAPAAAAAAAAAAAAAAAAAKEC&#10;AABkcnMvZG93bnJldi54bWxQSwUGAAAAAAQABAD5AAAAjAMAAAAA&#10;" strokeweight="2pt"/>
              <v:line id="Line 87" o:spid="_x0000_s161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r174AAADdAAAADwAAAGRycy9kb3ducmV2LnhtbERPvQrCMBDeBd8hnOCmqaI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vXvgAAAN0AAAAPAAAAAAAAAAAAAAAAAKEC&#10;AABkcnMvZG93bnJldi54bWxQSwUGAAAAAAQABAD5AAAAjAMAAAAA&#10;" strokeweight="2pt"/>
              <v:rect id="Rectangle 88" o:spid="_x0000_s161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OsIA&#10;AADdAAAADwAAAGRycy9kb3ducmV2LnhtbERPTWvDMAy9D/ofjAq7LU63UrI0bgmDwK7NVthRxGqS&#10;NpZT20vTfz8PBrvp8T5V7GcziImc7y0rWCUpCOLG6p5bBZ8f1VMGwgdkjYNlUnAnD/vd4qHAXNsb&#10;H2iqQytiCPscFXQhjLmUvunIoE/sSBy5k3UGQ4SuldrhLYabQT6n6UYa7Dk2dDjSW0fNpf42Csry&#10;PB+v9StWXmap2+i1bssvpR6Xc7kFEWgO/+I/97uO87P1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606wgAAAN0AAAAPAAAAAAAAAAAAAAAAAJgCAABkcnMvZG93&#10;bnJldi54bWxQSwUGAAAAAAQABAD1AAAAhwMAAAAA&#10;" filled="f" stroked="f" strokeweight=".25pt">
                <v:textbox inset="1pt,1pt,1pt,1pt">
                  <w:txbxContent>
                    <w:p w:rsidR="00340C13" w:rsidRPr="00957860" w:rsidRDefault="00340C13" w:rsidP="000E47A2">
                      <w:pPr>
                        <w:pStyle w:val="a3"/>
                        <w:jc w:val="center"/>
                        <w:rPr>
                          <w:i w:val="0"/>
                          <w:sz w:val="20"/>
                        </w:rPr>
                      </w:pPr>
                      <w:r w:rsidRPr="00957860">
                        <w:rPr>
                          <w:i w:val="0"/>
                          <w:sz w:val="20"/>
                        </w:rPr>
                        <w:t>Лит.</w:t>
                      </w:r>
                    </w:p>
                  </w:txbxContent>
                </v:textbox>
              </v:rect>
              <v:rect id="Rectangle 89" o:spid="_x0000_s161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sAA&#10;AADdAAAADwAAAGRycy9kb3ducmV2LnhtbERPTYvCMBC9C/sfwizsTdOVIrVrlCIIXrcqeBya2bba&#10;TLpJ1PrvjSB4m8f7nMVqMJ24kvOtZQXfkwQEcWV1y7WC/W4zzkD4gKyxs0wK7uRhtfwYLTDX9sa/&#10;dC1DLWII+xwVNCH0uZS+asign9ieOHJ/1hkMEbpaaoe3GG46OU2SmTTYcmxosKd1Q9W5vBgFRXEa&#10;Dv/lHDdeZomb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1TsAAAADdAAAADwAAAAAAAAAAAAAAAACYAgAAZHJzL2Rvd25y&#10;ZXYueG1sUEsFBgAAAAAEAAQA9QAAAIUDAAAAAA==&#10;" filled="f" stroked="f" strokeweight=".25pt">
                <v:textbox inset="1pt,1pt,1pt,1pt">
                  <w:txbxContent>
                    <w:p w:rsidR="00340C13" w:rsidRPr="00957860" w:rsidRDefault="00340C13" w:rsidP="000E47A2">
                      <w:pPr>
                        <w:pStyle w:val="a3"/>
                        <w:jc w:val="center"/>
                        <w:rPr>
                          <w:i w:val="0"/>
                          <w:sz w:val="20"/>
                        </w:rPr>
                      </w:pPr>
                      <w:r w:rsidRPr="00957860">
                        <w:rPr>
                          <w:i w:val="0"/>
                          <w:sz w:val="20"/>
                        </w:rPr>
                        <w:t>Листов</w:t>
                      </w:r>
                    </w:p>
                  </w:txbxContent>
                </v:textbox>
              </v:rect>
              <v:rect id="Rectangle 90" o:spid="_x0000_s161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rsidR="00340C13" w:rsidRPr="005A136B" w:rsidRDefault="00340C13" w:rsidP="000E47A2">
                      <w:pPr>
                        <w:jc w:val="center"/>
                        <w:rPr>
                          <w:sz w:val="20"/>
                          <w:szCs w:val="20"/>
                        </w:rPr>
                      </w:pPr>
                      <w:r>
                        <w:rPr>
                          <w:sz w:val="20"/>
                          <w:szCs w:val="20"/>
                        </w:rPr>
                        <w:t>163</w:t>
                      </w:r>
                    </w:p>
                  </w:txbxContent>
                </v:textbox>
              </v:rect>
              <v:line id="Line 91" o:spid="_x0000_s161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LPsIAAADdAAAADwAAAGRycy9kb3ducmV2LnhtbERPzWoCMRC+C32HMIXeNKsU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2LPsIAAADdAAAADwAAAAAAAAAAAAAA&#10;AAChAgAAZHJzL2Rvd25yZXYueG1sUEsFBgAAAAAEAAQA+QAAAJADAAAAAA==&#10;" strokeweight="1pt"/>
              <v:line id="Line 92" o:spid="_x0000_s161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upcMAAADdAAAADwAAAGRycy9kb3ducmV2LnhtbERPzWoCMRC+F3yHMEJvNWspra5GEdtC&#10;xYN09QHGzbhZ3UyWJNWtT2+EQm/z8f3OdN7ZRpzJh9qxguEgA0FcOl1zpWC3/XwagQgRWWPjmBT8&#10;UoD5rPcwxVy7C3/TuYiVSCEcclRgYmxzKUNpyGIYuJY4cQfnLcYEfSW1x0sKt418zrJXabHm1GCw&#10;paWh8lT8WAUrv1+fhtfKyD2v/EezeR8He1Tqsd8tJiAidfFf/Of+0mn+6OU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BLqXDAAAA3QAAAA8AAAAAAAAAAAAA&#10;AAAAoQIAAGRycy9kb3ducmV2LnhtbFBLBQYAAAAABAAEAPkAAACRAwAAAAA=&#10;" strokeweight="1pt"/>
              <v:rect id="Rectangle 93" o:spid="_x0000_s161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8MA&#10;AADdAAAADwAAAGRycy9kb3ducmV2LnhtbESPQWvCQBCF7wX/wzKCt7ppEYmpqwRB8GragschOyZp&#10;s7Nxd6vx3zsHobcZ3pv3vllvR9erK4XYeTbwNs9AEdfedtwY+Prcv+agYkK22HsmA3eKsN1MXtZY&#10;WH/jI12r1CgJ4ViggTalodA61i05jHM/EIt29sFhkjU02ga8Sbjr9XuWLbXDjqWhxYF2LdW/1Z8z&#10;UJY/4/elWuE+6jwLS7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S8MAAADdAAAADwAAAAAAAAAAAAAAAACYAgAAZHJzL2Rv&#10;d25yZXYueG1sUEsFBgAAAAAEAAQA9QAAAIgDAAAAAA==&#10;" filled="f" stroked="f" strokeweight=".25pt">
                <v:textbox inset="1pt,1pt,1pt,1pt">
                  <w:txbxContent>
                    <w:p w:rsidR="00340C13" w:rsidRPr="00D32A6E" w:rsidRDefault="00340C13" w:rsidP="000E47A2">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0E47A2">
                      <w:pPr>
                        <w:jc w:val="center"/>
                        <w:rPr>
                          <w:rFonts w:ascii="GOST Type AU" w:hAnsi="GOST Type AU"/>
                          <w:i/>
                          <w:sz w:val="32"/>
                          <w:szCs w:val="32"/>
                        </w:rPr>
                      </w:pPr>
                    </w:p>
                  </w:txbxContent>
                </v:textbox>
              </v:rect>
              <w10:wrap anchorx="page" anchory="page"/>
              <w10:anchorlock/>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68480" behindDoc="0" locked="0" layoutInCell="1" allowOverlap="1">
              <wp:simplePos x="0" y="0"/>
              <wp:positionH relativeFrom="column">
                <wp:posOffset>-415290</wp:posOffset>
              </wp:positionH>
              <wp:positionV relativeFrom="paragraph">
                <wp:posOffset>-217805</wp:posOffset>
              </wp:positionV>
              <wp:extent cx="6562725" cy="10125075"/>
              <wp:effectExtent l="0" t="0" r="28575" b="28575"/>
              <wp:wrapNone/>
              <wp:docPr id="1776"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1777" name="Line 436"/>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437"/>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438"/>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439"/>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440"/>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441"/>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442"/>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443"/>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444"/>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445"/>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446"/>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447"/>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448"/>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449"/>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 name="Text Box 450"/>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792" name="Text Box 451"/>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793" name="Text Box 452"/>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794" name="Text Box 453"/>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795" name="Text Box 454"/>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796" name="Text Box 455"/>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D8192D">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1797" name="Text Box 456"/>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D8192D">
                            <w:pPr>
                              <w:jc w:val="center"/>
                              <w:rPr>
                                <w:sz w:val="16"/>
                                <w:szCs w:val="16"/>
                              </w:rPr>
                            </w:pPr>
                          </w:p>
                          <w:p w:rsidR="00340C13" w:rsidRPr="00FB4C5F" w:rsidRDefault="00340C13" w:rsidP="00D8192D">
                            <w:pPr>
                              <w:jc w:val="center"/>
                              <w:rPr>
                                <w:i/>
                                <w:szCs w:val="28"/>
                              </w:rPr>
                            </w:pPr>
                          </w:p>
                          <w:p w:rsidR="00340C13" w:rsidRPr="00956451" w:rsidRDefault="00340C13" w:rsidP="00D8192D">
                            <w:pPr>
                              <w:jc w:val="center"/>
                            </w:pPr>
                          </w:p>
                        </w:txbxContent>
                      </wps:txbx>
                      <wps:bodyPr rot="0" vert="horz" wrap="square" lIns="0" tIns="0" rIns="0" bIns="0" anchor="t" anchorCtr="0" upright="1">
                        <a:noAutofit/>
                      </wps:bodyPr>
                    </wps:wsp>
                    <wps:wsp>
                      <wps:cNvPr id="1798" name="Text Box 457"/>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47B1D" w:rsidRDefault="00340C13" w:rsidP="004D7BA7">
                            <w:pPr>
                              <w:jc w:val="center"/>
                              <w:rPr>
                                <w:rFonts w:ascii="GOST Type AU" w:hAnsi="GOST Type AU"/>
                                <w:i/>
                                <w:sz w:val="36"/>
                                <w:szCs w:val="36"/>
                              </w:rPr>
                            </w:pPr>
                            <w:r w:rsidRPr="00B47B1D">
                              <w:rPr>
                                <w:rFonts w:ascii="GOST Type AU" w:hAnsi="GOST Type AU"/>
                                <w:i/>
                                <w:sz w:val="36"/>
                                <w:szCs w:val="36"/>
                              </w:rPr>
                              <w:t>МСиИ.2018.16КТОмг1.01.М.Э.ПЗ.005</w:t>
                            </w:r>
                          </w:p>
                          <w:p w:rsidR="00340C13" w:rsidRPr="005C507D" w:rsidRDefault="00340C13" w:rsidP="00D8192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620" style="position:absolute;margin-left:-32.7pt;margin-top:-17.15pt;width:516.75pt;height:797.25pt;z-index:251668480"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">
              <v:line id="Line 436" o:spid="_x0000_s1621"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WpMIAAADdAAAADwAAAGRycy9kb3ducmV2LnhtbERPTWvCQBC9F/wPywi9NRuFNhJdJQQi&#10;3kqjl9zG7JgEs7Mhu2r8926h0Ns83udsdpPpxZ1G11lWsIhiEMS11R03Ck7H4mMFwnlkjb1lUvAk&#10;B7vt7G2DqbYP/qF76RsRQtilqKD1fkildHVLBl1kB+LAXexo0Ac4NlKP+AjhppfLOP6SBjsODS0O&#10;lLdUX8ubUXCtTp/F/jvXx77M9LkpfHW+aKXe51O2BuFp8v/iP/dBh/lJ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wWpMIAAADdAAAADwAAAAAAAAAAAAAA&#10;AAChAgAAZHJzL2Rvd25yZXYueG1sUEsFBgAAAAAEAAQA+QAAAJADAAAAAA==&#10;" strokeweight="2pt"/>
              <v:line id="Line 437" o:spid="_x0000_s1622"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C1sQAAADdAAAADwAAAGRycy9kb3ducmV2LnhtbESPT4vCQAzF74LfYYiwN50q+IfqKCJ0&#10;8bZs7cVb7MS22MmUzqx2v/3msOAt4b2898vuMLhWPakPjWcD81kCirj0tuHKQHHJphtQISJbbD2T&#10;gV8KcNiPRztMrX/xNz3zWCkJ4ZCigTrGLtU6lDU5DDPfEYt2973DKGtfadvjS8JdqxdJstIOG5aG&#10;Gjs61VQ+8h9n4HEtltnn18le2vxob1UWr7e7NeZjMhy3oCIN8W3+vz5bwV+vBVe+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4LWxAAAAN0AAAAPAAAAAAAAAAAA&#10;AAAAAKECAABkcnMvZG93bnJldi54bWxQSwUGAAAAAAQABAD5AAAAkgMAAAAA&#10;" strokeweight="2pt"/>
              <v:line id="Line 438" o:spid="_x0000_s1623"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nTcEAAADdAAAADwAAAGRycy9kb3ducmV2LnhtbERPTYvCMBC9C/6HMII3TRVWd6tRROji&#10;TWy9eBubsS02k9JErf/eCIK3ebzPWa47U4s7ta6yrGAyjkAQ51ZXXCg4ZsnoF4TzyBpry6TgSQ7W&#10;q35vibG2Dz7QPfWFCCHsYlRQet/EUrq8JINubBviwF1sa9AH2BZSt/gI4aaW0yiaSYMVh4YSG9qW&#10;lF/Tm1FwPR1/kv/9Vmd1utHnIvGn80UrNRx0mwUIT53/ij/unQ7z5/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ydNwQAAAN0AAAAPAAAAAAAAAAAAAAAA&#10;AKECAABkcnMvZG93bnJldi54bWxQSwUGAAAAAAQABAD5AAAAjwMAAAAA&#10;" strokeweight="2pt"/>
              <v:line id="Line 439" o:spid="_x0000_s1624"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98MAAADdAAAADwAAAGRycy9kb3ducmV2LnhtbESPQYvCQAyF7wv+hyGCt3WqoCvVUUSo&#10;eFusXrzFTmyLnUzpjFr/vTks7C3hvbz3ZbXpXaOe1IXas4HJOAFFXHhbc2ngfMq+F6BCRLbYeCYD&#10;bwqwWQ++Vpha/+IjPfNYKgnhkKKBKsY21ToUFTkMY98Si3bzncMoa1dq2+FLwl2jp0ky1w5rloYK&#10;W9pVVNzzhzNwv5xn2f53Z09NvrXXMouX680aMxr22yWoSH38N/9dH6zg/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vfDAAAA3QAAAA8AAAAAAAAAAAAA&#10;AAAAoQIAAGRycy9kb3ducmV2LnhtbFBLBQYAAAAABAAEAPkAAACRAwAAAAA=&#10;" strokeweight="2pt"/>
              <v:line id="Line 440" o:spid="_x0000_s1625"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bbL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xbbL8AAADdAAAADwAAAAAAAAAAAAAAAACh&#10;AgAAZHJzL2Rvd25yZXYueG1sUEsFBgAAAAAEAAQA+QAAAI0DAAAAAA==&#10;" strokeweight="2pt"/>
              <v:line id="Line 441" o:spid="_x0000_s1626"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G78AAADdAAAADwAAAGRycy9kb3ducmV2LnhtbERPSwrCMBDdC94hjOBOUwU/VKOIUHEn&#10;VjfuxmZsi82kNFHr7Y0guJvH+85y3ZpKPKlxpWUFo2EEgjizuuRcwfmUDOYgnEfWWFkmBW9ysF51&#10;O0uMtX3xkZ6pz0UIYRejgsL7OpbSZQUZdENbEwfuZhuDPsAml7rBVwg3lRxH0VQaLDk0FFjTtqDs&#10;nj6MgvvlPEl2h60+VelGX/PEX643rVS/124WIDy1/i/+ufc6zJ/Nx/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7FG78AAADdAAAADwAAAAAAAAAAAAAAAACh&#10;AgAAZHJzL2Rvd25yZXYueG1sUEsFBgAAAAAEAAQA+QAAAI0DAAAAAA==&#10;" strokeweight="2pt"/>
              <v:line id="Line 442" o:spid="_x0000_s1627"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ggMEAAADdAAAADwAAAGRycy9kb3ducmV2LnhtbERPS4vCMBC+C/6HMII3TVV8UI0iQpe9&#10;LVYv3qbN9IHNpDRZ7f77jSB4m4/vObtDbxrxoM7VlhXMphEI4tzqmksF10sy2YBwHlljY5kU/JGD&#10;w3442GGs7ZPP9Eh9KUIIuxgVVN63sZQur8igm9qWOHCF7Qz6ALtS6g6fIdw0ch5FK2mw5tBQYUun&#10;ivJ7+msU3G/XZfL1c9KXJj3qrEz8LSu0UuNRf9yC8NT7j/jt/tZh/nqz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mCAwQAAAN0AAAAPAAAAAAAAAAAAAAAA&#10;AKECAABkcnMvZG93bnJldi54bWxQSwUGAAAAAAQABAD5AAAAjwMAAAAA&#10;" strokeweight="2pt"/>
              <v:line id="Line 443" o:spid="_x0000_s1628"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49MEAAADdAAAADwAAAGRycy9kb3ducmV2LnhtbERPS4vCMBC+C/6HMII3TRVfVKOI0GVv&#10;i9WLt2kzfWAzKU1Wu/9+Iwje5uN7zu7Qm0Y8qHO1ZQWzaQSCOLe65lLB9ZJMNiCcR9bYWCYFf+Tg&#10;sB8Odhhr++QzPVJfihDCLkYFlfdtLKXLKzLoprYlDlxhO4M+wK6UusNnCDeNnEfRShqsOTRU2NKp&#10;ovye/hoF99t1mXz9nPSlSY86KxN/ywqt1HjUH7cgPPX+I367v3WYv94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j0wQAAAN0AAAAPAAAAAAAAAAAAAAAA&#10;AKECAABkcnMvZG93bnJldi54bWxQSwUGAAAAAAQABAD5AAAAjwMAAAAA&#10;" strokeweight="2pt"/>
              <v:line id="Line 444" o:spid="_x0000_s1629"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line id="Line 445" o:spid="_x0000_s1630"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DGL8AAADdAAAADwAAAGRycy9kb3ducmV2LnhtbERPSwrCMBDdC94hjOBOUwU/VKOIUHEn&#10;VjfuxmZsi82kNFHr7Y0guJvH+85y3ZpKPKlxpWUFo2EEgjizuuRcwfmUDOYgnEfWWFkmBW9ysF51&#10;O0uMtX3xkZ6pz0UIYRejgsL7OpbSZQUZdENbEwfuZhuDPsAml7rBVwg3lRxH0VQaLDk0FFjTtqDs&#10;nj6MgvvlPEl2h60+VelGX/PEX643rVS/124WIDy1/i/+ufc6zJ/Np/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XDGL8AAADdAAAADwAAAAAAAAAAAAAAAACh&#10;AgAAZHJzL2Rvd25yZXYueG1sUEsFBgAAAAAEAAQA+QAAAI0DAAAAAA==&#10;" strokeweight="2pt"/>
              <v:line id="Line 446" o:spid="_x0000_s1631"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mg7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mg78AAADdAAAADwAAAAAAAAAAAAAAAACh&#10;AgAAZHJzL2Rvd25yZXYueG1sUEsFBgAAAAAEAAQA+QAAAI0DAAAAAA==&#10;" strokeweight="2pt"/>
              <v:line id="Line 447" o:spid="_x0000_s1632"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y8cMAAADdAAAADwAAAGRycy9kb3ducmV2LnhtbESPQYvCQAyF7wv+hyGCt3WqoCvVUUSo&#10;eFusXrzFTmyLnUzpjFr/vTks7C3hvbz3ZbXpXaOe1IXas4HJOAFFXHhbc2ngfMq+F6BCRLbYeCYD&#10;bwqwWQ++Vpha/+IjPfNYKgnhkKKBKsY21ToUFTkMY98Si3bzncMoa1dq2+FLwl2jp0ky1w5rloYK&#10;W9pVVNzzhzNwv5xn2f53Z09NvrXXMouX680aMxr22yWoSH38N/9dH6zg/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8vHDAAAA3QAAAA8AAAAAAAAAAAAA&#10;AAAAoQIAAGRycy9kb3ducmV2LnhtbFBLBQYAAAAABAAEAPkAAACRAwAAAAA=&#10;" strokeweight="2pt"/>
              <v:line id="Line 448" o:spid="_x0000_s1633"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line id="Line 449" o:spid="_x0000_s1634"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oKsQAAADdAAAADwAAAGRycy9kb3ducmV2LnhtbESPQYvCQAyF7wv+hyHC3tapwq5aHUWE&#10;Lt4WqxdvsRPbYidTOqN2/705CN4S3st7X5br3jXqTl2oPRsYjxJQxIW3NZcGjofsawYqRGSLjWcy&#10;8E8B1qvBxxJT6x+8p3seSyUhHFI0UMXYplqHoiKHYeRbYtEuvnMYZe1KbTt8SLhr9CRJfrTDmqWh&#10;wpa2FRXX/OYMXE/H7+z3b2sPTb6x5zKLp/PFGvM57DcLUJH6+Da/rndW8Kd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WgqxAAAAN0AAAAPAAAAAAAAAAAA&#10;AAAAAKECAABkcnMvZG93bnJldi54bWxQSwUGAAAAAAQABAD5AAAAkgMAAAAA&#10;" strokeweight="2pt"/>
              <v:shapetype id="_x0000_t202" coordsize="21600,21600" o:spt="202" path="m,l,21600r21600,l21600,xe">
                <v:stroke joinstyle="miter"/>
                <v:path gradientshapeok="t" o:connecttype="rect"/>
              </v:shapetype>
              <v:shape id="Text Box 450" o:spid="_x0000_s1635"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340C13" w:rsidRPr="005B6CB4" w:rsidRDefault="00340C13" w:rsidP="00D8192D">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451" o:spid="_x0000_s1636"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340C13" w:rsidRPr="005B6CB4" w:rsidRDefault="00340C13" w:rsidP="00D8192D">
                      <w:pPr>
                        <w:jc w:val="center"/>
                        <w:rPr>
                          <w:rFonts w:ascii="GOST type A" w:hAnsi="GOST type A"/>
                          <w:i/>
                        </w:rPr>
                      </w:pPr>
                      <w:r w:rsidRPr="005B6CB4">
                        <w:rPr>
                          <w:rFonts w:ascii="GOST type A" w:hAnsi="GOST type A"/>
                          <w:i/>
                        </w:rPr>
                        <w:t>Лист</w:t>
                      </w:r>
                    </w:p>
                  </w:txbxContent>
                </v:textbox>
              </v:shape>
              <v:shape id="Text Box 452" o:spid="_x0000_s1637"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453" o:spid="_x0000_s1638"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454" o:spid="_x0000_s1639"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340C13" w:rsidRPr="005B6CB4" w:rsidRDefault="00340C13" w:rsidP="00D8192D">
                      <w:pPr>
                        <w:jc w:val="center"/>
                        <w:rPr>
                          <w:rFonts w:ascii="GOST type A" w:hAnsi="GOST type A"/>
                          <w:i/>
                        </w:rPr>
                      </w:pPr>
                      <w:r w:rsidRPr="005B6CB4">
                        <w:rPr>
                          <w:rFonts w:ascii="GOST type A" w:hAnsi="GOST type A"/>
                          <w:i/>
                        </w:rPr>
                        <w:t>Дата</w:t>
                      </w:r>
                    </w:p>
                  </w:txbxContent>
                </v:textbox>
              </v:shape>
              <v:shape id="Text Box 455" o:spid="_x0000_s1640"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rsidR="00340C13" w:rsidRPr="005B6CB4" w:rsidRDefault="00340C13" w:rsidP="00D8192D">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456" o:spid="_x0000_s1641"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rsidR="00340C13" w:rsidRDefault="00340C13" w:rsidP="00D8192D">
                      <w:pPr>
                        <w:jc w:val="center"/>
                        <w:rPr>
                          <w:sz w:val="16"/>
                          <w:szCs w:val="16"/>
                        </w:rPr>
                      </w:pPr>
                    </w:p>
                    <w:p w:rsidR="00340C13" w:rsidRPr="00FB4C5F" w:rsidRDefault="00340C13" w:rsidP="00D8192D">
                      <w:pPr>
                        <w:jc w:val="center"/>
                        <w:rPr>
                          <w:i/>
                          <w:szCs w:val="28"/>
                        </w:rPr>
                      </w:pPr>
                    </w:p>
                    <w:p w:rsidR="00340C13" w:rsidRPr="00956451" w:rsidRDefault="00340C13" w:rsidP="00D8192D">
                      <w:pPr>
                        <w:jc w:val="center"/>
                      </w:pPr>
                    </w:p>
                  </w:txbxContent>
                </v:textbox>
              </v:shape>
              <v:shape id="Text Box 457" o:spid="_x0000_s1642"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340C13" w:rsidRPr="00B47B1D" w:rsidRDefault="00340C13" w:rsidP="004D7BA7">
                      <w:pPr>
                        <w:jc w:val="center"/>
                        <w:rPr>
                          <w:rFonts w:ascii="GOST Type AU" w:hAnsi="GOST Type AU"/>
                          <w:i/>
                          <w:sz w:val="36"/>
                          <w:szCs w:val="36"/>
                        </w:rPr>
                      </w:pPr>
                      <w:r w:rsidRPr="00B47B1D">
                        <w:rPr>
                          <w:rFonts w:ascii="GOST Type AU" w:hAnsi="GOST Type AU"/>
                          <w:i/>
                          <w:sz w:val="36"/>
                          <w:szCs w:val="36"/>
                        </w:rPr>
                        <w:t>МСиИ.2018.16КТОмг1.01.М.Э.ПЗ.005</w:t>
                      </w:r>
                    </w:p>
                    <w:p w:rsidR="00340C13" w:rsidRPr="005C507D" w:rsidRDefault="00340C13" w:rsidP="00D8192D"/>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81792" behindDoc="0" locked="1" layoutInCell="1" allowOverlap="1">
              <wp:simplePos x="0" y="0"/>
              <wp:positionH relativeFrom="page">
                <wp:posOffset>737870</wp:posOffset>
              </wp:positionH>
              <wp:positionV relativeFrom="page">
                <wp:posOffset>266700</wp:posOffset>
              </wp:positionV>
              <wp:extent cx="6570980" cy="10166350"/>
              <wp:effectExtent l="0" t="0" r="20320" b="25400"/>
              <wp:wrapNone/>
              <wp:docPr id="2260"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2261" name="Rectangle 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Line 4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4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4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4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5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5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5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5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5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1" name="Rectangle 5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2272" name="Rectangle 5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2273" name="Rectangle 5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2274" name="Rectangle 5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2275" name="Rectangle 5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2276" name="Rectangle 6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2277" name="Rectangle 61"/>
                      <wps:cNvSpPr>
                        <a:spLocks noChangeArrowheads="1"/>
                      </wps:cNvSpPr>
                      <wps:spPr bwMode="auto">
                        <a:xfrm>
                          <a:off x="14295" y="18577"/>
                          <a:ext cx="310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C73018" w:rsidRDefault="00340C13" w:rsidP="002526F1">
                            <w:pPr>
                              <w:jc w:val="center"/>
                              <w:rPr>
                                <w:sz w:val="20"/>
                                <w:szCs w:val="20"/>
                              </w:rPr>
                            </w:pPr>
                            <w:r w:rsidRPr="00C73018">
                              <w:rPr>
                                <w:sz w:val="20"/>
                                <w:szCs w:val="20"/>
                              </w:rPr>
                              <w:t xml:space="preserve">      </w:t>
                            </w:r>
                            <w:r>
                              <w:rPr>
                                <w:sz w:val="20"/>
                                <w:szCs w:val="20"/>
                              </w:rPr>
                              <w:t xml:space="preserve">          </w:t>
                            </w:r>
                            <w:r w:rsidRPr="00C73018">
                              <w:rPr>
                                <w:sz w:val="20"/>
                                <w:szCs w:val="20"/>
                              </w:rPr>
                              <w:t xml:space="preserve"> </w:t>
                            </w:r>
                            <w:r>
                              <w:rPr>
                                <w:sz w:val="20"/>
                                <w:szCs w:val="20"/>
                              </w:rPr>
                              <w:t>5</w:t>
                            </w:r>
                          </w:p>
                        </w:txbxContent>
                      </wps:txbx>
                      <wps:bodyPr rot="0" vert="horz" wrap="square" lIns="12700" tIns="12700" rIns="12700" bIns="12700" anchor="t" anchorCtr="0" upright="1">
                        <a:noAutofit/>
                      </wps:bodyPr>
                    </wps:wsp>
                    <wps:wsp>
                      <wps:cNvPr id="2278" name="Rectangle 6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F02BC3" w:rsidRDefault="00340C13" w:rsidP="002526F1">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Pr="003A0D7F" w:rsidRDefault="00340C13" w:rsidP="002526F1"/>
                        </w:txbxContent>
                      </wps:txbx>
                      <wps:bodyPr rot="0" vert="horz" wrap="square" lIns="12700" tIns="12700" rIns="12700" bIns="12700" anchor="t" anchorCtr="0" upright="1">
                        <a:noAutofit/>
                      </wps:bodyPr>
                    </wps:wsp>
                    <wps:wsp>
                      <wps:cNvPr id="2279" name="Line 6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6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6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6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6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84" name="Group 68"/>
                      <wpg:cNvGrpSpPr>
                        <a:grpSpLocks/>
                      </wpg:cNvGrpSpPr>
                      <wpg:grpSpPr bwMode="auto">
                        <a:xfrm>
                          <a:off x="39" y="18267"/>
                          <a:ext cx="4801" cy="310"/>
                          <a:chOff x="0" y="0"/>
                          <a:chExt cx="19999" cy="20000"/>
                        </a:xfrm>
                      </wpg:grpSpPr>
                      <wps:wsp>
                        <wps:cNvPr id="2285" name="Rectangle 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2286" name="Rectangle 7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2526F1">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2287" name="Group 71"/>
                      <wpg:cNvGrpSpPr>
                        <a:grpSpLocks/>
                      </wpg:cNvGrpSpPr>
                      <wpg:grpSpPr bwMode="auto">
                        <a:xfrm>
                          <a:off x="39" y="18614"/>
                          <a:ext cx="4801" cy="309"/>
                          <a:chOff x="0" y="0"/>
                          <a:chExt cx="19999" cy="20000"/>
                        </a:xfrm>
                      </wpg:grpSpPr>
                      <wps:wsp>
                        <wps:cNvPr id="2288" name="Rectangle 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2289" name="Rectangle 7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2526F1">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2290" name="Group 74"/>
                      <wpg:cNvGrpSpPr>
                        <a:grpSpLocks/>
                      </wpg:cNvGrpSpPr>
                      <wpg:grpSpPr bwMode="auto">
                        <a:xfrm>
                          <a:off x="39" y="18969"/>
                          <a:ext cx="4801" cy="309"/>
                          <a:chOff x="0" y="0"/>
                          <a:chExt cx="19999" cy="20000"/>
                        </a:xfrm>
                      </wpg:grpSpPr>
                      <wps:wsp>
                        <wps:cNvPr id="2291" name="Rectangle 7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89658D" w:rsidRDefault="00340C13" w:rsidP="002526F1">
                              <w:pPr>
                                <w:pStyle w:val="a3"/>
                                <w:rPr>
                                  <w:rFonts w:ascii="GOST Type AU" w:hAnsi="GOST Type AU"/>
                                  <w:sz w:val="24"/>
                                  <w:szCs w:val="24"/>
                                  <w:lang w:val="ru-RU"/>
                                </w:rPr>
                              </w:pPr>
                              <w:r w:rsidRPr="0089658D">
                                <w:rPr>
                                  <w:rFonts w:ascii="GOST Type AU" w:hAnsi="GOST Type AU"/>
                                  <w:sz w:val="24"/>
                                  <w:szCs w:val="24"/>
                                  <w:lang w:val="ru-RU"/>
                                </w:rPr>
                                <w:t>Руковод</w:t>
                              </w:r>
                            </w:p>
                          </w:txbxContent>
                        </wps:txbx>
                        <wps:bodyPr rot="0" vert="horz" wrap="square" lIns="12700" tIns="12700" rIns="12700" bIns="12700" anchor="t" anchorCtr="0" upright="1">
                          <a:noAutofit/>
                        </wps:bodyPr>
                      </wps:wsp>
                      <wps:wsp>
                        <wps:cNvPr id="2292" name="Rectangle 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Default="00340C13" w:rsidP="002526F1"/>
                          </w:txbxContent>
                        </wps:txbx>
                        <wps:bodyPr rot="0" vert="horz" wrap="square" lIns="12700" tIns="12700" rIns="12700" bIns="12700" anchor="t" anchorCtr="0" upright="1">
                          <a:noAutofit/>
                        </wps:bodyPr>
                      </wps:wsp>
                    </wpg:grpSp>
                    <wpg:grpSp>
                      <wpg:cNvPr id="2293" name="Group 77"/>
                      <wpg:cNvGrpSpPr>
                        <a:grpSpLocks/>
                      </wpg:cNvGrpSpPr>
                      <wpg:grpSpPr bwMode="auto">
                        <a:xfrm>
                          <a:off x="39" y="19314"/>
                          <a:ext cx="4801" cy="310"/>
                          <a:chOff x="0" y="0"/>
                          <a:chExt cx="19999" cy="20000"/>
                        </a:xfrm>
                      </wpg:grpSpPr>
                      <wps:wsp>
                        <wps:cNvPr id="2294" name="Rectangle 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Н.контроль</w:t>
                              </w:r>
                            </w:p>
                          </w:txbxContent>
                        </wps:txbx>
                        <wps:bodyPr rot="0" vert="horz" wrap="square" lIns="12700" tIns="12700" rIns="12700" bIns="12700" anchor="t" anchorCtr="0" upright="1">
                          <a:noAutofit/>
                        </wps:bodyPr>
                      </wps:wsp>
                      <wps:wsp>
                        <wps:cNvPr id="2295" name="Rectangle 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Pr="0091653B" w:rsidRDefault="00340C13" w:rsidP="002526F1"/>
                          </w:txbxContent>
                        </wps:txbx>
                        <wps:bodyPr rot="0" vert="horz" wrap="square" lIns="12700" tIns="12700" rIns="12700" bIns="12700" anchor="t" anchorCtr="0" upright="1">
                          <a:noAutofit/>
                        </wps:bodyPr>
                      </wps:wsp>
                    </wpg:grpSp>
                    <wpg:grpSp>
                      <wpg:cNvPr id="2296" name="Group 80"/>
                      <wpg:cNvGrpSpPr>
                        <a:grpSpLocks/>
                      </wpg:cNvGrpSpPr>
                      <wpg:grpSpPr bwMode="auto">
                        <a:xfrm>
                          <a:off x="39" y="19660"/>
                          <a:ext cx="4801" cy="309"/>
                          <a:chOff x="0" y="0"/>
                          <a:chExt cx="19999" cy="20000"/>
                        </a:xfrm>
                      </wpg:grpSpPr>
                      <wps:wsp>
                        <wps:cNvPr id="2297" name="Rectangle 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Утв.</w:t>
                              </w:r>
                            </w:p>
                          </w:txbxContent>
                        </wps:txbx>
                        <wps:bodyPr rot="0" vert="horz" wrap="square" lIns="12700" tIns="12700" rIns="12700" bIns="12700" anchor="t" anchorCtr="0" upright="1">
                          <a:noAutofit/>
                        </wps:bodyPr>
                      </wps:wsp>
                      <wps:wsp>
                        <wps:cNvPr id="2298" name="Rectangle 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Щербаков</w:t>
                              </w:r>
                              <w:r>
                                <w:rPr>
                                  <w:rFonts w:ascii="GOST Type AU" w:hAnsi="GOST Type AU"/>
                                  <w:i/>
                                  <w:sz w:val="24"/>
                                  <w:szCs w:val="24"/>
                                </w:rPr>
                                <w:t xml:space="preserve"> А.Н.</w:t>
                              </w:r>
                            </w:p>
                          </w:txbxContent>
                        </wps:txbx>
                        <wps:bodyPr rot="0" vert="horz" wrap="square" lIns="12700" tIns="12700" rIns="12700" bIns="12700" anchor="t" anchorCtr="0" upright="1">
                          <a:noAutofit/>
                        </wps:bodyPr>
                      </wps:wsp>
                    </wpg:grpSp>
                    <wps:wsp>
                      <wps:cNvPr id="2299" name="Line 8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 name="Rectangle 8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Default="00340C13" w:rsidP="00B35FC1">
                            <w:pPr>
                              <w:spacing w:line="240" w:lineRule="auto"/>
                              <w:rPr>
                                <w:rFonts w:ascii="GOST Type AU" w:hAnsi="GOST Type AU"/>
                                <w:i/>
                                <w:sz w:val="32"/>
                                <w:szCs w:val="32"/>
                              </w:rPr>
                            </w:pPr>
                          </w:p>
                          <w:p w:rsidR="00340C13" w:rsidRDefault="00340C13" w:rsidP="00B35FC1">
                            <w:pPr>
                              <w:spacing w:line="240" w:lineRule="auto"/>
                              <w:jc w:val="center"/>
                              <w:rPr>
                                <w:rFonts w:ascii="GOST Type AU" w:hAnsi="GOST Type AU"/>
                                <w:i/>
                                <w:sz w:val="32"/>
                                <w:szCs w:val="32"/>
                              </w:rPr>
                            </w:pPr>
                            <w:r>
                              <w:rPr>
                                <w:rFonts w:ascii="GOST Type AU" w:hAnsi="GOST Type AU"/>
                                <w:i/>
                                <w:sz w:val="32"/>
                                <w:szCs w:val="32"/>
                              </w:rPr>
                              <w:t>Магистерская диссертация</w:t>
                            </w:r>
                          </w:p>
                          <w:p w:rsidR="00340C13" w:rsidRPr="000E47A2" w:rsidRDefault="00340C13" w:rsidP="00B35FC1">
                            <w:pPr>
                              <w:spacing w:line="240" w:lineRule="auto"/>
                              <w:jc w:val="center"/>
                              <w:rPr>
                                <w:rFonts w:ascii="GOST Type AU" w:hAnsi="GOST Type AU"/>
                                <w:i/>
                                <w:sz w:val="32"/>
                                <w:szCs w:val="32"/>
                              </w:rPr>
                            </w:pPr>
                            <w:r>
                              <w:rPr>
                                <w:rFonts w:ascii="GOST Type AU" w:hAnsi="GOST Type AU"/>
                                <w:i/>
                                <w:sz w:val="32"/>
                                <w:szCs w:val="32"/>
                              </w:rPr>
                              <w:t>Содержание</w:t>
                            </w:r>
                          </w:p>
                          <w:p w:rsidR="00340C13" w:rsidRDefault="00340C13"/>
                        </w:txbxContent>
                      </wps:txbx>
                      <wps:bodyPr rot="0" vert="horz" wrap="square" lIns="12700" tIns="12700" rIns="12700" bIns="12700" anchor="t" anchorCtr="0" upright="1">
                        <a:noAutofit/>
                      </wps:bodyPr>
                    </wps:wsp>
                    <wps:wsp>
                      <wps:cNvPr id="2301" name="Line 8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8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8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4" name="Rectangle 8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2305" name="Rectangle 8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957860" w:rsidRDefault="00340C13" w:rsidP="002526F1">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2306" name="Rectangle 9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5A136B" w:rsidRDefault="00340C13" w:rsidP="002526F1">
                            <w:pPr>
                              <w:jc w:val="center"/>
                              <w:rPr>
                                <w:sz w:val="20"/>
                                <w:szCs w:val="20"/>
                              </w:rPr>
                            </w:pPr>
                            <w:r>
                              <w:rPr>
                                <w:sz w:val="20"/>
                                <w:szCs w:val="20"/>
                              </w:rPr>
                              <w:t>164</w:t>
                            </w:r>
                          </w:p>
                        </w:txbxContent>
                      </wps:txbx>
                      <wps:bodyPr rot="0" vert="horz" wrap="square" lIns="12700" tIns="12700" rIns="12700" bIns="12700" anchor="t" anchorCtr="0" upright="1">
                        <a:noAutofit/>
                      </wps:bodyPr>
                    </wps:wsp>
                    <wps:wsp>
                      <wps:cNvPr id="2307" name="Line 9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9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9" name="Rectangle 9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0C13" w:rsidRPr="00D32A6E" w:rsidRDefault="00340C13" w:rsidP="002526F1">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2526F1">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9" o:spid="_x0000_s1109" style="position:absolute;margin-left:58.1pt;margin-top:21pt;width:517.4pt;height:800.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">
              <v:rect id="Rectangle 45" o:spid="_x0000_s111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Fq8QA&#10;AADdAAAADwAAAGRycy9kb3ducmV2LnhtbESPQYvCMBSE74L/ITxhb5rag2g1ShUET7Lb7Q94NM+2&#10;2LzUJrZ1f/1mQdjjMDPfMLvDaBrRU+dqywqWiwgEcWF1zaWC/Ps8X4NwHlljY5kUvMjBYT+d7DDR&#10;duAv6jNfigBhl6CCyvs2kdIVFRl0C9sSB+9mO4M+yK6UusMhwE0j4yhaSYM1h4UKWzpVVNyzp1Fw&#10;92N/Tcvs57zJj5vi85gOz0eq1MdsTLcgPI3+P/xuX7SCOF4t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xavEAAAA3QAAAA8AAAAAAAAAAAAAAAAAmAIAAGRycy9k&#10;b3ducmV2LnhtbFBLBQYAAAAABAAEAPUAAACJAwAAAAA=&#10;" filled="f" strokeweight="2pt"/>
              <v:line id="Line 46" o:spid="_x0000_s1111"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line id="Line 47" o:spid="_x0000_s1112"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Y78MAAADdAAAADwAAAGRycy9kb3ducmV2LnhtbESPQYvCMBSE74L/ITzBm6ZWFK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WO/DAAAA3QAAAA8AAAAAAAAAAAAA&#10;AAAAoQIAAGRycy9kb3ducmV2LnhtbFBLBQYAAAAABAAEAPkAAACRAwAAAAA=&#10;" strokeweight="2pt"/>
              <v:line id="Line 48" o:spid="_x0000_s111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Am8MAAADdAAAADwAAAGRycy9kb3ducmV2LnhtbESPQYvCMBSE74L/ITzBm6YWFa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JvDAAAA3QAAAA8AAAAAAAAAAAAA&#10;AAAAoQIAAGRycy9kb3ducmV2LnhtbFBLBQYAAAAABAAEAPkAAACRAwAAAAA=&#10;" strokeweight="2pt"/>
              <v:line id="Line 49" o:spid="_x0000_s111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lAMAAAADdAAAADwAAAGRycy9kb3ducmV2LnhtbESPwQrCMBBE74L/EFbwpqkFRapRRKh4&#10;E6sXb2uztsVmU5qo9e+NIHgcZuYNs1x3phZPal1lWcFkHIEgzq2uuFBwPqWjOQjnkTXWlknBmxys&#10;V/3eEhNtX3ykZ+YLESDsElRQet8kUrq8JINubBvi4N1sa9AH2RZSt/gKcFPLOIpm0mDFYaHEhrYl&#10;5ffsYRTcL+dpujts9anONvpapP5yvWmlhoNuswDhqfP/8K+91wrieDa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ZQDAAAAA3QAAAA8AAAAAAAAAAAAAAAAA&#10;oQIAAGRycy9kb3ducmV2LnhtbFBLBQYAAAAABAAEAPkAAACOAwAAAAA=&#10;" strokeweight="2pt"/>
              <v:line id="Line 50" o:spid="_x0000_s1115"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7d8QAAADdAAAADwAAAGRycy9kb3ducmV2LnhtbESPQYvCMBSE7wv7H8Jb8LamW7BINRUR&#10;Kt7E6qW3Z/NsS5uX0mS1/nuzsOBxmJlvmPVmMr240+haywp+5hEI4srqlmsFl3P+vQThPLLG3jIp&#10;eJKDTfb5scZU2wef6F74WgQIuxQVNN4PqZSuasigm9uBOHg3Oxr0QY611CM+Atz0Mo6iRBpsOSw0&#10;ONCuoaorfo2Crrws8v1xp899sdXXOvfl9aaVmn1N2xUIT5N/h//bB60gjpM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t3xAAAAN0AAAAPAAAAAAAAAAAA&#10;AAAAAKECAABkcnMvZG93bnJldi54bWxQSwUGAAAAAAQABAD5AAAAkgMAAAAA&#10;" strokeweight="2pt"/>
              <v:line id="Line 51" o:spid="_x0000_s1116"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e7MMAAADdAAAADwAAAGRycy9kb3ducmV2LnhtbESPzarCMBSE9xd8h3AEd9fUgj9Uo4hQ&#10;cXexduPu2BzbYnNSmqj17c0FweUwM98wq01vGvGgztWWFUzGEQjiwuqaSwX5Kf1dgHAeWWNjmRS8&#10;yMFmPfhZYaLtk4/0yHwpAoRdggoq79tESldUZNCNbUscvKvtDPogu1LqDp8BbhoZR9FMGqw5LFTY&#10;0q6i4pbdjYLbOZ+m+7+dPjXZVl/K1J8vV63UaNhvlyA89f4b/rQPWkEcz+b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XuzDAAAA3QAAAA8AAAAAAAAAAAAA&#10;AAAAoQIAAGRycy9kb3ducmV2LnhtbFBLBQYAAAAABAAEAPkAAACRAwAAAAA=&#10;" strokeweight="2pt"/>
              <v:line id="Line 52" o:spid="_x0000_s1117"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53" o:spid="_x0000_s111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54" o:spid="_x0000_s111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2r8MAAADdAAAADwAAAGRycy9kb3ducmV2LnhtbERPS27CMBDdV+odrKnEDhyyAJriRFUB&#10;CdRFBe0Bhngap8TjyDYQOH29qNTl0/svq8F24kI+tI4VTCcZCOLa6ZYbBV+fm/ECRIjIGjvHpOBG&#10;Aary8WGJhXZX3tPlEBuRQjgUqMDE2BdShtqQxTBxPXHivp23GBP0jdQeryncdjLPspm02HJqMNjT&#10;m6H6dDhbBTt/fD9N742RR975dfexeg72R6nR0/D6AiLSEP/Ff+6tVpDn8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0Nq/DAAAA3QAAAA8AAAAAAAAAAAAA&#10;AAAAoQIAAGRycy9kb3ducmV2LnhtbFBLBQYAAAAABAAEAPkAAACRAwAAAAA=&#10;" strokeweight="1pt"/>
              <v:rect id="Rectangle 55" o:spid="_x0000_s1120"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WqMQA&#10;AADdAAAADwAAAGRycy9kb3ducmV2LnhtbESPwWrDMBBE74X8g9hAbrUcU1zHiRJMIdBr3RZ6XKyN&#10;7cRaOZIaO39fFQo9DjPzhtkdZjOIGznfW1awTlIQxI3VPbcKPt6PjwUIH5A1DpZJwZ08HPaLhx2W&#10;2k78Rrc6tCJC2JeooAthLKX0TUcGfWJH4uidrDMYonSt1A6nCDeDzNI0lwZ7jgsdjvTSUXOpv42C&#10;qjrPn9d6g0cvi9Tl+km31ZdSq+VcbUEEmsN/+K/9qhVk2f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FqjEAAAA3QAAAA8AAAAAAAAAAAAAAAAAmAIAAGRycy9k&#10;b3ducmV2LnhtbFBLBQYAAAAABAAEAPUAAACJAwAAAAA=&#10;" filled="f" stroked="f" strokeweight=".25pt">
                <v:textbox inset="1pt,1pt,1pt,1pt">
                  <w:txbxContent>
                    <w:p w:rsidR="00340C13" w:rsidRPr="00957860" w:rsidRDefault="00340C13" w:rsidP="002526F1">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121"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I38MA&#10;AADdAAAADwAAAGRycy9kb3ducmV2LnhtbESPT4vCMBTE78J+h/AW9qbpFvFP1yhFELxaFTw+mrdt&#10;tXnpJlG7394IgsdhZn7DLFa9acWNnG8sK/geJSCIS6sbrhQc9pvhDIQPyBpby6Tgnzyslh+DBWba&#10;3nlHtyJUIkLYZ6igDqHLpPRlTQb9yHbE0fu1zmCI0lVSO7xHuGllmiQTabDhuFBjR+uayktxNQry&#10;/Nwf/4o5brycJW6ix7rKT0p9ffb5D4hAfXiHX+2tVpCm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I38MAAADdAAAADwAAAAAAAAAAAAAAAACYAgAAZHJzL2Rv&#10;d25yZXYueG1sUEsFBgAAAAAEAAQA9QAAAIgDA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122"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RMMA&#10;AADdAAAADwAAAGRycy9kb3ducmV2LnhtbESPQWvCQBSE74X+h+UVeqsbo9g0ukoQhF5NFXp8ZF+T&#10;aPZt3F01/ntXEHocZuYbZrEaTCcu5HxrWcF4lIAgrqxuuVaw+9l8ZCB8QNbYWSYFN/KwWr6+LDDX&#10;9spbupShFhHCPkcFTQh9LqWvGjLoR7Ynjt6fdQZDlK6W2uE1wk0n0ySZSYMtx4UGe1o3VB3Ls1FQ&#10;FIdhfyq/cONllriZnuq6+FXq/W0o5iACDeE//Gx/awVp+jmB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tRMMAAADdAAAADwAAAAAAAAAAAAAAAACYAgAAZHJzL2Rv&#10;d25yZXYueG1sUEsFBgAAAAAEAAQA9QAAAIgDA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12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1MMQA&#10;AADdAAAADwAAAGRycy9kb3ducmV2LnhtbESPwWrDMBBE74X8g9hAbrVcY1z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tTDEAAAA3QAAAA8AAAAAAAAAAAAAAAAAmAIAAGRycy9k&#10;b3ducmV2LnhtbFBLBQYAAAAABAAEAPUAAACJAw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12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Qq8MA&#10;AADdAAAADwAAAGRycy9kb3ducmV2LnhtbESPQWvCQBSE74X+h+UVeqsbg9o0ukoQhF5NFXp8ZF+T&#10;aPZt3F01/ntXEHocZuYbZrEaTCcu5HxrWcF4lIAgrqxuuVaw+9l8ZCB8QNbYWSYFN/KwWr6+LDDX&#10;9spbupShFhHCPkcFTQh9LqWvGjLoR7Ynjt6fdQZDlK6W2uE1wk0n0ySZSYMtx4UGe1o3VB3Ls1FQ&#10;FIdhfyq/cONllriZnui6+FXq/W0o5iACDeE//Gx/awVp+jm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Qq8MAAADdAAAADwAAAAAAAAAAAAAAAACYAgAAZHJzL2Rv&#10;d25yZXYueG1sUEsFBgAAAAAEAAQA9QAAAIgDAAAAAA==&#10;" filled="f" stroked="f" strokeweight=".25pt">
                <v:textbox inset="1pt,1pt,1pt,1pt">
                  <w:txbxContent>
                    <w:p w:rsidR="00340C13" w:rsidRPr="00957860" w:rsidRDefault="00340C13" w:rsidP="002526F1">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125"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3MMA&#10;AADdAAAADwAAAGRycy9kb3ducmV2LnhtbESPQWvCQBSE74X+h+UVvNVNQ0k1ugmhIPRqrODxkX0m&#10;0ezbdHer8d+7hYLHYWa+YdblZAZxIed7ywre5gkI4sbqnlsF37vN6wKED8gaB8uk4EYeyuL5aY25&#10;tlfe0qUOrYgQ9jkq6EIYcyl905FBP7cjcfSO1hkMUbpWaofXCDeDTJMkkwZ7jgsdjvTZUXOuf42C&#10;qjpN+596iRsvF4nL9Ltuq4NSs5epWoEINIVH+L/9pRWk6UcG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O3MMAAADdAAAADwAAAAAAAAAAAAAAAACYAgAAZHJzL2Rv&#10;d25yZXYueG1sUEsFBgAAAAAEAAQA9QAAAIgDA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Лист</w:t>
                      </w:r>
                    </w:p>
                  </w:txbxContent>
                </v:textbox>
              </v:rect>
              <v:rect id="Rectangle 61" o:spid="_x0000_s1126"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8QA&#10;AADdAAAADwAAAGRycy9kb3ducmV2LnhtbESPwWrDMBBE74X8g9hAb7UcU2zHiRJMIdBr3BZ6XKyN&#10;7cRauZKaOH9fFQo9DjPzhtnuZzOKKzk/WFawSlIQxK3VA3cK3t8OTyUIH5A1jpZJwZ087HeLhy1W&#10;2t74SNcmdCJC2FeooA9hqqT0bU8GfWIn4uidrDMYonSd1A5vEW5GmaVpLg0OHBd6nOilp/bSfBsF&#10;dX2eP76aNR68LFOX62fd1Z9KPS7negMi0Bz+w3/tV60gy4o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K0fEAAAA3QAAAA8AAAAAAAAAAAAAAAAAmAIAAGRycy9k&#10;b3ducmV2LnhtbFBLBQYAAAAABAAEAPUAAACJAwAAAAA=&#10;" filled="f" stroked="f" strokeweight=".25pt">
                <v:textbox inset="1pt,1pt,1pt,1pt">
                  <w:txbxContent>
                    <w:p w:rsidR="00340C13" w:rsidRPr="00C73018" w:rsidRDefault="00340C13" w:rsidP="002526F1">
                      <w:pPr>
                        <w:jc w:val="center"/>
                        <w:rPr>
                          <w:sz w:val="20"/>
                          <w:szCs w:val="20"/>
                        </w:rPr>
                      </w:pPr>
                      <w:r w:rsidRPr="00C73018">
                        <w:rPr>
                          <w:sz w:val="20"/>
                          <w:szCs w:val="20"/>
                        </w:rPr>
                        <w:t xml:space="preserve">      </w:t>
                      </w:r>
                      <w:r>
                        <w:rPr>
                          <w:sz w:val="20"/>
                          <w:szCs w:val="20"/>
                        </w:rPr>
                        <w:t xml:space="preserve">          </w:t>
                      </w:r>
                      <w:r w:rsidRPr="00C73018">
                        <w:rPr>
                          <w:sz w:val="20"/>
                          <w:szCs w:val="20"/>
                        </w:rPr>
                        <w:t xml:space="preserve"> </w:t>
                      </w:r>
                      <w:r>
                        <w:rPr>
                          <w:sz w:val="20"/>
                          <w:szCs w:val="20"/>
                        </w:rPr>
                        <w:t>5</w:t>
                      </w:r>
                    </w:p>
                  </w:txbxContent>
                </v:textbox>
              </v:rect>
              <v:rect id="Rectangle 62" o:spid="_x0000_s1127"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NcEA&#10;AADdAAAADwAAAGRycy9kb3ducmV2LnhtbERPz2vCMBS+D/wfwhO8ralFOt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vzXBAAAA3QAAAA8AAAAAAAAAAAAAAAAAmAIAAGRycy9kb3du&#10;cmV2LnhtbFBLBQYAAAAABAAEAPUAAACGAwAAAAA=&#10;" filled="f" stroked="f" strokeweight=".25pt">
                <v:textbox inset="1pt,1pt,1pt,1pt">
                  <w:txbxContent>
                    <w:p w:rsidR="00340C13" w:rsidRPr="00F02BC3" w:rsidRDefault="00340C13" w:rsidP="002526F1">
                      <w:pPr>
                        <w:jc w:val="center"/>
                        <w:rPr>
                          <w:rFonts w:ascii="GOST Type AU" w:hAnsi="GOST Type AU"/>
                          <w:i/>
                          <w:sz w:val="36"/>
                          <w:szCs w:val="36"/>
                        </w:rPr>
                      </w:pPr>
                      <w:r w:rsidRPr="00F02BC3">
                        <w:rPr>
                          <w:rFonts w:ascii="GOST Type AU" w:hAnsi="GOST Type AU"/>
                          <w:i/>
                          <w:sz w:val="36"/>
                          <w:szCs w:val="36"/>
                        </w:rPr>
                        <w:t>МСиИ.2018.16КТОмг1.01.М.ПЗ</w:t>
                      </w:r>
                    </w:p>
                    <w:p w:rsidR="00340C13" w:rsidRPr="003A0D7F" w:rsidRDefault="00340C13" w:rsidP="002526F1"/>
                  </w:txbxContent>
                </v:textbox>
              </v:rect>
              <v:line id="Line 63" o:spid="_x0000_s112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52MUAAADdAAAADwAAAGRycy9kb3ducmV2LnhtbESPQWvCQBSE7wX/w/KE3pqNgbYas4oI&#10;EW+l0Utuz+wzCcm+DdlV47/vFgo9DjPzDZNtJ9OLO42utaxgEcUgiCurW64VnE/52xKE88gae8uk&#10;4EkOtpvZS4aptg/+pnvhaxEg7FJU0Hg/pFK6qiGDLrIDcfCudjTogxxrqUd8BLjpZRLHH9Jgy2Gh&#10;wYH2DVVdcTMKuvL8nh++9vrUFzt9qXNfXq5aqdf5tFuD8DT5//Bf+6gVJMnn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52MUAAADdAAAADwAAAAAAAAAA&#10;AAAAAAChAgAAZHJzL2Rvd25yZXYueG1sUEsFBgAAAAAEAAQA+QAAAJMDAAAAAA==&#10;" strokeweight="2pt"/>
              <v:line id="Line 64" o:spid="_x0000_s112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gYr4AAADdAAAADwAAAGRycy9kb3ducmV2LnhtbERPvQrCMBDeBd8hnOCmqQVFqlFEqLiJ&#10;1aXb2ZxtsbmUJmp9ezMIjh/f/3rbm0a8qHO1ZQWzaQSCuLC65lLB9ZJOliCcR9bYWCYFH3Kw3QwH&#10;a0y0ffOZXpkvRQhhl6CCyvs2kdIVFRl0U9sSB+5uO4M+wK6UusN3CDeNjKNoIQ3WHBoqbGlfUfHI&#10;nkbBI7/O08Npry9NttO3MvX57a6VGo/63QqEp97/xT/3USuI42X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ZCBivgAAAN0AAAAPAAAAAAAAAAAAAAAAAKEC&#10;AABkcnMvZG93bnJldi54bWxQSwUGAAAAAAQABAD5AAAAjAMAAAAA&#10;" strokeweight="2pt"/>
              <v:line id="Line 65" o:spid="_x0000_s1130"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jE8UAAADdAAAADwAAAGRycy9kb3ducmV2LnhtbESPQWsCMRSE7wX/Q3hCbzW7exC7GkXU&#10;guKh1PoDnpvnZnXzsiSpbv31TaHQ4zAz3zCzRW9bcSMfGscK8lEGgrhyuuFawfHz7WUCIkRkja1j&#10;UvBNARbzwdMMS+3u/EG3Q6xFgnAoUYGJsSulDJUhi2HkOuLknZ23GJP0tdQe7wluW1lk2VhabDgt&#10;GOxoZai6Hr6sgp0/7a/5ozbyxDu/ad/Xr8FelHoe9sspiEh9/A//tbdaQVFM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3jE8UAAADdAAAADwAAAAAAAAAA&#10;AAAAAAChAgAAZHJzL2Rvd25yZXYueG1sUEsFBgAAAAAEAAQA+QAAAJMDAAAAAA==&#10;" strokeweight="1pt"/>
              <v:line id="Line 66" o:spid="_x0000_s1131"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9ZMYAAADdAAAADwAAAGRycy9kb3ducmV2LnhtbESPwW7CMBBE75X6D9ZW6q045FDRgImq&#10;AlIRh6qUD1jiJQ6J15FtIOXraySkHkcz80YzKwfbiTP50DhWMB5lIIgrpxuuFex+Vi8TECEia+wc&#10;k4JfClDOHx9mWGh34W86b2MtEoRDgQpMjH0hZagMWQwj1xMn7+C8xZikr6X2eElw28k8y16lxYbT&#10;gsGePgxV7fZkFaz9ftOOr7WRe177Zfe1eAv2qNTz0/A+BRFpiP/he/tTK8jz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fWTGAAAA3QAAAA8AAAAAAAAA&#10;AAAAAAAAoQIAAGRycy9kb3ducmV2LnhtbFBLBQYAAAAABAAEAPkAAACUAwAAAAA=&#10;" strokeweight="1pt"/>
              <v:line id="Line 67" o:spid="_x0000_s1132"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Y/8YAAADdAAAADwAAAGRycy9kb3ducmV2LnhtbESP0WoCMRRE3wv9h3ALvtWsK4hujVKq&#10;hYoPxbUfcN1cN6ubmyVJdevXm0Khj8PMnGHmy9624kI+NI4VjIYZCOLK6YZrBV/79+cpiBCRNbaO&#10;ScEPBVguHh/mWGh35R1dyliLBOFQoAITY1dIGSpDFsPQdcTJOzpvMSbpa6k9XhPctjLPsom02HBa&#10;MNjRm6HqXH5bBRt/2J5Ht9rIA2/8uv1czYI9KTV46l9fQETq43/4r/2hFeT5d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z2P/GAAAA3QAAAA8AAAAAAAAA&#10;AAAAAAAAoQIAAGRycy9kb3ducmV2LnhtbFBLBQYAAAAABAAEAPkAAACUAwAAAAA=&#10;" strokeweight="1pt"/>
              <v:group id="Group 68" o:spid="_x0000_s113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rect id="Rectangle 69" o:spid="_x0000_s11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gjMMA&#10;AADdAAAADwAAAGRycy9kb3ducmV2LnhtbESPQWvCQBSE70L/w/IK3nTTUCWmriEUAr02Knh8ZF+T&#10;tNm36e5W47/vCoLHYWa+YbbFZAZxJud7ywpelgkI4sbqnlsFh321yED4gKxxsEwKruSh2D3Ntphr&#10;e+FPOtehFRHCPkcFXQhjLqVvOjLol3Ykjt6XdQZDlK6V2uElws0g0yRZS4M9x4UOR3rvqPmp/4yC&#10;svyejr/1Bisvs8St9atuy5NS8+epfAMRaAqP8L39oRWkaba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gjMMAAADdAAAADwAAAAAAAAAAAAAAAACYAgAAZHJzL2Rv&#10;d25yZXYueG1sUEsFBgAAAAAEAAQA9QAAAIgDAAAAAA==&#10;" filled="f" stroked="f" strokeweight=".25pt">
                  <v:textbox inset="1pt,1pt,1pt,1pt">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1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8IA&#10;AADdAAAADwAAAGRycy9kb3ducmV2LnhtbESPQWvCQBSE70L/w/IK3nTTICGNrhIEodemCj0+ss8k&#10;mn2b7q4a/71bEDwOM/MNs9qMphdXcr6zrOBjnoAgrq3uuFGw/9nNchA+IGvsLZOCO3nYrN8mKyy0&#10;vfE3XavQiAhhX6CCNoShkNLXLRn0czsQR+9oncEQpWukdniLcNPLNEkyabDjuNDiQNuW6nN1MQrK&#10;8jQe/qpP3HmZJy7TC92Uv0pN38dyCSLQGF7hZ/tLK0jTPI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77wgAAAN0AAAAPAAAAAAAAAAAAAAAAAJgCAABkcnMvZG93&#10;bnJldi54bWxQSwUGAAAAAAQABAD1AAAAhwMAAAAA&#10;" filled="f" stroked="f" strokeweight=".25pt">
                  <v:textbox inset="1pt,1pt,1pt,1pt">
                    <w:txbxContent>
                      <w:p w:rsidR="00340C13" w:rsidRPr="000745C5" w:rsidRDefault="00340C13" w:rsidP="002526F1">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13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rect id="Rectangle 72" o:spid="_x0000_s11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PEr8A&#10;AADdAAAADwAAAGRycy9kb3ducmV2LnhtbERPTYvCMBC9L/gfwgh7W1OLSK1GKYLg1a6Cx6EZ22oz&#10;qUnU7r83B2GPj/e92gymE09yvrWsYDpJQBBXVrdcKzj+7n4yED4ga+wsk4I/8rBZj75WmGv74gM9&#10;y1CLGMI+RwVNCH0upa8aMugntieO3MU6gyFCV0vt8BXDTSfTJJlLgy3HhgZ72jZU3cqHUVAU1+F0&#10;Lxe48zJL3FzPdF2clfoeD8USRKAh/Is/7r1WkKZZ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Xs8SvwAAAN0AAAAPAAAAAAAAAAAAAAAAAJgCAABkcnMvZG93bnJl&#10;di54bWxQSwUGAAAAAAQABAD1AAAAhAMAAAAA&#10;" filled="f" stroked="f" strokeweight=".25pt">
                  <v:textbox inset="1pt,1pt,1pt,1pt">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13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icIA&#10;AADdAAAADwAAAGRycy9kb3ducmV2LnhtbESPQYvCMBSE74L/IbwFb5puEaldoxRB2OtWBY+P5m1b&#10;bV5qErX77zeC4HGYmW+Y1WYwnbiT861lBZ+zBARxZXXLtYLDfjfNQPiArLGzTAr+yMNmPR6tMNf2&#10;wT90L0MtIoR9jgqaEPpcSl81ZNDPbE8cvV/rDIYoXS21w0eEm06mSbKQBluOCw32tG2oupQ3o6Ao&#10;zsPxWi5x52WWuIWe67o4KTX5GIovEIGG8A6/2t9aQZpmS3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qJwgAAAN0AAAAPAAAAAAAAAAAAAAAAAJgCAABkcnMvZG93&#10;bnJldi54bWxQSwUGAAAAAAQABAD1AAAAhwMAAAAA&#10;" filled="f" stroked="f" strokeweight=".25pt">
                  <v:textbox inset="1pt,1pt,1pt,1pt">
                    <w:txbxContent>
                      <w:p w:rsidR="00340C13" w:rsidRPr="000745C5" w:rsidRDefault="00340C13" w:rsidP="002526F1">
                        <w:pPr>
                          <w:rPr>
                            <w:rFonts w:ascii="GOST type A" w:hAnsi="GOST type A"/>
                            <w:i/>
                            <w:sz w:val="22"/>
                          </w:rPr>
                        </w:pPr>
                        <w:r w:rsidRPr="000745C5">
                          <w:rPr>
                            <w:rFonts w:ascii="GOST type A" w:hAnsi="GOST type A"/>
                            <w:i/>
                            <w:sz w:val="22"/>
                          </w:rPr>
                          <w:t>Захаров Л.А.</w:t>
                        </w:r>
                      </w:p>
                    </w:txbxContent>
                  </v:textbox>
                </v:rect>
              </v:group>
              <v:group id="Group 74" o:spid="_x0000_s1139"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rect id="Rectangle 75" o:spid="_x0000_s114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wUsIA&#10;AADdAAAADwAAAGRycy9kb3ducmV2LnhtbESPQYvCMBSE74L/ITxhb5paFrHVKEUQ9rp1Fzw+mmdb&#10;bV5qErX77zeC4HGYmW+Y9XYwnbiT861lBfNZAoK4srrlWsHPYT9dgvABWWNnmRT8kYftZjxaY67t&#10;g7/pXoZaRAj7HBU0IfS5lL5qyKCf2Z44eifrDIYoXS21w0eEm06mSbKQBluOCw32tGuoupQ3o6Ao&#10;zsPvtcxw7+UycQv9qeviqNTHZChWIAIN4R1+tb+0gjTN5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fBSwgAAAN0AAAAPAAAAAAAAAAAAAAAAAJgCAABkcnMvZG93&#10;bnJldi54bWxQSwUGAAAAAAQABAD1AAAAhwMAAAAA&#10;" filled="f" stroked="f" strokeweight=".25pt">
                  <v:textbox inset="1pt,1pt,1pt,1pt">
                    <w:txbxContent>
                      <w:p w:rsidR="00340C13" w:rsidRPr="0089658D" w:rsidRDefault="00340C13" w:rsidP="002526F1">
                        <w:pPr>
                          <w:pStyle w:val="a3"/>
                          <w:rPr>
                            <w:rFonts w:ascii="GOST Type AU" w:hAnsi="GOST Type AU"/>
                            <w:sz w:val="24"/>
                            <w:szCs w:val="24"/>
                            <w:lang w:val="ru-RU"/>
                          </w:rPr>
                        </w:pPr>
                        <w:r w:rsidRPr="0089658D">
                          <w:rPr>
                            <w:rFonts w:ascii="GOST Type AU" w:hAnsi="GOST Type AU"/>
                            <w:sz w:val="24"/>
                            <w:szCs w:val="24"/>
                            <w:lang w:val="ru-RU"/>
                          </w:rPr>
                          <w:t>Руковод</w:t>
                        </w:r>
                      </w:p>
                    </w:txbxContent>
                  </v:textbox>
                </v:rect>
                <v:rect id="Rectangle 76" o:spid="_x0000_s114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uJcMA&#10;AADdAAAADwAAAGRycy9kb3ducmV2LnhtbESPwWrDMBBE74H+g9hCb7FcU0zsWgkmEOi1Tgs5LtbW&#10;dmKtXEmJ3b+vAoUeh5l5w1S7xYziRs4PlhU8JykI4tbqgTsFH8fDegPCB2SNo2VS8EMedtuHVYWl&#10;tjO/060JnYgQ9iUq6EOYSil925NBn9iJOHpf1hkMUbpOaodzhJtRZmmaS4MDx4UeJ9r31F6aq1FQ&#10;1+fl87sp8ODlJnW5ftFdfVLq6XGpX0EEWsJ/+K/9phVkWZHB/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uJcMAAADdAAAADwAAAAAAAAAAAAAAAACYAgAAZHJzL2Rv&#10;d25yZXYueG1sUEsFBgAAAAAEAAQA9QAAAIgDAAAAAA==&#10;" filled="f" stroked="f" strokeweight=".25pt">
                  <v:textbox inset="1pt,1pt,1pt,1pt">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Default="00340C13" w:rsidP="002526F1"/>
                    </w:txbxContent>
                  </v:textbox>
                </v:rect>
              </v:group>
              <v:group id="Group 77" o:spid="_x0000_s114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rect id="Rectangle 78" o:spid="_x0000_s114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TysMA&#10;AADdAAAADwAAAGRycy9kb3ducmV2LnhtbESPwWrDMBBE74H8g9hAb4kcE4zjRgkmYOi1Tgs9LtbW&#10;dmOtHEl13L+vAoUeh5l5wxxOsxnERM73lhVsNwkI4sbqnlsFb5dqnYPwAVnjYJkU/JCH03G5OGCh&#10;7Z1faapDKyKEfYEKuhDGQkrfdGTQb+xIHL1P6wyGKF0rtcN7hJtBpkmSSYM9x4UORzp31Fzrb6Og&#10;LL/m91u9x8rLPHGZ3um2/FDqaTWXzyACzeE//Nd+0QrSdL+D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pTysMAAADdAAAADwAAAAAAAAAAAAAAAACYAgAAZHJzL2Rv&#10;d25yZXYueG1sUEsFBgAAAAAEAAQA9QAAAIgDAAAAAA==&#10;" filled="f" stroked="f" strokeweight=".25pt">
                  <v:textbox inset="1pt,1pt,1pt,1pt">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Н.контроль</w:t>
                        </w:r>
                      </w:p>
                    </w:txbxContent>
                  </v:textbox>
                </v:rect>
                <v:rect id="Rectangle 79" o:spid="_x0000_s114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2UcQA&#10;AADdAAAADwAAAGRycy9kb3ducmV2LnhtbESPwWrDMBBE74H+g9hCb4lc05jEiRJMwNBr3RR6XKyN&#10;7dZauZJiu39fBQo5DjPzhtkfZ9OLkZzvLCt4XiUgiGurO24UnN/L5QaED8gae8uk4Jc8HA8Piz3m&#10;2k78RmMVGhEh7HNU0IYw5FL6uiWDfmUH4uhdrDMYonSN1A6nCDe9TJMkkwY7jgstDnRqqf6urkZB&#10;UXzNHz/VFksvN4nL9Ituik+lnh7nYgci0Bzu4f/2q1aQpts1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9lHEAAAA3QAAAA8AAAAAAAAAAAAAAAAAmAIAAGRycy9k&#10;b3ducmV2LnhtbFBLBQYAAAAABAAEAPUAAACJAwAAAAA=&#10;" filled="f" stroked="f" strokeweight=".25pt">
                  <v:textbox inset="1pt,1pt,1pt,1pt">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Pr="0091653B" w:rsidRDefault="00340C13" w:rsidP="002526F1"/>
                    </w:txbxContent>
                  </v:textbox>
                </v:rect>
              </v:group>
              <v:group id="Group 80" o:spid="_x0000_s1145"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rect id="Rectangle 81" o:spid="_x0000_s114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NvcQA&#10;AADdAAAADwAAAGRycy9kb3ducmV2LnhtbESPwWrDMBBE74H+g9hCb4lcU5zEiRJMwNBr3RR6XKyN&#10;7dZauZJiu39fBQI9DjPzhtkfZ9OLkZzvLCt4XiUgiGurO24UnN/L5QaED8gae8uk4Jc8HA8Piz3m&#10;2k78RmMVGhEh7HNU0IYw5FL6uiWDfmUH4uhdrDMYonSN1A6nCDe9TJMkkwY7jgstDnRqqf6urkZB&#10;UXzNHz/VFksvN4nL9Ituik+lnh7nYgci0Bz+w/f2q1aQpts1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zb3EAAAA3QAAAA8AAAAAAAAAAAAAAAAAmAIAAGRycy9k&#10;b3ducmV2LnhtbFBLBQYAAAAABAAEAPUAAACJAwAAAAA=&#10;" filled="f" stroked="f" strokeweight=".25pt">
                  <v:textbox inset="1pt,1pt,1pt,1pt">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Утв.</w:t>
                        </w:r>
                      </w:p>
                    </w:txbxContent>
                  </v:textbox>
                </v:rect>
                <v:rect id="Rectangle 82" o:spid="_x0000_s114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Zz78A&#10;AADdAAAADwAAAGRycy9kb3ducmV2LnhtbERPTYvCMBC9C/6HMMLeNN0iol1jKULBq10Fj0Mztt1t&#10;JjWJ2v335iDs8fG+t/loevEg5zvLCj4XCQji2uqOGwWn73K+BuEDssbeMin4Iw/5bjrZYqbtk4/0&#10;qEIjYgj7DBW0IQyZlL5uyaBf2IE4clfrDIYIXSO1w2cMN71Mk2QlDXYcG1ocaN9S/VvdjYKi+BnP&#10;t2qDpZfrxK30UjfFRamP2Vh8gQg0hn/x233QCtJ0E+fG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h1nPvwAAAN0AAAAPAAAAAAAAAAAAAAAAAJgCAABkcnMvZG93bnJl&#10;di54bWxQSwUGAAAAAAQABAD1AAAAhAMAAAAA&#10;" filled="f" stroked="f" strokeweight=".25pt">
                  <v:textbox inset="1pt,1pt,1pt,1pt">
                    <w:txbxContent>
                      <w:p w:rsidR="00340C13" w:rsidRPr="0089658D" w:rsidRDefault="00340C13" w:rsidP="002526F1">
                        <w:pPr>
                          <w:rPr>
                            <w:rFonts w:ascii="GOST Type AU" w:hAnsi="GOST Type AU"/>
                            <w:i/>
                            <w:sz w:val="24"/>
                            <w:szCs w:val="24"/>
                          </w:rPr>
                        </w:pPr>
                        <w:r w:rsidRPr="0089658D">
                          <w:rPr>
                            <w:rFonts w:ascii="GOST Type AU" w:hAnsi="GOST Type AU"/>
                            <w:i/>
                            <w:sz w:val="24"/>
                            <w:szCs w:val="24"/>
                          </w:rPr>
                          <w:t>Щербаков</w:t>
                        </w:r>
                        <w:r>
                          <w:rPr>
                            <w:rFonts w:ascii="GOST Type AU" w:hAnsi="GOST Type AU"/>
                            <w:i/>
                            <w:sz w:val="24"/>
                            <w:szCs w:val="24"/>
                          </w:rPr>
                          <w:t xml:space="preserve"> А.Н.</w:t>
                        </w:r>
                      </w:p>
                    </w:txbxContent>
                  </v:textbox>
                </v:rect>
              </v:group>
              <v:line id="Line 83" o:spid="_x0000_s114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fIsQAAADdAAAADwAAAGRycy9kb3ducmV2LnhtbESPQWvCQBSE7wX/w/KE3urGQMVEVxEh&#10;pbdi4iW3Z/aZBLNvQ3Zr0n/fFQSPw8x8w2z3k+nEnQbXWlawXEQgiCurW64VnIvsYw3CeWSNnWVS&#10;8EcO9rvZ2xZTbUc+0T33tQgQdikqaLzvUyld1ZBBt7A9cfCudjDogxxqqQccA9x0Mo6ilTTYclho&#10;sKdjQ9Ut/zUKbuX5M/v6Oeqiyw/6Ume+vFy1Uu/z6bAB4Wnyr/Cz/a0VxHGSwO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8ixAAAAN0AAAAPAAAAAAAAAAAA&#10;AAAAAKECAABkcnMvZG93bnJldi54bWxQSwUGAAAAAAQABAD5AAAAkgMAAAAA&#10;" strokeweight="2pt"/>
              <v:rect id="Rectangle 84" o:spid="_x0000_s114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P078A&#10;AADdAAAADwAAAGRycy9kb3ducmV2LnhtbERPTYvCMBC9L/gfwgje1kRdRKtRiiDs1erCHodmbKvN&#10;pCZZrf9+cxA8Pt73etvbVtzJh8axhslYgSAunWm40nA67j8XIEJENtg6Jg1PCrDdDD7WmBn34APd&#10;i1iJFMIhQw11jF0mZShrshjGriNO3Nl5izFBX0nj8ZHCbSunSs2lxYZTQ40d7Woqr8Wf1ZDnl/7n&#10;VixxH+RC+bn5MlX+q/Vo2OcrEJH6+Ba/3N9Gw3Sm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s/TvwAAAN0AAAAPAAAAAAAAAAAAAAAAAJgCAABkcnMvZG93bnJl&#10;di54bWxQSwUGAAAAAAQABAD1AAAAhAMAAAAA&#10;" filled="f" stroked="f" strokeweight=".25pt">
                <v:textbox inset="1pt,1pt,1pt,1pt">
                  <w:txbxContent>
                    <w:p w:rsidR="00340C13" w:rsidRDefault="00340C13" w:rsidP="00B35FC1">
                      <w:pPr>
                        <w:spacing w:line="240" w:lineRule="auto"/>
                        <w:rPr>
                          <w:rFonts w:ascii="GOST Type AU" w:hAnsi="GOST Type AU"/>
                          <w:i/>
                          <w:sz w:val="32"/>
                          <w:szCs w:val="32"/>
                        </w:rPr>
                      </w:pPr>
                    </w:p>
                    <w:p w:rsidR="00340C13" w:rsidRDefault="00340C13" w:rsidP="00B35FC1">
                      <w:pPr>
                        <w:spacing w:line="240" w:lineRule="auto"/>
                        <w:jc w:val="center"/>
                        <w:rPr>
                          <w:rFonts w:ascii="GOST Type AU" w:hAnsi="GOST Type AU"/>
                          <w:i/>
                          <w:sz w:val="32"/>
                          <w:szCs w:val="32"/>
                        </w:rPr>
                      </w:pPr>
                      <w:r>
                        <w:rPr>
                          <w:rFonts w:ascii="GOST Type AU" w:hAnsi="GOST Type AU"/>
                          <w:i/>
                          <w:sz w:val="32"/>
                          <w:szCs w:val="32"/>
                        </w:rPr>
                        <w:t>Магистерская диссертация</w:t>
                      </w:r>
                    </w:p>
                    <w:p w:rsidR="00340C13" w:rsidRPr="000E47A2" w:rsidRDefault="00340C13" w:rsidP="00B35FC1">
                      <w:pPr>
                        <w:spacing w:line="240" w:lineRule="auto"/>
                        <w:jc w:val="center"/>
                        <w:rPr>
                          <w:rFonts w:ascii="GOST Type AU" w:hAnsi="GOST Type AU"/>
                          <w:i/>
                          <w:sz w:val="32"/>
                          <w:szCs w:val="32"/>
                        </w:rPr>
                      </w:pPr>
                      <w:r>
                        <w:rPr>
                          <w:rFonts w:ascii="GOST Type AU" w:hAnsi="GOST Type AU"/>
                          <w:i/>
                          <w:sz w:val="32"/>
                          <w:szCs w:val="32"/>
                        </w:rPr>
                        <w:t>Содержание</w:t>
                      </w:r>
                    </w:p>
                    <w:p w:rsidR="00340C13" w:rsidRDefault="00340C13"/>
                  </w:txbxContent>
                </v:textbox>
              </v:rect>
              <v:line id="Line 85" o:spid="_x0000_s1150"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JPsAAAADdAAAADwAAAGRycy9kb3ducmV2LnhtbESPwQrCMBBE74L/EFbwpqmKItUoIlS8&#10;idWLt7VZ22KzKU3U+vdGEDwOM/OGWa5bU4knNa60rGA0jEAQZ1aXnCs4n5LBHITzyBory6TgTQ7W&#10;q25nibG2Lz7SM/W5CBB2MSoovK9jKV1WkEE3tDVx8G62MeiDbHKpG3wFuKnkOIpm0mDJYaHAmrYF&#10;Zff0YRTcL+dpsjts9alKN/qaJ/5yvWml+r12swDhqfX/8K+91wrGk2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iT7AAAAA3QAAAA8AAAAAAAAAAAAAAAAA&#10;oQIAAGRycy9kb3ducmV2LnhtbFBLBQYAAAAABAAEAPkAAACOAwAAAAA=&#10;" strokeweight="2pt"/>
              <v:line id="Line 86" o:spid="_x0000_s1151"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XScQAAADdAAAADwAAAGRycy9kb3ducmV2LnhtbESPQYvCMBSE74L/ITxhb5puF0W6jSJC&#10;l72JtRdvz+bZljYvpclq998bQfA4zMw3TLodTSduNLjGsoLPRQSCuLS64UpBccrmaxDOI2vsLJOC&#10;f3Kw3UwnKSba3vlIt9xXIkDYJaig9r5PpHRlTQbdwvbEwbvawaAPcqikHvAe4KaTcRStpMGGw0KN&#10;Pe1rKtv8zyhoz8Uy+zns9anLd/pSZf58uWqlPmbj7huEp9G/w6/2r1YQf0U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BdJxAAAAN0AAAAPAAAAAAAAAAAA&#10;AAAAAKECAABkcnMvZG93bnJldi54bWxQSwUGAAAAAAQABAD5AAAAkgMAAAAA&#10;" strokeweight="2pt"/>
              <v:line id="Line 87" o:spid="_x0000_s1152"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y0sAAAADdAAAADwAAAGRycy9kb3ducmV2LnhtbESPwQrCMBBE74L/EFbwpqmKItUoIlS8&#10;idWLt7VZ22KzKU3U+vdGEDwOM/OGWa5bU4knNa60rGA0jEAQZ1aXnCs4n5LBHITzyBory6TgTQ7W&#10;q25nibG2Lz7SM/W5CBB2MSoovK9jKV1WkEE3tDVx8G62MeiDbHKpG3wFuKnkOIpm0mDJYaHAmrYF&#10;Zff0YRTcL+dpsjts9alKN/qaJ/5yvWml+r12swDhqfX/8K+91wrGk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EstLAAAAA3QAAAA8AAAAAAAAAAAAAAAAA&#10;oQIAAGRycy9kb3ducmV2LnhtbFBLBQYAAAAABAAEAPkAAACOAwAAAAA=&#10;" strokeweight="2pt"/>
              <v:rect id="Rectangle 88" o:spid="_x0000_s115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MIA&#10;AADdAAAADwAAAGRycy9kb3ducmV2LnhtbESPQWsCMRSE7wX/Q3hCbzXRiuhqlEUQenVrocfH5rm7&#10;unlZk1TXf2+EgsdhZr5hVpvetuJKPjSONYxHCgRx6UzDlYbD9+5jDiJEZIOtY9JwpwCb9eBthZlx&#10;N97TtYiVSBAOGWqoY+wyKUNZk8Uwch1x8o7OW4xJ+koaj7cEt62cKDWTFhtOCzV2tK2pPBd/VkOe&#10;n/qfS7HAXZBz5Wdmaqr8V+v3YZ8vQUTq4yv83/4yGiaf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nQwgAAAN0AAAAPAAAAAAAAAAAAAAAAAJgCAABkcnMvZG93&#10;bnJldi54bWxQSwUGAAAAAAQABAD1AAAAhwM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Лит.</w:t>
                      </w:r>
                    </w:p>
                  </w:txbxContent>
                </v:textbox>
              </v:rect>
              <v:rect id="Rectangle 89" o:spid="_x0000_s1154"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S8QA&#10;AADdAAAADwAAAGRycy9kb3ducmV2LnhtbESPQWvCQBSE74L/YXmCN91VW7GpmxAKQq+mLfT4yL4m&#10;0ezbuLvV9N+7hUKPw8x8w+yL0fbiSj50jjWslgoEce1Mx42G97fDYgciRGSDvWPS8EMBinw62WNm&#10;3I2PdK1iIxKEQ4Ya2hiHTMpQt2QxLN1AnLwv5y3GJH0jjcdbgtterpXaSosdp4UWB3ppqT5X31ZD&#10;WZ7Gj0v1hIcgd8pvzYNpyk+t57OxfAYRaYz/4b/2q9Gw3qh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bEvEAAAA3QAAAA8AAAAAAAAAAAAAAAAAmAIAAGRycy9k&#10;b3ducmV2LnhtbFBLBQYAAAAABAAEAPUAAACJAw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Листов</w:t>
                      </w:r>
                    </w:p>
                  </w:txbxContent>
                </v:textbox>
              </v:rect>
              <v:rect id="Rectangle 90" o:spid="_x0000_s1155"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340C13" w:rsidRPr="005A136B" w:rsidRDefault="00340C13" w:rsidP="002526F1">
                      <w:pPr>
                        <w:jc w:val="center"/>
                        <w:rPr>
                          <w:sz w:val="20"/>
                          <w:szCs w:val="20"/>
                        </w:rPr>
                      </w:pPr>
                      <w:r>
                        <w:rPr>
                          <w:sz w:val="20"/>
                          <w:szCs w:val="20"/>
                        </w:rPr>
                        <w:t>164</w:t>
                      </w:r>
                    </w:p>
                  </w:txbxContent>
                </v:textbox>
              </v:rect>
              <v:line id="Line 91" o:spid="_x0000_s115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SO8UAAADdAAAADwAAAGRycy9kb3ducmV2LnhtbESP3WoCMRSE7wXfIRyhdzWrhaqrUcS2&#10;UOmF+PMAx81xs7o5WZJUt336Rih4OczMN8xs0dpaXMmHyrGCQT8DQVw4XXGp4LD/eB6DCBFZY+2Y&#10;FPxQgMW825lhrt2Nt3TdxVIkCIccFZgYm1zKUBiyGPquIU7eyXmLMUlfSu3xluC2lsMse5UWK04L&#10;BhtaGSouu2+rYO2PX5fBb2nkkdf+vd68TYI9K/XUa5dTEJHa+Aj/tz+1guFLN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SO8UAAADdAAAADwAAAAAAAAAA&#10;AAAAAAChAgAAZHJzL2Rvd25yZXYueG1sUEsFBgAAAAAEAAQA+QAAAJMDAAAAAA==&#10;" strokeweight="1pt"/>
              <v:line id="Line 92" o:spid="_x0000_s115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ScEAAADdAAAADwAAAGRycy9kb3ducmV2LnhtbERPzWoCMRC+C75DGKE3zWpB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UZJwQAAAN0AAAAPAAAAAAAAAAAAAAAA&#10;AKECAABkcnMvZG93bnJldi54bWxQSwUGAAAAAAQABAD5AAAAjwMAAAAA&#10;" strokeweight="1pt"/>
              <v:rect id="Rectangle 93" o:spid="_x0000_s115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mTsMA&#10;AADdAAAADwAAAGRycy9kb3ducmV2LnhtbESPQWvCQBSE7wX/w/IEb3VXLaJpNhIKglfTCh4f2dck&#10;bfZt3N1q/PduodDjMDPfMPlutL24kg+dYw2LuQJBXDvTcaPh433/vAERIrLB3jFpuFOAXTF5yjEz&#10;7sZHulaxEQnCIUMNbYxDJmWoW7IY5m4gTt6n8xZjkr6RxuMtwW0vl0qtpcWO00KLA721VH9XP1ZD&#10;WX6Np0u1xX2QG+XX5sU05Vnr2XQsX0FEGuN/+K99MBqWK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mTsMAAADdAAAADwAAAAAAAAAAAAAAAACYAgAAZHJzL2Rv&#10;d25yZXYueG1sUEsFBgAAAAAEAAQA9QAAAIgDAAAAAA==&#10;" filled="f" stroked="f" strokeweight=".25pt">
                <v:textbox inset="1pt,1pt,1pt,1pt">
                  <w:txbxContent>
                    <w:p w:rsidR="00340C13" w:rsidRPr="00D32A6E" w:rsidRDefault="00340C13" w:rsidP="002526F1">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2526F1">
                      <w:pPr>
                        <w:jc w:val="center"/>
                        <w:rPr>
                          <w:rFonts w:ascii="GOST Type AU" w:hAnsi="GOST Type AU"/>
                          <w:i/>
                          <w:sz w:val="32"/>
                          <w:szCs w:val="32"/>
                        </w:rPr>
                      </w:pPr>
                    </w:p>
                  </w:txbxContent>
                </v:textbox>
              </v:rect>
              <w10:wrap anchorx="page" anchory="page"/>
              <w10:anchorlock/>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72576" behindDoc="0" locked="1" layoutInCell="1" allowOverlap="1">
              <wp:simplePos x="0" y="0"/>
              <wp:positionH relativeFrom="page">
                <wp:posOffset>661670</wp:posOffset>
              </wp:positionH>
              <wp:positionV relativeFrom="page">
                <wp:posOffset>218440</wp:posOffset>
              </wp:positionV>
              <wp:extent cx="6570980" cy="10166350"/>
              <wp:effectExtent l="0" t="0" r="20320" b="25400"/>
              <wp:wrapNone/>
              <wp:docPr id="1726"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1727"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1"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1738"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1739"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1740"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1741"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1742"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1743"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FA7E43">
                            <w:pPr>
                              <w:jc w:val="center"/>
                              <w:rPr>
                                <w:sz w:val="20"/>
                                <w:szCs w:val="20"/>
                              </w:rPr>
                            </w:pPr>
                            <w:r w:rsidRPr="00C73018">
                              <w:rPr>
                                <w:sz w:val="20"/>
                                <w:szCs w:val="20"/>
                              </w:rPr>
                              <w:t xml:space="preserve">       </w:t>
                            </w:r>
                            <w:r>
                              <w:rPr>
                                <w:sz w:val="20"/>
                                <w:szCs w:val="20"/>
                              </w:rPr>
                              <w:t xml:space="preserve">         94</w:t>
                            </w:r>
                            <w:r w:rsidRPr="00C73018">
                              <w:rPr>
                                <w:sz w:val="20"/>
                                <w:szCs w:val="20"/>
                              </w:rPr>
                              <w:t xml:space="preserve">  </w:t>
                            </w:r>
                          </w:p>
                        </w:txbxContent>
                      </wps:txbx>
                      <wps:bodyPr rot="0" vert="horz" wrap="square" lIns="12700" tIns="12700" rIns="12700" bIns="12700" anchor="t" anchorCtr="0" upright="1">
                        <a:noAutofit/>
                      </wps:bodyPr>
                    </wps:wsp>
                    <wps:wsp>
                      <wps:cNvPr id="1744"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47B1D" w:rsidRDefault="00340C13" w:rsidP="00FA7E43">
                            <w:pPr>
                              <w:jc w:val="center"/>
                              <w:rPr>
                                <w:rFonts w:ascii="GOST Type AU" w:hAnsi="GOST Type AU"/>
                                <w:i/>
                                <w:sz w:val="36"/>
                                <w:szCs w:val="36"/>
                              </w:rPr>
                            </w:pPr>
                            <w:r w:rsidRPr="00B47B1D">
                              <w:rPr>
                                <w:rFonts w:ascii="GOST Type AU" w:hAnsi="GOST Type AU"/>
                                <w:i/>
                                <w:sz w:val="36"/>
                                <w:szCs w:val="36"/>
                              </w:rPr>
                              <w:t>МСиИ.2018.16КТОмг1.01.М.М.ПЗ.006</w:t>
                            </w:r>
                          </w:p>
                          <w:p w:rsidR="00340C13" w:rsidRPr="003A0D7F" w:rsidRDefault="00340C13" w:rsidP="00FA7E43"/>
                        </w:txbxContent>
                      </wps:txbx>
                      <wps:bodyPr rot="0" vert="horz" wrap="square" lIns="12700" tIns="12700" rIns="12700" bIns="12700" anchor="t" anchorCtr="0" upright="1">
                        <a:noAutofit/>
                      </wps:bodyPr>
                    </wps:wsp>
                    <wps:wsp>
                      <wps:cNvPr id="1745"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50" name="Group 68"/>
                      <wpg:cNvGrpSpPr>
                        <a:grpSpLocks/>
                      </wpg:cNvGrpSpPr>
                      <wpg:grpSpPr bwMode="auto">
                        <a:xfrm>
                          <a:off x="39" y="18267"/>
                          <a:ext cx="4801" cy="310"/>
                          <a:chOff x="0" y="0"/>
                          <a:chExt cx="19999" cy="20000"/>
                        </a:xfrm>
                      </wpg:grpSpPr>
                      <wps:wsp>
                        <wps:cNvPr id="1751"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A7E43">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1752"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A7E43">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1753" name="Group 71"/>
                      <wpg:cNvGrpSpPr>
                        <a:grpSpLocks/>
                      </wpg:cNvGrpSpPr>
                      <wpg:grpSpPr bwMode="auto">
                        <a:xfrm>
                          <a:off x="39" y="18614"/>
                          <a:ext cx="4801" cy="309"/>
                          <a:chOff x="0" y="0"/>
                          <a:chExt cx="19999" cy="20000"/>
                        </a:xfrm>
                      </wpg:grpSpPr>
                      <wps:wsp>
                        <wps:cNvPr id="1754"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A7E43">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1755"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A7E43">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1756" name="Group 74"/>
                      <wpg:cNvGrpSpPr>
                        <a:grpSpLocks/>
                      </wpg:cNvGrpSpPr>
                      <wpg:grpSpPr bwMode="auto">
                        <a:xfrm>
                          <a:off x="39" y="18969"/>
                          <a:ext cx="4801" cy="309"/>
                          <a:chOff x="0" y="0"/>
                          <a:chExt cx="19999" cy="20000"/>
                        </a:xfrm>
                      </wpg:grpSpPr>
                      <wps:wsp>
                        <wps:cNvPr id="1757"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E1D57" w:rsidRDefault="00340C13" w:rsidP="00BE1D57">
                              <w:pPr>
                                <w:pStyle w:val="a3"/>
                                <w:rPr>
                                  <w:rFonts w:ascii="GOST Type AU" w:hAnsi="GOST Type AU"/>
                                  <w:sz w:val="24"/>
                                  <w:szCs w:val="24"/>
                                  <w:lang w:val="ru-RU"/>
                                </w:rPr>
                              </w:pPr>
                              <w:r w:rsidRPr="00BE1D57">
                                <w:rPr>
                                  <w:rFonts w:ascii="GOST Type AU" w:hAnsi="GOST Type AU"/>
                                  <w:i w:val="0"/>
                                  <w:sz w:val="20"/>
                                </w:rPr>
                                <w:t xml:space="preserve"> </w:t>
                              </w:r>
                              <w:r w:rsidRPr="00BE1D57">
                                <w:rPr>
                                  <w:rFonts w:ascii="GOST Type AU" w:hAnsi="GOST Type AU"/>
                                  <w:sz w:val="24"/>
                                  <w:szCs w:val="24"/>
                                  <w:lang w:val="ru-RU"/>
                                </w:rPr>
                                <w:t>Руковод.</w:t>
                              </w:r>
                            </w:p>
                            <w:p w:rsidR="00340C13" w:rsidRPr="00957860" w:rsidRDefault="00340C13" w:rsidP="00FA7E43">
                              <w:pPr>
                                <w:pStyle w:val="a3"/>
                                <w:rPr>
                                  <w:i w:val="0"/>
                                  <w:sz w:val="20"/>
                                </w:rPr>
                              </w:pPr>
                            </w:p>
                          </w:txbxContent>
                        </wps:txbx>
                        <wps:bodyPr rot="0" vert="horz" wrap="square" lIns="12700" tIns="12700" rIns="12700" bIns="12700" anchor="t" anchorCtr="0" upright="1">
                          <a:noAutofit/>
                        </wps:bodyPr>
                      </wps:wsp>
                      <wps:wsp>
                        <wps:cNvPr id="1758"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BE1D57">
                              <w:pPr>
                                <w:rPr>
                                  <w:rFonts w:ascii="GOST type A" w:hAnsi="GOST type A"/>
                                  <w:i/>
                                  <w:sz w:val="22"/>
                                </w:rPr>
                              </w:pPr>
                              <w:r w:rsidRPr="000745C5">
                                <w:rPr>
                                  <w:rFonts w:ascii="GOST type A" w:hAnsi="GOST type A"/>
                                  <w:i/>
                                  <w:sz w:val="22"/>
                                </w:rPr>
                                <w:t>Захаров Л.А.</w:t>
                              </w:r>
                            </w:p>
                            <w:p w:rsidR="00340C13" w:rsidRDefault="00340C13" w:rsidP="00FA7E43"/>
                          </w:txbxContent>
                        </wps:txbx>
                        <wps:bodyPr rot="0" vert="horz" wrap="square" lIns="12700" tIns="12700" rIns="12700" bIns="12700" anchor="t" anchorCtr="0" upright="1">
                          <a:noAutofit/>
                        </wps:bodyPr>
                      </wps:wsp>
                    </wpg:grpSp>
                    <wpg:grpSp>
                      <wpg:cNvPr id="1759" name="Group 77"/>
                      <wpg:cNvGrpSpPr>
                        <a:grpSpLocks/>
                      </wpg:cNvGrpSpPr>
                      <wpg:grpSpPr bwMode="auto">
                        <a:xfrm>
                          <a:off x="39" y="19314"/>
                          <a:ext cx="4801" cy="310"/>
                          <a:chOff x="0" y="0"/>
                          <a:chExt cx="19999" cy="20000"/>
                        </a:xfrm>
                      </wpg:grpSpPr>
                      <wps:wsp>
                        <wps:cNvPr id="1760"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E1D57" w:rsidRDefault="00340C13" w:rsidP="00BE1D57">
                              <w:pPr>
                                <w:pStyle w:val="a3"/>
                                <w:rPr>
                                  <w:rFonts w:ascii="GOST Type AU" w:hAnsi="GOST Type AU"/>
                                  <w:sz w:val="24"/>
                                  <w:szCs w:val="24"/>
                                  <w:lang w:val="ru-RU"/>
                                </w:rPr>
                              </w:pPr>
                              <w:r w:rsidRPr="00BE1D57">
                                <w:rPr>
                                  <w:rFonts w:ascii="GOST Type AU" w:hAnsi="GOST Type AU"/>
                                  <w:sz w:val="24"/>
                                  <w:szCs w:val="24"/>
                                  <w:lang w:val="ru-RU"/>
                                </w:rPr>
                                <w:t>Н.контр.</w:t>
                              </w:r>
                            </w:p>
                            <w:p w:rsidR="00340C13" w:rsidRPr="009507FF" w:rsidRDefault="00340C13" w:rsidP="00FA7E43"/>
                          </w:txbxContent>
                        </wps:txbx>
                        <wps:bodyPr rot="0" vert="horz" wrap="square" lIns="12700" tIns="12700" rIns="12700" bIns="12700" anchor="t" anchorCtr="0" upright="1">
                          <a:noAutofit/>
                        </wps:bodyPr>
                      </wps:wsp>
                      <wps:wsp>
                        <wps:cNvPr id="1761"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BE1D57">
                              <w:pPr>
                                <w:rPr>
                                  <w:rFonts w:ascii="GOST type A" w:hAnsi="GOST type A"/>
                                  <w:i/>
                                  <w:sz w:val="22"/>
                                </w:rPr>
                              </w:pPr>
                              <w:r w:rsidRPr="000745C5">
                                <w:rPr>
                                  <w:rFonts w:ascii="GOST type A" w:hAnsi="GOST type A"/>
                                  <w:i/>
                                  <w:sz w:val="22"/>
                                </w:rPr>
                                <w:t>Захаров Л.А.</w:t>
                              </w:r>
                            </w:p>
                            <w:p w:rsidR="00340C13" w:rsidRPr="0091653B" w:rsidRDefault="00340C13" w:rsidP="00FA7E43"/>
                          </w:txbxContent>
                        </wps:txbx>
                        <wps:bodyPr rot="0" vert="horz" wrap="square" lIns="12700" tIns="12700" rIns="12700" bIns="12700" anchor="t" anchorCtr="0" upright="1">
                          <a:noAutofit/>
                        </wps:bodyPr>
                      </wps:wsp>
                    </wpg:grpSp>
                    <wpg:grpSp>
                      <wpg:cNvPr id="1762" name="Group 80"/>
                      <wpg:cNvGrpSpPr>
                        <a:grpSpLocks/>
                      </wpg:cNvGrpSpPr>
                      <wpg:grpSpPr bwMode="auto">
                        <a:xfrm>
                          <a:off x="39" y="19660"/>
                          <a:ext cx="4801" cy="309"/>
                          <a:chOff x="0" y="0"/>
                          <a:chExt cx="19999" cy="20000"/>
                        </a:xfrm>
                      </wpg:grpSpPr>
                      <wps:wsp>
                        <wps:cNvPr id="1763"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E1D57" w:rsidRDefault="00340C13" w:rsidP="00BE1D57">
                              <w:pPr>
                                <w:pStyle w:val="a3"/>
                                <w:rPr>
                                  <w:rFonts w:ascii="GOST Type AU" w:hAnsi="GOST Type AU"/>
                                  <w:sz w:val="24"/>
                                  <w:szCs w:val="24"/>
                                  <w:lang w:val="ru-RU"/>
                                </w:rPr>
                              </w:pPr>
                              <w:r w:rsidRPr="00BE1D57">
                                <w:rPr>
                                  <w:rFonts w:ascii="GOST Type AU" w:hAnsi="GOST Type AU"/>
                                  <w:sz w:val="24"/>
                                  <w:szCs w:val="24"/>
                                  <w:lang w:val="ru-RU"/>
                                </w:rPr>
                                <w:t>Утв.</w:t>
                              </w:r>
                            </w:p>
                            <w:p w:rsidR="00340C13" w:rsidRPr="009507FF" w:rsidRDefault="00340C13" w:rsidP="00FA7E43"/>
                          </w:txbxContent>
                        </wps:txbx>
                        <wps:bodyPr rot="0" vert="horz" wrap="square" lIns="12700" tIns="12700" rIns="12700" bIns="12700" anchor="t" anchorCtr="0" upright="1">
                          <a:noAutofit/>
                        </wps:bodyPr>
                      </wps:wsp>
                      <wps:wsp>
                        <wps:cNvPr id="1764"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E1D57" w:rsidRDefault="00340C13" w:rsidP="00BE1D57">
                              <w:pPr>
                                <w:rPr>
                                  <w:rFonts w:asciiTheme="minorHAnsi" w:hAnsiTheme="minorHAnsi"/>
                                  <w:i/>
                                  <w:sz w:val="22"/>
                                </w:rPr>
                              </w:pPr>
                              <w:r w:rsidRPr="00BE1D57">
                                <w:rPr>
                                  <w:rFonts w:ascii="GOST Type AU" w:hAnsi="GOST Type AU"/>
                                  <w:i/>
                                  <w:sz w:val="22"/>
                                </w:rPr>
                                <w:t>Щербаков А.Н</w:t>
                              </w:r>
                              <w:r>
                                <w:rPr>
                                  <w:rFonts w:asciiTheme="minorHAnsi" w:hAnsiTheme="minorHAnsi"/>
                                  <w:i/>
                                  <w:sz w:val="22"/>
                                </w:rPr>
                                <w:t>.</w:t>
                              </w:r>
                            </w:p>
                            <w:p w:rsidR="00340C13" w:rsidRPr="0091653B" w:rsidRDefault="00340C13" w:rsidP="00FA7E43"/>
                          </w:txbxContent>
                        </wps:txbx>
                        <wps:bodyPr rot="0" vert="horz" wrap="square" lIns="12700" tIns="12700" rIns="12700" bIns="12700" anchor="t" anchorCtr="0" upright="1">
                          <a:noAutofit/>
                        </wps:bodyPr>
                      </wps:wsp>
                    </wpg:grpSp>
                    <wps:wsp>
                      <wps:cNvPr id="1765"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Методический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wps:txbx>
                      <wps:bodyPr rot="0" vert="horz" wrap="square" lIns="12700" tIns="12700" rIns="12700" bIns="12700" anchor="t" anchorCtr="0" upright="1">
                        <a:noAutofit/>
                      </wps:bodyPr>
                    </wps:wsp>
                    <wps:wsp>
                      <wps:cNvPr id="1767"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9"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1771"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FA7E43">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1772"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FA7E43">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1773"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FA7E43">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FA7E43">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43" style="position:absolute;margin-left:52.1pt;margin-top:17.2pt;width:517.4pt;height:800.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">
              <v:rect id="Rectangle 45" o:spid="_x0000_s16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fEcIA&#10;AADdAAAADwAAAGRycy9kb3ducmV2LnhtbERPzYrCMBC+L/gOYQRva6oH3VajVEHwJG71AYZmbIvN&#10;pDax7e7TG2Fhb/Px/c56O5hadNS6yrKC2TQCQZxbXXGh4Ho5fH6BcB5ZY22ZFPyQg+1m9LHGRNue&#10;v6nLfCFCCLsEFZTeN4mULi/JoJvahjhwN9sa9AG2hdQt9iHc1HIeRQtpsOLQUGJD+5Lye/Y0Cu5+&#10;6E5pkf0e4usuzs+7tH8+UqUm4yFdgfA0+H/xn/uow/zlfAn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Z8RwgAAAN0AAAAPAAAAAAAAAAAAAAAAAJgCAABkcnMvZG93&#10;bnJldi54bWxQSwUGAAAAAAQABAD1AAAAhwMAAAAA&#10;" filled="f" strokeweight="2pt"/>
              <v:line id="Line 46" o:spid="_x0000_s164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ty8QAAADdAAAADwAAAGRycy9kb3ducmV2LnhtbESPQYvCQAyF74L/YYiwN50qrLt0HUWE&#10;irfF2ou32IltsZMpnVHrvzeHhb0lvJf3vqw2g2vVg/rQeDYwnyWgiEtvG64MFKds+g0qRGSLrWcy&#10;8KIAm/V4tMLU+icf6ZHHSkkIhxQN1DF2qdahrMlhmPmOWLSr7x1GWftK2x6fEu5avUiSpXbYsDTU&#10;2NGupvKW352B27n4zPa/O3tq8629VFk8X67WmI/JsP0BFWmI/+a/64MV/K+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K3LxAAAAN0AAAAPAAAAAAAAAAAA&#10;AAAAAKECAABkcnMvZG93bnJldi54bWxQSwUGAAAAAAQABAD5AAAAkgMAAAAA&#10;" strokeweight="2pt"/>
              <v:line id="Line 47" o:spid="_x0000_s1646"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IUMIAAADdAAAADwAAAGRycy9kb3ducmV2LnhtbERPS4vCMBC+C/sfwix403QFV+02iggV&#10;b7KtF29jM31gMylN1PrvzcKCt/n4npNsBtOKO/WusazgaxqBIC6sbrhScMrTyRKE88gaW8uk4EkO&#10;NuuPUYKxtg/+pXvmKxFC2MWooPa+i6V0RU0G3dR2xIErbW/QB9hXUvf4COGmlbMo+pYGGw4NNXa0&#10;q6m4Zjej4Ho+zdP9cafzNtvqS5X686XUSo0/h+0PCE+Df4v/3Qcd5i9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wIUMIAAADdAAAADwAAAAAAAAAAAAAA&#10;AAChAgAAZHJzL2Rvd25yZXYueG1sUEsFBgAAAAAEAAQA+QAAAJADAAAAAA==&#10;" strokeweight="2pt"/>
              <v:line id="Line 48" o:spid="_x0000_s1647"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3EMQAAADdAAAADwAAAGRycy9kb3ducmV2LnhtbESPQYvCQAyF7wv+hyHC3tapL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zcQxAAAAN0AAAAPAAAAAAAAAAAA&#10;AAAAAKECAABkcnMvZG93bnJldi54bWxQSwUGAAAAAAQABAD5AAAAkgMAAAAA&#10;" strokeweight="2pt"/>
              <v:line id="Line 49" o:spid="_x0000_s1648"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50" o:spid="_x0000_s1649"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M/MIAAADdAAAADwAAAGRycy9kb3ducmV2LnhtbERPS4vCMBC+C/sfwix403SV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EM/MIAAADdAAAADwAAAAAAAAAAAAAA&#10;AAChAgAAZHJzL2Rvd25yZXYueG1sUEsFBgAAAAAEAAQA+QAAAJADAAAAAA==&#10;" strokeweight="2pt"/>
              <v:line id="Line 51" o:spid="_x0000_s165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pZ8MAAADdAAAADwAAAGRycy9kb3ducmV2LnhtbERPTWvCQBC9C/0PyxS86aZK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NqWfDAAAA3QAAAA8AAAAAAAAAAAAA&#10;AAAAoQIAAGRycy9kb3ducmV2LnhtbFBLBQYAAAAABAAEAPkAAACRAwAAAAA=&#10;" strokeweight="2pt"/>
              <v:line id="Line 52" o:spid="_x0000_s1651"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xE8IAAADdAAAADwAAAGRycy9kb3ducmV2LnhtbERPS4vCMBC+C/6HMII3TX2sSjWKCBVv&#10;y1Yv3qbN9IHNpDRRu/9+s7Cwt/n4nrM79KYRL+pcbVnBbBqBIM6trrlUcLsmkw0I55E1NpZJwTc5&#10;OOyHgx3G2r75i16pL0UIYRejgsr7NpbS5RUZdFPbEgeusJ1BH2BXSt3hO4SbRs6jaCUN1hwaKmzp&#10;VFH+SJ9GweN++0jOnyd9bdKjzsrE37NCKzUe9cctCE+9/xf/uS86zF8v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xE8IAAADdAAAADwAAAAAAAAAAAAAA&#10;AAChAgAAZHJzL2Rvd25yZXYueG1sUEsFBgAAAAAEAAQA+QAAAJADAAAAAA==&#10;" strokeweight="2pt"/>
              <v:line id="Line 53" o:spid="_x0000_s16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line id="Line 54" o:spid="_x0000_s16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sFcMAAADdAAAADwAAAGRycy9kb3ducmV2LnhtbERPzWoCMRC+C32HMAVvmrWC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BXDAAAA3QAAAA8AAAAAAAAAAAAA&#10;AAAAoQIAAGRycy9kb3ducmV2LnhtbFBLBQYAAAAABAAEAPkAAACRAwAAAAA=&#10;" strokeweight="1pt"/>
              <v:rect id="Rectangle 55" o:spid="_x0000_s1654"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EsIA&#10;AADdAAAADwAAAGRycy9kb3ducmV2LnhtbERPTWvCQBC9F/wPywje6sZaok1dJRQCXpu20OOQnSbR&#10;7GzcXZP4791Cobd5vM/ZHSbTiYGcby0rWC0TEMSV1S3XCj4/isctCB+QNXaWScGNPBz2s4cdZtqO&#10;/E5DGWoRQ9hnqKAJoc+k9FVDBv3S9sSR+7HOYIjQ1VI7HGO46eRTkqTSYMuxocGe3hqqzuXVKMjz&#10;0/R1KV+w8HKbuFQ/6zr/Vmoxn/JXEIGm8C/+cx91nL9Z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SwgAAAN0AAAAPAAAAAAAAAAAAAAAAAJgCAABkcnMvZG93&#10;bnJldi54bWxQSwUGAAAAAAQABAD1AAAAhwMAAAAA&#10;" filled="f" stroked="f" strokeweight=".25pt">
                <v:textbox inset="1pt,1pt,1pt,1pt">
                  <w:txbxContent>
                    <w:p w:rsidR="00340C13" w:rsidRPr="00957860" w:rsidRDefault="00340C13" w:rsidP="00FA7E43">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65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YYMQA&#10;AADdAAAADwAAAGRycy9kb3ducmV2LnhtbESPT2/CMAzF75P4DpGRuI0UmPhTCKiahLTruk3iaDWm&#10;LTROSTLovv18mLSbrff83s+7w+A6dacQW88GZtMMFHHlbcu1gc+P4/MaVEzIFjvPZOCHIhz2o6cd&#10;5tY/+J3uZaqVhHDM0UCTUp9rHauGHMap74lFO/vgMMkaam0DPiTcdXqeZUvtsGVpaLCn14aqa/nt&#10;DBTFZfi6lRs8Rr3OwtK+2Lo4GTMZD8UWVKIh/Zv/rt+s4K8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2GDEAAAA3QAAAA8AAAAAAAAAAAAAAAAAmAIAAGRycy9k&#10;b3ducmV2LnhtbFBLBQYAAAAABAAEAPUAAACJAwAAAAA=&#10;" filled="f" stroked="f" strokeweight=".25pt">
                <v:textbox inset="1pt,1pt,1pt,1pt">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65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9+8IA&#10;AADdAAAADwAAAGRycy9kb3ducmV2LnhtbERPTWvCQBC9F/wPywje6sZaoqauEgoBr01b8Dhkp0na&#10;7GzcXZP4791Cobd5vM/ZHyfTiYGcby0rWC0TEMSV1S3XCj7ei8ctCB+QNXaWScGNPBwPs4c9ZtqO&#10;/EZDGWoRQ9hnqKAJoc+k9FVDBv3S9sSR+7LOYIjQ1VI7HGO46eRTkqTSYMuxocGeXhuqfsqrUZDn&#10;39Pnpdxh4eU2cal+1nV+Vmoxn/IXEIGm8C/+c590nL9Z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37wgAAAN0AAAAPAAAAAAAAAAAAAAAAAJgCAABkcnMvZG93&#10;bnJldi54bWxQSwUGAAAAAAQABAD1AAAAhwMAAAAA&#10;" filled="f" stroked="f" strokeweight=".25pt">
                <v:textbox inset="1pt,1pt,1pt,1pt">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657"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340C13" w:rsidRPr="00957860" w:rsidRDefault="00340C13" w:rsidP="00FA7E43">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658"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340C13" w:rsidRPr="00957860" w:rsidRDefault="00340C13" w:rsidP="00FA7E43">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659"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rsidR="00340C13" w:rsidRPr="00957860" w:rsidRDefault="00340C13" w:rsidP="00FA7E43">
                      <w:pPr>
                        <w:pStyle w:val="a3"/>
                        <w:jc w:val="center"/>
                        <w:rPr>
                          <w:i w:val="0"/>
                          <w:sz w:val="20"/>
                        </w:rPr>
                      </w:pPr>
                      <w:r w:rsidRPr="00957860">
                        <w:rPr>
                          <w:i w:val="0"/>
                          <w:sz w:val="20"/>
                        </w:rPr>
                        <w:t>Лист</w:t>
                      </w:r>
                    </w:p>
                  </w:txbxContent>
                </v:textbox>
              </v:rect>
              <v:rect id="Rectangle 61" o:spid="_x0000_s1660"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rsidR="00340C13" w:rsidRPr="00C73018" w:rsidRDefault="00340C13" w:rsidP="00FA7E43">
                      <w:pPr>
                        <w:jc w:val="center"/>
                        <w:rPr>
                          <w:sz w:val="20"/>
                          <w:szCs w:val="20"/>
                        </w:rPr>
                      </w:pPr>
                      <w:r w:rsidRPr="00C73018">
                        <w:rPr>
                          <w:sz w:val="20"/>
                          <w:szCs w:val="20"/>
                        </w:rPr>
                        <w:t xml:space="preserve">       </w:t>
                      </w:r>
                      <w:r>
                        <w:rPr>
                          <w:sz w:val="20"/>
                          <w:szCs w:val="20"/>
                        </w:rPr>
                        <w:t xml:space="preserve">         94</w:t>
                      </w:r>
                      <w:r w:rsidRPr="00C73018">
                        <w:rPr>
                          <w:sz w:val="20"/>
                          <w:szCs w:val="20"/>
                        </w:rPr>
                        <w:t xml:space="preserve">  </w:t>
                      </w:r>
                    </w:p>
                  </w:txbxContent>
                </v:textbox>
              </v:rect>
              <v:rect id="Rectangle 62" o:spid="_x0000_s166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rsidR="00340C13" w:rsidRPr="00B47B1D" w:rsidRDefault="00340C13" w:rsidP="00FA7E43">
                      <w:pPr>
                        <w:jc w:val="center"/>
                        <w:rPr>
                          <w:rFonts w:ascii="GOST Type AU" w:hAnsi="GOST Type AU"/>
                          <w:i/>
                          <w:sz w:val="36"/>
                          <w:szCs w:val="36"/>
                        </w:rPr>
                      </w:pPr>
                      <w:r w:rsidRPr="00B47B1D">
                        <w:rPr>
                          <w:rFonts w:ascii="GOST Type AU" w:hAnsi="GOST Type AU"/>
                          <w:i/>
                          <w:sz w:val="36"/>
                          <w:szCs w:val="36"/>
                        </w:rPr>
                        <w:t>МСиИ.2018.16КТОмг1.01.М.М.ПЗ.006</w:t>
                      </w:r>
                    </w:p>
                    <w:p w:rsidR="00340C13" w:rsidRPr="003A0D7F" w:rsidRDefault="00340C13" w:rsidP="00FA7E43"/>
                  </w:txbxContent>
                </v:textbox>
              </v:rect>
              <v:line id="Line 63" o:spid="_x0000_s1662"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64" o:spid="_x0000_s1663"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5gsEAAADdAAAADwAAAGRycy9kb3ducmV2LnhtbERPTYvCMBC9C/6HMII3TZXV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HmCwQAAAN0AAAAPAAAAAAAAAAAAAAAA&#10;AKECAABkcnMvZG93bnJldi54bWxQSwUGAAAAAAQABAD5AAAAjwMAAAAA&#10;" strokeweight="2pt"/>
              <v:line id="Line 65" o:spid="_x0000_s1664"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688MAAADdAAAADwAAAGRycy9kb3ducmV2LnhtbERPzWoCMRC+F3yHMEJvNWsp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1uvPDAAAA3QAAAA8AAAAAAAAAAAAA&#10;AAAAoQIAAGRycy9kb3ducmV2LnhtbFBLBQYAAAAABAAEAPkAAACRAwAAAAA=&#10;" strokeweight="1pt"/>
              <v:line id="Line 66" o:spid="_x0000_s166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ugcYAAADdAAAADwAAAGRycy9kb3ducmV2LnhtbESPQU8CMRCF7yb+h2ZMvEkXQ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LoHGAAAA3QAAAA8AAAAAAAAA&#10;AAAAAAAAoQIAAGRycy9kb3ducmV2LnhtbFBLBQYAAAAABAAEAPkAAACUAwAAAAA=&#10;" strokeweight="1pt"/>
              <v:line id="Line 67" o:spid="_x0000_s166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LGsQAAADdAAAADwAAAGRycy9kb3ducmV2LnhtbERP22oCMRB9L/QfwhT6plml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osaxAAAAN0AAAAPAAAAAAAAAAAA&#10;AAAAAKECAABkcnMvZG93bnJldi54bWxQSwUGAAAAAAQABAD5AAAAkgMAAAAA&#10;" strokeweight="1pt"/>
              <v:group id="Group 68" o:spid="_x0000_s1667"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rect id="Rectangle 69" o:spid="_x0000_s166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rsidR="00340C13" w:rsidRPr="000745C5" w:rsidRDefault="00340C13" w:rsidP="00FA7E43">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6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KsIA&#10;AADdAAAADwAAAGRycy9kb3ducmV2LnhtbERPTWvCQBC9F/oflil4q5uG1mrMJgRB8Nqo0OOQHZPY&#10;7Gzc3Wr677uFgrd5vM/Jy8kM4krO95YVvMwTEMSN1T23Cg777fMShA/IGgfLpOCHPJTF40OOmbY3&#10;/qBrHVoRQ9hnqKALYcyk9E1HBv3cjsSRO1lnMEToWqkd3mK4GWSaJAtpsOfY0OFIm46ar/rbKKiq&#10;83S81CvcerlM3EK/6rb6VGr2NFVrEIGmcBf/u3c6zn9/S+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goqwgAAAN0AAAAPAAAAAAAAAAAAAAAAAJgCAABkcnMvZG93&#10;bnJldi54bWxQSwUGAAAAAAQABAD1AAAAhwMAAAAA&#10;" filled="f" stroked="f" strokeweight=".25pt">
                  <v:textbox inset="1pt,1pt,1pt,1pt">
                    <w:txbxContent>
                      <w:p w:rsidR="00340C13" w:rsidRPr="000745C5" w:rsidRDefault="00340C13" w:rsidP="00FA7E43">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67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rect id="Rectangle 72" o:spid="_x0000_s16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rsidR="00340C13" w:rsidRPr="000745C5" w:rsidRDefault="00340C13" w:rsidP="00FA7E43">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6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XsIA&#10;AADdAAAADwAAAGRycy9kb3ducmV2LnhtbERPTWvCQBC9F/wPywje6kYx0aauEgqC16YteByy0yQ1&#10;Oxt3t0n8991Cobd5vM/ZHyfTiYGcby0rWC0TEMSV1S3XCt7fTo87ED4ga+wsk4I7eTgeZg97zLUd&#10;+ZWGMtQihrDPUUETQp9L6auGDPql7Ykj92mdwRChq6V2OMZw08l1kmTSYMuxocGeXhqqruW3UVAU&#10;X9PHrXzCk5e7xGV6o+viotRiPhXPIAJN4V/85z7rOH+b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5JewgAAAN0AAAAPAAAAAAAAAAAAAAAAAJgCAABkcnMvZG93&#10;bnJldi54bWxQSwUGAAAAAAQABAD1AAAAhwMAAAAA&#10;" filled="f" stroked="f" strokeweight=".25pt">
                  <v:textbox inset="1pt,1pt,1pt,1pt">
                    <w:txbxContent>
                      <w:p w:rsidR="00340C13" w:rsidRPr="000745C5" w:rsidRDefault="00340C13" w:rsidP="00FA7E43">
                        <w:pPr>
                          <w:rPr>
                            <w:rFonts w:ascii="GOST type A" w:hAnsi="GOST type A"/>
                            <w:i/>
                            <w:sz w:val="22"/>
                          </w:rPr>
                        </w:pPr>
                        <w:r w:rsidRPr="000745C5">
                          <w:rPr>
                            <w:rFonts w:ascii="GOST type A" w:hAnsi="GOST type A"/>
                            <w:i/>
                            <w:sz w:val="22"/>
                          </w:rPr>
                          <w:t>Захаров Л.А.</w:t>
                        </w:r>
                      </w:p>
                    </w:txbxContent>
                  </v:textbox>
                </v:rect>
              </v:group>
              <v:group id="Group 74" o:spid="_x0000_s167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rect id="Rectangle 75" o:spid="_x0000_s16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pssIA&#10;AADdAAAADwAAAGRycy9kb3ducmV2LnhtbERPTWvCQBC9F/wPywje6sZio01dJRQCXpu20OOQnSbR&#10;7GzcXZP4791Cobd5vM/ZHSbTiYGcby0rWC0TEMSV1S3XCj4/isctCB+QNXaWScGNPBz2s4cdZtqO&#10;/E5DGWoRQ9hnqKAJoc+k9FVDBv3S9sSR+7HOYIjQ1VI7HGO46eRTkqTSYMuxocGe3hqqzuXVKMjz&#10;0/R1KV+w8HKbuFSvdZ1/K7WYT/kriEBT+Bf/uY86zt88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mywgAAAN0AAAAPAAAAAAAAAAAAAAAAAJgCAABkcnMvZG93&#10;bnJldi54bWxQSwUGAAAAAAQABAD1AAAAhwMAAAAA&#10;" filled="f" stroked="f" strokeweight=".25pt">
                  <v:textbox inset="1pt,1pt,1pt,1pt">
                    <w:txbxContent>
                      <w:p w:rsidR="00340C13" w:rsidRPr="00BE1D57" w:rsidRDefault="00340C13" w:rsidP="00BE1D57">
                        <w:pPr>
                          <w:pStyle w:val="a3"/>
                          <w:rPr>
                            <w:rFonts w:ascii="GOST Type AU" w:hAnsi="GOST Type AU"/>
                            <w:sz w:val="24"/>
                            <w:szCs w:val="24"/>
                            <w:lang w:val="ru-RU"/>
                          </w:rPr>
                        </w:pPr>
                        <w:r w:rsidRPr="00BE1D57">
                          <w:rPr>
                            <w:rFonts w:ascii="GOST Type AU" w:hAnsi="GOST Type AU"/>
                            <w:i w:val="0"/>
                            <w:sz w:val="20"/>
                          </w:rPr>
                          <w:t xml:space="preserve"> </w:t>
                        </w:r>
                        <w:r w:rsidRPr="00BE1D57">
                          <w:rPr>
                            <w:rFonts w:ascii="GOST Type AU" w:hAnsi="GOST Type AU"/>
                            <w:sz w:val="24"/>
                            <w:szCs w:val="24"/>
                            <w:lang w:val="ru-RU"/>
                          </w:rPr>
                          <w:t>Руковод.</w:t>
                        </w:r>
                      </w:p>
                      <w:p w:rsidR="00340C13" w:rsidRPr="00957860" w:rsidRDefault="00340C13" w:rsidP="00FA7E43">
                        <w:pPr>
                          <w:pStyle w:val="a3"/>
                          <w:rPr>
                            <w:i w:val="0"/>
                            <w:sz w:val="20"/>
                          </w:rPr>
                        </w:pPr>
                      </w:p>
                    </w:txbxContent>
                  </v:textbox>
                </v:rect>
                <v:rect id="Rectangle 76" o:spid="_x0000_s16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9wMQA&#10;AADdAAAADwAAAGRycy9kb3ducmV2LnhtbESPT2/CMAzF75P4DpGRuI0UxPhTCKiahLTruk3iaDWm&#10;LTROSTLovv18mLSbrff83s+7w+A6dacQW88GZtMMFHHlbcu1gc+P4/MaVEzIFjvPZOCHIhz2o6cd&#10;5tY/+J3uZaqVhHDM0UCTUp9rHauGHMap74lFO/vgMMkaam0DPiTcdXqeZUvtsGVpaLCn14aqa/nt&#10;DBTFZfi6lRs8Rr3OwtIubF2cjJmMh2ILKtGQ/s1/129W8Fcv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PcDEAAAA3QAAAA8AAAAAAAAAAAAAAAAAmAIAAGRycy9k&#10;b3ducmV2LnhtbFBLBQYAAAAABAAEAPUAAACJAwAAAAA=&#10;" filled="f" stroked="f" strokeweight=".25pt">
                  <v:textbox inset="1pt,1pt,1pt,1pt">
                    <w:txbxContent>
                      <w:p w:rsidR="00340C13" w:rsidRPr="000745C5" w:rsidRDefault="00340C13" w:rsidP="00BE1D57">
                        <w:pPr>
                          <w:rPr>
                            <w:rFonts w:ascii="GOST type A" w:hAnsi="GOST type A"/>
                            <w:i/>
                            <w:sz w:val="22"/>
                          </w:rPr>
                        </w:pPr>
                        <w:r w:rsidRPr="000745C5">
                          <w:rPr>
                            <w:rFonts w:ascii="GOST type A" w:hAnsi="GOST type A"/>
                            <w:i/>
                            <w:sz w:val="22"/>
                          </w:rPr>
                          <w:t>Захаров Л.А.</w:t>
                        </w:r>
                      </w:p>
                      <w:p w:rsidR="00340C13" w:rsidRDefault="00340C13" w:rsidP="00FA7E43"/>
                    </w:txbxContent>
                  </v:textbox>
                </v:rect>
              </v:group>
              <v:group id="Group 77" o:spid="_x0000_s167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rect id="Rectangle 78" o:spid="_x0000_s167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340C13" w:rsidRPr="00BE1D57" w:rsidRDefault="00340C13" w:rsidP="00BE1D57">
                        <w:pPr>
                          <w:pStyle w:val="a3"/>
                          <w:rPr>
                            <w:rFonts w:ascii="GOST Type AU" w:hAnsi="GOST Type AU"/>
                            <w:sz w:val="24"/>
                            <w:szCs w:val="24"/>
                            <w:lang w:val="ru-RU"/>
                          </w:rPr>
                        </w:pPr>
                        <w:r w:rsidRPr="00BE1D57">
                          <w:rPr>
                            <w:rFonts w:ascii="GOST Type AU" w:hAnsi="GOST Type AU"/>
                            <w:sz w:val="24"/>
                            <w:szCs w:val="24"/>
                            <w:lang w:val="ru-RU"/>
                          </w:rPr>
                          <w:t>Н.контр.</w:t>
                        </w:r>
                      </w:p>
                      <w:p w:rsidR="00340C13" w:rsidRPr="009507FF" w:rsidRDefault="00340C13" w:rsidP="00FA7E43"/>
                    </w:txbxContent>
                  </v:textbox>
                </v:rect>
                <v:rect id="Rectangle 79" o:spid="_x0000_s167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rsidR="00340C13" w:rsidRPr="000745C5" w:rsidRDefault="00340C13" w:rsidP="00BE1D57">
                        <w:pPr>
                          <w:rPr>
                            <w:rFonts w:ascii="GOST type A" w:hAnsi="GOST type A"/>
                            <w:i/>
                            <w:sz w:val="22"/>
                          </w:rPr>
                        </w:pPr>
                        <w:r w:rsidRPr="000745C5">
                          <w:rPr>
                            <w:rFonts w:ascii="GOST type A" w:hAnsi="GOST type A"/>
                            <w:i/>
                            <w:sz w:val="22"/>
                          </w:rPr>
                          <w:t>Захаров Л.А.</w:t>
                        </w:r>
                      </w:p>
                      <w:p w:rsidR="00340C13" w:rsidRPr="0091653B" w:rsidRDefault="00340C13" w:rsidP="00FA7E43"/>
                    </w:txbxContent>
                  </v:textbox>
                </v:rect>
              </v:group>
              <v:group id="Group 80" o:spid="_x0000_s167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rect id="Rectangle 81" o:spid="_x0000_s16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340C13" w:rsidRPr="00BE1D57" w:rsidRDefault="00340C13" w:rsidP="00BE1D57">
                        <w:pPr>
                          <w:pStyle w:val="a3"/>
                          <w:rPr>
                            <w:rFonts w:ascii="GOST Type AU" w:hAnsi="GOST Type AU"/>
                            <w:sz w:val="24"/>
                            <w:szCs w:val="24"/>
                            <w:lang w:val="ru-RU"/>
                          </w:rPr>
                        </w:pPr>
                        <w:r w:rsidRPr="00BE1D57">
                          <w:rPr>
                            <w:rFonts w:ascii="GOST Type AU" w:hAnsi="GOST Type AU"/>
                            <w:sz w:val="24"/>
                            <w:szCs w:val="24"/>
                            <w:lang w:val="ru-RU"/>
                          </w:rPr>
                          <w:t>Утв.</w:t>
                        </w:r>
                      </w:p>
                      <w:p w:rsidR="00340C13" w:rsidRPr="009507FF" w:rsidRDefault="00340C13" w:rsidP="00FA7E43"/>
                    </w:txbxContent>
                  </v:textbox>
                </v:rect>
                <v:rect id="Rectangle 82" o:spid="_x0000_s16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9eMAA&#10;AADdAAAADwAAAGRycy9kb3ducmV2LnhtbERPTYvCMBC9C/sfwix403RFqnaNUgTB61YFj0Mz21ab&#10;STeJWv/9RhC8zeN9znLdm1bcyPnGsoKvcQKCuLS64UrBYb8dzUH4gKyxtUwKHuRhvfoYLDHT9s4/&#10;dCtCJWII+wwV1CF0mZS+rMmgH9uOOHK/1hkMEbpKaof3GG5aOUmSVBpsODbU2NGmpvJSXI2CPD/3&#10;x79igVsv54lL9VRX+Ump4Weff4MI1Ie3+OXe6Th/lk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9eMAAAADdAAAADwAAAAAAAAAAAAAAAACYAgAAZHJzL2Rvd25y&#10;ZXYueG1sUEsFBgAAAAAEAAQA9QAAAIUDAAAAAA==&#10;" filled="f" stroked="f" strokeweight=".25pt">
                  <v:textbox inset="1pt,1pt,1pt,1pt">
                    <w:txbxContent>
                      <w:p w:rsidR="00340C13" w:rsidRPr="00BE1D57" w:rsidRDefault="00340C13" w:rsidP="00BE1D57">
                        <w:pPr>
                          <w:rPr>
                            <w:rFonts w:asciiTheme="minorHAnsi" w:hAnsiTheme="minorHAnsi"/>
                            <w:i/>
                            <w:sz w:val="22"/>
                          </w:rPr>
                        </w:pPr>
                        <w:r w:rsidRPr="00BE1D57">
                          <w:rPr>
                            <w:rFonts w:ascii="GOST Type AU" w:hAnsi="GOST Type AU"/>
                            <w:i/>
                            <w:sz w:val="22"/>
                          </w:rPr>
                          <w:t>Щербаков А.Н</w:t>
                        </w:r>
                        <w:r>
                          <w:rPr>
                            <w:rFonts w:asciiTheme="minorHAnsi" w:hAnsiTheme="minorHAnsi"/>
                            <w:i/>
                            <w:sz w:val="22"/>
                          </w:rPr>
                          <w:t>.</w:t>
                        </w:r>
                      </w:p>
                      <w:p w:rsidR="00340C13" w:rsidRPr="0091653B" w:rsidRDefault="00340C13" w:rsidP="00FA7E43"/>
                    </w:txbxContent>
                  </v:textbox>
                </v:rect>
              </v:group>
              <v:line id="Line 83" o:spid="_x0000_s1682"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lb8AAADdAAAADwAAAGRycy9kb3ducmV2LnhtbERPSwrCMBDdC94hjOBOUwU/VKOIUHEn&#10;VjfuxmZsi82kNFHr7Y0guJvH+85y3ZpKPKlxpWUFo2EEgjizuuRcwfmUDOYgnEfWWFkmBW9ysF51&#10;O0uMtX3xkZ6pz0UIYRejgsL7OpbSZQUZdENbEwfuZhuDPsAml7rBVwg3lRxH0VQaLDk0FFjTtqDs&#10;nj6MgvvlPEl2h60+VelGX/PEX643rVS/124WIDy1/i/+ufc6zJ9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lb8AAADdAAAADwAAAAAAAAAAAAAAAACh&#10;AgAAZHJzL2Rvd25yZXYueG1sUEsFBgAAAAAEAAQA+QAAAI0DAAAAAA==&#10;" strokeweight="2pt"/>
              <v:rect id="Rectangle 84" o:spid="_x0000_s1683"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GlMAA&#10;AADdAAAADwAAAGRycy9kb3ducmV2LnhtbERPTYvCMBC9L/gfwgh7W1NFulqNUgTB69YVPA7N2Fab&#10;SU2idv/9RhC8zeN9znLdm1bcyfnGsoLxKAFBXFrdcKXgd7/9moHwAVlja5kU/JGH9WrwscRM2wf/&#10;0L0IlYgh7DNUUIfQZVL6siaDfmQ74sidrDMYInSV1A4fMdy0cpIkqTTYcGyosaNNTeWluBkFeX7u&#10;D9dijlsvZ4lL9VRX+VGpz2GfL0AE6sNb/HLvdJz/nab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XGlMAAAADdAAAADwAAAAAAAAAAAAAAAACYAgAAZHJzL2Rvd25y&#10;ZXYueG1sUEsFBgAAAAAEAAQA9QAAAIUDAAAAAA==&#10;" filled="f" stroked="f" strokeweight=".25pt">
                <v:textbox inset="1pt,1pt,1pt,1pt">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Методический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v:textbox>
              </v:rect>
              <v:line id="Line 85" o:spid="_x0000_s1684"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Aeb8AAADdAAAADwAAAGRycy9kb3ducmV2LnhtbERPSwrCMBDdC94hjOBOUwU/VKOIUHEn&#10;VjfuxmZsi82kNFHr7Y0guJvH+85y3ZpKPKlxpWUFo2EEgjizuuRcwfmUDOYgnEfWWFkmBW9ysF51&#10;O0uMtX3xkZ6pz0UIYRejgsL7OpbSZQUZdENbEwfuZhuDPsAml7rBVwg3lRxH0VQaLDk0FFjTtqDs&#10;nj6MgvvlPEl2h60+VelGX/PEX643rVS/124WIDy1/i/+ufc6zJ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WAeb8AAADdAAAADwAAAAAAAAAAAAAAAACh&#10;AgAAZHJzL2Rvd25yZXYueG1sUEsFBgAAAAAEAAQA+QAAAI0DAAAAAA==&#10;" strokeweight="2pt"/>
              <v:line id="Line 86" o:spid="_x0000_s168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C8MAAADdAAAADwAAAGRycy9kb3ducmV2LnhtbESPQYvCQAyF74L/YYjgTacK6tJ1FBG6&#10;eJOtXrzFTmyLnUzpzGr99+aw4C3hvbz3Zb3tXaMe1IXas4HZNAFFXHhbc2ngfMomX6BCRLbYeCYD&#10;Lwqw3QwHa0ytf/IvPfJYKgnhkKKBKsY21ToUFTkMU98Si3bzncMoa1dq2+FTwl2j50my1A5rloYK&#10;W9pXVNzzP2fgfjkvsp/j3p6afGevZRYv15s1Zjzqd9+gIvXxY/6/PljBX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FAvDAAAA3QAAAA8AAAAAAAAAAAAA&#10;AAAAoQIAAGRycy9kb3ducmV2LnhtbFBLBQYAAAAABAAEAPkAAACRAwAAAAA=&#10;" strokeweight="2pt"/>
              <v:line id="Line 87" o:spid="_x0000_s1686"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xkMMAAADdAAAADwAAAGRycy9kb3ducmV2LnhtbERPTWvCQBC9C/0PyxS86aZCtU1dQxBS&#10;vJUmueQ2ZsckmJ0N2VXjv3cLBW/zeJ+zTSbTiyuNrrOs4G0ZgSCure64UVAW2eIDhPPIGnvLpOBO&#10;DpLdy2yLsbY3/qVr7hsRQtjFqKD1foildHVLBt3SDsSBO9nRoA9wbKQe8RbCTS9XUbSWBjsODS0O&#10;tG+pPucXo+Bcle/Z989eF32e6mOT+ep40krNX6f0C4SnyT/F/+6D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WsZDDAAAA3QAAAA8AAAAAAAAAAAAA&#10;AAAAoQIAAGRycy9kb3ducmV2LnhtbFBLBQYAAAAABAAEAPkAAACRAwAAAAA=&#10;" strokeweight="2pt"/>
              <v:rect id="Rectangle 88" o:spid="_x0000_s1687"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tpsQA&#10;AADdAAAADwAAAGRycy9kb3ducmV2LnhtbESPT2vCQBDF7wW/wzJCb3VjEf9EVwmC4NW0hR6H7JhE&#10;s7Nxd6vpt3cOhd5meG/e+81mN7hO3SnE1rOB6SQDRVx523Jt4PPj8LYEFROyxc4zGfilCLvt6GWD&#10;ufUPPtG9TLWSEI45GmhS6nOtY9WQwzjxPbFoZx8cJllDrW3Ah4S7Tr9n2Vw7bFkaGuxp31B1LX+c&#10;gaK4DF+3coWHqJdZmNuZrYtvY17HQ7EGlWhI/+a/66MV/MV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babEAAAA3QAAAA8AAAAAAAAAAAAAAAAAmAIAAGRycy9k&#10;b3ducmV2LnhtbFBLBQYAAAAABAAEAPUAAACJAwAAAAA=&#10;" filled="f" stroked="f" strokeweight=".25pt">
                <v:textbox inset="1pt,1pt,1pt,1pt">
                  <w:txbxContent>
                    <w:p w:rsidR="00340C13" w:rsidRPr="00957860" w:rsidRDefault="00340C13" w:rsidP="00FA7E43">
                      <w:pPr>
                        <w:pStyle w:val="a3"/>
                        <w:jc w:val="center"/>
                        <w:rPr>
                          <w:i w:val="0"/>
                          <w:sz w:val="20"/>
                        </w:rPr>
                      </w:pPr>
                      <w:r w:rsidRPr="00957860">
                        <w:rPr>
                          <w:i w:val="0"/>
                          <w:sz w:val="20"/>
                        </w:rPr>
                        <w:t>Лит.</w:t>
                      </w:r>
                    </w:p>
                  </w:txbxContent>
                </v:textbox>
              </v:rect>
              <v:rect id="Rectangle 89" o:spid="_x0000_s1688"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rsidR="00340C13" w:rsidRPr="00957860" w:rsidRDefault="00340C13" w:rsidP="00FA7E43">
                      <w:pPr>
                        <w:pStyle w:val="a3"/>
                        <w:jc w:val="center"/>
                        <w:rPr>
                          <w:i w:val="0"/>
                          <w:sz w:val="20"/>
                        </w:rPr>
                      </w:pPr>
                      <w:r w:rsidRPr="00957860">
                        <w:rPr>
                          <w:i w:val="0"/>
                          <w:sz w:val="20"/>
                        </w:rPr>
                        <w:t>Листов</w:t>
                      </w:r>
                    </w:p>
                  </w:txbxContent>
                </v:textbox>
              </v:rect>
              <v:rect id="Rectangle 90" o:spid="_x0000_s1689"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inset="1pt,1pt,1pt,1pt">
                  <w:txbxContent>
                    <w:p w:rsidR="00340C13" w:rsidRPr="005A136B" w:rsidRDefault="00340C13" w:rsidP="00FA7E43">
                      <w:pPr>
                        <w:jc w:val="center"/>
                        <w:rPr>
                          <w:sz w:val="20"/>
                          <w:szCs w:val="20"/>
                        </w:rPr>
                      </w:pPr>
                      <w:r>
                        <w:rPr>
                          <w:sz w:val="20"/>
                          <w:szCs w:val="20"/>
                        </w:rPr>
                        <w:t>163</w:t>
                      </w:r>
                    </w:p>
                  </w:txbxContent>
                </v:textbox>
              </v:rect>
              <v:line id="Line 91" o:spid="_x0000_s169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2TcMAAADdAAAADwAAAGRycy9kb3ducmV2LnhtbERPzWoCMRC+F3yHMEJvNWsL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dk3DAAAA3QAAAA8AAAAAAAAAAAAA&#10;AAAAoQIAAGRycy9kb3ducmV2LnhtbFBLBQYAAAAABAAEAPkAAACRAwAAAAA=&#10;" strokeweight="1pt"/>
              <v:line id="Line 92" o:spid="_x0000_s169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uOcMAAADdAAAADwAAAGRycy9kb3ducmV2LnhtbERPzWoCMRC+F3yHMEJvNWsp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7jnDAAAA3QAAAA8AAAAAAAAAAAAA&#10;AAAAoQIAAGRycy9kb3ducmV2LnhtbFBLBQYAAAAABAAEAPkAAACRAwAAAAA=&#10;" strokeweight="1pt"/>
              <v:rect id="Rectangle 93" o:spid="_x0000_s1692"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rsidR="00340C13" w:rsidRPr="00D32A6E" w:rsidRDefault="00340C13" w:rsidP="00FA7E43">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FA7E43">
                      <w:pPr>
                        <w:jc w:val="center"/>
                        <w:rPr>
                          <w:rFonts w:ascii="GOST Type AU" w:hAnsi="GOST Type AU"/>
                          <w:i/>
                          <w:sz w:val="32"/>
                          <w:szCs w:val="32"/>
                        </w:rPr>
                      </w:pPr>
                    </w:p>
                  </w:txbxContent>
                </v:textbox>
              </v:rect>
              <w10:wrap anchorx="page" anchory="page"/>
              <w10:anchorlock/>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74624" behindDoc="0" locked="1" layoutInCell="1" allowOverlap="1">
              <wp:simplePos x="0" y="0"/>
              <wp:positionH relativeFrom="page">
                <wp:posOffset>699770</wp:posOffset>
              </wp:positionH>
              <wp:positionV relativeFrom="page">
                <wp:posOffset>247650</wp:posOffset>
              </wp:positionV>
              <wp:extent cx="6570980" cy="10166350"/>
              <wp:effectExtent l="0" t="0" r="20320" b="25400"/>
              <wp:wrapNone/>
              <wp:docPr id="1603"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1604"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5"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6"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7"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8"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1615"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1616"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1617"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1618"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1619"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1670"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152A24">
                            <w:pPr>
                              <w:jc w:val="center"/>
                              <w:rPr>
                                <w:sz w:val="20"/>
                                <w:szCs w:val="20"/>
                              </w:rPr>
                            </w:pPr>
                            <w:r w:rsidRPr="00C73018">
                              <w:rPr>
                                <w:sz w:val="20"/>
                                <w:szCs w:val="20"/>
                              </w:rPr>
                              <w:t xml:space="preserve">       </w:t>
                            </w:r>
                            <w:r>
                              <w:rPr>
                                <w:sz w:val="20"/>
                                <w:szCs w:val="20"/>
                              </w:rPr>
                              <w:t xml:space="preserve">         132</w:t>
                            </w:r>
                            <w:r w:rsidRPr="00C73018">
                              <w:rPr>
                                <w:sz w:val="20"/>
                                <w:szCs w:val="20"/>
                              </w:rPr>
                              <w:t xml:space="preserve">   </w:t>
                            </w:r>
                          </w:p>
                        </w:txbxContent>
                      </wps:txbx>
                      <wps:bodyPr rot="0" vert="horz" wrap="square" lIns="12700" tIns="12700" rIns="12700" bIns="12700" anchor="t" anchorCtr="0" upright="1">
                        <a:noAutofit/>
                      </wps:bodyPr>
                    </wps:wsp>
                    <wps:wsp>
                      <wps:cNvPr id="1671"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47B1D" w:rsidRDefault="00340C13" w:rsidP="00152A24">
                            <w:pPr>
                              <w:jc w:val="center"/>
                              <w:rPr>
                                <w:rFonts w:ascii="GOST Type AU" w:hAnsi="GOST Type AU"/>
                                <w:i/>
                                <w:sz w:val="36"/>
                                <w:szCs w:val="36"/>
                              </w:rPr>
                            </w:pPr>
                            <w:r w:rsidRPr="00B47B1D">
                              <w:rPr>
                                <w:rFonts w:ascii="GOST Type AU" w:hAnsi="GOST Type AU"/>
                                <w:i/>
                                <w:sz w:val="36"/>
                                <w:szCs w:val="36"/>
                              </w:rPr>
                              <w:t>МСиИ.2018.16КТОмг1.01.М.О.ПЗ.007</w:t>
                            </w:r>
                          </w:p>
                          <w:p w:rsidR="00340C13" w:rsidRPr="003A0D7F" w:rsidRDefault="00340C13" w:rsidP="00152A24"/>
                        </w:txbxContent>
                      </wps:txbx>
                      <wps:bodyPr rot="0" vert="horz" wrap="square" lIns="12700" tIns="12700" rIns="12700" bIns="12700" anchor="t" anchorCtr="0" upright="1">
                        <a:noAutofit/>
                      </wps:bodyPr>
                    </wps:wsp>
                    <wps:wsp>
                      <wps:cNvPr id="1672"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77" name="Group 68"/>
                      <wpg:cNvGrpSpPr>
                        <a:grpSpLocks/>
                      </wpg:cNvGrpSpPr>
                      <wpg:grpSpPr bwMode="auto">
                        <a:xfrm>
                          <a:off x="39" y="18267"/>
                          <a:ext cx="4801" cy="310"/>
                          <a:chOff x="0" y="0"/>
                          <a:chExt cx="19999" cy="20000"/>
                        </a:xfrm>
                      </wpg:grpSpPr>
                      <wps:wsp>
                        <wps:cNvPr id="1678"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152A24">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1679"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152A24">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1680" name="Group 71"/>
                      <wpg:cNvGrpSpPr>
                        <a:grpSpLocks/>
                      </wpg:cNvGrpSpPr>
                      <wpg:grpSpPr bwMode="auto">
                        <a:xfrm>
                          <a:off x="39" y="18614"/>
                          <a:ext cx="4801" cy="309"/>
                          <a:chOff x="0" y="0"/>
                          <a:chExt cx="19999" cy="20000"/>
                        </a:xfrm>
                      </wpg:grpSpPr>
                      <wps:wsp>
                        <wps:cNvPr id="1681"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152A24">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1682"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152A24">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1683" name="Group 74"/>
                      <wpg:cNvGrpSpPr>
                        <a:grpSpLocks/>
                      </wpg:cNvGrpSpPr>
                      <wpg:grpSpPr bwMode="auto">
                        <a:xfrm>
                          <a:off x="39" y="18969"/>
                          <a:ext cx="4801" cy="309"/>
                          <a:chOff x="0" y="0"/>
                          <a:chExt cx="19999" cy="20000"/>
                        </a:xfrm>
                      </wpg:grpSpPr>
                      <wps:wsp>
                        <wps:cNvPr id="1684"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53CBB" w:rsidRDefault="00340C13" w:rsidP="00653CBB">
                              <w:pPr>
                                <w:pStyle w:val="a3"/>
                                <w:rPr>
                                  <w:rFonts w:ascii="GOST Type AU" w:hAnsi="GOST Type AU"/>
                                  <w:sz w:val="24"/>
                                  <w:szCs w:val="24"/>
                                  <w:lang w:val="ru-RU"/>
                                </w:rPr>
                              </w:pPr>
                              <w:r w:rsidRPr="00653CBB">
                                <w:rPr>
                                  <w:rFonts w:ascii="GOST Type AU" w:hAnsi="GOST Type AU"/>
                                  <w:i w:val="0"/>
                                  <w:sz w:val="20"/>
                                </w:rPr>
                                <w:t xml:space="preserve"> </w:t>
                              </w:r>
                              <w:r w:rsidRPr="00653CBB">
                                <w:rPr>
                                  <w:rFonts w:ascii="GOST Type AU" w:hAnsi="GOST Type AU"/>
                                  <w:sz w:val="24"/>
                                  <w:szCs w:val="24"/>
                                  <w:lang w:val="ru-RU"/>
                                </w:rPr>
                                <w:t>Руковод.</w:t>
                              </w:r>
                            </w:p>
                            <w:p w:rsidR="00340C13" w:rsidRPr="00957860" w:rsidRDefault="00340C13" w:rsidP="00152A24">
                              <w:pPr>
                                <w:pStyle w:val="a3"/>
                                <w:rPr>
                                  <w:i w:val="0"/>
                                  <w:sz w:val="20"/>
                                </w:rPr>
                              </w:pPr>
                            </w:p>
                          </w:txbxContent>
                        </wps:txbx>
                        <wps:bodyPr rot="0" vert="horz" wrap="square" lIns="12700" tIns="12700" rIns="12700" bIns="12700" anchor="t" anchorCtr="0" upright="1">
                          <a:noAutofit/>
                        </wps:bodyPr>
                      </wps:wsp>
                      <wps:wsp>
                        <wps:cNvPr id="1685"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C2C7D">
                              <w:pPr>
                                <w:rPr>
                                  <w:rFonts w:ascii="GOST type A" w:hAnsi="GOST type A"/>
                                  <w:i/>
                                  <w:sz w:val="22"/>
                                </w:rPr>
                              </w:pPr>
                              <w:r w:rsidRPr="000745C5">
                                <w:rPr>
                                  <w:rFonts w:ascii="GOST type A" w:hAnsi="GOST type A"/>
                                  <w:i/>
                                  <w:sz w:val="22"/>
                                </w:rPr>
                                <w:t>Захаров Л.А.</w:t>
                              </w:r>
                            </w:p>
                            <w:p w:rsidR="00340C13" w:rsidRDefault="00340C13" w:rsidP="00152A24"/>
                          </w:txbxContent>
                        </wps:txbx>
                        <wps:bodyPr rot="0" vert="horz" wrap="square" lIns="12700" tIns="12700" rIns="12700" bIns="12700" anchor="t" anchorCtr="0" upright="1">
                          <a:noAutofit/>
                        </wps:bodyPr>
                      </wps:wsp>
                    </wpg:grpSp>
                    <wpg:grpSp>
                      <wpg:cNvPr id="1686" name="Group 77"/>
                      <wpg:cNvGrpSpPr>
                        <a:grpSpLocks/>
                      </wpg:cNvGrpSpPr>
                      <wpg:grpSpPr bwMode="auto">
                        <a:xfrm>
                          <a:off x="39" y="19314"/>
                          <a:ext cx="4801" cy="310"/>
                          <a:chOff x="0" y="0"/>
                          <a:chExt cx="19999" cy="20000"/>
                        </a:xfrm>
                      </wpg:grpSpPr>
                      <wps:wsp>
                        <wps:cNvPr id="1687"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53CBB" w:rsidRDefault="00340C13" w:rsidP="00653CBB">
                              <w:pPr>
                                <w:pStyle w:val="a3"/>
                                <w:rPr>
                                  <w:rFonts w:ascii="GOST Type AU" w:hAnsi="GOST Type AU"/>
                                  <w:sz w:val="24"/>
                                  <w:szCs w:val="24"/>
                                  <w:lang w:val="ru-RU"/>
                                </w:rPr>
                              </w:pPr>
                              <w:r w:rsidRPr="00653CBB">
                                <w:rPr>
                                  <w:rFonts w:ascii="GOST Type AU" w:hAnsi="GOST Type AU"/>
                                  <w:sz w:val="24"/>
                                  <w:szCs w:val="24"/>
                                  <w:lang w:val="ru-RU"/>
                                </w:rPr>
                                <w:t>Н.контр.</w:t>
                              </w:r>
                            </w:p>
                            <w:p w:rsidR="00340C13" w:rsidRPr="009507FF" w:rsidRDefault="00340C13" w:rsidP="00152A24"/>
                          </w:txbxContent>
                        </wps:txbx>
                        <wps:bodyPr rot="0" vert="horz" wrap="square" lIns="12700" tIns="12700" rIns="12700" bIns="12700" anchor="t" anchorCtr="0" upright="1">
                          <a:noAutofit/>
                        </wps:bodyPr>
                      </wps:wsp>
                      <wps:wsp>
                        <wps:cNvPr id="1688"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C2C7D">
                              <w:pPr>
                                <w:rPr>
                                  <w:rFonts w:ascii="GOST type A" w:hAnsi="GOST type A"/>
                                  <w:i/>
                                  <w:sz w:val="22"/>
                                </w:rPr>
                              </w:pPr>
                              <w:r w:rsidRPr="000745C5">
                                <w:rPr>
                                  <w:rFonts w:ascii="GOST type A" w:hAnsi="GOST type A"/>
                                  <w:i/>
                                  <w:sz w:val="22"/>
                                </w:rPr>
                                <w:t>Захаров Л.А.</w:t>
                              </w:r>
                            </w:p>
                            <w:p w:rsidR="00340C13" w:rsidRPr="0091653B" w:rsidRDefault="00340C13" w:rsidP="00152A24"/>
                          </w:txbxContent>
                        </wps:txbx>
                        <wps:bodyPr rot="0" vert="horz" wrap="square" lIns="12700" tIns="12700" rIns="12700" bIns="12700" anchor="t" anchorCtr="0" upright="1">
                          <a:noAutofit/>
                        </wps:bodyPr>
                      </wps:wsp>
                    </wpg:grpSp>
                    <wpg:grpSp>
                      <wpg:cNvPr id="1689" name="Group 80"/>
                      <wpg:cNvGrpSpPr>
                        <a:grpSpLocks/>
                      </wpg:cNvGrpSpPr>
                      <wpg:grpSpPr bwMode="auto">
                        <a:xfrm>
                          <a:off x="39" y="19660"/>
                          <a:ext cx="4801" cy="309"/>
                          <a:chOff x="0" y="0"/>
                          <a:chExt cx="19999" cy="20000"/>
                        </a:xfrm>
                      </wpg:grpSpPr>
                      <wps:wsp>
                        <wps:cNvPr id="1690"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653CBB" w:rsidRDefault="00340C13" w:rsidP="00653CBB">
                              <w:pPr>
                                <w:pStyle w:val="a3"/>
                                <w:rPr>
                                  <w:rFonts w:ascii="GOST Type AU" w:hAnsi="GOST Type AU"/>
                                  <w:sz w:val="24"/>
                                  <w:szCs w:val="24"/>
                                  <w:lang w:val="ru-RU"/>
                                </w:rPr>
                              </w:pPr>
                              <w:r w:rsidRPr="00653CBB">
                                <w:rPr>
                                  <w:rFonts w:ascii="GOST Type AU" w:hAnsi="GOST Type AU"/>
                                  <w:sz w:val="24"/>
                                  <w:szCs w:val="24"/>
                                  <w:lang w:val="ru-RU"/>
                                </w:rPr>
                                <w:t>Утв.</w:t>
                              </w:r>
                            </w:p>
                            <w:p w:rsidR="00340C13" w:rsidRPr="009507FF" w:rsidRDefault="00340C13" w:rsidP="00152A24"/>
                          </w:txbxContent>
                        </wps:txbx>
                        <wps:bodyPr rot="0" vert="horz" wrap="square" lIns="12700" tIns="12700" rIns="12700" bIns="12700" anchor="t" anchorCtr="0" upright="1">
                          <a:noAutofit/>
                        </wps:bodyPr>
                      </wps:wsp>
                      <wps:wsp>
                        <wps:cNvPr id="1691"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C2C7D" w:rsidRDefault="00340C13" w:rsidP="00FC2C7D">
                              <w:pPr>
                                <w:rPr>
                                  <w:rFonts w:ascii="GOST Type AU" w:hAnsi="GOST Type AU"/>
                                  <w:i/>
                                  <w:sz w:val="22"/>
                                </w:rPr>
                              </w:pPr>
                              <w:r w:rsidRPr="00FC2C7D">
                                <w:rPr>
                                  <w:rFonts w:ascii="GOST Type AU" w:hAnsi="GOST Type AU"/>
                                  <w:i/>
                                  <w:sz w:val="22"/>
                                </w:rPr>
                                <w:t>Щербаков А.Н.</w:t>
                              </w:r>
                            </w:p>
                            <w:p w:rsidR="00340C13" w:rsidRPr="0091653B" w:rsidRDefault="00340C13" w:rsidP="00152A24"/>
                          </w:txbxContent>
                        </wps:txbx>
                        <wps:bodyPr rot="0" vert="horz" wrap="square" lIns="12700" tIns="12700" rIns="12700" bIns="12700" anchor="t" anchorCtr="0" upright="1">
                          <a:noAutofit/>
                        </wps:bodyPr>
                      </wps:wsp>
                    </wpg:grpSp>
                    <wps:wsp>
                      <wps:cNvPr id="1692"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3"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B47B1D">
                            <w:pPr>
                              <w:spacing w:line="240" w:lineRule="auto"/>
                              <w:rPr>
                                <w:szCs w:val="28"/>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Общий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wps:txbx>
                      <wps:bodyPr rot="0" vert="horz" wrap="square" lIns="12700" tIns="12700" rIns="12700" bIns="12700" anchor="t" anchorCtr="0" upright="1">
                        <a:noAutofit/>
                      </wps:bodyPr>
                    </wps:wsp>
                    <wps:wsp>
                      <wps:cNvPr id="1694"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5"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6"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1698"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152A24">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1699"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152A24">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1700"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2"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152A24">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152A24">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93" style="position:absolute;margin-left:55.1pt;margin-top:19.5pt;width:517.4pt;height:800.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">
              <v:rect id="Rectangle 45" o:spid="_x0000_s169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Sm8IA&#10;AADdAAAADwAAAGRycy9kb3ducmV2LnhtbERPzYrCMBC+L/gOYQRva6qI2K5RqiB4WtauDzA0Y1ts&#10;JrWJbfXpNwuCt/n4fme9HUwtOmpdZVnBbBqBIM6trrhQcP49fK5AOI+ssbZMCh7kYLsZfawx0bbn&#10;E3WZL0QIYZeggtL7JpHS5SUZdFPbEAfuYluDPsC2kLrFPoSbWs6jaCkNVhwaSmxoX1J+ze5GwdUP&#10;3XdaZM9DfN7F+c8u7e+3VKnJeEi/QHga/Fv8ch91mL+MFv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1KbwgAAAN0AAAAPAAAAAAAAAAAAAAAAAJgCAABkcnMvZG93&#10;bnJldi54bWxQSwUGAAAAAAQABAD1AAAAhwMAAAAA&#10;" filled="f" strokeweight="2pt"/>
              <v:line id="Line 46" o:spid="_x0000_s169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RqL4AAADdAAAADwAAAGRycy9kb3ducmV2LnhtbERPvQrCMBDeBd8hnOCmqYIi1SgiVNzE&#10;6tLtbM622FxKE7W+vREEt/v4fm+16UwtntS6yrKCyTgCQZxbXXGh4HJORgsQziNrrC2Tgjc52Kz7&#10;vRXG2r74RM/UFyKEsItRQel9E0vp8pIMurFtiAN3s61BH2BbSN3iK4SbWk6jaC4NVhwaSmxoV1J+&#10;Tx9GwT27zJL9cafPdbrV1yLx2fWmlRoOuu0ShKfO/8U/90GH+f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JVGovgAAAN0AAAAPAAAAAAAAAAAAAAAAAKEC&#10;AABkcnMvZG93bnJldi54bWxQSwUGAAAAAAQABAD5AAAAjAMAAAAA&#10;" strokeweight="2pt"/>
              <v:line id="Line 47" o:spid="_x0000_s1696"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374AAADdAAAADwAAAGRycy9kb3ducmV2LnhtbERPvQrCMBDeBd8hnOCmqYJFqlFEqLiJ&#10;1cXtbM622FxKE7W+vREEt/v4fm+57kwtntS6yrKCyTgCQZxbXXGh4HxKR3MQziNrrC2Tgjc5WK/6&#10;vSUm2r74SM/MFyKEsEtQQel9k0jp8pIMurFtiAN3s61BH2BbSN3iK4SbWk6jKJYGKw4NJTa0LSm/&#10;Zw+j4H45z9L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98/fvgAAAN0AAAAPAAAAAAAAAAAAAAAAAKEC&#10;AABkcnMvZG93bnJldi54bWxQSwUGAAAAAAQABAD5AAAAjAMAAAAA&#10;" strokeweight="2pt"/>
              <v:line id="Line 48" o:spid="_x0000_s1697"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qRL8AAADdAAAADwAAAGRycy9kb3ducmV2LnhtbERPSwrCMBDdC94hjOBOUwU/VKOIUHEn&#10;VjfuxmZsi82kNFHr7Y0guJvH+85y3ZpKPKlxpWUFo2EEgjizuuRcwfmUDOYgnEfWWFkmBW9ysF51&#10;O0uMtX3xkZ6pz0UIYRejgsL7OpbSZQUZdENbEwfuZhuDPsAml7rBVwg3lRxH0VQaLDk0FFjTtqDs&#10;nj6MgvvlPEl2h60+VelGX/PEX643rVS/124WIDy1/i/+ufc6zJ9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tqRL8AAADdAAAADwAAAAAAAAAAAAAAAACh&#10;AgAAZHJzL2Rvd25yZXYueG1sUEsFBgAAAAAEAAQA+QAAAI0DAAAAAA==&#10;" strokeweight="2pt"/>
              <v:line id="Line 49" o:spid="_x0000_s1698"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NsIAAADdAAAADwAAAGRycy9kb3ducmV2LnhtbESPQYvCQAyF74L/YYjgTacuKEt1FBG6&#10;eBOrF2+xE9tiJ1M6o9Z/bw7C3hLey3tfVpveNepJXag9G5hNE1DEhbc1lwbOp2zyCypEZIuNZzLw&#10;pgCb9XCwwtT6Fx/pmcdSSQiHFA1UMbap1qGoyGGY+pZYtJvvHEZZu1LbDl8S7hr9kyQL7bBmaaiw&#10;pV1FxT1/OAP3y3me/R129tTkW3sts3i53qwx41G/XYKK1Md/8/d6bwV/kQiu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T+NsIAAADdAAAADwAAAAAAAAAAAAAA&#10;AAChAgAAZHJzL2Rvd25yZXYueG1sUEsFBgAAAAAEAAQA+QAAAJADAAAAAA==&#10;" strokeweight="2pt"/>
              <v:line id="Line 50" o:spid="_x0000_s1699"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brb4AAADdAAAADwAAAGRycy9kb3ducmV2LnhtbERPvQrCMBDeBd8hnOCmqYKi1SgiVNzE&#10;6uJ2NmdbbC6liVrf3giC2318v7dct6YST2pcaVnBaBiBIM6sLjlXcD4lgxkI55E1VpZJwZscrFfd&#10;zhJjbV98pGfqcxFC2MWooPC+jqV0WUEG3dDWxIG72cagD7DJpW7wFcJNJcdRNJUGSw4NBda0LSi7&#10;pw+j4H45T5LdYatPVbrR1zzxl+tNK9XvtZsFCE+t/4t/7r0O86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aFutvgAAAN0AAAAPAAAAAAAAAAAAAAAAAKEC&#10;AABkcnMvZG93bnJldi54bWxQSwUGAAAAAAQABAD5AAAAjAMAAAAA&#10;" strokeweight="2pt"/>
              <v:line id="Line 51" o:spid="_x0000_s170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7cMAAADdAAAADwAAAGRycy9kb3ducmV2LnhtbESPQYvCQAyF74L/YciCN526oEjXUUTo&#10;4k2sXrzFTmyLnUzpjFr/vTkI3hLey3tfluveNepBXag9G5hOElDEhbc1lwZOx2y8ABUissXGMxl4&#10;UYD1ajhYYmr9kw/0yGOpJIRDigaqGNtU61BU5DBMfEss2tV3DqOsXalth08Jd43+TZK5dlizNFTY&#10;0rai4pbfnYHb+TTL/vdbe2zyjb2UWTxfrtaY0U+/+QMVqY9f8+d6ZwV/Ph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ZO3DAAAA3QAAAA8AAAAAAAAAAAAA&#10;AAAAoQIAAGRycy9kb3ducmV2LnhtbFBLBQYAAAAABAAEAPkAAACRAwAAAAA=&#10;" strokeweight="2pt"/>
              <v:line id="Line 52" o:spid="_x0000_s1701"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Bdr4AAADdAAAADwAAAGRycy9kb3ducmV2LnhtbERPvQrCMBDeBd8hnOCmaQVFqlFEqLiJ&#10;1cXtbM622FxKE7W+vREEt/v4fm+57kwtntS6yrKCeByBIM6trrhQcD6lozkI55E11pZJwZscrFf9&#10;3hITbV98pGfmCxFC2CWooPS+SaR0eUkG3dg2xIG72dagD7AtpG7xFcJNLSd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x8F2vgAAAN0AAAAPAAAAAAAAAAAAAAAAAKEC&#10;AABkcnMvZG93bnJldi54bWxQSwUGAAAAAAQABAD5AAAAjAMAAAAA&#10;" strokeweight="2pt"/>
              <v:line id="Line 53" o:spid="_x0000_s170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568MAAADdAAAADwAAAGRycy9kb3ducmV2LnhtbERPzWoCMRC+F/oOYQq91ex6kHY1LqUq&#10;VHqQWh9g3IybdTeTJYm67dMbQehtPr7fmZWD7cSZfGgcK8hHGQjiyumGawW7n9XLK4gQkTV2jknB&#10;LwUo548PMyy0u/A3nbexFimEQ4EKTIx9IWWoDFkMI9cTJ+7gvMWYoK+l9nhJ4baT4yybSIsNpwaD&#10;PX0YqtrtySpY+/1Xm//VRu557ZfdZvEW7FGp56fhfQoi0hD/xXf3p07zJ/k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QOevDAAAA3QAAAA8AAAAAAAAAAAAA&#10;AAAAoQIAAGRycy9kb3ducmV2LnhtbFBLBQYAAAAABAAEAPkAAACRAwAAAAA=&#10;" strokeweight="1pt"/>
              <v:line id="Line 54" o:spid="_x0000_s170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ccMMAAADdAAAADwAAAGRycy9kb3ducmV2LnhtbERPzWoCMRC+F/oOYQreanYVRFejSGtB&#10;6UG0fYBxM25WN5MlSXX16U2h0Nt8fL8zW3S2ERfyoXasIO9nIIhLp2uuFHx/fbyOQYSIrLFxTApu&#10;FGAxf36aYaHdlXd02cdKpBAOBSowMbaFlKE0ZDH0XUucuKPzFmOCvpLa4zWF20YOsmwkLdacGgy2&#10;9GaoPO9/rIKNP3ye83tl5IE3ftVs3yfBnpTqvXTLKYhIXfwX/7nXOs0f5U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nHDDAAAA3QAAAA8AAAAAAAAAAAAA&#10;AAAAoQIAAGRycy9kb3ducmV2LnhtbFBLBQYAAAAABAAEAPkAAACRAwAAAAA=&#10;" strokeweight="1pt"/>
              <v:rect id="Rectangle 55" o:spid="_x0000_s1704"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BmMAA&#10;AADdAAAADwAAAGRycy9kb3ducmV2LnhtbERPTYvCMBC9C/sfwgh7s6kixa1GKYKw160KHodmtq02&#10;k26S1frvjSB4m8f7nNVmMJ24kvOtZQXTJAVBXFndcq3gsN9NFiB8QNbYWSYFd/KwWX+MVphre+Mf&#10;upahFjGEfY4KmhD6XEpfNWTQJ7YnjtyvdQZDhK6W2uEthptOztI0kwZbjg0N9rRtqLqU/0ZBUZyH&#10;41/5hTsvF6nL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BmMAAAADdAAAADwAAAAAAAAAAAAAAAACYAgAAZHJzL2Rvd25y&#10;ZXYueG1sUEsFBgAAAAAEAAQA9QAAAIUDAAAAAA==&#10;" filled="f" stroked="f" strokeweight=".25pt">
                <v:textbox inset="1pt,1pt,1pt,1pt">
                  <w:txbxContent>
                    <w:p w:rsidR="00340C13" w:rsidRPr="00957860" w:rsidRDefault="00340C13" w:rsidP="00152A24">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70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kA8AA&#10;AADdAAAADwAAAGRycy9kb3ducmV2LnhtbERPTYvCMBC9C/sfwix401TR4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AkA8AAAADdAAAADwAAAAAAAAAAAAAAAACYAgAAZHJzL2Rvd25y&#10;ZXYueG1sUEsFBgAAAAAEAAQA9QAAAIUDAAAAAA==&#10;" filled="f" stroked="f" strokeweight=".25pt">
                <v:textbox inset="1pt,1pt,1pt,1pt">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70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6dMAA&#10;AADdAAAADwAAAGRycy9kb3ducmV2LnhtbERPTYvCMBC9L/gfwgh726YuS9FqlCIIXq274HFoxrba&#10;TGqS1frvjSB4m8f7nMVqMJ24kvOtZQWTJAVBXFndcq3gd7/5moLwAVljZ5kU3MnDajn6WGCu7Y13&#10;dC1DLWII+xwVNCH0uZS+asigT2xPHLmjdQZDhK6W2uEthptOfqdpJg22HBsa7GndUHUu/42CojgN&#10;f5dyhhsvp6nL9I+ui4NSn+OhmIMINIS3+OXe6jg/m2T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K6dMAAAADdAAAADwAAAAAAAAAAAAAAAACYAgAAZHJzL2Rvd25y&#10;ZXYueG1sUEsFBgAAAAAEAAQA9QAAAIUDAAAAAA==&#10;" filled="f" stroked="f" strokeweight=".25pt">
                <v:textbox inset="1pt,1pt,1pt,1pt">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707"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f78AA&#10;AADdAAAADwAAAGRycy9kb3ducmV2LnhtbERPTYvCMBC9C/sfwix401SR6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f78AAAADdAAAADwAAAAAAAAAAAAAAAACYAgAAZHJzL2Rvd25y&#10;ZXYueG1sUEsFBgAAAAAEAAQA9QAAAIUDAAAAAA==&#10;" filled="f" stroked="f" strokeweight=".25pt">
                <v:textbox inset="1pt,1pt,1pt,1pt">
                  <w:txbxContent>
                    <w:p w:rsidR="00340C13" w:rsidRPr="00957860" w:rsidRDefault="00340C13" w:rsidP="00152A24">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708"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LncMA&#10;AADdAAAADwAAAGRycy9kb3ducmV2LnhtbESPQWvCQBCF7wX/wzKF3urGIkFTVwkFwatRweOQHZO0&#10;2dm4u2r67zuHgrcZ3pv3vlltRterO4XYeTYwm2agiGtvO24MHA/b9wWomJAt9p7JwC9F2KwnLyss&#10;rH/wnu5VapSEcCzQQJvSUGgd65YcxqkfiEW7+OAwyRoabQM+JNz1+iPLcu2wY2locaCvluqf6uYM&#10;lOX3eLpWS9xGvchCbue2Kc/GvL2O5SeoRGN6mv+vd1bw8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GLncMAAADdAAAADwAAAAAAAAAAAAAAAACYAgAAZHJzL2Rv&#10;d25yZXYueG1sUEsFBgAAAAAEAAQA9QAAAIgDAAAAAA==&#10;" filled="f" stroked="f" strokeweight=".25pt">
                <v:textbox inset="1pt,1pt,1pt,1pt">
                  <w:txbxContent>
                    <w:p w:rsidR="00340C13" w:rsidRPr="00957860" w:rsidRDefault="00340C13" w:rsidP="00152A24">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709"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uBsEA&#10;AADdAAAADwAAAGRycy9kb3ducmV2LnhtbERPTWuDQBC9B/oflin0FteUItG6CVII9FqTQI6DO1UT&#10;d9bubtX++26g0Ns83ueU+8UMYiLne8sKNkkKgrixuudWwel4WG9B+ICscbBMCn7Iw373sCqx0Hbm&#10;D5rq0IoYwr5ABV0IYyGlbzoy6BM7Ekfu0zqDIULXSu1wjuFmkM9pmkmDPceGDkd666i51d9GQVVd&#10;l/NXnePBy23qMv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LgbBAAAA3QAAAA8AAAAAAAAAAAAAAAAAmAIAAGRycy9kb3du&#10;cmV2LnhtbFBLBQYAAAAABAAEAPUAAACGAwAAAAA=&#10;" filled="f" stroked="f" strokeweight=".25pt">
                <v:textbox inset="1pt,1pt,1pt,1pt">
                  <w:txbxContent>
                    <w:p w:rsidR="00340C13" w:rsidRPr="00957860" w:rsidRDefault="00340C13" w:rsidP="00152A24">
                      <w:pPr>
                        <w:pStyle w:val="a3"/>
                        <w:jc w:val="center"/>
                        <w:rPr>
                          <w:i w:val="0"/>
                          <w:sz w:val="20"/>
                        </w:rPr>
                      </w:pPr>
                      <w:r w:rsidRPr="00957860">
                        <w:rPr>
                          <w:i w:val="0"/>
                          <w:sz w:val="20"/>
                        </w:rPr>
                        <w:t>Лист</w:t>
                      </w:r>
                    </w:p>
                  </w:txbxContent>
                </v:textbox>
              </v:rect>
              <v:rect id="Rectangle 61" o:spid="_x0000_s1710"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iO8QA&#10;AADdAAAADwAAAGRycy9kb3ducmV2LnhtbESPQWvCQBCF7wX/wzKCt7qxSKqpq4SC4NW0gschO03S&#10;Zmfj7qrx33cOhd5meG/e+2azG12vbhRi59nAYp6BIq697bgx8Pmxf16BignZYu+ZDDwowm47edpg&#10;Yf2dj3SrUqMkhGOBBtqUhkLrWLfkMM79QCzalw8Ok6yh0TbgXcJdr1+yLNcOO5aGFgd6b6n+qa7O&#10;QFl+j6dLtcZ91Kss5H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YjvEAAAA3QAAAA8AAAAAAAAAAAAAAAAAmAIAAGRycy9k&#10;b3ducmV2LnhtbFBLBQYAAAAABAAEAPUAAACJAwAAAAA=&#10;" filled="f" stroked="f" strokeweight=".25pt">
                <v:textbox inset="1pt,1pt,1pt,1pt">
                  <w:txbxContent>
                    <w:p w:rsidR="00340C13" w:rsidRPr="00C73018" w:rsidRDefault="00340C13" w:rsidP="00152A24">
                      <w:pPr>
                        <w:jc w:val="center"/>
                        <w:rPr>
                          <w:sz w:val="20"/>
                          <w:szCs w:val="20"/>
                        </w:rPr>
                      </w:pPr>
                      <w:r w:rsidRPr="00C73018">
                        <w:rPr>
                          <w:sz w:val="20"/>
                          <w:szCs w:val="20"/>
                        </w:rPr>
                        <w:t xml:space="preserve">       </w:t>
                      </w:r>
                      <w:r>
                        <w:rPr>
                          <w:sz w:val="20"/>
                          <w:szCs w:val="20"/>
                        </w:rPr>
                        <w:t xml:space="preserve">         132</w:t>
                      </w:r>
                      <w:r w:rsidRPr="00C73018">
                        <w:rPr>
                          <w:sz w:val="20"/>
                          <w:szCs w:val="20"/>
                        </w:rPr>
                        <w:t xml:space="preserve">   </w:t>
                      </w:r>
                    </w:p>
                  </w:txbxContent>
                </v:textbox>
              </v:rect>
              <v:rect id="Rectangle 62" o:spid="_x0000_s171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oMAA&#10;AADdAAAADwAAAGRycy9kb3ducmV2LnhtbERPTYvCMBC9C/sfwix401SR6naNUhYEr1aFPQ7NbFtt&#10;Jt0kav33RhC8zeN9znLdm1ZcyfnGsoLJOAFBXFrdcKXgsN+MFiB8QNbYWiYFd/KwXn0Mlphpe+Md&#10;XYtQiRjCPkMFdQhdJqUvazLox7YjjtyfdQZDhK6S2uEthptWTpMklQYbjg01dvRTU3kuLkZBnp/6&#10;43/xhRsvF4lL9UxX+a9Sw88+/wYRqA9v8cu91XF+Op/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THoMAAAADdAAAADwAAAAAAAAAAAAAAAACYAgAAZHJzL2Rvd25y&#10;ZXYueG1sUEsFBgAAAAAEAAQA9QAAAIUDAAAAAA==&#10;" filled="f" stroked="f" strokeweight=".25pt">
                <v:textbox inset="1pt,1pt,1pt,1pt">
                  <w:txbxContent>
                    <w:p w:rsidR="00340C13" w:rsidRPr="00B47B1D" w:rsidRDefault="00340C13" w:rsidP="00152A24">
                      <w:pPr>
                        <w:jc w:val="center"/>
                        <w:rPr>
                          <w:rFonts w:ascii="GOST Type AU" w:hAnsi="GOST Type AU"/>
                          <w:i/>
                          <w:sz w:val="36"/>
                          <w:szCs w:val="36"/>
                        </w:rPr>
                      </w:pPr>
                      <w:r w:rsidRPr="00B47B1D">
                        <w:rPr>
                          <w:rFonts w:ascii="GOST Type AU" w:hAnsi="GOST Type AU"/>
                          <w:i/>
                          <w:sz w:val="36"/>
                          <w:szCs w:val="36"/>
                        </w:rPr>
                        <w:t>МСиИ.2018.16КТОмг1.01.М.О.ПЗ.007</w:t>
                      </w:r>
                    </w:p>
                    <w:p w:rsidR="00340C13" w:rsidRPr="003A0D7F" w:rsidRDefault="00340C13" w:rsidP="00152A24"/>
                  </w:txbxContent>
                </v:textbox>
              </v:rect>
              <v:line id="Line 63" o:spid="_x0000_s1712"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64" o:spid="_x0000_s1713"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65" o:spid="_x0000_s1714"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hpMMAAADdAAAADwAAAGRycy9kb3ducmV2LnhtbERPzWoCMRC+C32HMAVvmrWItVujlFZB&#10;6UHc9gHGzXSzdTNZkqirT98UBG/z8f3ObNHZRpzIh9qxgtEwA0FcOl1zpeD7azWYgggRWWPjmBRc&#10;KMBi/tCbYa7dmXd0KmIlUgiHHBWYGNtcylAashiGriVO3I/zFmOCvpLa4zmF20Y+ZdlEWqw5NRhs&#10;6d1QeSiOVsHG7z8Po2tl5J43ftlsP16C/VWq/9i9vYKI1MW7+OZe6zR/8jy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4aTDAAAA3QAAAA8AAAAAAAAAAAAA&#10;AAAAoQIAAGRycy9kb3ducmV2LnhtbFBLBQYAAAAABAAEAPkAAACRAwAAAAA=&#10;" strokeweight="1pt"/>
              <v:line id="Line 66" o:spid="_x0000_s171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EP8MAAADdAAAADwAAAGRycy9kb3ducmV2LnhtbERPzWoCMRC+C32HMAVvmrWgtVujlFZB&#10;6UHc9gHGzXSzdTNZkqirT98UBG/z8f3ObNHZRpzIh9qxgtEwA0FcOl1zpeD7azWYgggRWWPjmBRc&#10;KMBi/tCbYa7dmXd0KmIlUgiHHBWYGNtcylAashiGriVO3I/zFmOCvpLa4zmF20Y+ZdlEWqw5NRhs&#10;6d1QeSiOVsHG7z8Po2tl5J43ftlsP16C/VWq/9i9vYKI1MW7+OZe6zR/8jy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mRD/DAAAA3QAAAA8AAAAAAAAAAAAA&#10;AAAAoQIAAGRycy9kb3ducmV2LnhtbFBLBQYAAAAABAAEAPkAAACRAwAAAAA=&#10;" strokeweight="1pt"/>
              <v:line id="Line 67" o:spid="_x0000_s171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aSMMAAADdAAAADwAAAGRycy9kb3ducmV2LnhtbERPzWoCMRC+C75DGKE3zdrDtt0apWiF&#10;iofS1QcYN9PN1s1kSaJu+/SNIHibj+93ZovetuJMPjSOFUwnGQjiyumGawX73Xr8DCJEZI2tY1Lw&#10;SwEW8+FghoV2F/6icxlrkUI4FKjAxNgVUobKkMUwcR1x4r6dtxgT9LXUHi8p3LbyMctyabHh1GCw&#10;o6Wh6lierIKNP2yP07/ayANv/Hv7uXoJ9keph1H/9goiUh/v4pv7Q6f5+VM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02kjDAAAA3QAAAA8AAAAAAAAAAAAA&#10;AAAAoQIAAGRycy9kb3ducmV2LnhtbFBLBQYAAAAABAAEAPkAAACRAwAAAAA=&#10;" strokeweight="1pt"/>
              <v:group id="Group 68" o:spid="_x0000_s1717"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69" o:spid="_x0000_s171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uPcQA&#10;AADdAAAADwAAAGRycy9kb3ducmV2LnhtbESPQWvCQBCF7wX/wzKCt7qxSKqpq4SC4NW0gschO03S&#10;Zmfj7qrx33cOhd5meG/e+2azG12vbhRi59nAYp6BIq697bgx8Pmxf16BignZYu+ZDDwowm47edpg&#10;Yf2dj3SrUqMkhGOBBtqUhkLrWLfkMM79QCzalw8Ok6yh0TbgXcJdr1+yLNcOO5aGFgd6b6n+qa7O&#10;QFl+j6dLtcZ91Kss5H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bj3EAAAA3QAAAA8AAAAAAAAAAAAAAAAAmAIAAGRycy9k&#10;b3ducmV2LnhtbFBLBQYAAAAABAAEAPUAAACJAwAAAAA=&#10;" filled="f" stroked="f" strokeweight=".25pt">
                  <v:textbox inset="1pt,1pt,1pt,1pt">
                    <w:txbxContent>
                      <w:p w:rsidR="00340C13" w:rsidRPr="000745C5" w:rsidRDefault="00340C13" w:rsidP="00152A24">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7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LpsIA&#10;AADdAAAADwAAAGRycy9kb3ducmV2LnhtbERPTWvDMAy9F/YfjAa9Nc7KSNO0bgmDwK7LWthRxFqS&#10;LpYz203Tfz8PBrvp8T61P85mEBM531tW8JSkIIgbq3tuFZzeq1UOwgdkjYNlUnAnD8fDw2KPhbY3&#10;fqOpDq2IIewLVNCFMBZS+qYjgz6xI3HkPq0zGCJ0rdQObzHcDHKdppk02HNs6HCkl46ar/pqFJTl&#10;ZT5/11usvMxTl+ln3ZYfSi0f53IHItAc/sV/7lcd52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sumwgAAAN0AAAAPAAAAAAAAAAAAAAAAAJgCAABkcnMvZG93&#10;bnJldi54bWxQSwUGAAAAAAQABAD1AAAAhwMAAAAA&#10;" filled="f" stroked="f" strokeweight=".25pt">
                  <v:textbox inset="1pt,1pt,1pt,1pt">
                    <w:txbxContent>
                      <w:p w:rsidR="00340C13" w:rsidRPr="000745C5" w:rsidRDefault="00340C13" w:rsidP="00152A24">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72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72" o:spid="_x0000_s172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h8AA&#10;AADdAAAADwAAAGRycy9kb3ducmV2LnhtbERPTYvCMBC9L/gfwgh7W1OXpdRqlCIIXu0qeByasa02&#10;k5pktf57syB4m8f7nMVqMJ24kfOtZQXTSQKCuLK65VrB/nfzlYHwAVljZ5kUPMjDajn6WGCu7Z13&#10;dCtDLWII+xwVNCH0uZS+asign9ieOHIn6wyGCF0ttcN7DDed/E6SVBpsOTY02NO6oepS/hkFRXEe&#10;Dtdyhhsvs8Sl+kfXxVGpz/FQzEEEGsJb/HJvdZyfZl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3h8AAAADdAAAADwAAAAAAAAAAAAAAAACYAgAAZHJzL2Rvd25y&#10;ZXYueG1sUEsFBgAAAAAEAAQA9QAAAIUDAAAAAA==&#10;" filled="f" stroked="f" strokeweight=".25pt">
                  <v:textbox inset="1pt,1pt,1pt,1pt">
                    <w:txbxContent>
                      <w:p w:rsidR="00340C13" w:rsidRPr="000745C5" w:rsidRDefault="00340C13" w:rsidP="00152A24">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72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MAA&#10;AADdAAAADwAAAGRycy9kb3ducmV2LnhtbERPTYvCMBC9C/sfwix403RFSrdrlCIIXq0Kexya2bba&#10;TLpJ1PrvjSB4m8f7nMVqMJ24kvOtZQVf0wQEcWV1y7WCw34zyUD4gKyxs0wK7uRhtfwYLTDX9sY7&#10;upahFjGEfY4KmhD6XEpfNWTQT21PHLk/6wyGCF0ttcNbDDednCVJKg22HBsa7GndUHUuL0ZBUZyG&#10;43/5jRsvs8Sleq7r4lep8edQ/IAINIS3+OXe6jg/zW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MAAAADdAAAADwAAAAAAAAAAAAAAAACYAgAAZHJzL2Rvd25y&#10;ZXYueG1sUEsFBgAAAAAEAAQA9QAAAIUDAAAAAA==&#10;" filled="f" stroked="f" strokeweight=".25pt">
                  <v:textbox inset="1pt,1pt,1pt,1pt">
                    <w:txbxContent>
                      <w:p w:rsidR="00340C13" w:rsidRPr="000745C5" w:rsidRDefault="00340C13" w:rsidP="00152A24">
                        <w:pPr>
                          <w:rPr>
                            <w:rFonts w:ascii="GOST type A" w:hAnsi="GOST type A"/>
                            <w:i/>
                            <w:sz w:val="22"/>
                          </w:rPr>
                        </w:pPr>
                        <w:r w:rsidRPr="000745C5">
                          <w:rPr>
                            <w:rFonts w:ascii="GOST type A" w:hAnsi="GOST type A"/>
                            <w:i/>
                            <w:sz w:val="22"/>
                          </w:rPr>
                          <w:t>Захаров Л.А.</w:t>
                        </w:r>
                      </w:p>
                    </w:txbxContent>
                  </v:textbox>
                </v:rect>
              </v:group>
              <v:group id="Group 74" o:spid="_x0000_s172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rect id="Rectangle 75" o:spid="_x0000_s17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H8AA&#10;AADdAAAADwAAAGRycy9kb3ducmV2LnhtbERPTYvCMBC9L/gfwgje1tRFSrcapSwIXu0q7HFoxrba&#10;TGoStf57syB4m8f7nOV6MJ24kfOtZQWzaQKCuLK65VrB/nfzmYHwAVljZ5kUPMjDejX6WGKu7Z13&#10;dCtDLWII+xwVNCH0uZS+asign9qeOHJH6wyGCF0ttcN7DDed/EqSVBpsOTY02NNPQ9W5vBoFRXEa&#10;DpfyGzdeZolL9VzXxZ9Sk/FQLEAEGsJb/HJvdZyfZn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YUH8AAAADdAAAADwAAAAAAAAAAAAAAAACYAgAAZHJzL2Rvd25y&#10;ZXYueG1sUEsFBgAAAAAEAAQA9QAAAIUDAAAAAA==&#10;" filled="f" stroked="f" strokeweight=".25pt">
                  <v:textbox inset="1pt,1pt,1pt,1pt">
                    <w:txbxContent>
                      <w:p w:rsidR="00340C13" w:rsidRPr="00653CBB" w:rsidRDefault="00340C13" w:rsidP="00653CBB">
                        <w:pPr>
                          <w:pStyle w:val="a3"/>
                          <w:rPr>
                            <w:rFonts w:ascii="GOST Type AU" w:hAnsi="GOST Type AU"/>
                            <w:sz w:val="24"/>
                            <w:szCs w:val="24"/>
                            <w:lang w:val="ru-RU"/>
                          </w:rPr>
                        </w:pPr>
                        <w:r w:rsidRPr="00653CBB">
                          <w:rPr>
                            <w:rFonts w:ascii="GOST Type AU" w:hAnsi="GOST Type AU"/>
                            <w:i w:val="0"/>
                            <w:sz w:val="20"/>
                          </w:rPr>
                          <w:t xml:space="preserve"> </w:t>
                        </w:r>
                        <w:r w:rsidRPr="00653CBB">
                          <w:rPr>
                            <w:rFonts w:ascii="GOST Type AU" w:hAnsi="GOST Type AU"/>
                            <w:sz w:val="24"/>
                            <w:szCs w:val="24"/>
                            <w:lang w:val="ru-RU"/>
                          </w:rPr>
                          <w:t>Руковод.</w:t>
                        </w:r>
                      </w:p>
                      <w:p w:rsidR="00340C13" w:rsidRPr="00957860" w:rsidRDefault="00340C13" w:rsidP="00152A24">
                        <w:pPr>
                          <w:pStyle w:val="a3"/>
                          <w:rPr>
                            <w:i w:val="0"/>
                            <w:sz w:val="20"/>
                          </w:rPr>
                        </w:pPr>
                      </w:p>
                    </w:txbxContent>
                  </v:textbox>
                </v:rect>
                <v:rect id="Rectangle 76" o:spid="_x0000_s172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hMIA&#10;AADdAAAADwAAAGRycy9kb3ducmV2LnhtbERPTWvDMAy9D/YfjAa7Lc5GF7I0TgmDQq9NW+hRxFqS&#10;LpYz22uzf18PCr3p8T5VrmYzijM5P1hW8JqkIIhbqwfuFOx365cchA/IGkfLpOCPPKyqx4cSC20v&#10;vKVzEzoRQ9gXqKAPYSqk9G1PBn1iJ+LIfVlnMEToOqkdXmK4GeVbmmbS4MCxoceJPntqv5tfo6Cu&#10;T/Php/nAtZd56jK90F19VOr5aa6XIALN4S6+uTc6zs/y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GEwgAAAN0AAAAPAAAAAAAAAAAAAAAAAJgCAABkcnMvZG93&#10;bnJldi54bWxQSwUGAAAAAAQABAD1AAAAhwMAAAAA&#10;" filled="f" stroked="f" strokeweight=".25pt">
                  <v:textbox inset="1pt,1pt,1pt,1pt">
                    <w:txbxContent>
                      <w:p w:rsidR="00340C13" w:rsidRPr="000745C5" w:rsidRDefault="00340C13" w:rsidP="00FC2C7D">
                        <w:pPr>
                          <w:rPr>
                            <w:rFonts w:ascii="GOST type A" w:hAnsi="GOST type A"/>
                            <w:i/>
                            <w:sz w:val="22"/>
                          </w:rPr>
                        </w:pPr>
                        <w:r w:rsidRPr="000745C5">
                          <w:rPr>
                            <w:rFonts w:ascii="GOST type A" w:hAnsi="GOST type A"/>
                            <w:i/>
                            <w:sz w:val="22"/>
                          </w:rPr>
                          <w:t>Захаров Л.А.</w:t>
                        </w:r>
                      </w:p>
                      <w:p w:rsidR="00340C13" w:rsidRDefault="00340C13" w:rsidP="00152A24"/>
                    </w:txbxContent>
                  </v:textbox>
                </v:rect>
              </v:group>
              <v:group id="Group 77" o:spid="_x0000_s172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rect id="Rectangle 78" o:spid="_x0000_s17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KaMIA&#10;AADdAAAADwAAAGRycy9kb3ducmV2LnhtbERPTWvDMAy9F/YfjAa7Nc5GybI0TgmDQq9NV+hRxFqS&#10;LpYz22uzf18PBr3p8T5VbmYzigs5P1hW8JykIIhbqwfuFHwctsschA/IGkfLpOCXPGyqh0WJhbZX&#10;3tOlCZ2IIewLVNCHMBVS+rYngz6xE3HkPq0zGCJ0ndQOrzHcjPIlTTNpcODY0ONE7z21X82PUVDX&#10;5/n43bzh1ss8dZle6a4+KfX0ONdrEIHmcBf/u3c6zs/y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IpowgAAAN0AAAAPAAAAAAAAAAAAAAAAAJgCAABkcnMvZG93&#10;bnJldi54bWxQSwUGAAAAAAQABAD1AAAAhwMAAAAA&#10;" filled="f" stroked="f" strokeweight=".25pt">
                  <v:textbox inset="1pt,1pt,1pt,1pt">
                    <w:txbxContent>
                      <w:p w:rsidR="00340C13" w:rsidRPr="00653CBB" w:rsidRDefault="00340C13" w:rsidP="00653CBB">
                        <w:pPr>
                          <w:pStyle w:val="a3"/>
                          <w:rPr>
                            <w:rFonts w:ascii="GOST Type AU" w:hAnsi="GOST Type AU"/>
                            <w:sz w:val="24"/>
                            <w:szCs w:val="24"/>
                            <w:lang w:val="ru-RU"/>
                          </w:rPr>
                        </w:pPr>
                        <w:r w:rsidRPr="00653CBB">
                          <w:rPr>
                            <w:rFonts w:ascii="GOST Type AU" w:hAnsi="GOST Type AU"/>
                            <w:sz w:val="24"/>
                            <w:szCs w:val="24"/>
                            <w:lang w:val="ru-RU"/>
                          </w:rPr>
                          <w:t>Н.контр.</w:t>
                        </w:r>
                      </w:p>
                      <w:p w:rsidR="00340C13" w:rsidRPr="009507FF" w:rsidRDefault="00340C13" w:rsidP="00152A24"/>
                    </w:txbxContent>
                  </v:textbox>
                </v:rect>
                <v:rect id="Rectangle 79" o:spid="_x0000_s17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rsidR="00340C13" w:rsidRPr="000745C5" w:rsidRDefault="00340C13" w:rsidP="00FC2C7D">
                        <w:pPr>
                          <w:rPr>
                            <w:rFonts w:ascii="GOST type A" w:hAnsi="GOST type A"/>
                            <w:i/>
                            <w:sz w:val="22"/>
                          </w:rPr>
                        </w:pPr>
                        <w:r w:rsidRPr="000745C5">
                          <w:rPr>
                            <w:rFonts w:ascii="GOST type A" w:hAnsi="GOST type A"/>
                            <w:i/>
                            <w:sz w:val="22"/>
                          </w:rPr>
                          <w:t>Захаров Л.А.</w:t>
                        </w:r>
                      </w:p>
                      <w:p w:rsidR="00340C13" w:rsidRPr="0091653B" w:rsidRDefault="00340C13" w:rsidP="00152A24"/>
                    </w:txbxContent>
                  </v:textbox>
                </v:rect>
              </v:group>
              <v:group id="Group 80" o:spid="_x0000_s172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rect id="Rectangle 81" o:spid="_x0000_s17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wc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hMHEAAAA3QAAAA8AAAAAAAAAAAAAAAAAmAIAAGRycy9k&#10;b3ducmV2LnhtbFBLBQYAAAAABAAEAPUAAACJAwAAAAA=&#10;" filled="f" stroked="f" strokeweight=".25pt">
                  <v:textbox inset="1pt,1pt,1pt,1pt">
                    <w:txbxContent>
                      <w:p w:rsidR="00340C13" w:rsidRPr="00653CBB" w:rsidRDefault="00340C13" w:rsidP="00653CBB">
                        <w:pPr>
                          <w:pStyle w:val="a3"/>
                          <w:rPr>
                            <w:rFonts w:ascii="GOST Type AU" w:hAnsi="GOST Type AU"/>
                            <w:sz w:val="24"/>
                            <w:szCs w:val="24"/>
                            <w:lang w:val="ru-RU"/>
                          </w:rPr>
                        </w:pPr>
                        <w:r w:rsidRPr="00653CBB">
                          <w:rPr>
                            <w:rFonts w:ascii="GOST Type AU" w:hAnsi="GOST Type AU"/>
                            <w:sz w:val="24"/>
                            <w:szCs w:val="24"/>
                            <w:lang w:val="ru-RU"/>
                          </w:rPr>
                          <w:t>Утв.</w:t>
                        </w:r>
                      </w:p>
                      <w:p w:rsidR="00340C13" w:rsidRPr="009507FF" w:rsidRDefault="00340C13" w:rsidP="00152A24"/>
                    </w:txbxContent>
                  </v:textbox>
                </v:rect>
                <v:rect id="Rectangle 82" o:spid="_x0000_s17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hWsEA&#10;AADdAAAADwAAAGRycy9kb3ducmV2LnhtbERPTWuDQBC9B/oflin0FteUItG6CVII9FqTQI6DO1UT&#10;d9bubtX++26g0Ns83ueU+8UMYiLne8sKNkkKgrixuudWwel4WG9B+ICscbBMCn7Iw373sCqx0Hbm&#10;D5rq0IoYwr5ABV0IYyGlbzoy6BM7Ekfu0zqDIULXSu1wjuFmkM9pmkmDPceGDkd666i51d9GQVVd&#10;l/NXnePBy23qMv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IVrBAAAA3QAAAA8AAAAAAAAAAAAAAAAAmAIAAGRycy9kb3du&#10;cmV2LnhtbFBLBQYAAAAABAAEAPUAAACGAwAAAAA=&#10;" filled="f" stroked="f" strokeweight=".25pt">
                  <v:textbox inset="1pt,1pt,1pt,1pt">
                    <w:txbxContent>
                      <w:p w:rsidR="00340C13" w:rsidRPr="00FC2C7D" w:rsidRDefault="00340C13" w:rsidP="00FC2C7D">
                        <w:pPr>
                          <w:rPr>
                            <w:rFonts w:ascii="GOST Type AU" w:hAnsi="GOST Type AU"/>
                            <w:i/>
                            <w:sz w:val="22"/>
                          </w:rPr>
                        </w:pPr>
                        <w:r w:rsidRPr="00FC2C7D">
                          <w:rPr>
                            <w:rFonts w:ascii="GOST Type AU" w:hAnsi="GOST Type AU"/>
                            <w:i/>
                            <w:sz w:val="22"/>
                          </w:rPr>
                          <w:t>Щербаков А.Н.</w:t>
                        </w:r>
                      </w:p>
                      <w:p w:rsidR="00340C13" w:rsidRPr="0091653B" w:rsidRDefault="00340C13" w:rsidP="00152A24"/>
                    </w:txbxContent>
                  </v:textbox>
                </v:rect>
              </v:group>
              <v:line id="Line 83" o:spid="_x0000_s1732"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xlxbvgAAAN0AAAAPAAAAAAAAAAAAAAAAAKEC&#10;AABkcnMvZG93bnJldi54bWxQSwUGAAAAAAQABAD5AAAAjAMAAAAA&#10;" strokeweight="2pt"/>
              <v:rect id="Rectangle 84" o:spid="_x0000_s1733"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sIA&#10;AADdAAAADwAAAGRycy9kb3ducmV2LnhtbERPTWvDMAy9F/YfjAa9Nc66EdK0bgmDwK7LWthRxFqS&#10;LpYz203Tfz8PBr3p8T61O8xmEBM531tW8JSkIIgbq3tuFRw/qlUOwgdkjYNlUnAjD4f9w2KHhbZX&#10;fqepDq2IIewLVNCFMBZS+qYjgz6xI3HkvqwzGCJ0rdQOrzHcDHKdppk02HNs6HCk146a7/piFJTl&#10;eT791BusvMxTl+kX3ZafSi0f53ILItAc7uJ/95uO87PN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hq2wgAAAN0AAAAPAAAAAAAAAAAAAAAAAJgCAABkcnMvZG93&#10;bnJldi54bWxQSwUGAAAAAAQABAD1AAAAhwMAAAAA&#10;" filled="f" stroked="f" strokeweight=".25pt">
                <v:textbox inset="1pt,1pt,1pt,1pt">
                  <w:txbxContent>
                    <w:p w:rsidR="00340C13" w:rsidRDefault="00340C13" w:rsidP="00B47B1D">
                      <w:pPr>
                        <w:spacing w:line="240" w:lineRule="auto"/>
                        <w:rPr>
                          <w:szCs w:val="28"/>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Общий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txbxContent>
                </v:textbox>
              </v:rect>
              <v:line id="Line 85" o:spid="_x0000_s1734"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86" o:spid="_x0000_s173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87" o:spid="_x0000_s1736"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WMIAAADdAAAADwAAAGRycy9kb3ducmV2LnhtbERPTWvCQBC9F/wPywi9NRuFhhpdJQQi&#10;3kqjl9zG7JgEs7Mhu2r8926h0Ns83udsdpPpxZ1G11lWsIhiEMS11R03Ck7H4uMLhPPIGnvLpOBJ&#10;Dnbb2dsGU20f/EP30jcihLBLUUHr/ZBK6eqWDLrIDsSBu9jRoA9wbKQe8RHCTS+XcZxIgx2HhhYH&#10;yluqr+XNKLhWp89i/53rY19m+twUvjpftFLv8ylbg/A0+X/xn/ugw/xk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WMIAAADdAAAADwAAAAAAAAAAAAAA&#10;AAChAgAAZHJzL2Rvd25yZXYueG1sUEsFBgAAAAAEAAQA+QAAAJADAAAAAA==&#10;" strokeweight="2pt"/>
              <v:rect id="Rectangle 88" o:spid="_x0000_s1737"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tcIA&#10;AADdAAAADwAAAGRycy9kb3ducmV2LnhtbERPTWvDMAy9F/YfjAa9Nc7KSNO0bgmDwK7LWthRxFqS&#10;LpYz203Tfz8PBrvp8T61P85mEBM531tW8JSkIIgbq3tuFZzeq1UOwgdkjYNlUnAnD8fDw2KPhbY3&#10;fqOpDq2IIewLVNCFMBZS+qYjgz6xI3HkPq0zGCJ0rdQObzHcDHKdppk02HNs6HCkl46ar/pqFJTl&#10;ZT5/11usvMxTl+ln3ZYfSi0f53IHItAc/sV/7lcd52fbD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y1wgAAAN0AAAAPAAAAAAAAAAAAAAAAAJgCAABkcnMvZG93&#10;bnJldi54bWxQSwUGAAAAAAQABAD1AAAAhwMAAAAA&#10;" filled="f" stroked="f" strokeweight=".25pt">
                <v:textbox inset="1pt,1pt,1pt,1pt">
                  <w:txbxContent>
                    <w:p w:rsidR="00340C13" w:rsidRPr="00957860" w:rsidRDefault="00340C13" w:rsidP="00152A24">
                      <w:pPr>
                        <w:pStyle w:val="a3"/>
                        <w:jc w:val="center"/>
                        <w:rPr>
                          <w:i w:val="0"/>
                          <w:sz w:val="20"/>
                        </w:rPr>
                      </w:pPr>
                      <w:r w:rsidRPr="00957860">
                        <w:rPr>
                          <w:i w:val="0"/>
                          <w:sz w:val="20"/>
                        </w:rPr>
                        <w:t>Лит.</w:t>
                      </w:r>
                    </w:p>
                  </w:txbxContent>
                </v:textbox>
              </v:rect>
              <v:rect id="Rectangle 89" o:spid="_x0000_s1738"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Ix8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iMfEAAAA3QAAAA8AAAAAAAAAAAAAAAAAmAIAAGRycy9k&#10;b3ducmV2LnhtbFBLBQYAAAAABAAEAPUAAACJAwAAAAA=&#10;" filled="f" stroked="f" strokeweight=".25pt">
                <v:textbox inset="1pt,1pt,1pt,1pt">
                  <w:txbxContent>
                    <w:p w:rsidR="00340C13" w:rsidRPr="00957860" w:rsidRDefault="00340C13" w:rsidP="00152A24">
                      <w:pPr>
                        <w:pStyle w:val="a3"/>
                        <w:jc w:val="center"/>
                        <w:rPr>
                          <w:i w:val="0"/>
                          <w:sz w:val="20"/>
                        </w:rPr>
                      </w:pPr>
                      <w:r w:rsidRPr="00957860">
                        <w:rPr>
                          <w:i w:val="0"/>
                          <w:sz w:val="20"/>
                        </w:rPr>
                        <w:t>Листов</w:t>
                      </w:r>
                    </w:p>
                  </w:txbxContent>
                </v:textbox>
              </v:rect>
              <v:rect id="Rectangle 90" o:spid="_x0000_s1739"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tXMAA&#10;AADdAAAADwAAAGRycy9kb3ducmV2LnhtbERPTYvCMBC9L/gfwgje1lSRYqtRiiB4tbsLHodmbKvN&#10;pCZR6783Cwt7m8f7nPV2MJ14kPOtZQWzaQKCuLK65VrB99f+cwnCB2SNnWVS8CIP283oY425tk8+&#10;0qMMtYgh7HNU0ITQ51L6qiGDfmp74sidrTMYInS11A6fMdx0cp4kqTTYcmxosKddQ9W1vBsFRXEZ&#10;fm5lhnsvl4lL9ULXxUmpyXgoViACDeFf/Oc+6Dg/zT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4tXMAAAADdAAAADwAAAAAAAAAAAAAAAACYAgAAZHJzL2Rvd25y&#10;ZXYueG1sUEsFBgAAAAAEAAQA9QAAAIUDAAAAAA==&#10;" filled="f" stroked="f" strokeweight=".25pt">
                <v:textbox inset="1pt,1pt,1pt,1pt">
                  <w:txbxContent>
                    <w:p w:rsidR="00340C13" w:rsidRPr="005A136B" w:rsidRDefault="00340C13" w:rsidP="00152A24">
                      <w:pPr>
                        <w:jc w:val="center"/>
                        <w:rPr>
                          <w:sz w:val="20"/>
                          <w:szCs w:val="20"/>
                        </w:rPr>
                      </w:pPr>
                      <w:r>
                        <w:rPr>
                          <w:sz w:val="20"/>
                          <w:szCs w:val="20"/>
                        </w:rPr>
                        <w:t>163</w:t>
                      </w:r>
                    </w:p>
                  </w:txbxContent>
                </v:textbox>
              </v:rect>
              <v:line id="Line 91" o:spid="_x0000_s174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line id="Line 92" o:spid="_x0000_s174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3MMAAADdAAAADwAAAGRycy9kb3ducmV2LnhtbERPzWoCMRC+F3yHMII3za6HWrdGEW1B&#10;8VDUPsC4mW62biZLkurap28Eobf5+H5ntuhsIy7kQ+1YQT7KQBCXTtdcKfg8vg9fQISIrLFxTApu&#10;FGAx7z3NsNDuynu6HGIlUgiHAhWYGNtCylAashhGriVO3JfzFmOCvpLa4zWF20aOs+xZWqw5NRhs&#10;aWWoPB9+rIKtP+3O+W9l5Im3/q35WE+D/VZq0O+WryAidfFf/HBvdJo/yX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PtzDAAAA3QAAAA8AAAAAAAAAAAAA&#10;AAAAoQIAAGRycy9kb3ducmV2LnhtbFBLBQYAAAAABAAEAPkAAACRAwAAAAA=&#10;" strokeweight="1pt"/>
              <v:rect id="Rectangle 93" o:spid="_x0000_s1742"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N8AA&#10;AADdAAAADwAAAGRycy9kb3ducmV2LnhtbERPTYvCMBC9L/gfwgje1kQRV7tGKQuCV+sKHodmtu1u&#10;M6lJVuu/N4LgbR7vc1ab3rbiQj40jjVMxgoEcelMw5WG78P2fQEiRGSDrWPScKMAm/XgbYWZcVfe&#10;06WIlUghHDLUUMfYZVKGsiaLYew64sT9OG8xJugraTxeU7ht5VSpubTYcGqosaOvmsq/4t9qyPPf&#10;/ngulrgNcqH83MxMlZ+0Hg37/BNEpD6+xE/3zqT5H2o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lN8AAAADdAAAADwAAAAAAAAAAAAAAAACYAgAAZHJzL2Rvd25y&#10;ZXYueG1sUEsFBgAAAAAEAAQA9QAAAIUDAAAAAA==&#10;" filled="f" stroked="f" strokeweight=".25pt">
                <v:textbox inset="1pt,1pt,1pt,1pt">
                  <w:txbxContent>
                    <w:p w:rsidR="00340C13" w:rsidRPr="00D32A6E" w:rsidRDefault="00340C13" w:rsidP="00152A24">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152A24">
                      <w:pPr>
                        <w:jc w:val="center"/>
                        <w:rPr>
                          <w:rFonts w:ascii="GOST Type AU" w:hAnsi="GOST Type AU"/>
                          <w:i/>
                          <w:sz w:val="32"/>
                          <w:szCs w:val="32"/>
                        </w:rPr>
                      </w:pPr>
                    </w:p>
                  </w:txbxContent>
                </v:textbox>
              </v:rect>
              <w10:wrap anchorx="page" anchory="page"/>
              <w10:anchorlock/>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75648" behindDoc="0" locked="0" layoutInCell="1" allowOverlap="1">
              <wp:simplePos x="0" y="0"/>
              <wp:positionH relativeFrom="column">
                <wp:posOffset>-377190</wp:posOffset>
              </wp:positionH>
              <wp:positionV relativeFrom="paragraph">
                <wp:posOffset>-217805</wp:posOffset>
              </wp:positionV>
              <wp:extent cx="6562725" cy="10125075"/>
              <wp:effectExtent l="0" t="0" r="28575" b="28575"/>
              <wp:wrapNone/>
              <wp:docPr id="30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301" name="Line 835"/>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836"/>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837"/>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838"/>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839"/>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840"/>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841"/>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842"/>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843"/>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844"/>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845"/>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846"/>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847"/>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848"/>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849"/>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316" name="Text Box 850"/>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317" name="Text Box 851"/>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318" name="Text Box 852"/>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319" name="Text Box 853"/>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600" name="Text Box 854"/>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152A24">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1601" name="Text Box 855"/>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152A24">
                            <w:pPr>
                              <w:jc w:val="center"/>
                              <w:rPr>
                                <w:sz w:val="16"/>
                                <w:szCs w:val="16"/>
                              </w:rPr>
                            </w:pPr>
                          </w:p>
                          <w:p w:rsidR="00340C13" w:rsidRPr="00FB4C5F" w:rsidRDefault="00340C13" w:rsidP="00152A24">
                            <w:pPr>
                              <w:jc w:val="center"/>
                              <w:rPr>
                                <w:i/>
                                <w:szCs w:val="28"/>
                              </w:rPr>
                            </w:pPr>
                          </w:p>
                          <w:p w:rsidR="00340C13" w:rsidRPr="00956451" w:rsidRDefault="00340C13" w:rsidP="00152A24">
                            <w:pPr>
                              <w:jc w:val="center"/>
                            </w:pPr>
                          </w:p>
                        </w:txbxContent>
                      </wps:txbx>
                      <wps:bodyPr rot="0" vert="horz" wrap="square" lIns="0" tIns="0" rIns="0" bIns="0" anchor="t" anchorCtr="0" upright="1">
                        <a:noAutofit/>
                      </wps:bodyPr>
                    </wps:wsp>
                    <wps:wsp>
                      <wps:cNvPr id="1602" name="Text Box 856"/>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47B1D" w:rsidRDefault="00340C13" w:rsidP="00427600">
                            <w:pPr>
                              <w:jc w:val="center"/>
                              <w:rPr>
                                <w:rFonts w:ascii="GOST Type AU" w:hAnsi="GOST Type AU"/>
                                <w:i/>
                                <w:sz w:val="36"/>
                                <w:szCs w:val="36"/>
                              </w:rPr>
                            </w:pPr>
                            <w:r w:rsidRPr="00B47B1D">
                              <w:rPr>
                                <w:rFonts w:ascii="GOST Type AU" w:hAnsi="GOST Type AU"/>
                                <w:i/>
                                <w:sz w:val="36"/>
                                <w:szCs w:val="36"/>
                              </w:rPr>
                              <w:t>МСиИ.2018.16КТОмг1.01.М.О.ПЗ.007</w:t>
                            </w:r>
                          </w:p>
                          <w:p w:rsidR="00340C13" w:rsidRPr="005C507D" w:rsidRDefault="00340C13" w:rsidP="00152A2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 o:spid="_x0000_s1743" style="position:absolute;margin-left:-29.7pt;margin-top:-17.15pt;width:516.75pt;height:797.25pt;z-index:251675648"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">
              <v:line id="Line 835" o:spid="_x0000_s1744"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836" o:spid="_x0000_s1745"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837" o:spid="_x0000_s1746"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838" o:spid="_x0000_s1747"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839" o:spid="_x0000_s1748"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840" o:spid="_x0000_s1749"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841" o:spid="_x0000_s1750"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842" o:spid="_x0000_s1751"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843" o:spid="_x0000_s1752"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Line 844" o:spid="_x0000_s1753"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Line 845" o:spid="_x0000_s1754"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line id="Line 846" o:spid="_x0000_s1755"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line id="Line 847" o:spid="_x0000_s1756"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Line 848" o:spid="_x0000_s1757"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shapetype id="_x0000_t202" coordsize="21600,21600" o:spt="202" path="m,l,21600r21600,l21600,xe">
                <v:stroke joinstyle="miter"/>
                <v:path gradientshapeok="t" o:connecttype="rect"/>
              </v:shapetype>
              <v:shape id="Text Box 849" o:spid="_x0000_s1758"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340C13" w:rsidRPr="005B6CB4" w:rsidRDefault="00340C13" w:rsidP="00152A24">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850" o:spid="_x0000_s1759"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340C13" w:rsidRPr="005B6CB4" w:rsidRDefault="00340C13" w:rsidP="00152A24">
                      <w:pPr>
                        <w:jc w:val="center"/>
                        <w:rPr>
                          <w:rFonts w:ascii="GOST type A" w:hAnsi="GOST type A"/>
                          <w:i/>
                        </w:rPr>
                      </w:pPr>
                      <w:r w:rsidRPr="005B6CB4">
                        <w:rPr>
                          <w:rFonts w:ascii="GOST type A" w:hAnsi="GOST type A"/>
                          <w:i/>
                        </w:rPr>
                        <w:t>Лист</w:t>
                      </w:r>
                    </w:p>
                  </w:txbxContent>
                </v:textbox>
              </v:shape>
              <v:shape id="Text Box 851" o:spid="_x0000_s1760"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340C13" w:rsidRPr="005B6CB4" w:rsidRDefault="00340C13" w:rsidP="00152A24">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852" o:spid="_x0000_s1761"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340C13" w:rsidRPr="005B6CB4" w:rsidRDefault="00340C13" w:rsidP="00152A24">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853" o:spid="_x0000_s1762"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340C13" w:rsidRPr="005B6CB4" w:rsidRDefault="00340C13" w:rsidP="00152A24">
                      <w:pPr>
                        <w:jc w:val="center"/>
                        <w:rPr>
                          <w:rFonts w:ascii="GOST type A" w:hAnsi="GOST type A"/>
                          <w:i/>
                        </w:rPr>
                      </w:pPr>
                      <w:r w:rsidRPr="005B6CB4">
                        <w:rPr>
                          <w:rFonts w:ascii="GOST type A" w:hAnsi="GOST type A"/>
                          <w:i/>
                        </w:rPr>
                        <w:t>Дата</w:t>
                      </w:r>
                    </w:p>
                  </w:txbxContent>
                </v:textbox>
              </v:shape>
              <v:shape id="Text Box 854" o:spid="_x0000_s1763"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QM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jQMYAAADdAAAADwAAAAAAAAAAAAAAAACYAgAAZHJz&#10;L2Rvd25yZXYueG1sUEsFBgAAAAAEAAQA9QAAAIsDAAAAAA==&#10;" filled="f" stroked="f">
                <v:textbox inset="0,0,0,0">
                  <w:txbxContent>
                    <w:p w:rsidR="00340C13" w:rsidRPr="005B6CB4" w:rsidRDefault="00340C13" w:rsidP="00152A24">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855" o:spid="_x0000_s1764"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rsidR="00340C13" w:rsidRDefault="00340C13" w:rsidP="00152A24">
                      <w:pPr>
                        <w:jc w:val="center"/>
                        <w:rPr>
                          <w:sz w:val="16"/>
                          <w:szCs w:val="16"/>
                        </w:rPr>
                      </w:pPr>
                    </w:p>
                    <w:p w:rsidR="00340C13" w:rsidRPr="00FB4C5F" w:rsidRDefault="00340C13" w:rsidP="00152A24">
                      <w:pPr>
                        <w:jc w:val="center"/>
                        <w:rPr>
                          <w:i/>
                          <w:szCs w:val="28"/>
                        </w:rPr>
                      </w:pPr>
                    </w:p>
                    <w:p w:rsidR="00340C13" w:rsidRPr="00956451" w:rsidRDefault="00340C13" w:rsidP="00152A24">
                      <w:pPr>
                        <w:jc w:val="center"/>
                      </w:pPr>
                    </w:p>
                  </w:txbxContent>
                </v:textbox>
              </v:shape>
              <v:shape id="Text Box 856" o:spid="_x0000_s1765"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rsidR="00340C13" w:rsidRPr="00B47B1D" w:rsidRDefault="00340C13" w:rsidP="00427600">
                      <w:pPr>
                        <w:jc w:val="center"/>
                        <w:rPr>
                          <w:rFonts w:ascii="GOST Type AU" w:hAnsi="GOST Type AU"/>
                          <w:i/>
                          <w:sz w:val="36"/>
                          <w:szCs w:val="36"/>
                        </w:rPr>
                      </w:pPr>
                      <w:r w:rsidRPr="00B47B1D">
                        <w:rPr>
                          <w:rFonts w:ascii="GOST Type AU" w:hAnsi="GOST Type AU"/>
                          <w:i/>
                          <w:sz w:val="36"/>
                          <w:szCs w:val="36"/>
                        </w:rPr>
                        <w:t>МСиИ.2018.16КТОмг1.01.М.О.ПЗ.007</w:t>
                      </w:r>
                    </w:p>
                    <w:p w:rsidR="00340C13" w:rsidRPr="005C507D" w:rsidRDefault="00340C13" w:rsidP="00152A24"/>
                  </w:txbxContent>
                </v:textbox>
              </v:shap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r>
      <w:rPr>
        <w:noProof/>
        <w:lang w:eastAsia="ru-RU"/>
      </w:rPr>
      <mc:AlternateContent>
        <mc:Choice Requires="wpg">
          <w:drawing>
            <wp:anchor distT="0" distB="0" distL="114300" distR="114300" simplePos="0" relativeHeight="251676672" behindDoc="0" locked="1" layoutInCell="1" allowOverlap="1">
              <wp:simplePos x="0" y="0"/>
              <wp:positionH relativeFrom="page">
                <wp:posOffset>688975</wp:posOffset>
              </wp:positionH>
              <wp:positionV relativeFrom="page">
                <wp:posOffset>227965</wp:posOffset>
              </wp:positionV>
              <wp:extent cx="6570980" cy="10166350"/>
              <wp:effectExtent l="0" t="0" r="20320" b="25400"/>
              <wp:wrapNone/>
              <wp:docPr id="1620"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1621"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2"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9"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1632"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1633"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1634"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1635"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1636"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1637"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6A6997">
                            <w:pPr>
                              <w:jc w:val="center"/>
                              <w:rPr>
                                <w:sz w:val="20"/>
                                <w:szCs w:val="20"/>
                              </w:rPr>
                            </w:pPr>
                            <w:r w:rsidRPr="00C73018">
                              <w:rPr>
                                <w:sz w:val="20"/>
                                <w:szCs w:val="20"/>
                              </w:rPr>
                              <w:t xml:space="preserve">       </w:t>
                            </w:r>
                            <w:r>
                              <w:rPr>
                                <w:sz w:val="20"/>
                                <w:szCs w:val="20"/>
                              </w:rPr>
                              <w:t xml:space="preserve">           135</w:t>
                            </w:r>
                          </w:p>
                        </w:txbxContent>
                      </wps:txbx>
                      <wps:bodyPr rot="0" vert="horz" wrap="square" lIns="12700" tIns="12700" rIns="12700" bIns="12700" anchor="t" anchorCtr="0" upright="1">
                        <a:noAutofit/>
                      </wps:bodyPr>
                    </wps:wsp>
                    <wps:wsp>
                      <wps:cNvPr id="1638"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B47B1D" w:rsidRDefault="00340C13" w:rsidP="006A6997">
                            <w:pPr>
                              <w:jc w:val="center"/>
                              <w:rPr>
                                <w:rFonts w:ascii="GOST Type AU" w:hAnsi="GOST Type AU"/>
                                <w:i/>
                                <w:sz w:val="36"/>
                                <w:szCs w:val="36"/>
                              </w:rPr>
                            </w:pPr>
                            <w:r w:rsidRPr="00B47B1D">
                              <w:rPr>
                                <w:rFonts w:ascii="GOST Type AU" w:hAnsi="GOST Type AU"/>
                                <w:i/>
                                <w:sz w:val="36"/>
                                <w:szCs w:val="36"/>
                              </w:rPr>
                              <w:t>МСиИ.2018.16КТОмг1.01.М.Э.ПЗ.008</w:t>
                            </w:r>
                          </w:p>
                          <w:p w:rsidR="00340C13" w:rsidRPr="003A0D7F" w:rsidRDefault="00340C13" w:rsidP="006A6997"/>
                        </w:txbxContent>
                      </wps:txbx>
                      <wps:bodyPr rot="0" vert="horz" wrap="square" lIns="12700" tIns="12700" rIns="12700" bIns="12700" anchor="t" anchorCtr="0" upright="1">
                        <a:noAutofit/>
                      </wps:bodyPr>
                    </wps:wsp>
                    <wps:wsp>
                      <wps:cNvPr id="1639"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44" name="Group 68"/>
                      <wpg:cNvGrpSpPr>
                        <a:grpSpLocks/>
                      </wpg:cNvGrpSpPr>
                      <wpg:grpSpPr bwMode="auto">
                        <a:xfrm>
                          <a:off x="39" y="18267"/>
                          <a:ext cx="4801" cy="310"/>
                          <a:chOff x="0" y="0"/>
                          <a:chExt cx="19999" cy="20000"/>
                        </a:xfrm>
                      </wpg:grpSpPr>
                      <wps:wsp>
                        <wps:cNvPr id="1645"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6A6997">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1646"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6A6997">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1647" name="Group 71"/>
                      <wpg:cNvGrpSpPr>
                        <a:grpSpLocks/>
                      </wpg:cNvGrpSpPr>
                      <wpg:grpSpPr bwMode="auto">
                        <a:xfrm>
                          <a:off x="39" y="18614"/>
                          <a:ext cx="4801" cy="309"/>
                          <a:chOff x="0" y="0"/>
                          <a:chExt cx="19999" cy="20000"/>
                        </a:xfrm>
                      </wpg:grpSpPr>
                      <wps:wsp>
                        <wps:cNvPr id="1648"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6A6997">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1649"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6A6997">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1650" name="Group 74"/>
                      <wpg:cNvGrpSpPr>
                        <a:grpSpLocks/>
                      </wpg:cNvGrpSpPr>
                      <wpg:grpSpPr bwMode="auto">
                        <a:xfrm>
                          <a:off x="39" y="18969"/>
                          <a:ext cx="4801" cy="309"/>
                          <a:chOff x="0" y="0"/>
                          <a:chExt cx="19999" cy="20000"/>
                        </a:xfrm>
                      </wpg:grpSpPr>
                      <wps:wsp>
                        <wps:cNvPr id="1651"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334B7C" w:rsidRDefault="00340C13" w:rsidP="00334B7C">
                              <w:pPr>
                                <w:pStyle w:val="a3"/>
                                <w:rPr>
                                  <w:rFonts w:ascii="GOST Type AU" w:hAnsi="GOST Type AU"/>
                                  <w:sz w:val="24"/>
                                  <w:szCs w:val="24"/>
                                  <w:lang w:val="ru-RU"/>
                                </w:rPr>
                              </w:pPr>
                              <w:r w:rsidRPr="00334B7C">
                                <w:rPr>
                                  <w:rFonts w:ascii="GOST Type AU" w:hAnsi="GOST Type AU"/>
                                  <w:i w:val="0"/>
                                  <w:sz w:val="20"/>
                                </w:rPr>
                                <w:t xml:space="preserve"> </w:t>
                              </w:r>
                              <w:r>
                                <w:rPr>
                                  <w:rFonts w:ascii="GOST Type AU" w:hAnsi="GOST Type AU"/>
                                  <w:sz w:val="24"/>
                                  <w:szCs w:val="24"/>
                                  <w:lang w:val="ru-RU"/>
                                </w:rPr>
                                <w:t>Руковод</w:t>
                              </w:r>
                            </w:p>
                            <w:p w:rsidR="00340C13" w:rsidRPr="00957860" w:rsidRDefault="00340C13" w:rsidP="006A6997">
                              <w:pPr>
                                <w:pStyle w:val="a3"/>
                                <w:rPr>
                                  <w:i w:val="0"/>
                                  <w:sz w:val="20"/>
                                </w:rPr>
                              </w:pPr>
                            </w:p>
                          </w:txbxContent>
                        </wps:txbx>
                        <wps:bodyPr rot="0" vert="horz" wrap="square" lIns="12700" tIns="12700" rIns="12700" bIns="12700" anchor="t" anchorCtr="0" upright="1">
                          <a:noAutofit/>
                        </wps:bodyPr>
                      </wps:wsp>
                      <wps:wsp>
                        <wps:cNvPr id="1652"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334B7C">
                              <w:pPr>
                                <w:rPr>
                                  <w:rFonts w:ascii="GOST type A" w:hAnsi="GOST type A"/>
                                  <w:i/>
                                  <w:sz w:val="22"/>
                                </w:rPr>
                              </w:pPr>
                              <w:r w:rsidRPr="000745C5">
                                <w:rPr>
                                  <w:rFonts w:ascii="GOST type A" w:hAnsi="GOST type A"/>
                                  <w:i/>
                                  <w:sz w:val="22"/>
                                </w:rPr>
                                <w:t>Захаров Л.А.</w:t>
                              </w:r>
                            </w:p>
                            <w:p w:rsidR="00340C13" w:rsidRDefault="00340C13" w:rsidP="006A6997"/>
                          </w:txbxContent>
                        </wps:txbx>
                        <wps:bodyPr rot="0" vert="horz" wrap="square" lIns="12700" tIns="12700" rIns="12700" bIns="12700" anchor="t" anchorCtr="0" upright="1">
                          <a:noAutofit/>
                        </wps:bodyPr>
                      </wps:wsp>
                    </wpg:grpSp>
                    <wpg:grpSp>
                      <wpg:cNvPr id="1653" name="Group 77"/>
                      <wpg:cNvGrpSpPr>
                        <a:grpSpLocks/>
                      </wpg:cNvGrpSpPr>
                      <wpg:grpSpPr bwMode="auto">
                        <a:xfrm>
                          <a:off x="39" y="19314"/>
                          <a:ext cx="4801" cy="310"/>
                          <a:chOff x="0" y="0"/>
                          <a:chExt cx="19999" cy="20000"/>
                        </a:xfrm>
                      </wpg:grpSpPr>
                      <wps:wsp>
                        <wps:cNvPr id="1654"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334B7C" w:rsidRDefault="00340C13" w:rsidP="00334B7C">
                              <w:pPr>
                                <w:pStyle w:val="a3"/>
                                <w:rPr>
                                  <w:rFonts w:asciiTheme="minorHAnsi" w:hAnsiTheme="minorHAnsi"/>
                                  <w:sz w:val="24"/>
                                  <w:szCs w:val="24"/>
                                  <w:lang w:val="ru-RU"/>
                                </w:rPr>
                              </w:pPr>
                              <w:r w:rsidRPr="00334B7C">
                                <w:rPr>
                                  <w:rFonts w:ascii="GOST Type AU" w:hAnsi="GOST Type AU"/>
                                  <w:sz w:val="22"/>
                                  <w:szCs w:val="22"/>
                                  <w:lang w:val="ru-RU"/>
                                </w:rPr>
                                <w:t>Н.контр</w:t>
                              </w:r>
                              <w:r>
                                <w:rPr>
                                  <w:rFonts w:asciiTheme="minorHAnsi" w:hAnsiTheme="minorHAnsi"/>
                                  <w:sz w:val="24"/>
                                  <w:szCs w:val="24"/>
                                  <w:lang w:val="ru-RU"/>
                                </w:rPr>
                                <w:t>.</w:t>
                              </w:r>
                            </w:p>
                            <w:p w:rsidR="00340C13" w:rsidRPr="009507FF" w:rsidRDefault="00340C13" w:rsidP="006A6997"/>
                          </w:txbxContent>
                        </wps:txbx>
                        <wps:bodyPr rot="0" vert="horz" wrap="square" lIns="12700" tIns="12700" rIns="12700" bIns="12700" anchor="t" anchorCtr="0" upright="1">
                          <a:noAutofit/>
                        </wps:bodyPr>
                      </wps:wsp>
                      <wps:wsp>
                        <wps:cNvPr id="1655"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334B7C">
                              <w:pPr>
                                <w:rPr>
                                  <w:rFonts w:ascii="GOST type A" w:hAnsi="GOST type A"/>
                                  <w:i/>
                                  <w:sz w:val="22"/>
                                </w:rPr>
                              </w:pPr>
                              <w:r w:rsidRPr="000745C5">
                                <w:rPr>
                                  <w:rFonts w:ascii="GOST type A" w:hAnsi="GOST type A"/>
                                  <w:i/>
                                  <w:sz w:val="22"/>
                                </w:rPr>
                                <w:t>Захаров Л.А.</w:t>
                              </w:r>
                            </w:p>
                            <w:p w:rsidR="00340C13" w:rsidRPr="0091653B" w:rsidRDefault="00340C13" w:rsidP="006A6997"/>
                          </w:txbxContent>
                        </wps:txbx>
                        <wps:bodyPr rot="0" vert="horz" wrap="square" lIns="12700" tIns="12700" rIns="12700" bIns="12700" anchor="t" anchorCtr="0" upright="1">
                          <a:noAutofit/>
                        </wps:bodyPr>
                      </wps:wsp>
                    </wpg:grpSp>
                    <wpg:grpSp>
                      <wpg:cNvPr id="1656" name="Group 80"/>
                      <wpg:cNvGrpSpPr>
                        <a:grpSpLocks/>
                      </wpg:cNvGrpSpPr>
                      <wpg:grpSpPr bwMode="auto">
                        <a:xfrm>
                          <a:off x="39" y="19660"/>
                          <a:ext cx="4801" cy="309"/>
                          <a:chOff x="0" y="0"/>
                          <a:chExt cx="19999" cy="20000"/>
                        </a:xfrm>
                      </wpg:grpSpPr>
                      <wps:wsp>
                        <wps:cNvPr id="1657"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334B7C" w:rsidRDefault="00340C13" w:rsidP="00334B7C">
                              <w:pPr>
                                <w:pStyle w:val="a3"/>
                                <w:rPr>
                                  <w:rFonts w:ascii="GOST Type AU" w:hAnsi="GOST Type AU"/>
                                  <w:sz w:val="24"/>
                                  <w:szCs w:val="24"/>
                                  <w:lang w:val="ru-RU"/>
                                </w:rPr>
                              </w:pPr>
                              <w:r w:rsidRPr="00334B7C">
                                <w:rPr>
                                  <w:rFonts w:ascii="GOST Type AU" w:hAnsi="GOST Type AU"/>
                                  <w:sz w:val="24"/>
                                  <w:szCs w:val="24"/>
                                  <w:lang w:val="ru-RU"/>
                                </w:rPr>
                                <w:t>Утв.</w:t>
                              </w:r>
                            </w:p>
                            <w:p w:rsidR="00340C13" w:rsidRPr="009507FF" w:rsidRDefault="00340C13" w:rsidP="006A6997"/>
                          </w:txbxContent>
                        </wps:txbx>
                        <wps:bodyPr rot="0" vert="horz" wrap="square" lIns="12700" tIns="12700" rIns="12700" bIns="12700" anchor="t" anchorCtr="0" upright="1">
                          <a:noAutofit/>
                        </wps:bodyPr>
                      </wps:wsp>
                      <wps:wsp>
                        <wps:cNvPr id="1658"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334B7C" w:rsidRDefault="00340C13" w:rsidP="00334B7C">
                              <w:pPr>
                                <w:rPr>
                                  <w:rFonts w:ascii="GOST Type AU" w:hAnsi="GOST Type AU"/>
                                  <w:i/>
                                  <w:sz w:val="22"/>
                                </w:rPr>
                              </w:pPr>
                              <w:r w:rsidRPr="00334B7C">
                                <w:rPr>
                                  <w:rFonts w:ascii="GOST Type AU" w:hAnsi="GOST Type AU"/>
                                  <w:i/>
                                  <w:sz w:val="22"/>
                                </w:rPr>
                                <w:t>Щербаков А.Н.</w:t>
                              </w:r>
                            </w:p>
                            <w:p w:rsidR="00340C13" w:rsidRPr="0091653B" w:rsidRDefault="00340C13" w:rsidP="006A6997"/>
                          </w:txbxContent>
                        </wps:txbx>
                        <wps:bodyPr rot="0" vert="horz" wrap="square" lIns="12700" tIns="12700" rIns="12700" bIns="12700" anchor="t" anchorCtr="0" upright="1">
                          <a:noAutofit/>
                        </wps:bodyPr>
                      </wps:wsp>
                    </wpg:grpSp>
                    <wps:wsp>
                      <wps:cNvPr id="1659"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Экономический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p w:rsidR="00340C13" w:rsidRDefault="00340C13"/>
                        </w:txbxContent>
                      </wps:txbx>
                      <wps:bodyPr rot="0" vert="horz" wrap="square" lIns="12700" tIns="12700" rIns="12700" bIns="12700" anchor="t" anchorCtr="0" upright="1">
                        <a:noAutofit/>
                      </wps:bodyPr>
                    </wps:wsp>
                    <wps:wsp>
                      <wps:cNvPr id="1661"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1665"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6A6997">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1666"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6A6997">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1667"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6A6997">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6A6997">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66" style="position:absolute;left:0;text-align:left;margin-left:54.25pt;margin-top:17.95pt;width:517.4pt;height:800.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">
              <v:rect id="Rectangle 45" o:spid="_x0000_s17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tY8EA&#10;AADdAAAADwAAAGRycy9kb3ducmV2LnhtbERPzYrCMBC+C75DGGFvmupBtBqlCoKnRasPMDRjW2wm&#10;tYltd5/eCIK3+fh+Z73tTSVaalxpWcF0EoEgzqwuOVdwvRzGCxDOI2usLJOCP3Kw3QwHa4y17fhM&#10;bepzEULYxaig8L6OpXRZQQbdxNbEgbvZxqAPsMmlbrAL4aaSsyiaS4Mlh4YCa9oXlN3Tp1Fw9337&#10;m+Tp/2F53S2z0y7pno9EqZ9Rn6xAeOr9V/xxH3WYP59N4f1NO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rWPBAAAA3QAAAA8AAAAAAAAAAAAAAAAAmAIAAGRycy9kb3du&#10;cmV2LnhtbFBLBQYAAAAABAAEAPUAAACGAwAAAAA=&#10;" filled="f" strokeweight="2pt"/>
              <v:line id="Line 46" o:spid="_x0000_s17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mVvL4AAADdAAAADwAAAGRycy9kb3ducmV2LnhtbERPvQrCMBDeBd8hnOCmqQVFqlFEqLiJ&#10;1cXtbM622FxKE7W+vREEt/v4fm+57kwtntS6yrKCyTgCQZxbXXGh4HxKR3MQziNrrC2Tgjc5WK/6&#10;vSUm2r74SM/MFyKEsEtQQel9k0jp8pIMurFtiAN3s61BH2BbSN3iK4SbWsZ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ZW8vgAAAN0AAAAPAAAAAAAAAAAAAAAAAKEC&#10;AABkcnMvZG93bnJldi54bWxQSwUGAAAAAAQABAD5AAAAjAMAAAAA&#10;" strokeweight="2pt"/>
              <v:line id="Line 47" o:spid="_x0000_s17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wJ74AAADdAAAADwAAAGRycy9kb3ducmV2LnhtbERPvQrCMBDeBd8hnOCmqYo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NTAnvgAAAN0AAAAPAAAAAAAAAAAAAAAAAKEC&#10;AABkcnMvZG93bnJldi54bWxQSwUGAAAAAAQABAD5AAAAjAMAAAAA&#10;" strokeweight="2pt"/>
              <v:line id="Line 48" o:spid="_x0000_s17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oU74AAADdAAAADwAAAGRycy9kb3ducmV2LnhtbERPvQrCMBDeBd8hnOCmqaI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KhTvgAAAN0AAAAPAAAAAAAAAAAAAAAAAKEC&#10;AABkcnMvZG93bnJldi54bWxQSwUGAAAAAAQABAD5AAAAjAMAAAAA&#10;" strokeweight="2pt"/>
              <v:line id="Line 49" o:spid="_x0000_s17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NyL4AAADdAAAADwAAAGRycy9kb3ducmV2LnhtbERPvQrCMBDeBd8hnOCmqYIi1SgiVNzE&#10;6tLtbM622FxKE7W+vREEt/v4fm+16UwtntS6yrKCyTgCQZxbXXGh4HJORgsQziNrrC2Tgjc52Kz7&#10;vRXG2r74RM/UFyKEsItRQel9E0vp8pIMurFtiAN3s61BH2BbSN3iK4SbWk6jaC4NVhwaSmxoV1J+&#10;Tx9GwT27zJL9cafPdbrV1yLx2fWmlRoOuu0ShKfO/8U/90GH+f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kA3IvgAAAN0AAAAPAAAAAAAAAAAAAAAAAKEC&#10;AABkcnMvZG93bnJldi54bWxQSwUGAAAAAAQABAD5AAAAjAMAAAAA&#10;" strokeweight="2pt"/>
              <v:line id="Line 50" o:spid="_x0000_s17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Tv74AAADdAAAADwAAAGRycy9kb3ducmV2LnhtbERPvQrCMBDeBd8hnOCmqYJFqlFEqLiJ&#10;1cXtbM622FxKE7W+vREEt/v4fm+57kwtntS6yrKCyTgCQZxbXXGh4HxKR3MQziNrrC2Tgjc5WK/6&#10;vSUm2r74SM/MFyKEsEtQQel9k0jp8pIMurFtiAN3s61BH2BbSN3iK4SbWk6jKJYGKw4NJTa0LSm/&#10;Zw+j4H45z9L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QpO/vgAAAN0AAAAPAAAAAAAAAAAAAAAAAKEC&#10;AABkcnMvZG93bnJldi54bWxQSwUGAAAAAAQABAD5AAAAjAMAAAAA&#10;" strokeweight="2pt"/>
              <v:line id="Line 51" o:spid="_x0000_s17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2JL8AAADdAAAADwAAAGRycy9kb3ducmV2LnhtbERPSwrCMBDdC94hjOBOUwU/VKOIUHEn&#10;VjfuxmZsi82kNFHr7Y0guJvH+85y3ZpKPKlxpWUFo2EEgjizuuRcwfmUDOYgnEfWWFkmBW9ysF51&#10;O0uMtX3xkZ6pz0UIYRejgsL7OpbSZQUZdENbEwfuZhuDPsAml7rBVwg3lRxH0VQaLDk0FFjTtqDs&#10;nj6MgvvlPEl2h60+VelGX/PEX643rVS/124WIDy1/i/+ufc6zJ+O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42JL8AAADdAAAADwAAAAAAAAAAAAAAAACh&#10;AgAAZHJzL2Rvd25yZXYueG1sUEsFBgAAAAAEAAQA+QAAAI0DAAAAAA==&#10;" strokeweight="2pt"/>
              <v:line id="Line 52" o:spid="_x0000_s17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iVsMAAADdAAAADwAAAGRycy9kb3ducmV2LnhtbESPQYvCQAyF74L/YYiwN52uoEjXUUSo&#10;eBOrF2+xE9tiJ1M6o9Z/vzkI3hLey3tfluveNepJXag9G/idJKCIC29rLg2cT9l4ASpEZIuNZzLw&#10;pgDr1XCwxNT6Fx/pmcdSSQiHFA1UMbap1qGoyGGY+JZYtJvvHEZZu1LbDl8S7ho9TZK5dlizNFTY&#10;0rai4p4/nIH75TzLdoetPTX5xl7LLF6uN2vMz6jf/IGK1Mev+XO9t4I/nw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RolbDAAAA3QAAAA8AAAAAAAAAAAAA&#10;AAAAoQIAAGRycy9kb3ducmV2LnhtbFBLBQYAAAAABAAEAPkAAACRAwAAAAA=&#10;" strokeweight="2pt"/>
              <v:line id="Line 53" o:spid="_x0000_s17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hJ8MAAADdAAAADwAAAGRycy9kb3ducmV2LnhtbERPzWoCMRC+F/oOYQq9dbPrQepqFGkV&#10;Kh6ktg8wbsbNupvJkqS69ekboeBtPr7fmS0G24kz+dA4VlBkOQjiyumGawXfX+uXVxAhImvsHJOC&#10;XwqwmD8+zLDU7sKfdN7HWqQQDiUqMDH2pZShMmQxZK4nTtzReYsxQV9L7fGSwm0nR3k+lhYbTg0G&#10;e3ozVLX7H6tg4w/btrjWRh5441fd7n0S7Emp56dhOQURaYh38b/7Q6f549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YYSfDAAAA3QAAAA8AAAAAAAAAAAAA&#10;AAAAoQIAAGRycy9kb3ducmV2LnhtbFBLBQYAAAAABAAEAPkAAACRAwAAAAA=&#10;" strokeweight="1pt"/>
              <v:line id="Line 54" o:spid="_x0000_s17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Z8YAAADdAAAADwAAAGRycy9kb3ducmV2LnhtbESPQWsCMRCF74X+hzCF3mpWB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XmfGAAAA3QAAAA8AAAAAAAAA&#10;AAAAAAAAoQIAAGRycy9kb3ducmV2LnhtbFBLBQYAAAAABAAEAPkAAACUAwAAAAA=&#10;" strokeweight="1pt"/>
              <v:rect id="Rectangle 55" o:spid="_x0000_s17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YMAA&#10;AADdAAAADwAAAGRycy9kb3ducmV2LnhtbERPS4vCMBC+C/sfwix409QHxe0apSwIXq0Kexya2bba&#10;TLpJ1PrvjSB4m4/vOct1b1pxJecbywom4wQEcWl1w5WCw34zWoDwAVlja5kU3MnDevUxWGKm7Y13&#10;dC1CJWII+wwV1CF0mZS+rMmgH9uOOHJ/1hkMEbpKaoe3GG5aOU2SVBpsODbU2NFPTeW5uBgFeX7q&#10;j//FF268XCQu1XNd5b9KDT/7/BtEoD68xS/3Vsf56Ww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5+YMAAAADdAAAADwAAAAAAAAAAAAAAAACYAgAAZHJzL2Rvd25y&#10;ZXYueG1sUEsFBgAAAAAEAAQA9QAAAIUDAAAAAA==&#10;" filled="f" stroked="f" strokeweight=".25pt">
                <v:textbox inset="1pt,1pt,1pt,1pt">
                  <w:txbxContent>
                    <w:p w:rsidR="00340C13" w:rsidRPr="00957860" w:rsidRDefault="00340C13" w:rsidP="006A6997">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7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gF8IA&#10;AADdAAAADwAAAGRycy9kb3ducmV2LnhtbERPTWvDMAy9D/ofjAq9LU67EbK0bgmDwK7LVthRxGqS&#10;NpZT20vTfz8PBrvp8T61O8xmEBM531tWsE5SEMSN1T23Cj4/qscchA/IGgfLpOBOHg77xcMOC21v&#10;/E5THVoRQ9gXqKALYSyk9E1HBn1iR+LInawzGCJ0rdQObzHcDHKTppk02HNs6HCk146aS/1tFJTl&#10;eT5e6xesvMxTl+ln3ZZfSq2Wc7kFEWgO/+I/95uO87O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AXwgAAAN0AAAAPAAAAAAAAAAAAAAAAAJgCAABkcnMvZG93&#10;bnJldi54bWxQSwUGAAAAAAQABAD1AAAAhwMAAAAA&#10;" filled="f" stroked="f" strokeweight=".25pt">
                <v:textbox inset="1pt,1pt,1pt,1pt">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7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FjMIA&#10;AADdAAAADwAAAGRycy9kb3ducmV2LnhtbERPTWvDMAy9D/ofjAq7LU7XEbK0bgmDwq7NVthRxGqS&#10;NpZT20uyf18PBrvp8T613c+mFyM531lWsEpSEMS11R03Cj4/Dk85CB+QNfaWScEPedjvFg9bLLSd&#10;+EhjFRoRQ9gXqKANYSik9HVLBn1iB+LIna0zGCJ0jdQOpxhuevmcppk02HFsaHGgt5bqa/VtFJTl&#10;ZT7dqlc8eJmnLtMvuim/lHpczuUGRKA5/Iv/3O86zs/W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WMwgAAAN0AAAAPAAAAAAAAAAAAAAAAAJgCAABkcnMvZG93&#10;bnJldi54bWxQSwUGAAAAAAQABAD1AAAAhwMAAAAA&#10;" filled="f" stroked="f" strokeweight=".25pt">
                <v:textbox inset="1pt,1pt,1pt,1pt">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7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AA&#10;AADdAAAADwAAAGRycy9kb3ducmV2LnhtbERPTYvCMBC9C/sfwix403RVinaNUgTB61YFj0Mz21ab&#10;STeJ2v33RhC8zeN9znLdm1bcyPnGsoKvcQKCuLS64UrBYb8dzUH4gKyxtUwK/snDevUxWGKm7Z1/&#10;6FaESsQQ9hkqqEPoMil9WZNBP7YdceR+rTMYInSV1A7vMdy0cpIkqTTYcGyosaNNTeWluBoFeX7u&#10;j3/FArdezhOX6pmu8pNSw88+/wYRqA9v8cu903F+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d+MAAAADdAAAADwAAAAAAAAAAAAAAAACYAgAAZHJzL2Rvd25y&#10;ZXYueG1sUEsFBgAAAAAEAAQA9QAAAIUDAAAAAA==&#10;" filled="f" stroked="f" strokeweight=".25pt">
                <v:textbox inset="1pt,1pt,1pt,1pt">
                  <w:txbxContent>
                    <w:p w:rsidR="00340C13" w:rsidRPr="00957860" w:rsidRDefault="00340C13" w:rsidP="006A6997">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7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Y8EA&#10;AADdAAAADwAAAGRycy9kb3ducmV2LnhtbERPTWvCQBC9F/wPywi91U1tGzS6CUEQvDZV8DhkxyQ2&#10;Oxt3V43/vlso9DaP9znrYjS9uJHznWUFr7MEBHFtdceNgv3X9mUBwgdkjb1lUvAgD0U+eVpjpu2d&#10;P+lWhUbEEPYZKmhDGDIpfd2SQT+zA3HkTtYZDBG6RmqH9xhuejlPklQa7Dg2tDjQpqX6u7oaBWV5&#10;Hg+XaolbLxeJS/W7bsqjUs/TsVyBCDSGf/Gfe6fj/PTt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GPBAAAA3QAAAA8AAAAAAAAAAAAAAAAAmAIAAGRycy9kb3du&#10;cmV2LnhtbFBLBQYAAAAABAAEAPUAAACGAwAAAAA=&#10;" filled="f" stroked="f" strokeweight=".25pt">
                <v:textbox inset="1pt,1pt,1pt,1pt">
                  <w:txbxContent>
                    <w:p w:rsidR="00340C13" w:rsidRPr="00957860" w:rsidRDefault="00340C13" w:rsidP="006A6997">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7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mFMAA&#10;AADdAAAADwAAAGRycy9kb3ducmV2LnhtbERPS4vCMBC+L/gfwgh7W1MfFK1GKYLgdesKHodmbKvN&#10;pCZRu/9+Iwh7m4/vOatNb1rxIOcbywrGowQEcWl1w5WCn8Puaw7CB2SNrWVS8EseNuvBxwozbZ/8&#10;TY8iVCKGsM9QQR1Cl0npy5oM+pHtiCN3ts5giNBVUjt8xnDTykmSpNJgw7Ghxo62NZXX4m4U5Pml&#10;P96KBe68nCcu1TNd5SelPod9vgQRqA//4rd7r+P8dJ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mFMAAAADdAAAADwAAAAAAAAAAAAAAAACYAgAAZHJzL2Rvd25y&#10;ZXYueG1sUEsFBgAAAAAEAAQA9QAAAIUDAAAAAA==&#10;" filled="f" stroked="f" strokeweight=".25pt">
                <v:textbox inset="1pt,1pt,1pt,1pt">
                  <w:txbxContent>
                    <w:p w:rsidR="00340C13" w:rsidRPr="00957860" w:rsidRDefault="00340C13" w:rsidP="006A6997">
                      <w:pPr>
                        <w:pStyle w:val="a3"/>
                        <w:jc w:val="center"/>
                        <w:rPr>
                          <w:i w:val="0"/>
                          <w:sz w:val="20"/>
                        </w:rPr>
                      </w:pPr>
                      <w:r w:rsidRPr="00957860">
                        <w:rPr>
                          <w:i w:val="0"/>
                          <w:sz w:val="20"/>
                        </w:rPr>
                        <w:t>Лист</w:t>
                      </w:r>
                    </w:p>
                  </w:txbxContent>
                </v:textbox>
              </v:rect>
              <v:rect id="Rectangle 61" o:spid="_x0000_s1783"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Dj8EA&#10;AADdAAAADwAAAGRycy9kb3ducmV2LnhtbERPTWvCQBC9C/6HZQq96aatRBvdhFAQejUq9DhkxyRt&#10;djbubjX9911B8DaP9zmbYjS9uJDznWUFL/MEBHFtdceNgsN+O1uB8AFZY2+ZFPyRhyKfTjaYaXvl&#10;HV2q0IgYwj5DBW0IQyalr1sy6Od2II7cyTqDIULXSO3wGsNNL1+TJJUGO44NLQ700VL9U/0aBWX5&#10;PR7P1TtuvVwlLtUL3ZRfSj0/jeUaRKAxPMR396eO89O3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Q4/BAAAA3QAAAA8AAAAAAAAAAAAAAAAAmAIAAGRycy9kb3du&#10;cmV2LnhtbFBLBQYAAAAABAAEAPUAAACGAwAAAAA=&#10;" filled="f" stroked="f" strokeweight=".25pt">
                <v:textbox inset="1pt,1pt,1pt,1pt">
                  <w:txbxContent>
                    <w:p w:rsidR="00340C13" w:rsidRPr="00C73018" w:rsidRDefault="00340C13" w:rsidP="006A6997">
                      <w:pPr>
                        <w:jc w:val="center"/>
                        <w:rPr>
                          <w:sz w:val="20"/>
                          <w:szCs w:val="20"/>
                        </w:rPr>
                      </w:pPr>
                      <w:r w:rsidRPr="00C73018">
                        <w:rPr>
                          <w:sz w:val="20"/>
                          <w:szCs w:val="20"/>
                        </w:rPr>
                        <w:t xml:space="preserve">       </w:t>
                      </w:r>
                      <w:r>
                        <w:rPr>
                          <w:sz w:val="20"/>
                          <w:szCs w:val="20"/>
                        </w:rPr>
                        <w:t xml:space="preserve">           135</w:t>
                      </w:r>
                    </w:p>
                  </w:txbxContent>
                </v:textbox>
              </v:rect>
              <v:rect id="Rectangle 62" o:spid="_x0000_s17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X/cQA&#10;AADdAAAADwAAAGRycy9kb3ducmV2LnhtbESPQWvCQBCF7wX/wzKCt7qxlqCpq4SC4NW0gschO03S&#10;Zmfj7qrx33cOhd5meG/e+2azG12vbhRi59nAYp6BIq697bgx8Pmxf16BignZYu+ZDDwowm47edpg&#10;Yf2dj3SrUqMkhGOBBtqUhkLrWLfkMM79QCzalw8Ok6yh0TbgXcJdr1+yLNcOO5aGFgd6b6n+qa7O&#10;QFl+j6dLtcZ91Kss5PbVNuXZmNl0LN9AJRrTv/nv+mAFP1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1/3EAAAA3QAAAA8AAAAAAAAAAAAAAAAAmAIAAGRycy9k&#10;b3ducmV2LnhtbFBLBQYAAAAABAAEAPUAAACJAwAAAAA=&#10;" filled="f" stroked="f" strokeweight=".25pt">
                <v:textbox inset="1pt,1pt,1pt,1pt">
                  <w:txbxContent>
                    <w:p w:rsidR="00340C13" w:rsidRPr="00B47B1D" w:rsidRDefault="00340C13" w:rsidP="006A6997">
                      <w:pPr>
                        <w:jc w:val="center"/>
                        <w:rPr>
                          <w:rFonts w:ascii="GOST Type AU" w:hAnsi="GOST Type AU"/>
                          <w:i/>
                          <w:sz w:val="36"/>
                          <w:szCs w:val="36"/>
                        </w:rPr>
                      </w:pPr>
                      <w:r w:rsidRPr="00B47B1D">
                        <w:rPr>
                          <w:rFonts w:ascii="GOST Type AU" w:hAnsi="GOST Type AU"/>
                          <w:i/>
                          <w:sz w:val="36"/>
                          <w:szCs w:val="36"/>
                        </w:rPr>
                        <w:t>МСиИ.2018.16КТОмг1.01.М.Э.ПЗ.008</w:t>
                      </w:r>
                    </w:p>
                    <w:p w:rsidR="00340C13" w:rsidRPr="003A0D7F" w:rsidRDefault="00340C13" w:rsidP="006A6997"/>
                  </w:txbxContent>
                </v:textbox>
              </v:rect>
              <v:line id="Line 63" o:spid="_x0000_s17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REMEAAADdAAAADwAAAGRycy9kb3ducmV2LnhtbERPTYvCMBC9C/6HMII3TXVRdqtRROji&#10;TWy9eBubsS02k9JErf/eCIK3ebzPWa47U4s7ta6yrGAyjkAQ51ZXXCg4ZsnoF4TzyBpry6TgSQ7W&#10;q35vibG2Dz7QPfWFCCHsYlRQet/EUrq8JINubBviwF1sa9AH2BZSt/gI4aaW0yiaS4MVh4YSG9qW&#10;lF/Tm1FwPR1nyf9+q7M63ehzkfjT+aKVGg66zQKEp85/xR/3Tof5858/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JEQwQAAAN0AAAAPAAAAAAAAAAAAAAAA&#10;AKECAABkcnMvZG93bnJldi54bWxQSwUGAAAAAAQABAD5AAAAjwMAAAAA&#10;" strokeweight="2pt"/>
              <v:line id="Line 64" o:spid="_x0000_s17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L8MQAAADdAAAADwAAAGRycy9kb3ducmV2LnhtbESPQYvCQAyF74L/YYiwN50qKl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EvwxAAAAN0AAAAPAAAAAAAAAAAA&#10;AAAAAKECAABkcnMvZG93bnJldi54bWxQSwUGAAAAAAQABAD5AAAAkgMAAAAA&#10;" strokeweight="2pt"/>
              <v:line id="Line 65" o:spid="_x0000_s17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IgcMAAADdAAAADwAAAGRycy9kb3ducmV2LnhtbERPzWoCMRC+F/oOYQreanZF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IHDAAAA3QAAAA8AAAAAAAAAAAAA&#10;AAAAoQIAAGRycy9kb3ducmV2LnhtbFBLBQYAAAAABAAEAPkAAACRAwAAAAA=&#10;" strokeweight="1pt"/>
              <v:line id="Line 66" o:spid="_x0000_s17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W9sQAAADdAAAADwAAAGRycy9kb3ducmV2LnhtbERP22oCMRB9L/gPYYS+1axSpK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xb2xAAAAN0AAAAPAAAAAAAAAAAA&#10;AAAAAKECAABkcnMvZG93bnJldi54bWxQSwUGAAAAAAQABAD5AAAAkgMAAAAA&#10;" strokeweight="1pt"/>
              <v:line id="Line 67" o:spid="_x0000_s17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group id="Group 68" o:spid="_x0000_s17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69" o:spid="_x0000_s17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HsIA&#10;AADdAAAADwAAAGRycy9kb3ducmV2LnhtbERPTWvDMAy9D/ofjAq7LU5HF7K0bgmDwq7NVthRxGqS&#10;NpZT20uyf18PBrvp8T613c+mFyM531lWsEpSEMS11R03Cj4/Dk85CB+QNfaWScEPedjvFg9bLLSd&#10;+EhjFRoRQ9gXqKANYSik9HVLBn1iB+LIna0zGCJ0jdQOpxhuevmcppk02HFsaHGgt5bqa/VtFJTl&#10;ZT7dqlc8eJmnLtNr3ZRfSj0u53IDItAc/sV/7ncd52fr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wsewgAAAN0AAAAPAAAAAAAAAAAAAAAAAJgCAABkcnMvZG93&#10;bnJldi54bWxQSwUGAAAAAAQABAD1AAAAhwMAAAAA&#10;" filled="f" stroked="f" strokeweight=".25pt">
                  <v:textbox inset="1pt,1pt,1pt,1pt">
                    <w:txbxContent>
                      <w:p w:rsidR="00340C13" w:rsidRPr="000745C5" w:rsidRDefault="00340C13" w:rsidP="006A6997">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7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Vab8A&#10;AADdAAAADwAAAGRycy9kb3ducmV2LnhtbERPTYvCMBC9C/6HMII3TV2kaNcoZUHwalXwODSzbXeb&#10;SU2i1n9vBMHbPN7nrDa9acWNnG8sK5hNExDEpdUNVwqOh+1kAcIHZI2tZVLwIA+b9XCwwkzbO+/p&#10;VoRKxBD2GSqoQ+gyKX1Zk0E/tR1x5H6tMxgidJXUDu8x3LTyK0lSabDh2FBjRz81lf/F1SjI87/+&#10;dCmWuPVykbhUz3WVn5Uaj/r8G0SgPnzEb/dOx/npP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ZVpvwAAAN0AAAAPAAAAAAAAAAAAAAAAAJgCAABkcnMvZG93bnJl&#10;di54bWxQSwUGAAAAAAQABAD1AAAAhAMAAAAA&#10;" filled="f" stroked="f" strokeweight=".25pt">
                  <v:textbox inset="1pt,1pt,1pt,1pt">
                    <w:txbxContent>
                      <w:p w:rsidR="00340C13" w:rsidRPr="000745C5" w:rsidRDefault="00340C13" w:rsidP="006A6997">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7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rect id="Rectangle 72" o:spid="_x0000_s17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gMMA&#10;AADdAAAADwAAAGRycy9kb3ducmV2LnhtbESPQWvCQBCF7wX/wzKCt7ppkaCpqwRB8GragschOyZp&#10;s7Nxd6vx3zsHobcZ3pv3vllvR9erK4XYeTbwNs9AEdfedtwY+Prcvy5BxYRssfdMBu4UYbuZvKyx&#10;sP7GR7pWqVESwrFAA21KQ6F1rFtyGOd+IBbt7IPDJGtotA14k3DX6/csy7XDjqWhxYF2LdW/1Z8z&#10;UJY/4/elWuE+6mUWcr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gMMAAADdAAAADwAAAAAAAAAAAAAAAACYAgAAZHJzL2Rv&#10;d25yZXYueG1sUEsFBgAAAAAEAAQA9QAAAIgDAAAAAA==&#10;" filled="f" stroked="f" strokeweight=".25pt">
                  <v:textbox inset="1pt,1pt,1pt,1pt">
                    <w:txbxContent>
                      <w:p w:rsidR="00340C13" w:rsidRPr="000745C5" w:rsidRDefault="00340C13" w:rsidP="006A6997">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7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BG8AA&#10;AADdAAAADwAAAGRycy9kb3ducmV2LnhtbERPTYvCMBC9C/6HMAveNF2RYqtRiiB4te6Cx6EZ22oz&#10;qUnU7r/fCAt7m8f7nPV2MJ14kvOtZQWfswQEcWV1y7WCr9N+ugThA7LGzjIp+CEP2814tMZc2xcf&#10;6VmGWsQQ9jkqaELocyl91ZBBP7M9ceQu1hkMEbpaaoevGG46OU+SVBpsOTY02NOuoepWPoyCorgO&#10;3/cyw72Xy8SleqHr4qzU5GMoViACDeFf/Oc+6Dg/XW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4BG8AAAADdAAAADwAAAAAAAAAAAAAAAACYAgAAZHJzL2Rvd25y&#10;ZXYueG1sUEsFBgAAAAAEAAQA9QAAAIUDAAAAAA==&#10;" filled="f" stroked="f" strokeweight=".25pt">
                  <v:textbox inset="1pt,1pt,1pt,1pt">
                    <w:txbxContent>
                      <w:p w:rsidR="00340C13" w:rsidRPr="000745C5" w:rsidRDefault="00340C13" w:rsidP="006A6997">
                        <w:pPr>
                          <w:rPr>
                            <w:rFonts w:ascii="GOST type A" w:hAnsi="GOST type A"/>
                            <w:i/>
                            <w:sz w:val="22"/>
                          </w:rPr>
                        </w:pPr>
                        <w:r w:rsidRPr="000745C5">
                          <w:rPr>
                            <w:rFonts w:ascii="GOST type A" w:hAnsi="GOST type A"/>
                            <w:i/>
                            <w:sz w:val="22"/>
                          </w:rPr>
                          <w:t>Захаров Л.А.</w:t>
                        </w:r>
                      </w:p>
                    </w:txbxContent>
                  </v:textbox>
                </v:rect>
              </v:group>
              <v:group id="Group 74" o:spid="_x0000_s17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75" o:spid="_x0000_s17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bwMAA&#10;AADdAAAADwAAAGRycy9kb3ducmV2LnhtbERPTYvCMBC9C/sfwix401TR4naNUhYEr1aFPQ7NbFtt&#10;Jt0kav33RhC8zeN9znLdm1ZcyfnGsoLJOAFBXFrdcKXgsN+MFiB8QNbYWiYFd/KwXn0Mlphpe+Md&#10;XYtQiRjCPkMFdQhdJqUvazLox7YjjtyfdQZDhK6S2uEthptWTpMklQYbjg01dvRTU3kuLkZBnp/6&#10;43/xhRsvF4lL9UxX+a9Sw88+/wYRqA9v8cu91XF+Op/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GbwMAAAADdAAAADwAAAAAAAAAAAAAAAACYAgAAZHJzL2Rvd25y&#10;ZXYueG1sUEsFBgAAAAAEAAQA9QAAAIUDAAAAAA==&#10;" filled="f" stroked="f" strokeweight=".25pt">
                  <v:textbox inset="1pt,1pt,1pt,1pt">
                    <w:txbxContent>
                      <w:p w:rsidR="00340C13" w:rsidRPr="00334B7C" w:rsidRDefault="00340C13" w:rsidP="00334B7C">
                        <w:pPr>
                          <w:pStyle w:val="a3"/>
                          <w:rPr>
                            <w:rFonts w:ascii="GOST Type AU" w:hAnsi="GOST Type AU"/>
                            <w:sz w:val="24"/>
                            <w:szCs w:val="24"/>
                            <w:lang w:val="ru-RU"/>
                          </w:rPr>
                        </w:pPr>
                        <w:r w:rsidRPr="00334B7C">
                          <w:rPr>
                            <w:rFonts w:ascii="GOST Type AU" w:hAnsi="GOST Type AU"/>
                            <w:i w:val="0"/>
                            <w:sz w:val="20"/>
                          </w:rPr>
                          <w:t xml:space="preserve"> </w:t>
                        </w:r>
                        <w:r>
                          <w:rPr>
                            <w:rFonts w:ascii="GOST Type AU" w:hAnsi="GOST Type AU"/>
                            <w:sz w:val="24"/>
                            <w:szCs w:val="24"/>
                            <w:lang w:val="ru-RU"/>
                          </w:rPr>
                          <w:t>Руковод</w:t>
                        </w:r>
                      </w:p>
                      <w:p w:rsidR="00340C13" w:rsidRPr="00957860" w:rsidRDefault="00340C13" w:rsidP="006A6997">
                        <w:pPr>
                          <w:pStyle w:val="a3"/>
                          <w:rPr>
                            <w:i w:val="0"/>
                            <w:sz w:val="20"/>
                          </w:rPr>
                        </w:pPr>
                      </w:p>
                    </w:txbxContent>
                  </v:textbox>
                </v:rect>
                <v:rect id="Rectangle 76" o:spid="_x0000_s17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Ft8IA&#10;AADdAAAADwAAAGRycy9kb3ducmV2LnhtbERPTWvDMAy9D/ofjAq9LU7LFrK0bgmDwK7LVthRxGqS&#10;NpZT20vTfz8PBrvp8T61O8xmEBM531tWsE5SEMSN1T23Cj4/qscchA/IGgfLpOBOHg77xcMOC21v&#10;/E5THVoRQ9gXqKALYSyk9E1HBn1iR+LInawzGCJ0rdQObzHcDHKTppk02HNs6HCk146aS/1tFJTl&#10;eT5e6xesvMxTl+kn3ZZfSq2Wc7kF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wW3wgAAAN0AAAAPAAAAAAAAAAAAAAAAAJgCAABkcnMvZG93&#10;bnJldi54bWxQSwUGAAAAAAQABAD1AAAAhwMAAAAA&#10;" filled="f" stroked="f" strokeweight=".25pt">
                  <v:textbox inset="1pt,1pt,1pt,1pt">
                    <w:txbxContent>
                      <w:p w:rsidR="00340C13" w:rsidRPr="000745C5" w:rsidRDefault="00340C13" w:rsidP="00334B7C">
                        <w:pPr>
                          <w:rPr>
                            <w:rFonts w:ascii="GOST type A" w:hAnsi="GOST type A"/>
                            <w:i/>
                            <w:sz w:val="22"/>
                          </w:rPr>
                        </w:pPr>
                        <w:r w:rsidRPr="000745C5">
                          <w:rPr>
                            <w:rFonts w:ascii="GOST type A" w:hAnsi="GOST type A"/>
                            <w:i/>
                            <w:sz w:val="22"/>
                          </w:rPr>
                          <w:t>Захаров Л.А.</w:t>
                        </w:r>
                      </w:p>
                      <w:p w:rsidR="00340C13" w:rsidRDefault="00340C13" w:rsidP="006A6997"/>
                    </w:txbxContent>
                  </v:textbox>
                </v:rect>
              </v:group>
              <v:group id="Group 77" o:spid="_x0000_s17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ect id="Rectangle 78" o:spid="_x0000_s18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WMIA&#10;AADdAAAADwAAAGRycy9kb3ducmV2LnhtbERPTWvDMAy9D/ofjAq7LU5HF7K0bgmDwq7NVthRxGqS&#10;NpZT20uyf18PBrvp8T613c+mFyM531lWsEpSEMS11R03Cj4/Dk85CB+QNfaWScEPedjvFg9bLLSd&#10;+EhjFRoRQ9gXqKANYSik9HVLBn1iB+LIna0zGCJ0jdQOpxhuevmcppk02HFsaHGgt5bqa/VtFJTl&#10;ZT7dqlc8eJmnLtNr3ZRfSj0u53IDItAc/sV/7ncd52cv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jhYwgAAAN0AAAAPAAAAAAAAAAAAAAAAAJgCAABkcnMvZG93&#10;bnJldi54bWxQSwUGAAAAAAQABAD1AAAAhwMAAAAA&#10;" filled="f" stroked="f" strokeweight=".25pt">
                  <v:textbox inset="1pt,1pt,1pt,1pt">
                    <w:txbxContent>
                      <w:p w:rsidR="00340C13" w:rsidRPr="00334B7C" w:rsidRDefault="00340C13" w:rsidP="00334B7C">
                        <w:pPr>
                          <w:pStyle w:val="a3"/>
                          <w:rPr>
                            <w:rFonts w:asciiTheme="minorHAnsi" w:hAnsiTheme="minorHAnsi"/>
                            <w:sz w:val="24"/>
                            <w:szCs w:val="24"/>
                            <w:lang w:val="ru-RU"/>
                          </w:rPr>
                        </w:pPr>
                        <w:r w:rsidRPr="00334B7C">
                          <w:rPr>
                            <w:rFonts w:ascii="GOST Type AU" w:hAnsi="GOST Type AU"/>
                            <w:sz w:val="22"/>
                            <w:szCs w:val="22"/>
                            <w:lang w:val="ru-RU"/>
                          </w:rPr>
                          <w:t>Н.контр</w:t>
                        </w:r>
                        <w:r>
                          <w:rPr>
                            <w:rFonts w:asciiTheme="minorHAnsi" w:hAnsiTheme="minorHAnsi"/>
                            <w:sz w:val="24"/>
                            <w:szCs w:val="24"/>
                            <w:lang w:val="ru-RU"/>
                          </w:rPr>
                          <w:t>.</w:t>
                        </w:r>
                      </w:p>
                      <w:p w:rsidR="00340C13" w:rsidRPr="009507FF" w:rsidRDefault="00340C13" w:rsidP="006A6997"/>
                    </w:txbxContent>
                  </v:textbox>
                </v:rect>
                <v:rect id="Rectangle 79" o:spid="_x0000_s18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w8AA&#10;AADdAAAADwAAAGRycy9kb3ducmV2LnhtbERPTYvCMBC9C/sfwix403RFi3aNUgTB61YFj0Mz21ab&#10;STeJ2v33RhC8zeN9znLdm1bcyPnGsoKvcQKCuLS64UrBYb8dzUH4gKyxtUwK/snDevUxWGKm7Z1/&#10;6FaESsQQ9hkqqEPoMil9WZNBP7YdceR+rTMYInSV1A7vMdy0cpIkqTTYcGyosaNNTeWluBoFeX7u&#10;j3/FArdezhOX6qmu8pNSw88+/wYRqA9v8cu903F+Opv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qdw8AAAADdAAAADwAAAAAAAAAAAAAAAACYAgAAZHJzL2Rvd25y&#10;ZXYueG1sUEsFBgAAAAAEAAQA9QAAAIUDAAAAAA==&#10;" filled="f" stroked="f" strokeweight=".25pt">
                  <v:textbox inset="1pt,1pt,1pt,1pt">
                    <w:txbxContent>
                      <w:p w:rsidR="00340C13" w:rsidRPr="000745C5" w:rsidRDefault="00340C13" w:rsidP="00334B7C">
                        <w:pPr>
                          <w:rPr>
                            <w:rFonts w:ascii="GOST type A" w:hAnsi="GOST type A"/>
                            <w:i/>
                            <w:sz w:val="22"/>
                          </w:rPr>
                        </w:pPr>
                        <w:r w:rsidRPr="000745C5">
                          <w:rPr>
                            <w:rFonts w:ascii="GOST type A" w:hAnsi="GOST type A"/>
                            <w:i/>
                            <w:sz w:val="22"/>
                          </w:rPr>
                          <w:t>Захаров Л.А.</w:t>
                        </w:r>
                      </w:p>
                      <w:p w:rsidR="00340C13" w:rsidRPr="0091653B" w:rsidRDefault="00340C13" w:rsidP="006A6997"/>
                    </w:txbxContent>
                  </v:textbox>
                </v:rect>
              </v:group>
              <v:group id="Group 80" o:spid="_x0000_s18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81" o:spid="_x0000_s18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mL8EA&#10;AADdAAAADwAAAGRycy9kb3ducmV2LnhtbERPTWvCQBC9C/6HZQq96aalRhvdhFAQejUq9DhkxyRt&#10;djbubjX9911B8DaP9zmbYjS9uJDznWUFL/MEBHFtdceNgsN+O1uB8AFZY2+ZFPyRhyKfTjaYaXvl&#10;HV2q0IgYwj5DBW0IQyalr1sy6Od2II7cyTqDIULXSO3wGsNNL1+TJJUGO44NLQ700VL9U/0aBWX5&#10;PR7P1TtuvVwlLtVvuim/lHp+Gss1iEBjeIjv7k8d56eL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pi/BAAAA3QAAAA8AAAAAAAAAAAAAAAAAmAIAAGRycy9kb3du&#10;cmV2LnhtbFBLBQYAAAAABAAEAPUAAACGAwAAAAA=&#10;" filled="f" stroked="f" strokeweight=".25pt">
                  <v:textbox inset="1pt,1pt,1pt,1pt">
                    <w:txbxContent>
                      <w:p w:rsidR="00340C13" w:rsidRPr="00334B7C" w:rsidRDefault="00340C13" w:rsidP="00334B7C">
                        <w:pPr>
                          <w:pStyle w:val="a3"/>
                          <w:rPr>
                            <w:rFonts w:ascii="GOST Type AU" w:hAnsi="GOST Type AU"/>
                            <w:sz w:val="24"/>
                            <w:szCs w:val="24"/>
                            <w:lang w:val="ru-RU"/>
                          </w:rPr>
                        </w:pPr>
                        <w:r w:rsidRPr="00334B7C">
                          <w:rPr>
                            <w:rFonts w:ascii="GOST Type AU" w:hAnsi="GOST Type AU"/>
                            <w:sz w:val="24"/>
                            <w:szCs w:val="24"/>
                            <w:lang w:val="ru-RU"/>
                          </w:rPr>
                          <w:t>Утв.</w:t>
                        </w:r>
                      </w:p>
                      <w:p w:rsidR="00340C13" w:rsidRPr="009507FF" w:rsidRDefault="00340C13" w:rsidP="006A6997"/>
                    </w:txbxContent>
                  </v:textbox>
                </v:rect>
                <v:rect id="Rectangle 82" o:spid="_x0000_s18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yXcQA&#10;AADdAAAADwAAAGRycy9kb3ducmV2LnhtbESPQWvCQBCF7wX/wzKCt7qx2KCpq4SC4NW0gschO03S&#10;Zmfj7qrx33cOhd5meG/e+2azG12vbhRi59nAYp6BIq697bgx8Pmxf16BignZYu+ZDDwowm47edpg&#10;Yf2dj3SrUqMkhGOBBtqUhkLrWLfkMM79QCzalw8Ok6yh0TbgXcJdr1+yLNcOO5aGFgd6b6n+qa7O&#10;QFl+j6dLtcZ91Kss5H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Ml3EAAAA3QAAAA8AAAAAAAAAAAAAAAAAmAIAAGRycy9k&#10;b3ducmV2LnhtbFBLBQYAAAAABAAEAPUAAACJAwAAAAA=&#10;" filled="f" stroked="f" strokeweight=".25pt">
                  <v:textbox inset="1pt,1pt,1pt,1pt">
                    <w:txbxContent>
                      <w:p w:rsidR="00340C13" w:rsidRPr="00334B7C" w:rsidRDefault="00340C13" w:rsidP="00334B7C">
                        <w:pPr>
                          <w:rPr>
                            <w:rFonts w:ascii="GOST Type AU" w:hAnsi="GOST Type AU"/>
                            <w:i/>
                            <w:sz w:val="22"/>
                          </w:rPr>
                        </w:pPr>
                        <w:r w:rsidRPr="00334B7C">
                          <w:rPr>
                            <w:rFonts w:ascii="GOST Type AU" w:hAnsi="GOST Type AU"/>
                            <w:i/>
                            <w:sz w:val="22"/>
                          </w:rPr>
                          <w:t>Щербаков А.Н.</w:t>
                        </w:r>
                      </w:p>
                      <w:p w:rsidR="00340C13" w:rsidRPr="0091653B" w:rsidRDefault="00340C13" w:rsidP="006A6997"/>
                    </w:txbxContent>
                  </v:textbox>
                </v:rect>
              </v:group>
              <v:line id="Line 83" o:spid="_x0000_s18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0sL4AAADdAAAADwAAAGRycy9kb3ducmV2LnhtbERPvQrCMBDeBd8hnOCmqYKi1SgiVNzE&#10;6uJ2NmdbbC6liVrf3giC2318v7dct6YST2pcaVnBaBiBIM6sLjlXcD4lgxkI55E1VpZJwZscrFfd&#10;zhJjbV98pGfqcxFC2MWooPC+jqV0WUEG3dDWxIG72cagD7DJpW7wFcJNJcdRNJUGSw4NBda0LSi7&#10;pw+j4H45T5LdYatPVbrR1zzxl+tNK9XvtZsFCE+t/4t/7r0O86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23SwvgAAAN0AAAAPAAAAAAAAAAAAAAAAAKEC&#10;AABkcnMvZG93bnJldi54bWxQSwUGAAAAAAQABAD5AAAAjAMAAAAA&#10;" strokeweight="2pt"/>
              <v:rect id="Rectangle 84" o:spid="_x0000_s180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05sMA&#10;AADdAAAADwAAAGRycy9kb3ducmV2LnhtbESPQWvCQBCF7wX/wzJCb3VjkaDRVUJB6NW0BY9Ddkyi&#10;2dm4u9X03zsHobcZ3pv3vtnsRterG4XYeTYwn2WgiGtvO24MfH/t35agYkK22HsmA38UYbedvGyw&#10;sP7OB7pVqVESwrFAA21KQ6F1rFtyGGd+IBbt5IPDJGtotA14l3DX6/csy7XDjqWhxYE+Wqov1a8z&#10;UJbn8edarXAf9TILu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05sMAAADdAAAADwAAAAAAAAAAAAAAAACYAgAAZHJzL2Rv&#10;d25yZXYueG1sUEsFBgAAAAAEAAQA9QAAAIgDAAAAAA==&#10;" filled="f" stroked="f" strokeweight=".25pt">
                <v:textbox inset="1pt,1pt,1pt,1pt">
                  <w:txbxContent>
                    <w:p w:rsidR="00340C13" w:rsidRDefault="00340C13" w:rsidP="00B47B1D">
                      <w:pPr>
                        <w:spacing w:line="240" w:lineRule="auto"/>
                        <w:rPr>
                          <w:rFonts w:ascii="GOST Type AU" w:hAnsi="GOST Type AU"/>
                          <w:i/>
                          <w:sz w:val="32"/>
                          <w:szCs w:val="32"/>
                        </w:rPr>
                      </w:pPr>
                    </w:p>
                    <w:p w:rsidR="00340C13" w:rsidRDefault="00340C13" w:rsidP="00B47B1D">
                      <w:pPr>
                        <w:spacing w:line="240" w:lineRule="auto"/>
                        <w:jc w:val="center"/>
                        <w:rPr>
                          <w:rFonts w:ascii="GOST Type AU" w:hAnsi="GOST Type AU"/>
                          <w:i/>
                          <w:sz w:val="32"/>
                          <w:szCs w:val="32"/>
                        </w:rPr>
                      </w:pPr>
                      <w:r>
                        <w:rPr>
                          <w:rFonts w:ascii="GOST Type AU" w:hAnsi="GOST Type AU"/>
                          <w:i/>
                          <w:sz w:val="32"/>
                          <w:szCs w:val="32"/>
                        </w:rPr>
                        <w:t>Экономический</w:t>
                      </w:r>
                      <w:r w:rsidRPr="000E47A2">
                        <w:rPr>
                          <w:rFonts w:ascii="GOST Type AU" w:hAnsi="GOST Type AU"/>
                          <w:i/>
                          <w:sz w:val="32"/>
                          <w:szCs w:val="32"/>
                        </w:rPr>
                        <w:t xml:space="preserve"> раздел</w:t>
                      </w:r>
                    </w:p>
                    <w:p w:rsidR="00340C13" w:rsidRPr="00B47B1D" w:rsidRDefault="00340C13" w:rsidP="00B47B1D">
                      <w:pPr>
                        <w:spacing w:line="240" w:lineRule="auto"/>
                        <w:jc w:val="center"/>
                        <w:rPr>
                          <w:rFonts w:ascii="GOST Type AU" w:hAnsi="GOST Type AU"/>
                          <w:i/>
                          <w:szCs w:val="28"/>
                        </w:rPr>
                      </w:pPr>
                      <w:r w:rsidRPr="00B47B1D">
                        <w:rPr>
                          <w:rFonts w:ascii="GOST Type AU" w:hAnsi="GOST Type AU"/>
                          <w:i/>
                          <w:szCs w:val="28"/>
                        </w:rPr>
                        <w:t>Пояснительная записка</w:t>
                      </w:r>
                    </w:p>
                    <w:p w:rsidR="00340C13" w:rsidRDefault="00340C13"/>
                  </w:txbxContent>
                </v:textbox>
              </v:rect>
              <v:line id="Line 85" o:spid="_x0000_s18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C74AAADdAAAADwAAAGRycy9kb3ducmV2LnhtbERPvQrCMBDeBd8hnOCmqYJFqlFEqLiJ&#10;1cXtbM622FxKE7W+vREEt/v4fm+57kwtntS6yrKCyTgCQZxbXXGh4HxKR3MQziNrrC2Tgjc5WK/6&#10;vSUm2r74SM/MFyKEsEtQQel9k0jp8pIMurFtiAN3s61BH2BbSN3iK4SbWk6jKJYGKw4NJTa0LSm/&#10;Zw+j4H45z9L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wbILvgAAAN0AAAAPAAAAAAAAAAAAAAAAAKEC&#10;AABkcnMvZG93bnJldi54bWxQSwUGAAAAAAQABAD5AAAAjAMAAAAA&#10;" strokeweight="2pt"/>
              <v:line id="Line 86" o:spid="_x0000_s18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sfL4AAADdAAAADwAAAGRycy9kb3ducmV2LnhtbERPvQrCMBDeBd8hnOCmqYJFqlFEqLiJ&#10;1cXtbM622FxKE7W+vREEt/v4fm+57kwtntS6yrKCyTgCQZxbXXGh4HxKR3MQziNrrC2Tgjc5WK/6&#10;vSUm2r74SM/MFyKEsEtQQel9k0jp8pIMurFtiAN3s61BH2BbSN3iK4SbWk6jKJYGKw4NJTa0LSm/&#10;Zw+j4H45z9L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Eyx8vgAAAN0AAAAPAAAAAAAAAAAAAAAAAKEC&#10;AABkcnMvZG93bnJldi54bWxQSwUGAAAAAAQABAD5AAAAjAMAAAAA&#10;" strokeweight="2pt"/>
              <v:line id="Line 87" o:spid="_x0000_s18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58IAAADdAAAADwAAAGRycy9kb3ducmV2LnhtbERPTWvCQBC9F/wPywi9NRstDRJdJQQi&#10;3kqjl9zG7JgEs7Mhu2r8926h0Ns83udsdpPpxZ1G11lWsIhiEMS11R03Ck7H4mMFwnlkjb1lUvAk&#10;B7vt7G2DqbYP/qF76RsRQtilqKD1fkildHVLBl1kB+LAXexo0Ac4NlKP+AjhppfLOE6kwY5DQ4sD&#10;5S3V1/JmFFyr01e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58IAAADdAAAADwAAAAAAAAAAAAAA&#10;AAChAgAAZHJzL2Rvd25yZXYueG1sUEsFBgAAAAAEAAQA+QAAAJADAAAAAA==&#10;" strokeweight="2pt"/>
              <v:rect id="Rectangle 88" o:spid="_x0000_s18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inset="1pt,1pt,1pt,1pt">
                  <w:txbxContent>
                    <w:p w:rsidR="00340C13" w:rsidRPr="00957860" w:rsidRDefault="00340C13" w:rsidP="006A6997">
                      <w:pPr>
                        <w:pStyle w:val="a3"/>
                        <w:jc w:val="center"/>
                        <w:rPr>
                          <w:i w:val="0"/>
                          <w:sz w:val="20"/>
                        </w:rPr>
                      </w:pPr>
                      <w:r w:rsidRPr="00957860">
                        <w:rPr>
                          <w:i w:val="0"/>
                          <w:sz w:val="20"/>
                        </w:rPr>
                        <w:t>Лит.</w:t>
                      </w:r>
                    </w:p>
                  </w:txbxContent>
                </v:textbox>
              </v:rect>
              <v:rect id="Rectangle 89" o:spid="_x0000_s18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inset="1pt,1pt,1pt,1pt">
                  <w:txbxContent>
                    <w:p w:rsidR="00340C13" w:rsidRPr="00957860" w:rsidRDefault="00340C13" w:rsidP="006A6997">
                      <w:pPr>
                        <w:pStyle w:val="a3"/>
                        <w:jc w:val="center"/>
                        <w:rPr>
                          <w:i w:val="0"/>
                          <w:sz w:val="20"/>
                        </w:rPr>
                      </w:pPr>
                      <w:r w:rsidRPr="00957860">
                        <w:rPr>
                          <w:i w:val="0"/>
                          <w:sz w:val="20"/>
                        </w:rPr>
                        <w:t>Листов</w:t>
                      </w:r>
                    </w:p>
                  </w:txbxContent>
                </v:textbox>
              </v:rect>
              <v:rect id="Rectangle 90" o:spid="_x0000_s18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inset="1pt,1pt,1pt,1pt">
                  <w:txbxContent>
                    <w:p w:rsidR="00340C13" w:rsidRPr="005A136B" w:rsidRDefault="00340C13" w:rsidP="006A6997">
                      <w:pPr>
                        <w:jc w:val="center"/>
                        <w:rPr>
                          <w:sz w:val="20"/>
                          <w:szCs w:val="20"/>
                        </w:rPr>
                      </w:pPr>
                      <w:r>
                        <w:rPr>
                          <w:sz w:val="20"/>
                          <w:szCs w:val="20"/>
                        </w:rPr>
                        <w:t>163</w:t>
                      </w:r>
                    </w:p>
                  </w:txbxContent>
                </v:textbox>
              </v:rect>
              <v:line id="Line 91" o:spid="_x0000_s18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HpDsMAAADdAAAADwAAAGRycy9kb3ducmV2LnhtbERPzWoCMRC+C75DGKE3zdrDtt0apWiF&#10;iofS1QcYN9PN1s1kSaJu+/SNIHibj+93ZovetuJMPjSOFUwnGQjiyumGawX73Xr8DCJEZI2tY1Lw&#10;SwEW8+FghoV2F/6icxlrkUI4FKjAxNgVUobKkMUwcR1x4r6dtxgT9LXUHi8p3LbyMctyabHh1GCw&#10;o6Wh6lierIKNP2yP07/ayANv/Hv7uXoJ9keph1H/9goiUh/v4pv7Q6f5ef4E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6Q7DAAAA3QAAAA8AAAAAAAAAAAAA&#10;AAAAoQIAAGRycy9kb3ducmV2LnhtbFBLBQYAAAAABAAEAPkAAACRAwAAAAA=&#10;" strokeweight="1pt"/>
              <v:line id="Line 92" o:spid="_x0000_s18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9fMYAAADdAAAADwAAAGRycy9kb3ducmV2LnhtbESPQW/CMAyF70j7D5EncYOUHarRERDa&#10;hgTaYYLtB5jGawqNUyUBuv36+TBpN1vv+b3Pi9XgO3WlmNrABmbTAhRxHWzLjYHPj83kEVTKyBa7&#10;wGTgmxKslnejBVY23HhP10NulIRwqtCAy7mvtE61I49pGnpi0b5C9JhljY22EW8S7jv9UBSl9tiy&#10;NDjs6dlRfT5cvIFdPL6dZz+N00fexdfu/WWe/MmY8f2wfgKVacj/5r/rrRX8shR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fXzGAAAA3QAAAA8AAAAAAAAA&#10;AAAAAAAAoQIAAGRycy9kb3ducmV2LnhtbFBLBQYAAAAABAAEAPkAAACUAwAAAAA=&#10;" strokeweight="1pt"/>
              <v:rect id="Rectangle 93" o:spid="_x0000_s181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de8EA&#10;AADdAAAADwAAAGRycy9kb3ducmV2LnhtbERPTWvCQBC9C/6HZQRvuqlIiKmrhEKg16YKPQ7ZaZI2&#10;O5vurkn8926h0Ns83uccz7PpxUjOd5YVPG0TEMS11R03Ci7v5SYD4QOyxt4yKbiTh/NpuThiru3E&#10;bzRWoRExhH2OCtoQhlxKX7dk0G/tQBy5T+sMhghdI7XDKYabXu6SJJUGO44NLQ700lL9Xd2MgqL4&#10;mq8/1QFLL7PEpXqvm+JDqfVqLp5BBJrDv/jP/arj/DQ9wO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7XXvBAAAA3QAAAA8AAAAAAAAAAAAAAAAAmAIAAGRycy9kb3du&#10;cmV2LnhtbFBLBQYAAAAABAAEAPUAAACGAwAAAAA=&#10;" filled="f" stroked="f" strokeweight=".25pt">
                <v:textbox inset="1pt,1pt,1pt,1pt">
                  <w:txbxContent>
                    <w:p w:rsidR="00340C13" w:rsidRPr="00D32A6E" w:rsidRDefault="00340C13" w:rsidP="006A6997">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6A6997">
                      <w:pPr>
                        <w:jc w:val="center"/>
                        <w:rPr>
                          <w:rFonts w:ascii="GOST Type AU" w:hAnsi="GOST Type AU"/>
                          <w:i/>
                          <w:sz w:val="32"/>
                          <w:szCs w:val="32"/>
                        </w:rPr>
                      </w:pPr>
                    </w:p>
                  </w:txbxContent>
                </v:textbox>
              </v:rect>
              <w10:wrap anchorx="page" anchory="page"/>
              <w10:anchorlock/>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r>
      <w:rPr>
        <w:noProof/>
        <w:lang w:eastAsia="ru-RU"/>
      </w:rPr>
      <mc:AlternateContent>
        <mc:Choice Requires="wpg">
          <w:drawing>
            <wp:anchor distT="0" distB="0" distL="114300" distR="114300" simplePos="0" relativeHeight="251679744" behindDoc="0" locked="0" layoutInCell="1" allowOverlap="1">
              <wp:simplePos x="0" y="0"/>
              <wp:positionH relativeFrom="column">
                <wp:posOffset>-377190</wp:posOffset>
              </wp:positionH>
              <wp:positionV relativeFrom="paragraph">
                <wp:posOffset>-173355</wp:posOffset>
              </wp:positionV>
              <wp:extent cx="6562725" cy="10125075"/>
              <wp:effectExtent l="0" t="0" r="28575" b="28575"/>
              <wp:wrapNone/>
              <wp:docPr id="277"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278" name="Line 1277"/>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278"/>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279"/>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280"/>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28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282"/>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283"/>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284"/>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85"/>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286"/>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87"/>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288"/>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289"/>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290"/>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291"/>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293" name="Text Box 1292"/>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294" name="Text Box 1293"/>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295" name="Text Box 1294"/>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296" name="Text Box 1295"/>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297" name="Text Box 1296"/>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760FCF">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298" name="Text Box 1297"/>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760FCF">
                            <w:pPr>
                              <w:jc w:val="center"/>
                              <w:rPr>
                                <w:sz w:val="16"/>
                                <w:szCs w:val="16"/>
                              </w:rPr>
                            </w:pPr>
                          </w:p>
                          <w:p w:rsidR="00340C13" w:rsidRPr="00FB4C5F" w:rsidRDefault="00340C13" w:rsidP="00760FCF">
                            <w:pPr>
                              <w:jc w:val="center"/>
                              <w:rPr>
                                <w:i/>
                                <w:szCs w:val="28"/>
                              </w:rPr>
                            </w:pPr>
                          </w:p>
                          <w:p w:rsidR="00340C13" w:rsidRPr="00956451" w:rsidRDefault="00340C13" w:rsidP="00760FCF">
                            <w:pPr>
                              <w:jc w:val="center"/>
                            </w:pPr>
                          </w:p>
                        </w:txbxContent>
                      </wps:txbx>
                      <wps:bodyPr rot="0" vert="horz" wrap="square" lIns="0" tIns="0" rIns="0" bIns="0" anchor="t" anchorCtr="0" upright="1">
                        <a:noAutofit/>
                      </wps:bodyPr>
                    </wps:wsp>
                    <wps:wsp>
                      <wps:cNvPr id="299" name="Text Box 1298"/>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760FCF">
                            <w:pPr>
                              <w:jc w:val="center"/>
                              <w:rPr>
                                <w:rFonts w:ascii="GOST Type AU" w:hAnsi="GOST Type AU"/>
                                <w:i/>
                                <w:sz w:val="36"/>
                                <w:szCs w:val="36"/>
                              </w:rPr>
                            </w:pPr>
                            <w:r w:rsidRPr="00E36083">
                              <w:rPr>
                                <w:rFonts w:ascii="GOST Type AU" w:hAnsi="GOST Type AU"/>
                                <w:i/>
                                <w:sz w:val="36"/>
                                <w:szCs w:val="36"/>
                              </w:rPr>
                              <w:t>МСиИ.2018.16КТОмг1.01.М.Э.ПЗ.008</w:t>
                            </w:r>
                          </w:p>
                          <w:p w:rsidR="00340C13" w:rsidRPr="00063142" w:rsidRDefault="00340C13" w:rsidP="00760FCF">
                            <w:pPr>
                              <w:jc w:val="center"/>
                              <w:rPr>
                                <w:rFonts w:ascii="GOST type B" w:hAnsi="GOST type B"/>
                                <w:i/>
                                <w:sz w:val="32"/>
                                <w:szCs w:val="32"/>
                              </w:rPr>
                            </w:pPr>
                          </w:p>
                          <w:p w:rsidR="00340C13" w:rsidRPr="005C507D" w:rsidRDefault="00340C13" w:rsidP="00760FC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6" o:spid="_x0000_s1816" style="position:absolute;left:0;text-align:left;margin-left:-29.7pt;margin-top:-13.65pt;width:516.75pt;height:797.25pt;z-index:251679744"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">
              <v:line id="Line 1277" o:spid="_x0000_s1817"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6070AAADcAAAADwAAAGRycy9kb3ducmV2LnhtbERPuwrCMBTdBf8hXMFNUwUfVKOIUHET&#10;axe3a3Nti81NaaLWvzeD4Hg47/W2M7V4Uesqywom4wgEcW51xYWC7JKMliCcR9ZYWyYFH3Kw3fR7&#10;a4y1ffOZXqkvRAhhF6OC0vsmltLlJRl0Y9sQB+5uW4M+wLaQusV3CDe1nEbRXBqsODSU2NC+pPyR&#10;Po2CxzWbJYfTXl/qdKdvReKvt7tWajjodisQnjr/F//cR61gu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kmOtO9AAAA3AAAAA8AAAAAAAAAAAAAAAAAoQIA&#10;AGRycy9kb3ducmV2LnhtbFBLBQYAAAAABAAEAPkAAACLAwAAAAA=&#10;" strokeweight="2pt"/>
              <v:line id="Line 1278" o:spid="_x0000_s1818"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fSMQAAADcAAAADwAAAGRycy9kb3ducmV2LnhtbESPQWvCQBSE70L/w/IKvemmgVZNXUUC&#10;kd6kSS65PbPPJJh9G7Krpv/eLRQ8DjPzDbPZTaYXNxpdZ1nB+yICQVxb3XGjoCyy+QqE88gae8uk&#10;4Jcc7LYvsw0m2t75h265b0SAsEtQQev9kEjp6pYMuoUdiIN3tqNBH+TYSD3iPcBNL+Mo+pQGOw4L&#10;LQ6UtlRf8qtRcKnKj+xwTHXR53t9ajJfnc5aqbfXaf8FwtPkn+H/9rdWEC/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p9IxAAAANwAAAAPAAAAAAAAAAAA&#10;AAAAAKECAABkcnMvZG93bnJldi54bWxQSwUGAAAAAAQABAD5AAAAkgMAAAAA&#10;" strokeweight="2pt"/>
              <v:line id="Line 1279" o:spid="_x0000_s1819"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G8r0AAADcAAAADwAAAGRycy9kb3ducmV2LnhtbERPuwrCMBTdBf8hXMFNUwVFqqmIUHET&#10;q4vbtbl9YHNTmqj1780gOB7Oe7PtTSNe1LnasoLZNAJBnFtdc6ngekknKxDOI2tsLJOCDznYJsPB&#10;BmNt33ymV+ZLEULYxaig8r6NpXR5RQbd1LbEgStsZ9AH2JVSd/gO4aaR8yhaSoM1h4YKW9pXlD+y&#10;p1HwuF0X6eG015cm2+l7mfrbvdBKjUf9bg3CU+//4p/7qBXM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FRvK9AAAA3AAAAA8AAAAAAAAAAAAAAAAAoQIA&#10;AGRycy9kb3ducmV2LnhtbFBLBQYAAAAABAAEAPkAAACLAwAAAAA=&#10;" strokeweight="2pt"/>
              <v:line id="Line 1280" o:spid="_x0000_s1820"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1281" o:spid="_x0000_s1821"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line id="Line 1282" o:spid="_x0000_s1822"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1283" o:spid="_x0000_s1823"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1284" o:spid="_x0000_s1824"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1285" o:spid="_x0000_s1825"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1286" o:spid="_x0000_s1826"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ehsAAAADcAAAADwAAAGRycy9kb3ducmV2LnhtbESPzQrCMBCE74LvEFbwpqmCP1SjiFDx&#10;JlYv3tZmbYvNpjRR69sbQfA4zMw3zHLdmko8qXGlZQWjYQSCOLO65FzB+ZQM5iCcR9ZYWSYFb3Kw&#10;XnU7S4y1ffGRnqnPRYCwi1FB4X0dS+myggy6oa2Jg3ezjUEfZJNL3eArwE0lx1E0lQZLDgsF1rQt&#10;KLunD6PgfjlPkt1hq09VutHXPPGX600r1e+1mwUIT63/h3/tvVYwns/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s3obAAAAA3AAAAA8AAAAAAAAAAAAAAAAA&#10;oQIAAGRycy9kb3ducmV2LnhtbFBLBQYAAAAABAAEAPkAAACOAwAAAAA=&#10;" strokeweight="2pt"/>
              <v:line id="Line 1287" o:spid="_x0000_s1827"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1288" o:spid="_x0000_s1828"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b8AAAADcAAAADwAAAGRycy9kb3ducmV2LnhtbESPwQrCMBBE74L/EFbwpqmCotUoIlS8&#10;idWLt7VZ22KzKU3U+vdGEDwOM/OGWa5bU4knNa60rGA0jEAQZ1aXnCs4n5LBDITzyBory6TgTQ7W&#10;q25nibG2Lz7SM/W5CBB2MSoovK9jKV1WkEE3tDVx8G62MeiDbHKpG3wFuKnkOIqm0mDJYaHAmrYF&#10;Zff0YRTcL+dJsjts9alKN/qaJ/5yvWml+r12swDhqfX/8K+91wrG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72/AAAAA3AAAAA8AAAAAAAAAAAAAAAAA&#10;oQIAAGRycy9kb3ducmV2LnhtbFBLBQYAAAAABAAEAPkAAACOAwAAAAA=&#10;" strokeweight="2pt"/>
              <v:line id="Line 1289" o:spid="_x0000_s1829"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70AAADcAAAADwAAAGRycy9kb3ducmV2LnhtbERPvQrCMBDeBd8hnOCmqYKi1SgiVNzE&#10;2sXtbM622FxKE7W+vRkEx4/vf73tTC1e1LrKsoLJOAJBnFtdcaEguySjBQjnkTXWlknBhxxsN/3e&#10;GmNt33ymV+oLEULYxaig9L6JpXR5SQbd2DbEgbvb1qAPsC2kbvEdwk0tp1E0lwYrDg0lNrQvKX+k&#10;T6Pgcc1myeG015c63elbkfjr7a6VGg663QqEp87/xT/3USu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c0C+9AAAA3AAAAA8AAAAAAAAAAAAAAAAAoQIA&#10;AGRycy9kb3ducmV2LnhtbFBLBQYAAAAABAAEAPkAAACLAwAAAAA=&#10;" strokeweight="2pt"/>
              <v:line id="Line 1290" o:spid="_x0000_s1830"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shapetype id="_x0000_t202" coordsize="21600,21600" o:spt="202" path="m,l,21600r21600,l21600,xe">
                <v:stroke joinstyle="miter"/>
                <v:path gradientshapeok="t" o:connecttype="rect"/>
              </v:shapetype>
              <v:shape id="Text Box 1291" o:spid="_x0000_s1831"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340C13" w:rsidRPr="005B6CB4" w:rsidRDefault="00340C13" w:rsidP="00760FCF">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292" o:spid="_x0000_s1832"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340C13" w:rsidRPr="005B6CB4" w:rsidRDefault="00340C13" w:rsidP="00760FCF">
                      <w:pPr>
                        <w:jc w:val="center"/>
                        <w:rPr>
                          <w:rFonts w:ascii="GOST type A" w:hAnsi="GOST type A"/>
                          <w:i/>
                        </w:rPr>
                      </w:pPr>
                      <w:r w:rsidRPr="005B6CB4">
                        <w:rPr>
                          <w:rFonts w:ascii="GOST type A" w:hAnsi="GOST type A"/>
                          <w:i/>
                        </w:rPr>
                        <w:t>Лист</w:t>
                      </w:r>
                    </w:p>
                  </w:txbxContent>
                </v:textbox>
              </v:shape>
              <v:shape id="Text Box 1293" o:spid="_x0000_s1833"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340C13" w:rsidRPr="005B6CB4" w:rsidRDefault="00340C13" w:rsidP="00760FCF">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294" o:spid="_x0000_s1834"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340C13" w:rsidRPr="005B6CB4" w:rsidRDefault="00340C13" w:rsidP="00760FCF">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295" o:spid="_x0000_s1835"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340C13" w:rsidRPr="005B6CB4" w:rsidRDefault="00340C13" w:rsidP="00760FCF">
                      <w:pPr>
                        <w:jc w:val="center"/>
                        <w:rPr>
                          <w:rFonts w:ascii="GOST type A" w:hAnsi="GOST type A"/>
                          <w:i/>
                        </w:rPr>
                      </w:pPr>
                      <w:r w:rsidRPr="005B6CB4">
                        <w:rPr>
                          <w:rFonts w:ascii="GOST type A" w:hAnsi="GOST type A"/>
                          <w:i/>
                        </w:rPr>
                        <w:t>Дата</w:t>
                      </w:r>
                    </w:p>
                  </w:txbxContent>
                </v:textbox>
              </v:shape>
              <v:shape id="Text Box 1296" o:spid="_x0000_s1836"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340C13" w:rsidRPr="005B6CB4" w:rsidRDefault="00340C13" w:rsidP="00760FCF">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297" o:spid="_x0000_s1837"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40C13" w:rsidRDefault="00340C13" w:rsidP="00760FCF">
                      <w:pPr>
                        <w:jc w:val="center"/>
                        <w:rPr>
                          <w:sz w:val="16"/>
                          <w:szCs w:val="16"/>
                        </w:rPr>
                      </w:pPr>
                    </w:p>
                    <w:p w:rsidR="00340C13" w:rsidRPr="00FB4C5F" w:rsidRDefault="00340C13" w:rsidP="00760FCF">
                      <w:pPr>
                        <w:jc w:val="center"/>
                        <w:rPr>
                          <w:i/>
                          <w:szCs w:val="28"/>
                        </w:rPr>
                      </w:pPr>
                    </w:p>
                    <w:p w:rsidR="00340C13" w:rsidRPr="00956451" w:rsidRDefault="00340C13" w:rsidP="00760FCF">
                      <w:pPr>
                        <w:jc w:val="center"/>
                      </w:pPr>
                    </w:p>
                  </w:txbxContent>
                </v:textbox>
              </v:shape>
              <v:shape id="Text Box 1298" o:spid="_x0000_s1838"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340C13" w:rsidRPr="00E36083" w:rsidRDefault="00340C13" w:rsidP="00760FCF">
                      <w:pPr>
                        <w:jc w:val="center"/>
                        <w:rPr>
                          <w:rFonts w:ascii="GOST Type AU" w:hAnsi="GOST Type AU"/>
                          <w:i/>
                          <w:sz w:val="36"/>
                          <w:szCs w:val="36"/>
                        </w:rPr>
                      </w:pPr>
                      <w:r w:rsidRPr="00E36083">
                        <w:rPr>
                          <w:rFonts w:ascii="GOST Type AU" w:hAnsi="GOST Type AU"/>
                          <w:i/>
                          <w:sz w:val="36"/>
                          <w:szCs w:val="36"/>
                        </w:rPr>
                        <w:t>МСиИ.2018.16КТОмг1.01.М.Э.ПЗ.008</w:t>
                      </w:r>
                    </w:p>
                    <w:p w:rsidR="00340C13" w:rsidRPr="00063142" w:rsidRDefault="00340C13" w:rsidP="00760FCF">
                      <w:pPr>
                        <w:jc w:val="center"/>
                        <w:rPr>
                          <w:rFonts w:ascii="GOST type B" w:hAnsi="GOST type B"/>
                          <w:i/>
                          <w:sz w:val="32"/>
                          <w:szCs w:val="32"/>
                        </w:rPr>
                      </w:pPr>
                    </w:p>
                    <w:p w:rsidR="00340C13" w:rsidRPr="005C507D" w:rsidRDefault="00340C13" w:rsidP="00760FCF"/>
                  </w:txbxContent>
                </v:textbox>
              </v:shap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78720" behindDoc="0" locked="0" layoutInCell="1" allowOverlap="1">
              <wp:simplePos x="0" y="0"/>
              <wp:positionH relativeFrom="column">
                <wp:posOffset>-404495</wp:posOffset>
              </wp:positionH>
              <wp:positionV relativeFrom="paragraph">
                <wp:posOffset>-173355</wp:posOffset>
              </wp:positionV>
              <wp:extent cx="6562725" cy="10125075"/>
              <wp:effectExtent l="0" t="0" r="28575" b="28575"/>
              <wp:wrapNone/>
              <wp:docPr id="531"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532" name="Line 1054"/>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55"/>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056"/>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057"/>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058"/>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059"/>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060"/>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061"/>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062"/>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063"/>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064"/>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65"/>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66"/>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67"/>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Text Box 1068"/>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270" name="Text Box 1069"/>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271" name="Text Box 1070"/>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272" name="Text Box 1071"/>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273" name="Text Box 1072"/>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274" name="Text Box 1073"/>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275" name="Text Box 1074"/>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wps:txbx>
                      <wps:bodyPr rot="0" vert="horz" wrap="square" lIns="0" tIns="0" rIns="0" bIns="0" anchor="t" anchorCtr="0" upright="1">
                        <a:noAutofit/>
                      </wps:bodyPr>
                    </wps:wsp>
                    <wps:wsp>
                      <wps:cNvPr id="276" name="Text Box 1075"/>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МСиИ.2018.16КТОмг1.01.М.Э.ПЗ</w:t>
                            </w:r>
                            <w:r>
                              <w:rPr>
                                <w:rFonts w:ascii="GOST Type AU" w:hAnsi="GOST Type AU"/>
                                <w:i/>
                                <w:sz w:val="36"/>
                                <w:szCs w:val="36"/>
                              </w:rPr>
                              <w:t>.008</w:t>
                            </w:r>
                          </w:p>
                          <w:p w:rsidR="00340C13" w:rsidRPr="005C507D" w:rsidRDefault="00340C13" w:rsidP="008F368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3" o:spid="_x0000_s1839" style="position:absolute;margin-left:-31.85pt;margin-top:-13.65pt;width:516.75pt;height:797.25pt;z-index:251678720"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">
              <v:line id="Line 1054" o:spid="_x0000_s1840"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1055" o:spid="_x0000_s1841"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Line 1056" o:spid="_x0000_s1842"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v:line id="Line 1057" o:spid="_x0000_s1843"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line id="Line 1058" o:spid="_x0000_s1844"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v:line id="Line 1059" o:spid="_x0000_s1845"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gCL0AAADcAAAADwAAAGRycy9kb3ducmV2LnhtbERPuwrCMBTdBf8hXMFNUwVFqqmIUHET&#10;q4vbtbl9YHNTmqj1780gOB7Oe7PtTSNe1LnasoLZNAJBnFtdc6ngekknKxDOI2tsLJOCDznYJsPB&#10;BmNt33ymV+ZLEULYxaig8r6NpXR5RQbd1LbEgStsZ9AH2JVSd/gO4aaR8yhaSoM1h4YKW9pXlD+y&#10;p1HwuF0X6eG015cm2+l7mfrbvdBKjUf9bg3CU+//4p/7qBXMl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JoAi9AAAA3AAAAA8AAAAAAAAAAAAAAAAAoQIA&#10;AGRycy9kb3ducmV2LnhtbFBLBQYAAAAABAAEAPkAAACLAwAAAAA=&#10;" strokeweight="2pt"/>
              <v:line id="Line 1060" o:spid="_x0000_s1846"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line id="Line 1061" o:spid="_x0000_s1847"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5L8AAADcAAAADwAAAGRycy9kb3ducmV2LnhtbESPwQrCMBBE74L/EFbwpqkFRapRRKh4&#10;E6sXb2uztsVmU5qo9e+NIHgcZuYNs1x3phZPal1lWcFkHIEgzq2uuFBwPqWjOQjnkTXWlknBmxys&#10;V/3eEhNtX3ykZ+YLESDsElRQet8kUrq8JINubBvi4N1sa9AH2RZSt/gKcFPLOIpm0mDFYaHEhrYl&#10;5ffsYRTcL+dp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b5L8AAADcAAAADwAAAAAAAAAAAAAAAACh&#10;AgAAZHJzL2Rvd25yZXYueG1sUEsFBgAAAAAEAAQA+QAAAI0DAAAAAA==&#10;" strokeweight="2pt"/>
              <v:line id="Line 1062" o:spid="_x0000_s1848"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f8AAAADcAAAADwAAAGRycy9kb3ducmV2LnhtbESPwQrCMBBE74L/EFbwpqmK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bPn/AAAAA3AAAAA8AAAAAAAAAAAAAAAAA&#10;oQIAAGRycy9kb3ducmV2LnhtbFBLBQYAAAAABAAEAPkAAACOAwAAAAA=&#10;" strokeweight="2pt"/>
              <v:line id="Line 1063" o:spid="_x0000_s1849"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mC8AAAADcAAAADwAAAGRycy9kb3ducmV2LnhtbESPwQrCMBBE74L/EFbwpqmi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ypgvAAAAA3AAAAA8AAAAAAAAAAAAAAAAA&#10;oQIAAGRycy9kb3ducmV2LnhtbFBLBQYAAAAABAAEAPkAAACOAwAAAAA=&#10;" strokeweight="2pt"/>
              <v:line id="Line 1064" o:spid="_x0000_s1850"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DkMAAAADcAAAADwAAAGRycy9kb3ducmV2LnhtbESPwQrCMBBE74L/EFbwpqmCItUoIlS8&#10;idVLb2uztsVmU5qo9e+NIHgcZuYNs9p0phZPal1lWcFkHIEgzq2uuFBwOSejBQjnkTXWlknBmxxs&#10;1v3eCmNtX3yiZ+oLESDsYlRQet/EUrq8JINubBvi4N1sa9AH2RZSt/gKcFPLaRTNpcGKw0KJDe1K&#10;yu/pwyi4Z5dZsj/u9LlOt/paJD673rRSw0G3XYLw1Pl/+Nc+aAXT+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A5DAAAAA3AAAAA8AAAAAAAAAAAAAAAAA&#10;oQIAAGRycy9kb3ducmV2LnhtbFBLBQYAAAAABAAEAPkAAACOAwAAAAA=&#10;" strokeweight="2pt"/>
              <v:line id="Line 1065" o:spid="_x0000_s1851"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d578AAADcAAAADwAAAGRycy9kb3ducmV2LnhtbESPwQrCMBBE74L/EFbwpqmCRapRRKh4&#10;E6sXb2uztsVmU5qo9e+NIHgcZuYNs1x3phZPal1lWcFkHIEgzq2uuFBwPqWjOQjnkTXWlknBmxys&#10;V/3eEhNtX3ykZ+YLESDsElRQet8kUrq8JINubBvi4N1sa9AH2RZSt/gKcFPLaRTF0mDFYaHEhrYl&#10;5ffsYRTcL+dZ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yd578AAADcAAAADwAAAAAAAAAAAAAAAACh&#10;AgAAZHJzL2Rvd25yZXYueG1sUEsFBgAAAAAEAAQA+QAAAI0DAAAAAA==&#10;" strokeweight="2pt"/>
              <v:line id="Line 1066" o:spid="_x0000_s1852"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4fMAAAADcAAAADwAAAGRycy9kb3ducmV2LnhtbESPzQrCMBCE74LvEFbwpqmCP1SjiFDx&#10;JlYv3tZmbYvNpjRR69sbQfA4zMw3zHLdmko8qXGlZQWjYQSCOLO65FzB+ZQM5iCcR9ZYWSYFb3Kw&#10;XnU7S4y1ffGRnqnPRYCwi1FB4X0dS+myggy6oa2Jg3ezjUEfZJNL3eArwE0lx1E0lQZLDgsF1rQt&#10;KLunD6PgfjlPkt1hq09VutHXPPGX600r1e+1mwUIT63/h3/tvVYwns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gOHzAAAAA3AAAAA8AAAAAAAAAAAAAAAAA&#10;oQIAAGRycy9kb3ducmV2LnhtbFBLBQYAAAAABAAEAPkAAACOAwAAAAA=&#10;" strokeweight="2pt"/>
              <v:line id="Line 1067" o:spid="_x0000_s1853"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Dr0AAADcAAAADwAAAGRycy9kb3ducmV2LnhtbERPuwrCMBTdBf8hXMFNUwVFqqmIUHET&#10;q4vbtbl9YHNTmqj1780gOB7Oe7PtTSNe1LnasoLZNAJBnFtdc6ngekknKxDOI2tsLJOCDznYJsPB&#10;BmNt33ymV+ZLEULYxaig8r6NpXR5RQbd1LbEgStsZ9AH2JVSd/gO4aaR8yhaSoM1h4YKW9pXlD+y&#10;p1HwuF0X6eG015cm2+l7mfrbvdBKjUf9bg3CU+//4p/7qBXMl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z/rA69AAAA3AAAAA8AAAAAAAAAAAAAAAAAoQIA&#10;AGRycy9kb3ducmV2LnhtbFBLBQYAAAAABAAEAPkAAACLAwAAAAA=&#10;" strokeweight="2pt"/>
              <v:shapetype id="_x0000_t202" coordsize="21600,21600" o:spt="202" path="m,l,21600r21600,l21600,xe">
                <v:stroke joinstyle="miter"/>
                <v:path gradientshapeok="t" o:connecttype="rect"/>
              </v:shapetype>
              <v:shape id="Text Box 1068" o:spid="_x0000_s1854"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069" o:spid="_x0000_s1855"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Лист</w:t>
                      </w:r>
                    </w:p>
                  </w:txbxContent>
                </v:textbox>
              </v:shape>
              <v:shape id="Text Box 1070" o:spid="_x0000_s1856"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071" o:spid="_x0000_s1857"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072" o:spid="_x0000_s1858"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Дата</w:t>
                      </w:r>
                    </w:p>
                  </w:txbxContent>
                </v:textbox>
              </v:shape>
              <v:shape id="Text Box 1073" o:spid="_x0000_s1859"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074" o:spid="_x0000_s1860"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v:textbox>
              </v:shape>
              <v:shape id="Text Box 1075" o:spid="_x0000_s1861"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МСиИ.2018.16КТОмг1.01.М.Э.ПЗ</w:t>
                      </w:r>
                      <w:r>
                        <w:rPr>
                          <w:rFonts w:ascii="GOST Type AU" w:hAnsi="GOST Type AU"/>
                          <w:i/>
                          <w:sz w:val="36"/>
                          <w:szCs w:val="36"/>
                        </w:rPr>
                        <w:t>.008</w:t>
                      </w:r>
                    </w:p>
                    <w:p w:rsidR="00340C13" w:rsidRPr="005C507D" w:rsidRDefault="00340C13" w:rsidP="008F3685"/>
                  </w:txbxContent>
                </v:textbox>
              </v:shap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694080" behindDoc="0" locked="0" layoutInCell="1" allowOverlap="1">
              <wp:simplePos x="0" y="0"/>
              <wp:positionH relativeFrom="column">
                <wp:posOffset>-404495</wp:posOffset>
              </wp:positionH>
              <wp:positionV relativeFrom="paragraph">
                <wp:posOffset>-173355</wp:posOffset>
              </wp:positionV>
              <wp:extent cx="6562725" cy="10125075"/>
              <wp:effectExtent l="18415" t="19050" r="19685" b="19050"/>
              <wp:wrapNone/>
              <wp:docPr id="68"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69" name="Line 1781"/>
                      <wps:cNvCnPr>
                        <a:cxnSpLocks noChangeShapeType="1"/>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782"/>
                      <wps:cNvCnPr>
                        <a:cxnSpLocks noChangeShapeType="1"/>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783"/>
                      <wps:cNvCnPr>
                        <a:cxnSpLocks noChangeShapeType="1"/>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1784"/>
                      <wps:cNvCnPr>
                        <a:cxnSpLocks noChangeShapeType="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85"/>
                      <wps:cNvCnPr>
                        <a:cxnSpLocks noChangeShapeType="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86"/>
                      <wps:cNvCnPr>
                        <a:cxnSpLocks noChangeShapeType="1"/>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87"/>
                      <wps:cNvCnPr>
                        <a:cxnSpLocks noChangeShapeType="1"/>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88"/>
                      <wps:cNvCnPr>
                        <a:cxnSpLocks noChangeShapeType="1"/>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89"/>
                      <wps:cNvCnPr>
                        <a:cxnSpLocks noChangeShapeType="1"/>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90"/>
                      <wps:cNvCnPr>
                        <a:cxnSpLocks noChangeShapeType="1"/>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91"/>
                      <wps:cNvCnPr>
                        <a:cxnSpLocks noChangeShapeType="1"/>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1792"/>
                      <wps:cNvCnPr>
                        <a:cxnSpLocks noChangeShapeType="1"/>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1793"/>
                      <wps:cNvCnPr>
                        <a:cxnSpLocks noChangeShapeType="1"/>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1794"/>
                      <wps:cNvCnPr>
                        <a:cxnSpLocks noChangeShapeType="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Text Box 1795"/>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524" name="Text Box 1796"/>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525" name="Text Box 1797"/>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526" name="Text Box 1798"/>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527" name="Text Box 1799"/>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528" name="Text Box 1800"/>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529" name="Text Box 1801"/>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wps:txbx>
                      <wps:bodyPr rot="0" vert="horz" wrap="square" lIns="0" tIns="0" rIns="0" bIns="0" anchor="t" anchorCtr="0" upright="1">
                        <a:noAutofit/>
                      </wps:bodyPr>
                    </wps:wsp>
                    <wps:wsp>
                      <wps:cNvPr id="530" name="Text Box 1802"/>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E36083">
                            <w:pPr>
                              <w:jc w:val="center"/>
                              <w:rPr>
                                <w:rFonts w:ascii="GOST Type AU" w:hAnsi="GOST Type AU"/>
                                <w:i/>
                                <w:sz w:val="36"/>
                                <w:szCs w:val="36"/>
                              </w:rPr>
                            </w:pPr>
                            <w:r w:rsidRPr="00E36083">
                              <w:rPr>
                                <w:rFonts w:ascii="GOST Type AU" w:hAnsi="GOST Type AU"/>
                                <w:i/>
                                <w:sz w:val="36"/>
                                <w:szCs w:val="36"/>
                              </w:rPr>
                              <w:t>МСиИ.2018.16КТОмг1.01.М.Э.ПЗ</w:t>
                            </w:r>
                            <w:r>
                              <w:rPr>
                                <w:rFonts w:ascii="GOST Type AU" w:hAnsi="GOST Type AU"/>
                                <w:i/>
                                <w:sz w:val="36"/>
                                <w:szCs w:val="36"/>
                              </w:rPr>
                              <w:t>.008</w:t>
                            </w:r>
                          </w:p>
                          <w:p w:rsidR="00340C13" w:rsidRPr="005C507D" w:rsidRDefault="00340C13" w:rsidP="008F368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0" o:spid="_x0000_s1862" style="position:absolute;margin-left:-31.85pt;margin-top:-13.65pt;width:516.75pt;height:797.25pt;z-index:251694080"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">
              <v:line id="Line 1781" o:spid="_x0000_s1863"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1782" o:spid="_x0000_s1864"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1783" o:spid="_x0000_s1865"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1784" o:spid="_x0000_s1866"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1785" o:spid="_x0000_s1867"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Z8AAAADcAAAADwAAAGRycy9kb3ducmV2LnhtbESPwQrCMBBE74L/EFbwpqmK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3gGfAAAAA3AAAAA8AAAAAAAAAAAAAAAAA&#10;oQIAAGRycy9kb3ducmV2LnhtbFBLBQYAAAAABAAEAPkAAACOAwAAAAA=&#10;" strokeweight="2pt"/>
              <v:line id="Line 1786" o:spid="_x0000_s1868"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line id="Line 1787" o:spid="_x0000_s1869"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9iL8AAADcAAAADwAAAGRycy9kb3ducmV2LnhtbESPwQrCMBBE74L/EFbwpqlCRapRRKh4&#10;E6sXb2uztsVmU5qo9e+NIHgcZuYNs1x3phZPal1lWcFkHIEgzq2uuFBwPqWjOQjnkTXWlknBmxys&#10;V/3eEhNtX3ykZ+YLESDsElRQet8kUrq8JINubBvi4N1sa9AH2RZSt/gKcFPLaRTNpMGKw0KJDW1L&#10;yu/Zwyi4X85x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K9iL8AAADcAAAADwAAAAAAAAAAAAAAAACh&#10;AgAAZHJzL2Rvd25yZXYueG1sUEsFBgAAAAAEAAQA+QAAAI0DAAAAAA==&#10;" strokeweight="2pt"/>
              <v:line id="Line 1788" o:spid="_x0000_s1870"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1789" o:spid="_x0000_s1871"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1790" o:spid="_x0000_s1872"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SFr0AAADcAAAADwAAAGRycy9kb3ducmV2LnhtbERPuwrCMBTdBf8hXMFNUwVFqqmIUHET&#10;q4vbtbl9YHNTmqj1780gOB7Oe7PtTSNe1LnasoLZNAJBnFtdc6ngekknKxDOI2tsLJOCDznYJsPB&#10;BmNt33ymV+ZLEULYxaig8r6NpXR5RQbd1LbEgStsZ9AH2JVSd/gO4aaR8yhaSoM1h4YKW9pXlD+y&#10;p1HwuF0X6eG015cm2+l7mfrbvdBKjUf9bg3CU+//4p/7qBUsZ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TEha9AAAA3AAAAA8AAAAAAAAAAAAAAAAAoQIA&#10;AGRycy9kb3ducmV2LnhtbFBLBQYAAAAABAAEAPkAAACLAwAAAAA=&#10;" strokeweight="2pt"/>
              <v:line id="Line 1791" o:spid="_x0000_s1873"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jcAAAADcAAAADwAAAGRycy9kb3ducmV2LnhtbESPwQrCMBBE74L/EFbwpqmCotUoIlS8&#10;idWLt7VZ22KzKU3U+vdGEDwOM/OGWa5bU4knNa60rGA0jEAQZ1aXnCs4n5LBDITzyBory6TgTQ7W&#10;q25nibG2Lz7SM/W5CBB2MSoovK9jKV1WkEE3tDVx8G62MeiDbHKpG3wFuKnkOIqm0mDJYaHAmrYF&#10;Zff0YRTcL+dJsjts9alKN/qaJ/5yvWml+r12swDhqfX/8K+91wo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t43AAAAA3AAAAA8AAAAAAAAAAAAAAAAA&#10;oQIAAGRycy9kb3ducmV2LnhtbFBLBQYAAAAABAAEAPkAAACOAwAAAAA=&#10;" strokeweight="2pt"/>
              <v:line id="Line 1792" o:spid="_x0000_s1874"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Urb0AAADcAAAADwAAAGRycy9kb3ducmV2LnhtbERPuwrCMBTdBf8hXMFNUwVFqqmIUHET&#10;q4vbtbl9YHNTmqj1780gOB7Oe7PtTSNe1LnasoLZNAJBnFtdc6ngekknKxDOI2tsLJOCDznYJsPB&#10;BmNt33ymV+ZLEULYxaig8r6NpXR5RQbd1LbEgStsZ9AH2JVSd/gO4aaR8yhaSoM1h4YKW9pXlD+y&#10;p1HwuF0X6eG015cm2+l7mfrbvdBKjUf9bg3CU+//4p/7qBUs5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RJ1K29AAAA3AAAAA8AAAAAAAAAAAAAAAAAoQIA&#10;AGRycy9kb3ducmV2LnhtbFBLBQYAAAAABAAEAPkAAACLAwAAAAA=&#10;" strokeweight="2pt"/>
              <v:line id="Line 1793" o:spid="_x0000_s1875"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xNsAAAADcAAAADwAAAGRycy9kb3ducmV2LnhtbESPwQrCMBBE74L/EFbwpqmCItUoIlS8&#10;idVLb2uztsVmU5qo9e+NIHgcZuYNs9p0phZPal1lWcFkHIEgzq2uuFBwOSejBQjnkTXWlknBmxxs&#10;1v3eCmNtX3yiZ+oLESDsYlRQet/EUrq8JINubBvi4N1sa9AH2RZSt/gKcFPLaRTNpcGKw0KJDe1K&#10;yu/pwyi4Z5dZsj/u9LlOt/paJD673rRSw0G3XYLw1Pl/+Nc+aAW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FcTbAAAAA3AAAAA8AAAAAAAAAAAAAAAAA&#10;oQIAAGRycy9kb3ducmV2LnhtbFBLBQYAAAAABAAEAPkAAACOAwAAAAA=&#10;" strokeweight="2pt"/>
              <v:line id="Line 1794" o:spid="_x0000_s1876"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vQb8AAADcAAAADwAAAGRycy9kb3ducmV2LnhtbESPwQrCMBBE74L/EFbwpqkFRapRRKh4&#10;E6sXb2uztsVmU5qo9e+NIHgcZuYNs1x3phZPal1lWcFkHIEgzq2uuFBwPqWjOQjnkTXWlknBmxys&#10;V/3eEhNtX3ykZ+YLESDsElRQet8kUrq8JINubBvi4N1sa9AH2RZSt/gKcFPLO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fvQb8AAADcAAAADwAAAAAAAAAAAAAAAACh&#10;AgAAZHJzL2Rvd25yZXYueG1sUEsFBgAAAAAEAAQA+QAAAI0DAAAAAA==&#10;" strokeweight="2pt"/>
              <v:shapetype id="_x0000_t202" coordsize="21600,21600" o:spt="202" path="m,l,21600r21600,l21600,xe">
                <v:stroke joinstyle="miter"/>
                <v:path gradientshapeok="t" o:connecttype="rect"/>
              </v:shapetype>
              <v:shape id="Text Box 1795" o:spid="_x0000_s1877"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796" o:spid="_x0000_s1878"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Лист</w:t>
                      </w:r>
                    </w:p>
                  </w:txbxContent>
                </v:textbox>
              </v:shape>
              <v:shape id="Text Box 1797" o:spid="_x0000_s1879"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798" o:spid="_x0000_s1880"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799" o:spid="_x0000_s1881"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Дата</w:t>
                      </w:r>
                    </w:p>
                  </w:txbxContent>
                </v:textbox>
              </v:shape>
              <v:shape id="Text Box 1800" o:spid="_x0000_s1882"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801" o:spid="_x0000_s1883"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v:textbox>
              </v:shape>
              <v:shape id="Text Box 1802" o:spid="_x0000_s1884"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340C13" w:rsidRPr="00E36083" w:rsidRDefault="00340C13" w:rsidP="00E36083">
                      <w:pPr>
                        <w:jc w:val="center"/>
                        <w:rPr>
                          <w:rFonts w:ascii="GOST Type AU" w:hAnsi="GOST Type AU"/>
                          <w:i/>
                          <w:sz w:val="36"/>
                          <w:szCs w:val="36"/>
                        </w:rPr>
                      </w:pPr>
                      <w:r w:rsidRPr="00E36083">
                        <w:rPr>
                          <w:rFonts w:ascii="GOST Type AU" w:hAnsi="GOST Type AU"/>
                          <w:i/>
                          <w:sz w:val="36"/>
                          <w:szCs w:val="36"/>
                        </w:rPr>
                        <w:t>МСиИ.2018.16КТОмг1.01.М.Э.ПЗ</w:t>
                      </w:r>
                      <w:r>
                        <w:rPr>
                          <w:rFonts w:ascii="GOST Type AU" w:hAnsi="GOST Type AU"/>
                          <w:i/>
                          <w:sz w:val="36"/>
                          <w:szCs w:val="36"/>
                        </w:rPr>
                        <w:t>.008</w:t>
                      </w:r>
                    </w:p>
                    <w:p w:rsidR="00340C13" w:rsidRPr="005C507D" w:rsidRDefault="00340C13" w:rsidP="008F3685"/>
                  </w:txbxContent>
                </v:textbox>
              </v:shap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702272" behindDoc="0" locked="0" layoutInCell="1" allowOverlap="1">
              <wp:simplePos x="0" y="0"/>
              <wp:positionH relativeFrom="column">
                <wp:posOffset>-404495</wp:posOffset>
              </wp:positionH>
              <wp:positionV relativeFrom="paragraph">
                <wp:posOffset>-173355</wp:posOffset>
              </wp:positionV>
              <wp:extent cx="6562725" cy="10125075"/>
              <wp:effectExtent l="0" t="0" r="28575" b="28575"/>
              <wp:wrapNone/>
              <wp:docPr id="101"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104" name="Line 1781"/>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82"/>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783"/>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784"/>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785"/>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786"/>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787"/>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788"/>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789"/>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790"/>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791"/>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792"/>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793"/>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794"/>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1795"/>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119" name="Text Box 1796"/>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120" name="Text Box 1797"/>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121" name="Text Box 1798"/>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122" name="Text Box 1799"/>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123" name="Text Box 1800"/>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124" name="Text Box 1801"/>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wps:txbx>
                      <wps:bodyPr rot="0" vert="horz" wrap="square" lIns="0" tIns="0" rIns="0" bIns="0" anchor="t" anchorCtr="0" upright="1">
                        <a:noAutofit/>
                      </wps:bodyPr>
                    </wps:wsp>
                    <wps:wsp>
                      <wps:cNvPr id="125" name="Text Box 1802"/>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4D738B">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85" style="position:absolute;margin-left:-31.85pt;margin-top:-13.65pt;width:516.75pt;height:797.25pt;z-index:251702272"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">
              <v:line id="Line 1781" o:spid="_x0000_s1886"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1782" o:spid="_x0000_s1887"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1783" o:spid="_x0000_s1888"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1784" o:spid="_x0000_s1889"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1785" o:spid="_x0000_s1890"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1786" o:spid="_x0000_s1891"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1787" o:spid="_x0000_s1892"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1788" o:spid="_x0000_s1893"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1789" o:spid="_x0000_s1894"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1790" o:spid="_x0000_s1895"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1791" o:spid="_x0000_s1896"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1792" o:spid="_x0000_s1897"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1793" o:spid="_x0000_s1898"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1794" o:spid="_x0000_s1899"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shapetype id="_x0000_t202" coordsize="21600,21600" o:spt="202" path="m,l,21600r21600,l21600,xe">
                <v:stroke joinstyle="miter"/>
                <v:path gradientshapeok="t" o:connecttype="rect"/>
              </v:shapetype>
              <v:shape id="Text Box 1795" o:spid="_x0000_s1900"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796" o:spid="_x0000_s1901"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Лист</w:t>
                      </w:r>
                    </w:p>
                  </w:txbxContent>
                </v:textbox>
              </v:shape>
              <v:shape id="Text Box 1797" o:spid="_x0000_s1902"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798" o:spid="_x0000_s1903"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799" o:spid="_x0000_s1904"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Дата</w:t>
                      </w:r>
                    </w:p>
                  </w:txbxContent>
                </v:textbox>
              </v:shape>
              <v:shape id="Text Box 1800" o:spid="_x0000_s1905"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801" o:spid="_x0000_s1906"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v:textbox>
              </v:shape>
              <v:shape id="Text Box 1802" o:spid="_x0000_s1907"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40C13" w:rsidRPr="00E36083" w:rsidRDefault="00340C13" w:rsidP="004D738B">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v:textbox>
              </v:shap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r>
      <w:rPr>
        <w:noProof/>
        <w:lang w:eastAsia="ru-RU"/>
      </w:rPr>
      <mc:AlternateContent>
        <mc:Choice Requires="wpg">
          <w:drawing>
            <wp:anchor distT="0" distB="0" distL="114300" distR="114300" simplePos="0" relativeHeight="251684864" behindDoc="0" locked="0" layoutInCell="1" allowOverlap="1">
              <wp:simplePos x="0" y="0"/>
              <wp:positionH relativeFrom="column">
                <wp:posOffset>-404495</wp:posOffset>
              </wp:positionH>
              <wp:positionV relativeFrom="paragraph">
                <wp:posOffset>-173355</wp:posOffset>
              </wp:positionV>
              <wp:extent cx="6562725" cy="10125075"/>
              <wp:effectExtent l="18415" t="19050" r="19685" b="19050"/>
              <wp:wrapNone/>
              <wp:docPr id="246"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57" name="Line 1620"/>
                      <wps:cNvCnPr>
                        <a:cxnSpLocks noChangeShapeType="1"/>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21"/>
                      <wps:cNvCnPr>
                        <a:cxnSpLocks noChangeShapeType="1"/>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622"/>
                      <wps:cNvCnPr>
                        <a:cxnSpLocks noChangeShapeType="1"/>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623"/>
                      <wps:cNvCnPr>
                        <a:cxnSpLocks noChangeShapeType="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624"/>
                      <wps:cNvCnPr>
                        <a:cxnSpLocks noChangeShapeType="1"/>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1625"/>
                      <wps:cNvCnPr>
                        <a:cxnSpLocks noChangeShapeType="1"/>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1626"/>
                      <wps:cNvCnPr>
                        <a:cxnSpLocks noChangeShapeType="1"/>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1627"/>
                      <wps:cNvCnPr>
                        <a:cxnSpLocks noChangeShapeType="1"/>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5" name="Line 1628"/>
                      <wps:cNvCnPr>
                        <a:cxnSpLocks noChangeShapeType="1"/>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1629"/>
                      <wps:cNvCnPr>
                        <a:cxnSpLocks noChangeShapeType="1"/>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630"/>
                      <wps:cNvCnPr>
                        <a:cxnSpLocks noChangeShapeType="1"/>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631"/>
                      <wps:cNvCnPr>
                        <a:cxnSpLocks noChangeShapeType="1"/>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632"/>
                      <wps:cNvCnPr>
                        <a:cxnSpLocks noChangeShapeType="1"/>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1633"/>
                      <wps:cNvCnPr>
                        <a:cxnSpLocks noChangeShapeType="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Text Box 1634"/>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509" name="Text Box 1635"/>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510" name="Text Box 1636"/>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511" name="Text Box 1637"/>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64" name="Text Box 1638"/>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65" name="Text Box 1639"/>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66" name="Text Box 1640"/>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wps:txbx>
                      <wps:bodyPr rot="0" vert="horz" wrap="square" lIns="0" tIns="0" rIns="0" bIns="0" anchor="t" anchorCtr="0" upright="1">
                        <a:noAutofit/>
                      </wps:bodyPr>
                    </wps:wsp>
                    <wps:wsp>
                      <wps:cNvPr id="67" name="Text Box 1641"/>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9" o:spid="_x0000_s1908" style="position:absolute;left:0;text-align:left;margin-left:-31.85pt;margin-top:-13.65pt;width:516.75pt;height:797.25pt;z-index:251684864"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">
              <v:line id="Line 1620" o:spid="_x0000_s1909"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1621" o:spid="_x0000_s1910"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1622" o:spid="_x0000_s1911"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623" o:spid="_x0000_s1912"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624" o:spid="_x0000_s1913"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ECr0AAADcAAAADwAAAGRycy9kb3ducmV2LnhtbERPvQrCMBDeBd8hnOCmqaI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OhAq9AAAA3AAAAA8AAAAAAAAAAAAAAAAAoQIA&#10;AGRycy9kb3ducmV2LnhtbFBLBQYAAAAABAAEAPkAAACLAwAAAAA=&#10;" strokeweight="2pt"/>
              <v:line id="Line 1625" o:spid="_x0000_s1914"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sAAAADcAAAADwAAAGRycy9kb3ducmV2LnhtbESPwQrCMBBE74L/EFbwpqmi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Qv+bAAAAA3AAAAA8AAAAAAAAAAAAAAAAA&#10;oQIAAGRycy9kb3ducmV2LnhtbFBLBQYAAAAABAAEAPkAAACOAwAAAAA=&#10;" strokeweight="2pt"/>
              <v:line id="Line 1626" o:spid="_x0000_s1915"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afcMAAADcAAAADwAAAGRycy9kb3ducmV2LnhtbESPS4vCQBCE74L/YWjBm058ItFRRMiy&#10;t8XoxVsn03lgpidkZjX773cEwWNRVV9Ru0NvGvGgztWWFcymEQji3OqaSwXXSzLZgHAeWWNjmRT8&#10;kYPDfjjYYaztk8/0SH0pAoRdjAoq79tYSpdXZNBNbUscvMJ2Bn2QXSl1h88AN42cR9FaGqw5LFTY&#10;0qmi/J7+GgX323WVfP2c9KVJjzorE3/LCq3UeNQftyA89f4Tfre/tYLlZ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Gn3DAAAA3AAAAA8AAAAAAAAAAAAA&#10;AAAAoQIAAGRycy9kb3ducmV2LnhtbFBLBQYAAAAABAAEAPkAAACRAwAAAAA=&#10;" strokeweight="2pt"/>
              <v:line id="Line 1627" o:spid="_x0000_s1916"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CcAAAADcAAAADwAAAGRycy9kb3ducmV2LnhtbESPwQrCMBBE74L/EFbwpqmi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ggnAAAAA3AAAAA8AAAAAAAAAAAAAAAAA&#10;oQIAAGRycy9kb3ducmV2LnhtbFBLBQYAAAAABAAEAPkAAACOAwAAAAA=&#10;" strokeweight="2pt"/>
              <v:line id="Line 1628" o:spid="_x0000_s1917"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nksAAAADcAAAADwAAAGRycy9kb3ducmV2LnhtbESPwQrCMBBE74L/EFbwpqmi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5J5LAAAAA3AAAAA8AAAAAAAAAAAAAAAAA&#10;oQIAAGRycy9kb3ducmV2LnhtbFBLBQYAAAAABAAEAPkAAACOAwAAAAA=&#10;" strokeweight="2pt"/>
              <v:line id="Line 1629" o:spid="_x0000_s1918"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line id="Line 1630" o:spid="_x0000_s1919"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Line 1631" o:spid="_x0000_s1920"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1632" o:spid="_x0000_s1921"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1633" o:spid="_x0000_s1922"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shapetype id="_x0000_t202" coordsize="21600,21600" o:spt="202" path="m,l,21600r21600,l21600,xe">
                <v:stroke joinstyle="miter"/>
                <v:path gradientshapeok="t" o:connecttype="rect"/>
              </v:shapetype>
              <v:shape id="Text Box 1634" o:spid="_x0000_s1923"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635" o:spid="_x0000_s1924"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Лист</w:t>
                      </w:r>
                    </w:p>
                  </w:txbxContent>
                </v:textbox>
              </v:shape>
              <v:shape id="Text Box 1636" o:spid="_x0000_s1925"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637" o:spid="_x0000_s1926"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638" o:spid="_x0000_s1927"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Дата</w:t>
                      </w:r>
                    </w:p>
                  </w:txbxContent>
                </v:textbox>
              </v:shape>
              <v:shape id="Text Box 1639" o:spid="_x0000_s1928"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640" o:spid="_x0000_s1929"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v:textbox>
              </v:shape>
              <v:shape id="Text Box 1641" o:spid="_x0000_s1930"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v:textbox>
              </v:shape>
            </v:group>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8E6B12" w:rsidP="00C911A0">
    <w:pPr>
      <w:pStyle w:val="a6"/>
    </w:pPr>
    <w:r>
      <w:rPr>
        <w:noProof/>
        <w:lang w:eastAsia="ru-RU"/>
      </w:rPr>
      <mc:AlternateContent>
        <mc:Choice Requires="wpg">
          <w:drawing>
            <wp:anchor distT="0" distB="0" distL="114300" distR="114300" simplePos="0" relativeHeight="251700224" behindDoc="0" locked="0" layoutInCell="1" allowOverlap="1">
              <wp:simplePos x="0" y="0"/>
              <wp:positionH relativeFrom="column">
                <wp:posOffset>-404495</wp:posOffset>
              </wp:positionH>
              <wp:positionV relativeFrom="paragraph">
                <wp:posOffset>-173355</wp:posOffset>
              </wp:positionV>
              <wp:extent cx="6562725" cy="10125075"/>
              <wp:effectExtent l="0" t="0" r="28575" b="28575"/>
              <wp:wrapNone/>
              <wp:docPr id="70"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71" name="Line 1620"/>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621"/>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622"/>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623"/>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624"/>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1625"/>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626"/>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1627"/>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1628"/>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1629"/>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1630"/>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631"/>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1632"/>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1633"/>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1634"/>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87" name="Text Box 1635"/>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90" name="Text Box 1636"/>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93" name="Text Box 1637"/>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94" name="Text Box 1638"/>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95" name="Text Box 1639"/>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wps:txbx>
                      <wps:bodyPr rot="0" vert="horz" wrap="square" lIns="0" tIns="0" rIns="0" bIns="0" anchor="t" anchorCtr="0" upright="1">
                        <a:noAutofit/>
                      </wps:bodyPr>
                    </wps:wsp>
                    <wps:wsp>
                      <wps:cNvPr id="96" name="Text Box 1640"/>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wps:txbx>
                      <wps:bodyPr rot="0" vert="horz" wrap="square" lIns="0" tIns="0" rIns="0" bIns="0" anchor="t" anchorCtr="0" upright="1">
                        <a:noAutofit/>
                      </wps:bodyPr>
                    </wps:wsp>
                    <wps:wsp>
                      <wps:cNvPr id="97" name="Text Box 1641"/>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31" style="position:absolute;margin-left:-31.85pt;margin-top:-13.65pt;width:516.75pt;height:797.25pt;z-index:251700224"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">
              <v:line id="Line 1620" o:spid="_x0000_s1932"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621" o:spid="_x0000_s1933"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1622" o:spid="_x0000_s1934"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1623" o:spid="_x0000_s1935"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1624" o:spid="_x0000_s1936"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1625" o:spid="_x0000_s1937"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626" o:spid="_x0000_s1938"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1627" o:spid="_x0000_s1939"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1628" o:spid="_x0000_s1940"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1629" o:spid="_x0000_s1941"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1630" o:spid="_x0000_s1942"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1631" o:spid="_x0000_s1943"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1632" o:spid="_x0000_s1944"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1633" o:spid="_x0000_s1945"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shapetype id="_x0000_t202" coordsize="21600,21600" o:spt="202" path="m,l,21600r21600,l21600,xe">
                <v:stroke joinstyle="miter"/>
                <v:path gradientshapeok="t" o:connecttype="rect"/>
              </v:shapetype>
              <v:shape id="Text Box 1634" o:spid="_x0000_s1946"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40C13" w:rsidRPr="005B6CB4" w:rsidRDefault="00340C13" w:rsidP="008F3685">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635" o:spid="_x0000_s1947"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Лист</w:t>
                      </w:r>
                    </w:p>
                  </w:txbxContent>
                </v:textbox>
              </v:shape>
              <v:shape id="Text Box 1636" o:spid="_x0000_s1948"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637" o:spid="_x0000_s1949"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638" o:spid="_x0000_s1950"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340C13" w:rsidRPr="005B6CB4" w:rsidRDefault="00340C13" w:rsidP="008F3685">
                      <w:pPr>
                        <w:jc w:val="center"/>
                        <w:rPr>
                          <w:rFonts w:ascii="GOST type A" w:hAnsi="GOST type A"/>
                          <w:i/>
                        </w:rPr>
                      </w:pPr>
                      <w:r w:rsidRPr="005B6CB4">
                        <w:rPr>
                          <w:rFonts w:ascii="GOST type A" w:hAnsi="GOST type A"/>
                          <w:i/>
                        </w:rPr>
                        <w:t>Дата</w:t>
                      </w:r>
                    </w:p>
                  </w:txbxContent>
                </v:textbox>
              </v:shape>
              <v:shape id="Text Box 1639" o:spid="_x0000_s1951"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340C13" w:rsidRPr="005B6CB4" w:rsidRDefault="00340C13" w:rsidP="008F3685">
                      <w:pPr>
                        <w:rPr>
                          <w:rFonts w:ascii="GOST type A" w:hAnsi="GOST type A"/>
                          <w:i/>
                        </w:rPr>
                      </w:pPr>
                      <w:r>
                        <w:rPr>
                          <w:rFonts w:ascii="GOST type A" w:hAnsi="GOST type A"/>
                          <w:i/>
                        </w:rPr>
                        <w:t xml:space="preserve">  </w:t>
                      </w:r>
                      <w:r>
                        <w:rPr>
                          <w:rFonts w:asciiTheme="minorHAnsi" w:hAnsiTheme="minorHAnsi"/>
                          <w:i/>
                        </w:rPr>
                        <w:t>Л</w:t>
                      </w:r>
                      <w:r w:rsidRPr="005B6CB4">
                        <w:rPr>
                          <w:rFonts w:ascii="GOST type A" w:hAnsi="GOST type A"/>
                          <w:i/>
                        </w:rPr>
                        <w:t>ист</w:t>
                      </w:r>
                    </w:p>
                  </w:txbxContent>
                </v:textbox>
              </v:shape>
              <v:shape id="Text Box 1640" o:spid="_x0000_s1952"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340C13" w:rsidRDefault="00340C13" w:rsidP="008F3685">
                      <w:pPr>
                        <w:jc w:val="center"/>
                        <w:rPr>
                          <w:sz w:val="16"/>
                          <w:szCs w:val="16"/>
                        </w:rPr>
                      </w:pPr>
                    </w:p>
                    <w:p w:rsidR="00340C13" w:rsidRPr="00FB4C5F" w:rsidRDefault="00340C13" w:rsidP="008F3685">
                      <w:pPr>
                        <w:jc w:val="center"/>
                        <w:rPr>
                          <w:i/>
                          <w:szCs w:val="28"/>
                        </w:rPr>
                      </w:pPr>
                    </w:p>
                    <w:p w:rsidR="00340C13" w:rsidRPr="00956451" w:rsidRDefault="00340C13" w:rsidP="008F3685">
                      <w:pPr>
                        <w:jc w:val="center"/>
                      </w:pPr>
                    </w:p>
                  </w:txbxContent>
                </v:textbox>
              </v:shape>
              <v:shape id="Text Box 1641" o:spid="_x0000_s1953"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340C13" w:rsidRPr="00E36083" w:rsidRDefault="00340C13" w:rsidP="008F3685">
                      <w:pPr>
                        <w:jc w:val="center"/>
                        <w:rPr>
                          <w:rFonts w:ascii="GOST Type AU" w:hAnsi="GOST Type AU"/>
                          <w:i/>
                          <w:sz w:val="36"/>
                          <w:szCs w:val="36"/>
                        </w:rPr>
                      </w:pPr>
                      <w:r w:rsidRPr="00E36083">
                        <w:rPr>
                          <w:rFonts w:ascii="GOST Type AU" w:hAnsi="GOST Type AU"/>
                          <w:i/>
                          <w:sz w:val="36"/>
                          <w:szCs w:val="36"/>
                        </w:rPr>
                        <w:t>МСиИ.2018.16КТОмг1.01.М.ПЗ</w:t>
                      </w:r>
                    </w:p>
                    <w:p w:rsidR="00340C13" w:rsidRPr="005C507D" w:rsidRDefault="00340C13" w:rsidP="008F3685"/>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340C13">
    <w:pPr>
      <w:pStyle w:val="a6"/>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Pr="00C911A0" w:rsidRDefault="00340C13" w:rsidP="00C911A0">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82816" behindDoc="0" locked="1" layoutInCell="1" allowOverlap="1">
              <wp:simplePos x="0" y="0"/>
              <wp:positionH relativeFrom="page">
                <wp:posOffset>711200</wp:posOffset>
              </wp:positionH>
              <wp:positionV relativeFrom="page">
                <wp:posOffset>266700</wp:posOffset>
              </wp:positionV>
              <wp:extent cx="6570980" cy="10166350"/>
              <wp:effectExtent l="0" t="0" r="20320" b="25400"/>
              <wp:wrapNone/>
              <wp:docPr id="2210"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2211"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2"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2222"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2223"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2224"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2225"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2226"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2227"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2526F1">
                            <w:pPr>
                              <w:jc w:val="center"/>
                              <w:rPr>
                                <w:sz w:val="20"/>
                                <w:szCs w:val="20"/>
                              </w:rPr>
                            </w:pPr>
                            <w:r w:rsidRPr="00C73018">
                              <w:rPr>
                                <w:sz w:val="20"/>
                                <w:szCs w:val="20"/>
                              </w:rPr>
                              <w:t xml:space="preserve">       </w:t>
                            </w:r>
                            <w:r>
                              <w:rPr>
                                <w:sz w:val="20"/>
                                <w:szCs w:val="20"/>
                              </w:rPr>
                              <w:t xml:space="preserve">         9</w:t>
                            </w:r>
                          </w:p>
                        </w:txbxContent>
                      </wps:txbx>
                      <wps:bodyPr rot="0" vert="horz" wrap="square" lIns="12700" tIns="12700" rIns="12700" bIns="12700" anchor="t" anchorCtr="0" upright="1">
                        <a:noAutofit/>
                      </wps:bodyPr>
                    </wps:wsp>
                    <wps:wsp>
                      <wps:cNvPr id="2228"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02BC3" w:rsidRDefault="00340C13" w:rsidP="002526F1">
                            <w:pPr>
                              <w:jc w:val="center"/>
                              <w:rPr>
                                <w:rFonts w:ascii="GOST Type AU" w:hAnsi="GOST Type AU"/>
                                <w:i/>
                                <w:sz w:val="36"/>
                                <w:szCs w:val="36"/>
                              </w:rPr>
                            </w:pPr>
                            <w:r w:rsidRPr="00F02BC3">
                              <w:rPr>
                                <w:rFonts w:ascii="GOST Type AU" w:hAnsi="GOST Type AU"/>
                                <w:i/>
                                <w:sz w:val="36"/>
                                <w:szCs w:val="36"/>
                              </w:rPr>
                              <w:t>МСиИ.2018.16КТОмг1.01.М..АН.ПЗ.001</w:t>
                            </w:r>
                          </w:p>
                          <w:p w:rsidR="00340C13" w:rsidRPr="003A0D7F" w:rsidRDefault="00340C13" w:rsidP="002526F1"/>
                        </w:txbxContent>
                      </wps:txbx>
                      <wps:bodyPr rot="0" vert="horz" wrap="square" lIns="12700" tIns="12700" rIns="12700" bIns="12700" anchor="t" anchorCtr="0" upright="1">
                        <a:noAutofit/>
                      </wps:bodyPr>
                    </wps:wsp>
                    <wps:wsp>
                      <wps:cNvPr id="2229"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0"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1"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2"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3"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34" name="Group 68"/>
                      <wpg:cNvGrpSpPr>
                        <a:grpSpLocks/>
                      </wpg:cNvGrpSpPr>
                      <wpg:grpSpPr bwMode="auto">
                        <a:xfrm>
                          <a:off x="39" y="18267"/>
                          <a:ext cx="4801" cy="310"/>
                          <a:chOff x="0" y="0"/>
                          <a:chExt cx="19999" cy="20000"/>
                        </a:xfrm>
                      </wpg:grpSpPr>
                      <wps:wsp>
                        <wps:cNvPr id="2235"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2236"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526F1">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2237" name="Group 71"/>
                      <wpg:cNvGrpSpPr>
                        <a:grpSpLocks/>
                      </wpg:cNvGrpSpPr>
                      <wpg:grpSpPr bwMode="auto">
                        <a:xfrm>
                          <a:off x="39" y="18614"/>
                          <a:ext cx="4801" cy="309"/>
                          <a:chOff x="0" y="0"/>
                          <a:chExt cx="19999" cy="20000"/>
                        </a:xfrm>
                      </wpg:grpSpPr>
                      <wps:wsp>
                        <wps:cNvPr id="2238"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2239"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2526F1">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2240" name="Group 74"/>
                      <wpg:cNvGrpSpPr>
                        <a:grpSpLocks/>
                      </wpg:cNvGrpSpPr>
                      <wpg:grpSpPr bwMode="auto">
                        <a:xfrm>
                          <a:off x="39" y="18969"/>
                          <a:ext cx="4801" cy="309"/>
                          <a:chOff x="0" y="0"/>
                          <a:chExt cx="19999" cy="20000"/>
                        </a:xfrm>
                      </wpg:grpSpPr>
                      <wps:wsp>
                        <wps:cNvPr id="2241"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82EE0" w:rsidRDefault="00340C13" w:rsidP="00F82EE0">
                              <w:pPr>
                                <w:pStyle w:val="a3"/>
                                <w:rPr>
                                  <w:rFonts w:ascii="GOST Type AU" w:hAnsi="GOST Type AU"/>
                                  <w:sz w:val="22"/>
                                  <w:szCs w:val="22"/>
                                  <w:lang w:val="ru-RU"/>
                                </w:rPr>
                              </w:pPr>
                              <w:r w:rsidRPr="00F82EE0">
                                <w:rPr>
                                  <w:rFonts w:ascii="GOST Type AU" w:hAnsi="GOST Type AU"/>
                                  <w:sz w:val="22"/>
                                  <w:szCs w:val="22"/>
                                  <w:lang w:val="ru-RU"/>
                                </w:rPr>
                                <w:t>Руковод</w:t>
                              </w:r>
                            </w:p>
                            <w:p w:rsidR="00340C13" w:rsidRPr="00957860" w:rsidRDefault="00340C13" w:rsidP="002526F1">
                              <w:pPr>
                                <w:pStyle w:val="a3"/>
                                <w:rPr>
                                  <w:i w:val="0"/>
                                  <w:sz w:val="20"/>
                                </w:rPr>
                              </w:pPr>
                            </w:p>
                          </w:txbxContent>
                        </wps:txbx>
                        <wps:bodyPr rot="0" vert="horz" wrap="square" lIns="12700" tIns="12700" rIns="12700" bIns="12700" anchor="t" anchorCtr="0" upright="1">
                          <a:noAutofit/>
                        </wps:bodyPr>
                      </wps:wsp>
                      <wps:wsp>
                        <wps:cNvPr id="2242"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Default="00340C13" w:rsidP="002526F1"/>
                          </w:txbxContent>
                        </wps:txbx>
                        <wps:bodyPr rot="0" vert="horz" wrap="square" lIns="12700" tIns="12700" rIns="12700" bIns="12700" anchor="t" anchorCtr="0" upright="1">
                          <a:noAutofit/>
                        </wps:bodyPr>
                      </wps:wsp>
                    </wpg:grpSp>
                    <wpg:grpSp>
                      <wpg:cNvPr id="2243" name="Group 77"/>
                      <wpg:cNvGrpSpPr>
                        <a:grpSpLocks/>
                      </wpg:cNvGrpSpPr>
                      <wpg:grpSpPr bwMode="auto">
                        <a:xfrm>
                          <a:off x="39" y="19314"/>
                          <a:ext cx="4801" cy="310"/>
                          <a:chOff x="0" y="0"/>
                          <a:chExt cx="19999" cy="20000"/>
                        </a:xfrm>
                      </wpg:grpSpPr>
                      <wps:wsp>
                        <wps:cNvPr id="2244"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82EE0" w:rsidRDefault="00340C13" w:rsidP="00F82EE0">
                              <w:pPr>
                                <w:pStyle w:val="a3"/>
                                <w:rPr>
                                  <w:rFonts w:ascii="GOST Type AU" w:hAnsi="GOST Type AU"/>
                                  <w:sz w:val="24"/>
                                  <w:szCs w:val="24"/>
                                  <w:lang w:val="ru-RU"/>
                                </w:rPr>
                              </w:pPr>
                              <w:r w:rsidRPr="00F82EE0">
                                <w:rPr>
                                  <w:rFonts w:ascii="GOST Type AU" w:hAnsi="GOST Type AU"/>
                                  <w:sz w:val="24"/>
                                  <w:szCs w:val="24"/>
                                  <w:lang w:val="ru-RU"/>
                                </w:rPr>
                                <w:t>Н.контр.</w:t>
                              </w:r>
                            </w:p>
                            <w:p w:rsidR="00340C13" w:rsidRPr="009507FF" w:rsidRDefault="00340C13" w:rsidP="002526F1"/>
                          </w:txbxContent>
                        </wps:txbx>
                        <wps:bodyPr rot="0" vert="horz" wrap="square" lIns="12700" tIns="12700" rIns="12700" bIns="12700" anchor="t" anchorCtr="0" upright="1">
                          <a:noAutofit/>
                        </wps:bodyPr>
                      </wps:wsp>
                      <wps:wsp>
                        <wps:cNvPr id="2245"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Pr="0091653B" w:rsidRDefault="00340C13" w:rsidP="002526F1"/>
                          </w:txbxContent>
                        </wps:txbx>
                        <wps:bodyPr rot="0" vert="horz" wrap="square" lIns="12700" tIns="12700" rIns="12700" bIns="12700" anchor="t" anchorCtr="0" upright="1">
                          <a:noAutofit/>
                        </wps:bodyPr>
                      </wps:wsp>
                    </wpg:grpSp>
                    <wpg:grpSp>
                      <wpg:cNvPr id="2246" name="Group 80"/>
                      <wpg:cNvGrpSpPr>
                        <a:grpSpLocks/>
                      </wpg:cNvGrpSpPr>
                      <wpg:grpSpPr bwMode="auto">
                        <a:xfrm>
                          <a:off x="39" y="19660"/>
                          <a:ext cx="4801" cy="309"/>
                          <a:chOff x="0" y="0"/>
                          <a:chExt cx="19999" cy="20000"/>
                        </a:xfrm>
                      </wpg:grpSpPr>
                      <wps:wsp>
                        <wps:cNvPr id="2247"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82EE0" w:rsidRDefault="00340C13" w:rsidP="00F82EE0">
                              <w:pPr>
                                <w:pStyle w:val="a3"/>
                                <w:rPr>
                                  <w:rFonts w:ascii="GOST Type AU" w:hAnsi="GOST Type AU"/>
                                  <w:sz w:val="24"/>
                                  <w:szCs w:val="24"/>
                                  <w:lang w:val="ru-RU"/>
                                </w:rPr>
                              </w:pPr>
                              <w:r w:rsidRPr="00F82EE0">
                                <w:rPr>
                                  <w:rFonts w:ascii="GOST Type AU" w:hAnsi="GOST Type AU"/>
                                  <w:sz w:val="24"/>
                                  <w:szCs w:val="24"/>
                                  <w:lang w:val="ru-RU"/>
                                </w:rPr>
                                <w:t>Утв.</w:t>
                              </w:r>
                            </w:p>
                            <w:p w:rsidR="00340C13" w:rsidRPr="009507FF" w:rsidRDefault="00340C13" w:rsidP="002526F1"/>
                          </w:txbxContent>
                        </wps:txbx>
                        <wps:bodyPr rot="0" vert="horz" wrap="square" lIns="12700" tIns="12700" rIns="12700" bIns="12700" anchor="t" anchorCtr="0" upright="1">
                          <a:noAutofit/>
                        </wps:bodyPr>
                      </wps:wsp>
                      <wps:wsp>
                        <wps:cNvPr id="2248"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89658D" w:rsidRDefault="00340C13" w:rsidP="00F82EE0">
                              <w:pPr>
                                <w:rPr>
                                  <w:rFonts w:ascii="GOST Type AU" w:hAnsi="GOST Type AU"/>
                                  <w:i/>
                                  <w:sz w:val="24"/>
                                  <w:szCs w:val="24"/>
                                </w:rPr>
                              </w:pPr>
                              <w:r w:rsidRPr="0089658D">
                                <w:rPr>
                                  <w:rFonts w:ascii="GOST Type AU" w:hAnsi="GOST Type AU"/>
                                  <w:i/>
                                  <w:sz w:val="24"/>
                                  <w:szCs w:val="24"/>
                                </w:rPr>
                                <w:t>Щербаков</w:t>
                              </w:r>
                              <w:r>
                                <w:rPr>
                                  <w:rFonts w:ascii="GOST Type AU" w:hAnsi="GOST Type AU"/>
                                  <w:i/>
                                  <w:sz w:val="24"/>
                                  <w:szCs w:val="24"/>
                                </w:rPr>
                                <w:t xml:space="preserve"> А.Н.</w:t>
                              </w:r>
                            </w:p>
                            <w:p w:rsidR="00340C13" w:rsidRPr="0091653B" w:rsidRDefault="00340C13" w:rsidP="002526F1"/>
                          </w:txbxContent>
                        </wps:txbx>
                        <wps:bodyPr rot="0" vert="horz" wrap="square" lIns="12700" tIns="12700" rIns="12700" bIns="12700" anchor="t" anchorCtr="0" upright="1">
                          <a:noAutofit/>
                        </wps:bodyPr>
                      </wps:wsp>
                    </wpg:grpSp>
                    <wps:wsp>
                      <wps:cNvPr id="2249"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F02BC3">
                            <w:pPr>
                              <w:spacing w:line="240" w:lineRule="auto"/>
                              <w:rPr>
                                <w:szCs w:val="28"/>
                              </w:rPr>
                            </w:pPr>
                          </w:p>
                          <w:p w:rsidR="00340C13" w:rsidRDefault="00340C13" w:rsidP="00F02BC3">
                            <w:pPr>
                              <w:spacing w:line="240" w:lineRule="auto"/>
                              <w:jc w:val="center"/>
                              <w:rPr>
                                <w:rFonts w:ascii="GOST Type AU" w:hAnsi="GOST Type AU"/>
                                <w:i/>
                                <w:sz w:val="32"/>
                                <w:szCs w:val="32"/>
                              </w:rPr>
                            </w:pPr>
                            <w:r>
                              <w:rPr>
                                <w:rFonts w:ascii="GOST Type AU" w:hAnsi="GOST Type AU"/>
                                <w:i/>
                                <w:sz w:val="32"/>
                                <w:szCs w:val="32"/>
                              </w:rPr>
                              <w:t>Аналитический</w:t>
                            </w:r>
                            <w:r w:rsidRPr="000E47A2">
                              <w:rPr>
                                <w:rFonts w:ascii="GOST Type AU" w:hAnsi="GOST Type AU"/>
                                <w:i/>
                                <w:sz w:val="32"/>
                                <w:szCs w:val="32"/>
                              </w:rPr>
                              <w:t xml:space="preserve"> раздел</w:t>
                            </w:r>
                          </w:p>
                          <w:p w:rsidR="00340C13" w:rsidRDefault="00340C13" w:rsidP="00F02BC3">
                            <w:pPr>
                              <w:spacing w:line="240" w:lineRule="auto"/>
                              <w:jc w:val="center"/>
                              <w:rPr>
                                <w:rFonts w:ascii="GOST Type AU" w:hAnsi="GOST Type AU"/>
                                <w:i/>
                                <w:szCs w:val="28"/>
                              </w:rPr>
                            </w:pPr>
                          </w:p>
                          <w:p w:rsidR="00340C13" w:rsidRPr="00F02BC3" w:rsidRDefault="00340C13" w:rsidP="00F02BC3">
                            <w:pPr>
                              <w:spacing w:line="240" w:lineRule="auto"/>
                              <w:jc w:val="center"/>
                              <w:rPr>
                                <w:rFonts w:ascii="GOST Type AU" w:hAnsi="GOST Type AU"/>
                                <w:i/>
                                <w:szCs w:val="28"/>
                              </w:rPr>
                            </w:pPr>
                            <w:r w:rsidRPr="00F02BC3">
                              <w:rPr>
                                <w:rFonts w:ascii="GOST Type AU" w:hAnsi="GOST Type AU"/>
                                <w:i/>
                                <w:szCs w:val="28"/>
                              </w:rPr>
                              <w:t>Пояснительная записка</w:t>
                            </w:r>
                          </w:p>
                        </w:txbxContent>
                      </wps:txbx>
                      <wps:bodyPr rot="0" vert="horz" wrap="square" lIns="12700" tIns="12700" rIns="12700" bIns="12700" anchor="t" anchorCtr="0" upright="1">
                        <a:noAutofit/>
                      </wps:bodyPr>
                    </wps:wsp>
                    <wps:wsp>
                      <wps:cNvPr id="2251"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2255"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2526F1">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2256"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2526F1">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2257"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2526F1">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2526F1">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0" o:spid="_x0000_s1159" style="position:absolute;margin-left:56pt;margin-top:21pt;width:517.4pt;height:800.5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">
              <v:rect id="Rectangle 45" o:spid="_x0000_s116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21sQA&#10;AADdAAAADwAAAGRycy9kb3ducmV2LnhtbESPQYvCMBSE7wv+h/CEva1pexDtGqUKwp5Eqz/g0bxt&#10;i81LbWLb3V9vBMHjMDPfMKvNaBrRU+dqywriWQSCuLC65lLB5bz/WoBwHlljY5kU/JGDzXryscJU&#10;24FP1Oe+FAHCLkUFlfdtKqUrKjLoZrYlDt6v7Qz6ILtS6g6HADeNTKJoLg3WHBYqbGlXUXHN70bB&#10;1Y/9ISvz//3ysl0Wx2023G+ZUp/TMfsG4Wn07/Cr/aMVJEkc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ttbEAAAA3QAAAA8AAAAAAAAAAAAAAAAAmAIAAGRycy9k&#10;b3ducmV2LnhtbFBLBQYAAAAABAAEAPUAAACJAwAAAAA=&#10;" filled="f" strokeweight="2pt"/>
              <v:line id="Line 46" o:spid="_x0000_s1161"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CcAAAADdAAAADwAAAGRycy9kb3ducmV2LnhtbESPwQrCMBBE74L/EFbwpqkFRapRRKh4&#10;E6sXb2uztsVmU5qo9e+NIHgcZuYNs1x3phZPal1lWcFkHIEgzq2uuFBwPqWjOQjnkTXWlknBmxys&#10;V/3eEhNtX3ykZ+YLESDsElRQet8kUrq8JINubBvi4N1sa9AH2RZSt/gKcFPLOIpm0mDFYaHEhrYl&#10;5ffsYRTcL+dpujts9anONvpapP5yvWmlhoNuswDhqfP/8K+91wrie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jgnAAAAA3QAAAA8AAAAAAAAAAAAAAAAA&#10;oQIAAGRycy9kb3ducmV2LnhtbFBLBQYAAAAABAAEAPkAAACOAwAAAAA=&#10;" strokeweight="2pt"/>
              <v:line id="Line 47" o:spid="_x0000_s1162"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rksIAAADdAAAADwAAAGRycy9kb3ducmV2LnhtbESPQavCMBCE7w/8D2EFb8/UiiLVKCJU&#10;vInVi7e1WdtisylN1PrvjSB4HGbmG2ax6kwtHtS6yrKC0TACQZxbXXGh4HRM/2cgnEfWWFsmBS9y&#10;sFr2/haYaPvkAz0yX4gAYZeggtL7JpHS5SUZdEPbEAfvaluDPsi2kLrFZ4CbWsZRNJUGKw4LJTa0&#10;KSm/ZXej4HY+TdLtfqOPdbbWlyL158tVKzXod+s5CE+d/4W/7Z1WEMe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wrksIAAADdAAAADwAAAAAAAAAAAAAA&#10;AAChAgAAZHJzL2Rvd25yZXYueG1sUEsFBgAAAAAEAAQA+QAAAJADAAAAAA==&#10;" strokeweight="2pt"/>
              <v:line id="Line 48" o:spid="_x0000_s116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z5sIAAADdAAAADwAAAGRycy9kb3ducmV2LnhtbESPQavCMBCE7w/8D2EFb8/UoiLVKCJU&#10;vInVi7e1WdtisylN1PrvjSB4HGbmG2ax6kwtHtS6yrKC0TACQZxbXXGh4HRM/2cgnEfWWFsmBS9y&#10;sFr2/haYaPvkAz0yX4gAYZeggtL7JpHS5SUZdEPbEAfvaluDPsi2kLrFZ4CbWsZRNJUGKw4LJTa0&#10;KSm/ZXej4HY+TdLtfqOPdbbWlyL158tVKzXod+s5CE+d/4W/7Z1WEMe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Wz5sIAAADdAAAADwAAAAAAAAAAAAAA&#10;AAChAgAAZHJzL2Rvd25yZXYueG1sUEsFBgAAAAAEAAQA+QAAAJADAAAAAA==&#10;" strokeweight="2pt"/>
              <v:line id="Line 49" o:spid="_x0000_s116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WfcAAAADdAAAADwAAAGRycy9kb3ducmV2LnhtbESPwQrCMBBE74L/EFbwpqkFRapRRKh4&#10;E6sXb2uztsVmU5qo9e+NIHgcZuYNs1x3phZPal1lWcFkHIEgzq2uuFBwPqWjOQjnkTXWlknBmxys&#10;V/3eEhNtX3ykZ+YLESDsElRQet8kUrq8JINubBvi4N1sa9AH2RZSt/gKcFPLOIpm0mDFYaHEhrYl&#10;5ffsYRTcL+dpujts9anONvpapP5yvWmlhoNuswDhqfP/8K+91wrieDK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ZFn3AAAAA3QAAAA8AAAAAAAAAAAAAAAAA&#10;oQIAAGRycy9kb3ducmV2LnhtbFBLBQYAAAAABAAEAPkAAACOAwAAAAA=&#10;" strokeweight="2pt"/>
              <v:line id="Line 50" o:spid="_x0000_s1165"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ICsAAAADdAAAADwAAAGRycy9kb3ducmV2LnhtbESPwQrCMBBE74L/EFbwpqkFRapRRKh4&#10;E6sXb2uztsVmU5qo9e+NIHgcZuYNs1x3phZPal1lWcFkHIEgzq2uuFBwPqWjOQjnkTXWlknBmxys&#10;V/3eEhNtX3ykZ+YLESDsElRQet8kUrq8JINubBvi4N1sa9AH2RZSt/gKcFPLOIpm0mDFYaHEhrYl&#10;5ffsYRTcL+dpujts9anONvpapP5yvWmlhoNuswDhqfP/8K+91wrieDK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LiArAAAAA3QAAAA8AAAAAAAAAAAAAAAAA&#10;oQIAAGRycy9kb3ducmV2LnhtbFBLBQYAAAAABAAEAPkAAACOAwAAAAA=&#10;" strokeweight="2pt"/>
              <v:line id="Line 51" o:spid="_x0000_s1166"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tkcIAAADdAAAADwAAAGRycy9kb3ducmV2LnhtbESPzarCMBSE9xd8h3AEd9fUgj9Uo4hQ&#10;cSdWN+6OzbEtNieliVrf3giCy2FmvmEWq87U4kGtqywrGA0jEMS51RUXCk7H9H8GwnlkjbVlUvAi&#10;B6tl72+BibZPPtAj84UIEHYJKii9bxIpXV6SQTe0DXHwrrY16INsC6lbfAa4qWUcRRNpsOKwUGJD&#10;m5LyW3Y3Cm7n0zjd7jf6WGdrfSlSf75ctVKDfreeg/DU+V/4295pBXE8m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ctkcIAAADdAAAADwAAAAAAAAAAAAAA&#10;AAChAgAAZHJzL2Rvd25yZXYueG1sUEsFBgAAAAAEAAQA+QAAAJADAAAAAA==&#10;" strokeweight="2pt"/>
              <v:line id="Line 52" o:spid="_x0000_s1167"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5474AAADdAAAADwAAAGRycy9kb3ducmV2LnhtbERPvQrCMBDeBd8hnOCmqQVFqlFEqLiJ&#10;1aXb2ZxtsbmUJmp9ezMIjh/f/3rbm0a8qHO1ZQWzaQSCuLC65lLB9ZJOliCcR9bYWCYFH3Kw3QwH&#10;a0y0ffOZXpkvRQhhl6CCyvs2kdIVFRl0U9sSB+5uO4M+wK6UusN3CDeNjKNoIQ3WHBoqbGlfUfHI&#10;nkbBI7/O08Npry9NttO3MvX57a6VGo/63QqEp97/xT/3USuI41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LnjvgAAAN0AAAAPAAAAAAAAAAAAAAAAAKEC&#10;AABkcnMvZG93bnJldi54bWxQSwUGAAAAAAQABAD5AAAAjAMAAAAA&#10;" strokeweight="2pt"/>
              <v:line id="Line 53" o:spid="_x0000_s116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line id="Line 54" o:spid="_x0000_s116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ZssMAAADdAAAADwAAAGRycy9kb3ducmV2LnhtbERPS27CMBDdV+IO1iB1VxyyqNoQByFo&#10;paIuqgYOMMRDHIjHke1C2tPXCySWT+9fLkfbiwv50DlWMJ9lIIgbpztuFex3708vIEJE1tg7JgW/&#10;FGBZTR5KLLS78jdd6tiKFMKhQAUmxqGQMjSGLIaZG4gTd3TeYkzQt1J7vKZw28s8y56lxY5Tg8GB&#10;1oaac/1jFWz94fM8/2uNPPDWv/Vfm9dgT0o9TsfVAkSkMd7FN/eHVpDn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HGbLDAAAA3QAAAA8AAAAAAAAAAAAA&#10;AAAAoQIAAGRycy9kb3ducmV2LnhtbFBLBQYAAAAABAAEAPkAAACRAwAAAAA=&#10;" strokeweight="1pt"/>
              <v:rect id="Rectangle 55" o:spid="_x0000_s1170"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5tcEA&#10;AADdAAAADwAAAGRycy9kb3ducmV2LnhtbESPQYvCMBSE7wv+h/AEb2tqEdFqlLIgeLWr4PHRPNtq&#10;81KTrNZ/bxYEj8PMfMOsNr1pxZ2cbywrmIwTEMSl1Q1XCg6/2+85CB+QNbaWScGTPGzWg68VZto+&#10;eE/3IlQiQthnqKAOocuk9GVNBv3YdsTRO1tnMETpKqkdPiLctDJNkpk02HBcqLGjn5rKa/FnFOT5&#10;pT/eigVuvZwnbqanuspPSo2Gfb4EEagPn/C7vdMK0jSdwP+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ObXBAAAA3QAAAA8AAAAAAAAAAAAAAAAAmAIAAGRycy9kb3du&#10;cmV2LnhtbFBLBQYAAAAABAAEAPUAAACGAwAAAAA=&#10;" filled="f" stroked="f" strokeweight=".25pt">
                <v:textbox inset="1pt,1pt,1pt,1pt">
                  <w:txbxContent>
                    <w:p w:rsidR="00340C13" w:rsidRPr="00957860" w:rsidRDefault="00340C13" w:rsidP="002526F1">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171"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nwr4A&#10;AADdAAAADwAAAGRycy9kb3ducmV2LnhtbERPTYvCMBS8C/6H8ARvmioibjVKEQSvdhX2+GiebbV5&#10;qUnU+u/NguDchvliVpvONOJBzteWFUzGCQjiwuqaSwXH391oAcIHZI2NZVLwIg+bdb+3wlTbJx/o&#10;kYdSxBL2KSqoQmhTKX1RkUE/ti1x1M7WGQyRulJqh89Ybho5TZK5NFhzXKiwpW1FxTW/GwVZdulO&#10;t/wHd14uEjfXM11mf0oNB122BBGoC1/zJ73XCqYR8P8mPg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p8K+AAAA3QAAAA8AAAAAAAAAAAAAAAAAmAIAAGRycy9kb3ducmV2&#10;LnhtbFBLBQYAAAAABAAEAPUAAACDAw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172"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CWcIA&#10;AADdAAAADwAAAGRycy9kb3ducmV2LnhtbESPQYvCMBSE78L+h/AW9qbpVhHtGqUIglergsdH87at&#10;Ni/dJGr33xtB8DjMzDfMYtWbVtzI+caygu9RAoK4tLrhSsFhvxnOQPiArLG1TAr+ycNq+TFYYKbt&#10;nXd0K0IlIoR9hgrqELpMSl/WZNCPbEccvV/rDIYoXSW1w3uEm1amSTKVBhuOCzV2tK6pvBRXoyDP&#10;z/3xr5jjxstZ4qZ6oqv8pNTXZ5//gAjUh3f41d5qBWmaju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AJZwgAAAN0AAAAPAAAAAAAAAAAAAAAAAJgCAABkcnMvZG93&#10;bnJldi54bWxQSwUGAAAAAAQABAD1AAAAhwM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173"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aLcEA&#10;AADdAAAADwAAAGRycy9kb3ducmV2LnhtbESPQYvCMBSE74L/ITzBm6YWEa1GKYKwV7sKHh/Ns602&#10;LzXJav33ZmFhj8PMfMNsdr1pxZOcbywrmE0TEMSl1Q1XCk7fh8kShA/IGlvLpOBNHnbb4WCDmbYv&#10;PtKzCJWIEPYZKqhD6DIpfVmTQT+1HXH0rtYZDFG6SmqHrwg3rUyTZCENNhwXauxoX1N5L36Mgjy/&#10;9edHscKDl8vELfRcV/lFqfGoz9cgAvXhP/zX/tIK0jSdw++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1mi3BAAAA3QAAAA8AAAAAAAAAAAAAAAAAmAIAAGRycy9kb3du&#10;cmV2LnhtbFBLBQYAAAAABAAEAPUAAACGAwAAAAA=&#10;" filled="f" stroked="f" strokeweight=".25pt">
                <v:textbox inset="1pt,1pt,1pt,1pt">
                  <w:txbxContent>
                    <w:p w:rsidR="00340C13" w:rsidRPr="00957860" w:rsidRDefault="00340C13" w:rsidP="002526F1">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17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sIA&#10;AADdAAAADwAAAGRycy9kb3ducmV2LnhtbESPQYvCMBSE78L+h/AW9qbpFhXtGqUIglergsdH87at&#10;Ni/dJGr33xtB8DjMzDfMYtWbVtzI+caygu9RAoK4tLrhSsFhvxnOQPiArLG1TAr+ycNq+TFYYKbt&#10;nXd0K0IlIoR9hgrqELpMSl/WZNCPbEccvV/rDIYoXSW1w3uEm1amSTKVBhuOCzV2tK6pvBRXoyDP&#10;z/3xr5jjxstZ4qZ6rKv8pNTXZ5//gAjUh3f41d5qBWmaTu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T+2wgAAAN0AAAAPAAAAAAAAAAAAAAAAAJgCAABkcnMvZG93&#10;bnJldi54bWxQSwUGAAAAAAQABAD1AAAAhwMAAAAA&#10;" filled="f" stroked="f" strokeweight=".25pt">
                <v:textbox inset="1pt,1pt,1pt,1pt">
                  <w:txbxContent>
                    <w:p w:rsidR="00340C13" w:rsidRPr="00957860" w:rsidRDefault="00340C13" w:rsidP="002526F1">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175"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hwcIA&#10;AADdAAAADwAAAGRycy9kb3ducmV2LnhtbESPQYvCMBSE74L/ITxhb5palqLVKGVB8GpXweOjebbV&#10;5qUmWe3++82C4HGYmW+Y9XYwnXiQ861lBfNZAoK4srrlWsHxezddgPABWWNnmRT8koftZjxaY67t&#10;kw/0KEMtIoR9jgqaEPpcSl81ZNDPbE8cvYt1BkOUrpba4TPCTSfTJMmkwZbjQoM9fTVU3cofo6Ao&#10;rsPpXi5x5+UicZn+1HVxVupjMhQrEIGG8A6/2nutIE3TD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6HBwgAAAN0AAAAPAAAAAAAAAAAAAAAAAJgCAABkcnMvZG93&#10;bnJldi54bWxQSwUGAAAAAAQABAD1AAAAhwM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Лист</w:t>
                      </w:r>
                    </w:p>
                  </w:txbxContent>
                </v:textbox>
              </v:rect>
              <v:rect id="Rectangle 61" o:spid="_x0000_s1176"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EWsMA&#10;AADdAAAADwAAAGRycy9kb3ducmV2LnhtbESPT4vCMBTE78J+h/AW9qbpFvFP1yhFELxaFTw+mrdt&#10;tXnpJlG7394IgsdhZn7DLFa9acWNnG8sK/geJSCIS6sbrhQc9pvhDIQPyBpby6Tgnzyslh+DBWba&#10;3nlHtyJUIkLYZ6igDqHLpPRlTQb9yHbE0fu1zmCI0lVSO7xHuGllmiQTabDhuFBjR+uayktxNQry&#10;/Nwf/4o5brycJW6ix7rKT0p9ffb5D4hAfXiHX+2tVpCm6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EWsMAAADdAAAADwAAAAAAAAAAAAAAAACYAgAAZHJzL2Rv&#10;d25yZXYueG1sUEsFBgAAAAAEAAQA9QAAAIgDAAAAAA==&#10;" filled="f" stroked="f" strokeweight=".25pt">
                <v:textbox inset="1pt,1pt,1pt,1pt">
                  <w:txbxContent>
                    <w:p w:rsidR="00340C13" w:rsidRPr="00C73018" w:rsidRDefault="00340C13" w:rsidP="002526F1">
                      <w:pPr>
                        <w:jc w:val="center"/>
                        <w:rPr>
                          <w:sz w:val="20"/>
                          <w:szCs w:val="20"/>
                        </w:rPr>
                      </w:pPr>
                      <w:r w:rsidRPr="00C73018">
                        <w:rPr>
                          <w:sz w:val="20"/>
                          <w:szCs w:val="20"/>
                        </w:rPr>
                        <w:t xml:space="preserve">       </w:t>
                      </w:r>
                      <w:r>
                        <w:rPr>
                          <w:sz w:val="20"/>
                          <w:szCs w:val="20"/>
                        </w:rPr>
                        <w:t xml:space="preserve">         9</w:t>
                      </w:r>
                    </w:p>
                  </w:txbxContent>
                </v:textbox>
              </v:rect>
              <v:rect id="Rectangle 62" o:spid="_x0000_s1177"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QKL4A&#10;AADdAAAADwAAAGRycy9kb3ducmV2LnhtbERPTYvCMBC9C/6HMII3TS0iWo1SBGGvVgWPQzO21WZS&#10;k6zWf785LHh8vO/NrjeteJHzjWUFs2kCgri0uuFKwfl0mCxB+ICssbVMCj7kYbcdDjaYafvmI72K&#10;UIkYwj5DBXUIXSalL2sy6Ke2I47czTqDIUJXSe3wHcNNK9MkWUiDDceGGjva11Q+il+jIM/v/eVZ&#10;rPDg5TJxCz3XVX5Vajzq8zWIQH34iv/dP1pBmqZxbnw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4kCi+AAAA3QAAAA8AAAAAAAAAAAAAAAAAmAIAAGRycy9kb3ducmV2&#10;LnhtbFBLBQYAAAAABAAEAPUAAACDAwAAAAA=&#10;" filled="f" stroked="f" strokeweight=".25pt">
                <v:textbox inset="1pt,1pt,1pt,1pt">
                  <w:txbxContent>
                    <w:p w:rsidR="00340C13" w:rsidRPr="00F02BC3" w:rsidRDefault="00340C13" w:rsidP="002526F1">
                      <w:pPr>
                        <w:jc w:val="center"/>
                        <w:rPr>
                          <w:rFonts w:ascii="GOST Type AU" w:hAnsi="GOST Type AU"/>
                          <w:i/>
                          <w:sz w:val="36"/>
                          <w:szCs w:val="36"/>
                        </w:rPr>
                      </w:pPr>
                      <w:r w:rsidRPr="00F02BC3">
                        <w:rPr>
                          <w:rFonts w:ascii="GOST Type AU" w:hAnsi="GOST Type AU"/>
                          <w:i/>
                          <w:sz w:val="36"/>
                          <w:szCs w:val="36"/>
                        </w:rPr>
                        <w:t>МСиИ.2018.16КТОмг1.01.М..АН.ПЗ.001</w:t>
                      </w:r>
                    </w:p>
                    <w:p w:rsidR="00340C13" w:rsidRPr="003A0D7F" w:rsidRDefault="00340C13" w:rsidP="002526F1"/>
                  </w:txbxContent>
                </v:textbox>
              </v:rect>
              <v:line id="Line 63" o:spid="_x0000_s117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WxcUAAADdAAAADwAAAGRycy9kb3ducmV2LnhtbESPQWvCQBSE74L/YXlCb2bTQIumrhIC&#10;Kb0VYy65PbPPJJh9G7JbTf99Vyh4HGbmG2Z3mM0gbjS53rKC1ygGQdxY3XOroDoV6w0I55E1DpZJ&#10;wS85OOyXix2m2t75SLfStyJA2KWooPN+TKV0TUcGXWRH4uBd7GTQBzm1Uk94D3AzyCSO36XBnsNC&#10;hyPlHTXX8scouNbVW/H5nevTUGb63Ba+Pl+0Ui+rOfsA4Wn2z/B/+0srSJJkC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jWxcUAAADdAAAADwAAAAAAAAAA&#10;AAAAAAChAgAAZHJzL2Rvd25yZXYueG1sUEsFBgAAAAAEAAQA+QAAAJMDAAAAAA==&#10;" strokeweight="2pt"/>
              <v:line id="Line 64" o:spid="_x0000_s117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phb4AAADdAAAADwAAAGRycy9kb3ducmV2LnhtbERPvQrCMBDeBd8hnOCmqR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2+mFvgAAAN0AAAAPAAAAAAAAAAAAAAAAAKEC&#10;AABkcnMvZG93bnJldi54bWxQSwUGAAAAAAQABAD5AAAAjAMAAAAA&#10;" strokeweight="2pt"/>
              <v:line id="Line 65" o:spid="_x0000_s1180"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q9MUAAADdAAAADwAAAGRycy9kb3ducmV2LnhtbESP0WoCMRRE3wv+Q7hC3zS7K5R2NYpo&#10;hUofStUPuG6um9XNzZKkuu3XNwWhj8PMnGFmi9624ko+NI4V5OMMBHHldMO1gsN+M3oGESKyxtYx&#10;KfimAIv54GGGpXY3/qTrLtYiQTiUqMDE2JVShsqQxTB2HXHyTs5bjEn6WmqPtwS3rSyy7ElabDgt&#10;GOxoZai67L6sgq0/vl/yn9rII2/9a/uxfgn2rNTjsF9OQUTq43/43n7TCopi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q9MUAAADdAAAADwAAAAAAAAAA&#10;AAAAAAChAgAAZHJzL2Rvd25yZXYueG1sUEsFBgAAAAAEAAQA+QAAAJMDAAAAAA==&#10;" strokeweight="1pt"/>
              <v:line id="Line 66" o:spid="_x0000_s1181"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0g8YAAADdAAAADwAAAGRycy9kb3ducmV2LnhtbESP3WoCMRSE7wu+QzhC72rWFYpujVL8&#10;gUovxJ8HOG5ON1s3J0sSdevTm0Khl8PMfMNM551txJV8qB0rGA4yEMSl0zVXCo6H9csYRIjIGhvH&#10;pOCHAsxnvacpFtrdeEfXfaxEgnAoUIGJsS2kDKUhi2HgWuLkfTlvMSbpK6k93hLcNjLPsldpsea0&#10;YLClhaHyvL9YBRt/+jwP75WRJ974VbNdToL9Vuq5372/gYjUxf/wX/tDK8j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AtIPGAAAA3QAAAA8AAAAAAAAA&#10;AAAAAAAAoQIAAGRycy9kb3ducmV2LnhtbFBLBQYAAAAABAAEAPkAAACUAwAAAAA=&#10;" strokeweight="1pt"/>
              <v:line id="Line 67" o:spid="_x0000_s1182"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RGMUAAADdAAAADwAAAGRycy9kb3ducmV2LnhtbESP3WoCMRSE7wu+QzhC72rWFaS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wRGMUAAADdAAAADwAAAAAAAAAA&#10;AAAAAAChAgAAZHJzL2Rvd25yZXYueG1sUEsFBgAAAAAEAAQA+QAAAJMDAAAAAA==&#10;" strokeweight="1pt"/>
              <v:group id="Group 68" o:spid="_x0000_s118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rect id="Rectangle 69" o:spid="_x0000_s11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pa8MA&#10;AADdAAAADwAAAGRycy9kb3ducmV2LnhtbESPQWvCQBSE7wX/w/IEb3VjtKLRVUJB8NpUweMj+0yi&#10;2bdxd6vx33eFQo/DzHzDrLe9acWdnG8sK5iMExDEpdUNVwoO37v3BQgfkDW2lknBkzxsN4O3NWba&#10;PviL7kWoRISwz1BBHUKXSenLmgz6se2Io3e2zmCI0lVSO3xEuGllmiRzabDhuFBjR581ldfixyjI&#10;80t/vBVL3Hm5SNxcz3SVn5QaDft8BSJQH/7Df+29VpCm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pa8MAAADdAAAADwAAAAAAAAAAAAAAAACYAgAAZHJzL2Rv&#10;d25yZXYueG1sUEsFBgAAAAAEAAQA9QAAAIgDAAAAAA==&#10;" filled="f" stroked="f" strokeweight=".25pt">
                  <v:textbox inset="1pt,1pt,1pt,1pt">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1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3HMMA&#10;AADdAAAADwAAAGRycy9kb3ducmV2LnhtbESPQWvCQBSE74L/YXlCb7oxSkhTVwmC4LWpQo+P7GuS&#10;Nvs27q6a/vuuUPA4zMw3zGY3ml7cyPnOsoLlIgFBXFvdcaPg9HGY5yB8QNbYWyYFv+Rht51ONlho&#10;e+d3ulWhERHCvkAFbQhDIaWvWzLoF3Ygjt6XdQZDlK6R2uE9wk0v0yTJpMGO40KLA+1bqn+qq1FQ&#10;lt/j+VK94sHLPHGZXuum/FTqZTaWbyACjeEZ/m8ftYI0XW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3HMMAAADdAAAADwAAAAAAAAAAAAAAAACYAgAAZHJzL2Rv&#10;d25yZXYueG1sUEsFBgAAAAAEAAQA9QAAAIgDAAAAAA==&#10;" filled="f" stroked="f" strokeweight=".25pt">
                  <v:textbox inset="1pt,1pt,1pt,1pt">
                    <w:txbxContent>
                      <w:p w:rsidR="00340C13" w:rsidRPr="000745C5" w:rsidRDefault="00340C13" w:rsidP="002526F1">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18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rect id="Rectangle 72" o:spid="_x0000_s118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G9cEA&#10;AADdAAAADwAAAGRycy9kb3ducmV2LnhtbERPz2vCMBS+D/wfwhO8ral1FNc1ShGEXe0meHw0b21n&#10;81KTzNb/fjkMdvz4fpf72QziTs73lhWskxQEcWN1z62Cz4/j8xaED8gaB8uk4EEe9rvFU4mFthOf&#10;6F6HVsQQ9gUq6EIYCyl905FBn9iROHJf1hkMEbpWaodTDDeDzNI0lwZ7jg0djnToqLnWP0ZBVX3P&#10;51v9ikcvt6nL9Ytuq4tSq+VcvYEINId/8Z/7XSvIsk2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BvXBAAAA3QAAAA8AAAAAAAAAAAAAAAAAmAIAAGRycy9kb3du&#10;cmV2LnhtbFBLBQYAAAAABAAEAPUAAACGAwAAAAA=&#10;" filled="f" stroked="f" strokeweight=".25pt">
                  <v:textbox inset="1pt,1pt,1pt,1pt">
                    <w:txbxContent>
                      <w:p w:rsidR="00340C13" w:rsidRPr="000745C5" w:rsidRDefault="00340C13" w:rsidP="002526F1">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18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jbsQA&#10;AADdAAAADwAAAGRycy9kb3ducmV2LnhtbESPwWrDMBBE74H+g9hCb4lcN5jEiRJMwNBr3RR6XKyN&#10;7dZauZJiu39fBQo5DjPzhtkfZ9OLkZzvLCt4XiUgiGurO24UnN/L5QaED8gae8uk4Jc8HA8Piz3m&#10;2k78RmMVGhEh7HNU0IYw5FL6uiWDfmUH4uhdrDMYonSN1A6nCDe9TJMkkwY7jgstDnRqqf6urkZB&#10;UXzNHz/VFksvN4nL9Fo3xadST49zsQMRaA738H/7VStI05c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o27EAAAA3QAAAA8AAAAAAAAAAAAAAAAAmAIAAGRycy9k&#10;b3ducmV2LnhtbFBLBQYAAAAABAAEAPUAAACJAwAAAAA=&#10;" filled="f" stroked="f" strokeweight=".25pt">
                  <v:textbox inset="1pt,1pt,1pt,1pt">
                    <w:txbxContent>
                      <w:p w:rsidR="00340C13" w:rsidRPr="000745C5" w:rsidRDefault="00340C13" w:rsidP="002526F1">
                        <w:pPr>
                          <w:rPr>
                            <w:rFonts w:ascii="GOST type A" w:hAnsi="GOST type A"/>
                            <w:i/>
                            <w:sz w:val="22"/>
                          </w:rPr>
                        </w:pPr>
                        <w:r w:rsidRPr="000745C5">
                          <w:rPr>
                            <w:rFonts w:ascii="GOST type A" w:hAnsi="GOST type A"/>
                            <w:i/>
                            <w:sz w:val="22"/>
                          </w:rPr>
                          <w:t>Захаров Л.А.</w:t>
                        </w:r>
                      </w:p>
                    </w:txbxContent>
                  </v:textbox>
                </v:rect>
              </v:group>
              <v:group id="Group 74" o:spid="_x0000_s1189"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rect id="Rectangle 75" o:spid="_x0000_s11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cFcEA&#10;AADdAAAADwAAAGRycy9kb3ducmV2LnhtbESPQYvCMBSE7wv+h/AEb2tqEXGrUYogeLWrsMdH82yr&#10;zUtNotZ/bxYEj8PMfMMs171pxZ2cbywrmIwTEMSl1Q1XCg6/2+85CB+QNbaWScGTPKxXg68lZto+&#10;eE/3IlQiQthnqKAOocuk9GVNBv3YdsTRO1lnMETpKqkdPiLctDJNkpk02HBcqLGjTU3lpbgZBXl+&#10;7o/X4ge3Xs4TN9NTXeV/So2Gfb4AEagPn/C7vdMK0nQ6g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3BXBAAAA3QAAAA8AAAAAAAAAAAAAAAAAmAIAAGRycy9kb3du&#10;cmV2LnhtbFBLBQYAAAAABAAEAPUAAACGAwAAAAA=&#10;" filled="f" stroked="f" strokeweight=".25pt">
                  <v:textbox inset="1pt,1pt,1pt,1pt">
                    <w:txbxContent>
                      <w:p w:rsidR="00340C13" w:rsidRPr="00F82EE0" w:rsidRDefault="00340C13" w:rsidP="00F82EE0">
                        <w:pPr>
                          <w:pStyle w:val="a3"/>
                          <w:rPr>
                            <w:rFonts w:ascii="GOST Type AU" w:hAnsi="GOST Type AU"/>
                            <w:sz w:val="22"/>
                            <w:szCs w:val="22"/>
                            <w:lang w:val="ru-RU"/>
                          </w:rPr>
                        </w:pPr>
                        <w:r w:rsidRPr="00F82EE0">
                          <w:rPr>
                            <w:rFonts w:ascii="GOST Type AU" w:hAnsi="GOST Type AU"/>
                            <w:sz w:val="22"/>
                            <w:szCs w:val="22"/>
                            <w:lang w:val="ru-RU"/>
                          </w:rPr>
                          <w:t>Руковод</w:t>
                        </w:r>
                      </w:p>
                      <w:p w:rsidR="00340C13" w:rsidRPr="00957860" w:rsidRDefault="00340C13" w:rsidP="002526F1">
                        <w:pPr>
                          <w:pStyle w:val="a3"/>
                          <w:rPr>
                            <w:i w:val="0"/>
                            <w:sz w:val="20"/>
                          </w:rPr>
                        </w:pPr>
                      </w:p>
                    </w:txbxContent>
                  </v:textbox>
                </v:rect>
                <v:rect id="Rectangle 76" o:spid="_x0000_s119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sEA&#10;AADdAAAADwAAAGRycy9kb3ducmV2LnhtbESPQYvCMBSE74L/ITzBm6YWEa1GKYKwV7sKHh/Ns602&#10;LzXJav33ZmFhj8PMfMNsdr1pxZOcbywrmE0TEMSl1Q1XCk7fh8kShA/IGlvLpOBNHnbb4WCDmbYv&#10;PtKzCJWIEPYZKqhD6DIpfVmTQT+1HXH0rtYZDFG6SmqHrwg3rUyTZCENNhwXauxoX1N5L36Mgjy/&#10;9edHscKDl8vELfRcV/lFqfGoz9cgAvXhP/zX/tIK0nSewu+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QmLBAAAA3QAAAA8AAAAAAAAAAAAAAAAAmAIAAGRycy9kb3du&#10;cmV2LnhtbFBLBQYAAAAABAAEAPUAAACGAwAAAAA=&#10;" filled="f" stroked="f" strokeweight=".25pt">
                  <v:textbox inset="1pt,1pt,1pt,1pt">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Default="00340C13" w:rsidP="002526F1"/>
                    </w:txbxContent>
                  </v:textbox>
                </v:rect>
              </v:group>
              <v:group id="Group 77" o:spid="_x0000_s119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rect id="Rectangle 78" o:spid="_x0000_s11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jcIA&#10;AADdAAAADwAAAGRycy9kb3ducmV2LnhtbESPQYvCMBSE7wv+h/AEb2u6pYh2jVIEwatdBY+P5tl2&#10;t3mpSdT6782C4HGYmW+Y5XownbiR861lBV/TBARxZXXLtYLDz/ZzDsIHZI2dZVLwIA/r1ehjibm2&#10;d97TrQy1iBD2OSpoQuhzKX3VkEE/tT1x9M7WGQxRulpqh/cIN51Mk2QmDbYcFxrsadNQ9VdejYKi&#10;+B2Ol3KBWy/niZvpTNfFSanJeCi+QQQawjv8au+0gjTNM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NwgAAAN0AAAAPAAAAAAAAAAAAAAAAAJgCAABkcnMvZG93&#10;bnJldi54bWxQSwUGAAAAAAQABAD1AAAAhwMAAAAA&#10;" filled="f" stroked="f" strokeweight=".25pt">
                  <v:textbox inset="1pt,1pt,1pt,1pt">
                    <w:txbxContent>
                      <w:p w:rsidR="00340C13" w:rsidRPr="00F82EE0" w:rsidRDefault="00340C13" w:rsidP="00F82EE0">
                        <w:pPr>
                          <w:pStyle w:val="a3"/>
                          <w:rPr>
                            <w:rFonts w:ascii="GOST Type AU" w:hAnsi="GOST Type AU"/>
                            <w:sz w:val="24"/>
                            <w:szCs w:val="24"/>
                            <w:lang w:val="ru-RU"/>
                          </w:rPr>
                        </w:pPr>
                        <w:r w:rsidRPr="00F82EE0">
                          <w:rPr>
                            <w:rFonts w:ascii="GOST Type AU" w:hAnsi="GOST Type AU"/>
                            <w:sz w:val="24"/>
                            <w:szCs w:val="24"/>
                            <w:lang w:val="ru-RU"/>
                          </w:rPr>
                          <w:t>Н.контр.</w:t>
                        </w:r>
                      </w:p>
                      <w:p w:rsidR="00340C13" w:rsidRPr="009507FF" w:rsidRDefault="00340C13" w:rsidP="002526F1"/>
                    </w:txbxContent>
                  </v:textbox>
                </v:rect>
                <v:rect id="Rectangle 79" o:spid="_x0000_s119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FsQA&#10;AADdAAAADwAAAGRycy9kb3ducmV2LnhtbESPwWrDMBBE74X8g9hAbrVc4xr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2hbEAAAA3QAAAA8AAAAAAAAAAAAAAAAAmAIAAGRycy9k&#10;b3ducmV2LnhtbFBLBQYAAAAABAAEAPUAAACJAwAAAAA=&#10;" filled="f" stroked="f" strokeweight=".25pt">
                  <v:textbox inset="1pt,1pt,1pt,1pt">
                    <w:txbxContent>
                      <w:p w:rsidR="00340C13" w:rsidRPr="000745C5" w:rsidRDefault="00340C13" w:rsidP="00F82EE0">
                        <w:pPr>
                          <w:rPr>
                            <w:rFonts w:ascii="GOST type A" w:hAnsi="GOST type A"/>
                            <w:i/>
                            <w:sz w:val="22"/>
                          </w:rPr>
                        </w:pPr>
                        <w:r w:rsidRPr="000745C5">
                          <w:rPr>
                            <w:rFonts w:ascii="GOST type A" w:hAnsi="GOST type A"/>
                            <w:i/>
                            <w:sz w:val="22"/>
                          </w:rPr>
                          <w:t>Захаров Л.А.</w:t>
                        </w:r>
                      </w:p>
                      <w:p w:rsidR="00340C13" w:rsidRPr="0091653B" w:rsidRDefault="00340C13" w:rsidP="002526F1"/>
                    </w:txbxContent>
                  </v:textbox>
                </v:rect>
              </v:group>
              <v:group id="Group 80" o:spid="_x0000_s1195"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rect id="Rectangle 81" o:spid="_x0000_s119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sQA&#10;AADdAAAADwAAAGRycy9kb3ducmV2LnhtbESPwWrDMBBE74X8g9hAbrVcY1z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4frEAAAA3QAAAA8AAAAAAAAAAAAAAAAAmAIAAGRycy9k&#10;b3ducmV2LnhtbFBLBQYAAAAABAAEAPUAAACJAwAAAAA=&#10;" filled="f" stroked="f" strokeweight=".25pt">
                  <v:textbox inset="1pt,1pt,1pt,1pt">
                    <w:txbxContent>
                      <w:p w:rsidR="00340C13" w:rsidRPr="00F82EE0" w:rsidRDefault="00340C13" w:rsidP="00F82EE0">
                        <w:pPr>
                          <w:pStyle w:val="a3"/>
                          <w:rPr>
                            <w:rFonts w:ascii="GOST Type AU" w:hAnsi="GOST Type AU"/>
                            <w:sz w:val="24"/>
                            <w:szCs w:val="24"/>
                            <w:lang w:val="ru-RU"/>
                          </w:rPr>
                        </w:pPr>
                        <w:r w:rsidRPr="00F82EE0">
                          <w:rPr>
                            <w:rFonts w:ascii="GOST Type AU" w:hAnsi="GOST Type AU"/>
                            <w:sz w:val="24"/>
                            <w:szCs w:val="24"/>
                            <w:lang w:val="ru-RU"/>
                          </w:rPr>
                          <w:t>Утв.</w:t>
                        </w:r>
                      </w:p>
                      <w:p w:rsidR="00340C13" w:rsidRPr="009507FF" w:rsidRDefault="00340C13" w:rsidP="002526F1"/>
                    </w:txbxContent>
                  </v:textbox>
                </v:rect>
                <v:rect id="Rectangle 82" o:spid="_x0000_s119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1iMAA&#10;AADdAAAADwAAAGRycy9kb3ducmV2LnhtbERPz2vCMBS+C/4P4Q1203SliFajlEFh13UbeHw0z7ba&#10;vNQka7v/3hyEHT++34fTbHoxkvOdZQVv6wQEcW11x42C769ytQXhA7LG3jIp+CMPp+NyccBc24k/&#10;aaxCI2II+xwVtCEMuZS+bsmgX9uBOHIX6wyGCF0jtcMphptepkmykQY7jg0tDvTeUn2rfo2CorjO&#10;P/dqh6WX28RtdKab4qzU68tc7EEEmsO/+On+0ArSNIt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d1iMAAAADdAAAADwAAAAAAAAAAAAAAAACYAgAAZHJzL2Rvd25y&#10;ZXYueG1sUEsFBgAAAAAEAAQA9QAAAIUDAAAAAA==&#10;" filled="f" stroked="f" strokeweight=".25pt">
                  <v:textbox inset="1pt,1pt,1pt,1pt">
                    <w:txbxContent>
                      <w:p w:rsidR="00340C13" w:rsidRPr="0089658D" w:rsidRDefault="00340C13" w:rsidP="00F82EE0">
                        <w:pPr>
                          <w:rPr>
                            <w:rFonts w:ascii="GOST Type AU" w:hAnsi="GOST Type AU"/>
                            <w:i/>
                            <w:sz w:val="24"/>
                            <w:szCs w:val="24"/>
                          </w:rPr>
                        </w:pPr>
                        <w:r w:rsidRPr="0089658D">
                          <w:rPr>
                            <w:rFonts w:ascii="GOST Type AU" w:hAnsi="GOST Type AU"/>
                            <w:i/>
                            <w:sz w:val="24"/>
                            <w:szCs w:val="24"/>
                          </w:rPr>
                          <w:t>Щербаков</w:t>
                        </w:r>
                        <w:r>
                          <w:rPr>
                            <w:rFonts w:ascii="GOST Type AU" w:hAnsi="GOST Type AU"/>
                            <w:i/>
                            <w:sz w:val="24"/>
                            <w:szCs w:val="24"/>
                          </w:rPr>
                          <w:t xml:space="preserve"> А.Н.</w:t>
                        </w:r>
                      </w:p>
                      <w:p w:rsidR="00340C13" w:rsidRPr="0091653B" w:rsidRDefault="00340C13" w:rsidP="002526F1"/>
                    </w:txbxContent>
                  </v:textbox>
                </v:rect>
              </v:group>
              <v:line id="Line 83" o:spid="_x0000_s119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zZcUAAADdAAAADwAAAGRycy9kb3ducmV2LnhtbESPQWvCQBSE7wX/w/KE3pqNoS0as4oI&#10;EW+l0Utuz+wzCcm+DdlV47/vFgo9DjPzDZNtJ9OLO42utaxgEcUgiCurW64VnE/52xKE88gae8uk&#10;4EkOtpvZS4aptg/+pnvhaxEg7FJU0Hg/pFK6qiGDLrIDcfCudjTogxxrqUd8BLjpZRLHn9Jgy2Gh&#10;wYH2DVVdcTMKuvL8kR++9vrUFzt9qXNfXq5aqdf5tFuD8DT5//Bf+6gVJMn7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czZcUAAADdAAAADwAAAAAAAAAA&#10;AAAAAAChAgAAZHJzL2Rvd25yZXYueG1sUEsFBgAAAAAEAAQA+QAAAJMDAAAAAA==&#10;" strokeweight="2pt"/>
              <v:rect id="Rectangle 84" o:spid="_x0000_s119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U8EA&#10;AADdAAAADwAAAGRycy9kb3ducmV2LnhtbERPz2vCMBS+D/wfwhO8ranFFdc1ShGEXe0meHw0b21n&#10;81KTzNb/fjkMdvz4fpf72QziTs73lhWskxQEcWN1z62Cz4/j8xaED8gaB8uk4EEe9rvFU4mFthOf&#10;6F6HVsQQ9gUq6EIYCyl905FBn9iROHJf1hkMEbpWaodTDDeDzNI0lwZ7jg0djnToqLnWP0ZBVX3P&#10;51v9ikcvt6nL9Ua31UWp1XKu3kAEmsO/+M/9rhVk2Uv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I71PBAAAA3QAAAA8AAAAAAAAAAAAAAAAAmAIAAGRycy9kb3du&#10;cmV2LnhtbFBLBQYAAAAABAAEAPUAAACGAwAAAAA=&#10;" filled="f" stroked="f" strokeweight=".25pt">
                <v:textbox inset="1pt,1pt,1pt,1pt">
                  <w:txbxContent>
                    <w:p w:rsidR="00340C13" w:rsidRDefault="00340C13" w:rsidP="00F02BC3">
                      <w:pPr>
                        <w:spacing w:line="240" w:lineRule="auto"/>
                        <w:rPr>
                          <w:szCs w:val="28"/>
                        </w:rPr>
                      </w:pPr>
                    </w:p>
                    <w:p w:rsidR="00340C13" w:rsidRDefault="00340C13" w:rsidP="00F02BC3">
                      <w:pPr>
                        <w:spacing w:line="240" w:lineRule="auto"/>
                        <w:jc w:val="center"/>
                        <w:rPr>
                          <w:rFonts w:ascii="GOST Type AU" w:hAnsi="GOST Type AU"/>
                          <w:i/>
                          <w:sz w:val="32"/>
                          <w:szCs w:val="32"/>
                        </w:rPr>
                      </w:pPr>
                      <w:r>
                        <w:rPr>
                          <w:rFonts w:ascii="GOST Type AU" w:hAnsi="GOST Type AU"/>
                          <w:i/>
                          <w:sz w:val="32"/>
                          <w:szCs w:val="32"/>
                        </w:rPr>
                        <w:t>Аналитический</w:t>
                      </w:r>
                      <w:r w:rsidRPr="000E47A2">
                        <w:rPr>
                          <w:rFonts w:ascii="GOST Type AU" w:hAnsi="GOST Type AU"/>
                          <w:i/>
                          <w:sz w:val="32"/>
                          <w:szCs w:val="32"/>
                        </w:rPr>
                        <w:t xml:space="preserve"> раздел</w:t>
                      </w:r>
                    </w:p>
                    <w:p w:rsidR="00340C13" w:rsidRDefault="00340C13" w:rsidP="00F02BC3">
                      <w:pPr>
                        <w:spacing w:line="240" w:lineRule="auto"/>
                        <w:jc w:val="center"/>
                        <w:rPr>
                          <w:rFonts w:ascii="GOST Type AU" w:hAnsi="GOST Type AU"/>
                          <w:i/>
                          <w:szCs w:val="28"/>
                        </w:rPr>
                      </w:pPr>
                    </w:p>
                    <w:p w:rsidR="00340C13" w:rsidRPr="00F02BC3" w:rsidRDefault="00340C13" w:rsidP="00F02BC3">
                      <w:pPr>
                        <w:spacing w:line="240" w:lineRule="auto"/>
                        <w:jc w:val="center"/>
                        <w:rPr>
                          <w:rFonts w:ascii="GOST Type AU" w:hAnsi="GOST Type AU"/>
                          <w:i/>
                          <w:szCs w:val="28"/>
                        </w:rPr>
                      </w:pPr>
                      <w:r w:rsidRPr="00F02BC3">
                        <w:rPr>
                          <w:rFonts w:ascii="GOST Type AU" w:hAnsi="GOST Type AU"/>
                          <w:i/>
                          <w:szCs w:val="28"/>
                        </w:rPr>
                        <w:t>Пояснительная записка</w:t>
                      </w:r>
                    </w:p>
                  </w:txbxContent>
                </v:textbox>
              </v:rect>
              <v:line id="Line 85" o:spid="_x0000_s1200"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pvsAAAADdAAAADwAAAGRycy9kb3ducmV2LnhtbESPwQrCMBBE74L/EFbwpqkFRapRRKh4&#10;E6sXb2uztsVmU5qo9e+NIHgcZuYNs1x3phZPal1lWcFkHIEgzq2uuFBwPqWjOQjnkTXWlknBmxys&#10;V/3eEhNtX3ykZ+YLESDsElRQet8kUrq8JINubBvi4N1sa9AH2RZSt/gKcFPLOIpm0mDFYaHEhrYl&#10;5ffsYRTcL+dpujts9anONvpapP5yvWmlhoNuswDhqfP/8K+91wrieDq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Iqb7AAAAA3QAAAA8AAAAAAAAAAAAAAAAA&#10;oQIAAGRycy9kb3ducmV2LnhtbFBLBQYAAAAABAAEAPkAAACOAwAAAAA=&#10;" strokeweight="2pt"/>
              <v:line id="Line 86" o:spid="_x0000_s1201"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3ycAAAADdAAAADwAAAGRycy9kb3ducmV2LnhtbESPwQrCMBBE74L/EFbwpqkFRapRRKh4&#10;E6sXb2uztsVmU5qo9e+NIHgcZuYNs1x3phZPal1lWcFkHIEgzq2uuFBwPqWjOQjnkTXWlknBmxys&#10;V/3eEhNtX3ykZ+YLESDsElRQet8kUrq8JINubBvi4N1sa9AH2RZSt/gKcFPLOIpm0mDFYaHEhrYl&#10;5ffsYRTcL+dpujts9anONvpapP5yvWmlhoNuswDhqfP/8K+91wrieBr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aN8nAAAAA3QAAAA8AAAAAAAAAAAAAAAAA&#10;oQIAAGRycy9kb3ducmV2LnhtbFBLBQYAAAAABAAEAPkAAACOAwAAAAA=&#10;" strokeweight="2pt"/>
              <v:line id="Line 87" o:spid="_x0000_s1202"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rect id="Rectangle 88" o:spid="_x0000_s120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UMQA&#10;AADdAAAADwAAAGRycy9kb3ducmV2LnhtbESPwWrDMBBE74X8g9hAbrVc4xr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6VDEAAAA3QAAAA8AAAAAAAAAAAAAAAAAmAIAAGRycy9k&#10;b3ducmV2LnhtbFBLBQYAAAAABAAEAPUAAACJAw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Лит.</w:t>
                      </w:r>
                    </w:p>
                  </w:txbxContent>
                </v:textbox>
              </v:rect>
              <v:rect id="Rectangle 89" o:spid="_x0000_s1204"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My8QA&#10;AADdAAAADwAAAGRycy9kb3ducmV2LnhtbESPwWrDMBBE74X8g9hAb7UcUxvHiRJMIdBr3BZ6XKyN&#10;7cRauZKaOH9fFQo9DjPzhtnuZzOKKzk/WFawSlIQxK3VA3cK3t8OTyUIH5A1jpZJwZ087HeLhy1W&#10;2t74SNcmdCJC2FeooA9hqqT0bU8GfWIn4uidrDMYonSd1A5vEW5GmaVpIQ0OHBd6nOilp/bSfBsF&#10;dX2eP76aNR68LFNX6Gfd1Z9KPS7negMi0Bz+w3/tV60gy/I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MvEAAAA3QAAAA8AAAAAAAAAAAAAAAAAmAIAAGRycy9k&#10;b3ducmV2LnhtbFBLBQYAAAAABAAEAPUAAACJAwAAAAA=&#10;" filled="f" stroked="f" strokeweight=".25pt">
                <v:textbox inset="1pt,1pt,1pt,1pt">
                  <w:txbxContent>
                    <w:p w:rsidR="00340C13" w:rsidRPr="00957860" w:rsidRDefault="00340C13" w:rsidP="002526F1">
                      <w:pPr>
                        <w:pStyle w:val="a3"/>
                        <w:jc w:val="center"/>
                        <w:rPr>
                          <w:i w:val="0"/>
                          <w:sz w:val="20"/>
                        </w:rPr>
                      </w:pPr>
                      <w:r w:rsidRPr="00957860">
                        <w:rPr>
                          <w:i w:val="0"/>
                          <w:sz w:val="20"/>
                        </w:rPr>
                        <w:t>Листов</w:t>
                      </w:r>
                    </w:p>
                  </w:txbxContent>
                </v:textbox>
              </v:rect>
              <v:rect id="Rectangle 90" o:spid="_x0000_s1205"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SvMMA&#10;AADdAAAADwAAAGRycy9kb3ducmV2LnhtbESPQWvCQBSE74L/YXlCb7oxaEhTVwmC4LWpQo+P7GuS&#10;Nvs27q6a/vuuUPA4zMw3zGY3ml7cyPnOsoLlIgFBXFvdcaPg9HGY5yB8QNbYWyYFv+Rht51ONlho&#10;e+d3ulWhERHCvkAFbQhDIaWvWzLoF3Ygjt6XdQZDlK6R2uE9wk0v0yTJpMGO40KLA+1bqn+qq1FQ&#10;lt/j+VK94sHLPHGZXumm/FTqZTaWbyACjeEZ/m8ftYI0XW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SvMMAAADdAAAADwAAAAAAAAAAAAAAAACYAgAAZHJzL2Rv&#10;d25yZXYueG1sUEsFBgAAAAAEAAQA9QAAAIgDAAAAAA==&#10;" filled="f" stroked="f" strokeweight=".25pt">
                <v:textbox inset="1pt,1pt,1pt,1pt">
                  <w:txbxContent>
                    <w:p w:rsidR="00340C13" w:rsidRPr="005A136B" w:rsidRDefault="00340C13" w:rsidP="002526F1">
                      <w:pPr>
                        <w:jc w:val="center"/>
                        <w:rPr>
                          <w:sz w:val="20"/>
                          <w:szCs w:val="20"/>
                        </w:rPr>
                      </w:pPr>
                      <w:r>
                        <w:rPr>
                          <w:sz w:val="20"/>
                          <w:szCs w:val="20"/>
                        </w:rPr>
                        <w:t>163</w:t>
                      </w:r>
                    </w:p>
                  </w:txbxContent>
                </v:textbox>
              </v:rect>
              <v:line id="Line 91" o:spid="_x0000_s120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yu8UAAADdAAAADwAAAGRycy9kb3ducmV2LnhtbESP3WoCMRSE7wu+QzhC7zTrQv9Wo4g/&#10;UOmF1PoAx83pZuvmZEmirj59UxB6OczMN8xk1tlGnMmH2rGC0TADQVw6XXOlYP+1HryCCBFZY+OY&#10;FFwpwGzae5hgod2FP+m8i5VIEA4FKjAxtoWUoTRkMQxdS5y8b+ctxiR9JbXHS4LbRuZZ9iwt1pwW&#10;DLa0MFQedyerYOMPH8fRrTLywBu/arbLt2B/lHrsd/MxiEhd/A/f2+9aQZ4/vcD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yu8UAAADdAAAADwAAAAAAAAAA&#10;AAAAAAChAgAAZHJzL2Rvd25yZXYueG1sUEsFBgAAAAAEAAQA+QAAAJMDAAAAAA==&#10;" strokeweight="1pt"/>
              <v:line id="Line 92" o:spid="_x0000_s120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mycMAAADdAAAADwAAAGRycy9kb3ducmV2LnhtbERP3WrCMBS+H+wdwhl4p6kFxXWmZUwF&#10;ZRdDtwc4NmdNZ3NSkqjVp18uBrv8+P6X1WA7cSEfWscKppMMBHHtdMuNgq/PzXgBIkRkjZ1jUnCj&#10;AFX5+LDEQrsr7+lyiI1IIRwKVGBi7AspQ23IYpi4njhx385bjAn6RmqP1xRuO5ln2VxabDk1GOzp&#10;zVB9Opytgp0/vp+m98bII+/8uvtYPQf7o9ToaXh9ARFpiP/iP/dWK8jzW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3ZsnDAAAA3QAAAA8AAAAAAAAAAAAA&#10;AAAAoQIAAGRycy9kb3ducmV2LnhtbFBLBQYAAAAABAAEAPkAAACRAwAAAAA=&#10;" strokeweight="1pt"/>
              <v:rect id="Rectangle 93" o:spid="_x0000_s1208"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zsQA&#10;AADdAAAADwAAAGRycy9kb3ducmV2LnhtbESPwWrDMBBE74H+g9hCb4lc05jEiRJMwNBr3RR6XKyN&#10;7dZauZJiu39fBQo5DjPzhtkfZ9OLkZzvLCt4XiUgiGurO24UnN/L5QaED8gae8uk4Jc8HA8Piz3m&#10;2k78RmMVGhEh7HNU0IYw5FL6uiWDfmUH4uhdrDMYonSN1A6nCDe9TJMkkwY7jgstDnRqqf6urkZB&#10;UXzNHz/VFksvN4nL9Ituik+lnh7nYgci0Bzu4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s7EAAAA3QAAAA8AAAAAAAAAAAAAAAAAmAIAAGRycy9k&#10;b3ducmV2LnhtbFBLBQYAAAAABAAEAPUAAACJAwAAAAA=&#10;" filled="f" stroked="f" strokeweight=".25pt">
                <v:textbox inset="1pt,1pt,1pt,1pt">
                  <w:txbxContent>
                    <w:p w:rsidR="00340C13" w:rsidRPr="00D32A6E" w:rsidRDefault="00340C13" w:rsidP="002526F1">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2526F1">
                      <w:pPr>
                        <w:jc w:val="center"/>
                        <w:rPr>
                          <w:rFonts w:ascii="GOST Type AU" w:hAnsi="GOST Type AU"/>
                          <w:i/>
                          <w:sz w:val="32"/>
                          <w:szCs w:val="32"/>
                        </w:rPr>
                      </w:pPr>
                    </w:p>
                  </w:txbxContent>
                </v:textbox>
              </v:rect>
              <w10:wrap anchorx="page"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62336" behindDoc="0" locked="0" layoutInCell="1" allowOverlap="1">
              <wp:simplePos x="0" y="0"/>
              <wp:positionH relativeFrom="column">
                <wp:posOffset>-365760</wp:posOffset>
              </wp:positionH>
              <wp:positionV relativeFrom="paragraph">
                <wp:posOffset>-148590</wp:posOffset>
              </wp:positionV>
              <wp:extent cx="6562725" cy="10125075"/>
              <wp:effectExtent l="0" t="0" r="28575" b="28575"/>
              <wp:wrapNone/>
              <wp:docPr id="218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2188" name="Line 48"/>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49"/>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50"/>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51"/>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52"/>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53"/>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54"/>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55"/>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56"/>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57"/>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58"/>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59"/>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60"/>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61"/>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2" name="Text Box 62"/>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2203" name="Text Box 63"/>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2204" name="Text Box 64"/>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2205" name="Text Box 65"/>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2206" name="Text Box 66"/>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2207" name="Text Box 67"/>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2208" name="Text Box 68"/>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wps:txbx>
                      <wps:bodyPr rot="0" vert="horz" wrap="square" lIns="0" tIns="0" rIns="0" bIns="0" anchor="t" anchorCtr="0" upright="1">
                        <a:noAutofit/>
                      </wps:bodyPr>
                    </wps:wsp>
                    <wps:wsp>
                      <wps:cNvPr id="2209" name="Text Box 69"/>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35A09" w:rsidRDefault="00340C13" w:rsidP="00232618">
                            <w:pPr>
                              <w:jc w:val="center"/>
                              <w:rPr>
                                <w:rFonts w:ascii="GOST Type AU" w:hAnsi="GOST Type AU"/>
                                <w:i/>
                                <w:sz w:val="36"/>
                                <w:szCs w:val="36"/>
                              </w:rPr>
                            </w:pPr>
                            <w:r>
                              <w:rPr>
                                <w:rFonts w:ascii="GOST Type AU" w:hAnsi="GOST Type AU"/>
                                <w:i/>
                                <w:sz w:val="36"/>
                                <w:szCs w:val="36"/>
                              </w:rPr>
                              <w:t>МСиИ.2018</w:t>
                            </w:r>
                            <w:r w:rsidRPr="00B35A09">
                              <w:rPr>
                                <w:rFonts w:ascii="GOST Type AU" w:hAnsi="GOST Type AU"/>
                                <w:i/>
                                <w:sz w:val="36"/>
                                <w:szCs w:val="36"/>
                              </w:rPr>
                              <w:t>.16КТО-мг1.</w:t>
                            </w:r>
                            <w:r>
                              <w:rPr>
                                <w:rFonts w:ascii="GOST Type AU" w:hAnsi="GOST Type AU"/>
                                <w:i/>
                                <w:sz w:val="36"/>
                                <w:szCs w:val="36"/>
                              </w:rPr>
                              <w:t>01.М.АН.П</w:t>
                            </w:r>
                            <w:r w:rsidRPr="00B35A09">
                              <w:rPr>
                                <w:rFonts w:ascii="GOST Type AU" w:hAnsi="GOST Type AU"/>
                                <w:i/>
                                <w:sz w:val="36"/>
                                <w:szCs w:val="36"/>
                              </w:rPr>
                              <w:t>З</w:t>
                            </w:r>
                            <w:r>
                              <w:rPr>
                                <w:rFonts w:ascii="GOST Type AU" w:hAnsi="GOST Type AU"/>
                                <w:i/>
                                <w:sz w:val="36"/>
                                <w:szCs w:val="36"/>
                              </w:rPr>
                              <w:t>.001</w:t>
                            </w:r>
                          </w:p>
                          <w:p w:rsidR="00340C13" w:rsidRPr="00072F9D" w:rsidRDefault="00340C13" w:rsidP="002326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209" style="position:absolute;margin-left:-28.8pt;margin-top:-11.7pt;width:516.75pt;height:797.25pt;z-index:251662336"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">
              <v:line id="Line 48" o:spid="_x0000_s1210"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GL4AAADdAAAADwAAAGRycy9kb3ducmV2LnhtbERPuwrCMBTdBf8hXMFNUwVFqqmIUHET&#10;q4vbtbl9YHNTmqj1780gOB7Oe7PtTSNe1LnasoLZNAJBnFtdc6ngekknKxDOI2tsLJOCDznYJsPB&#10;BmNt33ymV+ZLEULYxaig8r6NpXR5RQbd1LbEgStsZ9AH2JVSd/gO4aaR8yhaSoM1h4YKW9pXlD+y&#10;p1HwuF0X6eG015cm2+l7mfrbvdBKjUf9bg3CU+//4p/7qBXMZ6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N00YvgAAAN0AAAAPAAAAAAAAAAAAAAAAAKEC&#10;AABkcnMvZG93bnJldi54bWxQSwUGAAAAAAQABAD5AAAAjAMAAAAA&#10;" strokeweight="2pt"/>
              <v:line id="Line 49" o:spid="_x0000_s1211"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og8EAAADdAAAADwAAAGRycy9kb3ducmV2LnhtbESPwQrCMBBE74L/EFbwpqmCotUoIlS8&#10;idWLt7VZ22KzKU3U+vdGEDwOM/OGWa5bU4knNa60rGA0jEAQZ1aXnCs4n5LBDITzyBory6TgTQ7W&#10;q25nibG2Lz7SM/W5CBB2MSoovK9jKV1WkEE3tDVx8G62MeiDbHKpG3wFuKnkOIqm0mDJYaHAmrYF&#10;Zff0YRTcL+dJsjts9alKN/qaJ/5yvWml+r12swDhqfX/8K+91wrGo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iDwQAAAN0AAAAPAAAAAAAAAAAAAAAA&#10;AKECAABkcnMvZG93bnJldi54bWxQSwUGAAAAAAQABAD5AAAAjwMAAAAA&#10;" strokeweight="2pt"/>
              <v:line id="Line 50" o:spid="_x0000_s1212"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Xw74AAADdAAAADwAAAGRycy9kb3ducmV2LnhtbERPvQrCMBDeBd8hnOCmqYKi1SgiVNzE&#10;2sXtbM622FxKE7W+vRkEx4/vf73tTC1e1LrKsoLJOAJBnFtdcaEguySjBQjnkTXWlknBhxxsN/3e&#10;GmNt33ymV+oLEULYxaig9L6JpXR5SQbd2DbEgbvb1qAPsC2kbvEdwk0tp1E0lwYrDg0lNrQvKX+k&#10;T6Pgcc1myeG015c63elbkfjr7a6VGg663QqEp87/xT/3USuYT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mNfDvgAAAN0AAAAPAAAAAAAAAAAAAAAAAKEC&#10;AABkcnMvZG93bnJldi54bWxQSwUGAAAAAAQABAD5AAAAjAMAAAAA&#10;" strokeweight="2pt"/>
              <v:line id="Line 51" o:spid="_x0000_s1213"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yWMIAAADdAAAADwAAAGRycy9kb3ducmV2LnhtbESPQavCMBCE7w/8D2EFb8+0gqLVKCJU&#10;vInVi7e1WdtisylN1PrvjSB4HGbmG2ax6kwtHtS6yrKCeBiBIM6trrhQcDqm/1MQziNrrC2Tghc5&#10;WC17fwtMtH3ygR6ZL0SAsEtQQel9k0jp8pIMuqFtiIN3ta1BH2RbSN3iM8BNLUdRNJEGKw4LJTa0&#10;KSm/ZXej4HY+jdPtfqOPdbbWlyL158tVKzXod+s5CE+d/4W/7Z1WMIpn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RyWMIAAADdAAAADwAAAAAAAAAAAAAA&#10;AAChAgAAZHJzL2Rvd25yZXYueG1sUEsFBgAAAAAEAAQA+QAAAJADAAAAAA==&#10;" strokeweight="2pt"/>
              <v:line id="Line 52" o:spid="_x0000_s1214"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L8IAAADdAAAADwAAAGRycy9kb3ducmV2LnhtbESPQavCMBCE7w/8D2EFb8/UgqLVKCJU&#10;vInVi7e1WdtisylN1PrvjSB4HGbmG2ax6kwtHtS6yrKC0TACQZxbXXGh4HRM/6cgnEfWWFsmBS9y&#10;sFr2/haYaPvkAz0yX4gAYZeggtL7JpHS5SUZdEPbEAfvaluDPsi2kLrFZ4CbWsZRNJEGKw4LJTa0&#10;KSm/ZXej4HY+jdPtfqOPdbbWlyL158tVKzXod+s5CE+d/4W/7Z1WEI9m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L8IAAADdAAAADwAAAAAAAAAAAAAA&#10;AAChAgAAZHJzL2Rvd25yZXYueG1sUEsFBgAAAAAEAAQA+QAAAJADAAAAAA==&#10;" strokeweight="2pt"/>
              <v:line id="Line 53" o:spid="_x0000_s1215"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54" o:spid="_x0000_s1216"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RwMQAAADdAAAADwAAAGRycy9kb3ducmV2LnhtbESPT4vCMBTE74LfITxhb5oqq7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9HAxAAAAN0AAAAPAAAAAAAAAAAA&#10;AAAAAKECAABkcnMvZG93bnJldi54bWxQSwUGAAAAAAQABAD5AAAAkgMAAAAA&#10;" strokeweight="2pt"/>
              <v:line id="Line 55" o:spid="_x0000_s1217"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0W8EAAADdAAAADwAAAGRycy9kb3ducmV2LnhtbESPwQrCMBBE74L/EFbwpqmCotUoIlS8&#10;idWLt7VZ22KzKU3U+vdGEDwOM/OGWa5bU4knNa60rGA0jEAQZ1aXnCs4n5LBDITzyBory6TgTQ7W&#10;q25nibG2Lz7SM/W5CBB2MSoovK9jKV1WkEE3tDVx8G62MeiDbHKpG3wFuKnkOIqm0mDJYaHAmrYF&#10;Zff0YRTcL+dJ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3RbwQAAAN0AAAAPAAAAAAAAAAAAAAAA&#10;AKECAABkcnMvZG93bnJldi54bWxQSwUGAAAAAAQABAD5AAAAjwMAAAAA&#10;" strokeweight="2pt"/>
              <v:line id="Line 56" o:spid="_x0000_s1218"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qLMEAAADdAAAADwAAAGRycy9kb3ducmV2LnhtbESPwQrCMBBE74L/EFbwpqmCotUoIlS8&#10;idWLt7VZ22KzKU3U+vdGEDwOM/OGWa5bU4knNa60rGA0jEAQZ1aXnCs4n5LBDITzyBory6TgTQ7W&#10;q25nibG2Lz7SM/W5CBB2MSoovK9jKV1WkEE3tDVx8G62MeiDbHKpG3wFuKnkOIqm0mDJYaHAmrYF&#10;Zff0YRTcL+dJsjts9alKN/qaJ/5yvWml+r12swDhqfX/8K+91wrGo/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oswQAAAN0AAAAPAAAAAAAAAAAAAAAA&#10;AKECAABkcnMvZG93bnJldi54bWxQSwUGAAAAAAQABAD5AAAAjwMAAAAA&#10;" strokeweight="2pt"/>
              <v:line id="Line 57" o:spid="_x0000_s1219"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Pt8QAAADdAAAADwAAAGRycy9kb3ducmV2LnhtbESPT4vCMBTE74LfITxhb5oqrLrdRhGh&#10;y97E1ou3Z/P6B5uX0mS1++2NIHgcZuY3TLIdTCtu1LvGsoL5LAJBXFjdcKXglKfTNQjnkTW2lknB&#10;PznYbsajBGNt73ykW+YrESDsYlRQe9/FUrqiJoNuZjvi4JW2N+iD7Cupe7wHuGnlIoqW0mDDYaHG&#10;jvY1Fdfszyi4nk+f6c9hr/M22+lLlfrzpdRKfUyG3TcIT4N/h1/tX61gMf9a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3xAAAAN0AAAAPAAAAAAAAAAAA&#10;AAAAAKECAABkcnMvZG93bnJldi54bWxQSwUGAAAAAAQABAD5AAAAkgMAAAAA&#10;" strokeweight="2pt"/>
              <v:line id="Line 58" o:spid="_x0000_s1220"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bxb4AAADdAAAADwAAAGRycy9kb3ducmV2LnhtbERPvQrCMBDeBd8hnOCmqYKi1SgiVNzE&#10;2sXtbM622FxKE7W+vRkEx4/vf73tTC1e1LrKsoLJOAJBnFtdcaEguySjBQjnkTXWlknBhxxsN/3e&#10;GmNt33ymV+oLEULYxaig9L6JpXR5SQbd2DbEgbvb1qAPsC2kbvEdwk0tp1E0lwYrDg0lNrQvKX+k&#10;T6Pgcc1myeG015c63elbkfjr7a6VGg663QqEp87/xT/3USuYT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7tvFvgAAAN0AAAAPAAAAAAAAAAAAAAAAAKEC&#10;AABkcnMvZG93bnJldi54bWxQSwUGAAAAAAQABAD5AAAAjAMAAAAA&#10;" strokeweight="2pt"/>
              <v:line id="Line 59" o:spid="_x0000_s1221"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J+XsEAAADdAAAADwAAAGRycy9kb3ducmV2LnhtbESPwQrCMBBE74L/EFbwpqmCotUoIlS8&#10;idWLt7VZ22KzKU3U+vdGEDwOM/OGWa5bU4knNa60rGA0jEAQZ1aXnCs4n5LBDITzyBory6TgTQ7W&#10;q25nibG2Lz7SM/W5CBB2MSoovK9jKV1WkEE3tDVx8G62MeiDbHKpG3wFuKnkOIqm0mDJYaHAmrYF&#10;Zff0YRTcL+dJsjts9alKN/qaJ/5yvWml+r12swDhqfX/8K+91wrGo/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on5ewQAAAN0AAAAPAAAAAAAAAAAAAAAA&#10;AKECAABkcnMvZG93bnJldi54bWxQSwUGAAAAAAQABAD5AAAAjwMAAAAA&#10;" strokeweight="2pt"/>
              <v:line id="Line 60" o:spid="_x0000_s1222"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jOL8AAADdAAAADwAAAGRycy9kb3ducmV2LnhtbESPwQrCMBBE74L/EFbwpqmCItUoIlS8&#10;idVLb2uztsVmU5qo9e+NIHgcZuYNs9p0phZPal1lWcFkHIEgzq2uuFBwOSejBQjnkTXWlknBmxxs&#10;1v3eCmNtX3yiZ+oLESDsYlRQet/EUrq8JINubBvi4N1sa9AH2RZSt/gKcFPLaRTNpcGKw0KJDe1K&#10;yu/pwyi4Z5dZsj/u9LlOt/paJD673rRSw0G3XYLw1Pl/+Nc+aAXTgIT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cjOL8AAADdAAAADwAAAAAAAAAAAAAAAACh&#10;AgAAZHJzL2Rvd25yZXYueG1sUEsFBgAAAAAEAAQA+QAAAI0DAAAAAA==&#10;" strokeweight="2pt"/>
              <v:line id="Line 61" o:spid="_x0000_s1223"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Go8AAAADdAAAADwAAAGRycy9kb3ducmV2LnhtbESPwQrCMBBE74L/EFbwpqkFRapRRKh4&#10;E6sXb2uztsVmU5qo9e+NIHgcZuYNs1x3phZPal1lWcFkHIEgzq2uuFBwPqWjOQjnkTXWlknBmxys&#10;V/3eEhNtX3ykZ+YLESDsElRQet8kUrq8JINubBvi4N1sa9AH2RZSt/gKcFPLOIpm0mDFYaHEhrYl&#10;5ffsYRTcL+dpujts9anONvpapP5yvWmlhoNuswDhqfP/8K+91wriOJr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7hqPAAAAA3QAAAA8AAAAAAAAAAAAAAAAA&#10;oQIAAGRycy9kb3ducmV2LnhtbFBLBQYAAAAABAAEAPkAAACOAwAAAAA=&#10;" strokeweight="2pt"/>
              <v:shapetype id="_x0000_t202" coordsize="21600,21600" o:spt="202" path="m,l,21600r21600,l21600,xe">
                <v:stroke joinstyle="miter"/>
                <v:path gradientshapeok="t" o:connecttype="rect"/>
              </v:shapetype>
              <v:shape id="Text Box 62" o:spid="_x0000_s1224"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JpMYA&#10;AADdAAAADwAAAGRycy9kb3ducmV2LnhtbESPQWvCQBSE74L/YXmCN7PbHKSmriKlhUJBGuPB42v2&#10;mSxm36bZrab/vlsoeBxm5htmvR1dJ640BOtZw0OmQBDX3lhuNByr18UjiBCRDXaeScMPBdhuppM1&#10;FsbfuKTrITYiQTgUqKGNsS+kDHVLDkPme+Lknf3gMCY5NNIMeEtw18lcqaV0aDkttNjTc0v15fDt&#10;NOxOXL7Yr/3nR3kubVWtFL8vL1rPZ+PuCUSkMd7D/+03oyHPV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hJpM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63" o:spid="_x0000_s1225"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P8YA&#10;AADdAAAADwAAAGRycy9kb3ducmV2LnhtbESPQWsCMRSE70L/Q3iF3jRxC9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P8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Лист</w:t>
                      </w:r>
                    </w:p>
                  </w:txbxContent>
                </v:textbox>
              </v:shape>
              <v:shape id="Text Box 64" o:spid="_x0000_s1226"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0S8YA&#10;AADdAAAADwAAAGRycy9kb3ducmV2LnhtbESPQWsCMRSE70L/Q3iF3jRxKd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0S8YAAADdAAAADwAAAAAAAAAAAAAAAACYAgAAZHJz&#10;L2Rvd25yZXYueG1sUEsFBgAAAAAEAAQA9QAAAIs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65" o:spid="_x0000_s1227"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R0MYA&#10;AADdAAAADwAAAGRycy9kb3ducmV2LnhtbESPQWsCMRSE70L/Q3iF3jRxod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R0MYAAADdAAAADwAAAAAAAAAAAAAAAACYAgAAZHJz&#10;L2Rvd25yZXYueG1sUEsFBgAAAAAEAAQA9QAAAIs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66" o:spid="_x0000_s1228"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Pp8YA&#10;AADdAAAADwAAAGRycy9kb3ducmV2LnhtbESPQWvCQBSE74X+h+UVvNVdcwg2dRWRCkJBjOmhx9fs&#10;M1nMvk2zW03/fVcQehxm5htmsRpdJy40BOtZw2yqQBDX3lhuNHxU2+c5iBCRDXaeScMvBVgtHx8W&#10;WBh/5ZIux9iIBOFQoIY2xr6QMtQtOQxT3xMn7+QHhzHJoZFmwGuCu05mSuXSoeW00GJPm5bq8/HH&#10;aVh/cvlmv/dfh/JU2qp6Ufyen7WePI3rVxCRxvgfvrd3RkOWqR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NPp8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Дата</w:t>
                      </w:r>
                    </w:p>
                  </w:txbxContent>
                </v:textbox>
              </v:shape>
              <v:shape id="Text Box 67" o:spid="_x0000_s1229"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MYA&#10;AADdAAAADwAAAGRycy9kb3ducmV2LnhtbESPQWsCMRSE74X+h/AKvdXEPWi7GkWkBaFQXLeHHl83&#10;z93g5mXdRN3+eyMUPA4z8w0zXw6uFWfqg/WsYTxSIIgrbyzXGr7Lj5dXECEiG2w9k4Y/CrBcPD7M&#10;MTf+wgWdd7EWCcIhRw1NjF0uZagachhGviNO3t73DmOSfS1Nj5cEd63MlJpIh5bTQoMdrRuqDruT&#10;07D64eLdHr9+t8W+sGX5pvhzctD6+WlYzUBEGuI9/N/eGA1Zp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PMYAAADdAAAADwAAAAAAAAAAAAAAAACYAgAAZHJz&#10;L2Rvd25yZXYueG1sUEsFBgAAAAAEAAQA9QAAAIsDA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68" o:spid="_x0000_s1230"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TsIA&#10;AADdAAAADwAAAGRycy9kb3ducmV2LnhtbERPz2vCMBS+D/wfwht4m8l6kFmNIkNBEMZqPXh8a55t&#10;sHmpTdTuv18OA48f3+/FanCtuFMfrGcN7xMFgrjyxnKt4Vhu3z5AhIhssPVMGn4pwGo5ellgbvyD&#10;C7ofYi1SCIccNTQxdrmUoWrIYZj4jjhxZ987jAn2tTQ9PlK4a2Wm1FQ6tJwaGuzos6Hqcrg5DesT&#10;Fxt7/fr5Ls6FLcuZ4v30ovX4dVjPQUQa4lP8794ZDVmm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H5OwgAAAN0AAAAPAAAAAAAAAAAAAAAAAJgCAABkcnMvZG93&#10;bnJldi54bWxQSwUGAAAAAAQABAD1AAAAhwMAAAAA&#10;" filled="f" stroked="f">
                <v:textbox inset="0,0,0,0">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v:textbox>
              </v:shape>
              <v:shape id="Text Box 69" o:spid="_x0000_s1231"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b1cUA&#10;AADdAAAADwAAAGRycy9kb3ducmV2LnhtbESPQWsCMRSE70L/Q3hCb5q4B9GtUaS0UCgU1/XQ4+vm&#10;uRvcvGw3qW7/vREEj8PMfMOsNoNrxZn6YD1rmE0VCOLKG8u1hkP5PlmACBHZYOuZNPxTgM36abTC&#10;3PgLF3Tex1okCIccNTQxdrmUoWrIYZj6jjh5R987jEn2tTQ9XhLctTJTai4dWk4LDXb02lB12v85&#10;DdtvLt7s79fPrjgWtiyXij/nJ62fx8P2BUSkIT7C9/aH0ZBl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NvVxQAAAN0AAAAPAAAAAAAAAAAAAAAAAJgCAABkcnMv&#10;ZG93bnJldi54bWxQSwUGAAAAAAQABAD1AAAAigMAAAAA&#10;" filled="f" stroked="f">
                <v:textbox inset="0,0,0,0">
                  <w:txbxContent>
                    <w:p w:rsidR="00340C13" w:rsidRPr="00B35A09" w:rsidRDefault="00340C13" w:rsidP="00232618">
                      <w:pPr>
                        <w:jc w:val="center"/>
                        <w:rPr>
                          <w:rFonts w:ascii="GOST Type AU" w:hAnsi="GOST Type AU"/>
                          <w:i/>
                          <w:sz w:val="36"/>
                          <w:szCs w:val="36"/>
                        </w:rPr>
                      </w:pPr>
                      <w:r>
                        <w:rPr>
                          <w:rFonts w:ascii="GOST Type AU" w:hAnsi="GOST Type AU"/>
                          <w:i/>
                          <w:sz w:val="36"/>
                          <w:szCs w:val="36"/>
                        </w:rPr>
                        <w:t>МСиИ.2018</w:t>
                      </w:r>
                      <w:r w:rsidRPr="00B35A09">
                        <w:rPr>
                          <w:rFonts w:ascii="GOST Type AU" w:hAnsi="GOST Type AU"/>
                          <w:i/>
                          <w:sz w:val="36"/>
                          <w:szCs w:val="36"/>
                        </w:rPr>
                        <w:t>.16КТО-мг1.</w:t>
                      </w:r>
                      <w:r>
                        <w:rPr>
                          <w:rFonts w:ascii="GOST Type AU" w:hAnsi="GOST Type AU"/>
                          <w:i/>
                          <w:sz w:val="36"/>
                          <w:szCs w:val="36"/>
                        </w:rPr>
                        <w:t>01.М.АН.П</w:t>
                      </w:r>
                      <w:r w:rsidRPr="00B35A09">
                        <w:rPr>
                          <w:rFonts w:ascii="GOST Type AU" w:hAnsi="GOST Type AU"/>
                          <w:i/>
                          <w:sz w:val="36"/>
                          <w:szCs w:val="36"/>
                        </w:rPr>
                        <w:t>З</w:t>
                      </w:r>
                      <w:r>
                        <w:rPr>
                          <w:rFonts w:ascii="GOST Type AU" w:hAnsi="GOST Type AU"/>
                          <w:i/>
                          <w:sz w:val="36"/>
                          <w:szCs w:val="36"/>
                        </w:rPr>
                        <w:t>.001</w:t>
                      </w:r>
                    </w:p>
                    <w:p w:rsidR="00340C13" w:rsidRPr="00072F9D" w:rsidRDefault="00340C13" w:rsidP="00232618"/>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92032" behindDoc="0" locked="1" layoutInCell="1" allowOverlap="1">
              <wp:simplePos x="0" y="0"/>
              <wp:positionH relativeFrom="page">
                <wp:posOffset>718820</wp:posOffset>
              </wp:positionH>
              <wp:positionV relativeFrom="page">
                <wp:posOffset>276225</wp:posOffset>
              </wp:positionV>
              <wp:extent cx="6570980" cy="10166350"/>
              <wp:effectExtent l="0" t="0" r="20320" b="25400"/>
              <wp:wrapNone/>
              <wp:docPr id="2137"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2138"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9"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7"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8"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2149"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2150"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2151"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2152"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2153"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2154"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CF5153">
                            <w:pPr>
                              <w:jc w:val="center"/>
                              <w:rPr>
                                <w:sz w:val="20"/>
                                <w:szCs w:val="20"/>
                              </w:rPr>
                            </w:pPr>
                            <w:r w:rsidRPr="00C73018">
                              <w:rPr>
                                <w:sz w:val="20"/>
                                <w:szCs w:val="20"/>
                              </w:rPr>
                              <w:t xml:space="preserve">       </w:t>
                            </w:r>
                            <w:r>
                              <w:rPr>
                                <w:sz w:val="20"/>
                                <w:szCs w:val="20"/>
                              </w:rPr>
                              <w:t>8</w:t>
                            </w:r>
                            <w:r w:rsidRPr="00C73018">
                              <w:rPr>
                                <w:sz w:val="20"/>
                                <w:szCs w:val="20"/>
                              </w:rPr>
                              <w:t xml:space="preserve">    </w:t>
                            </w:r>
                          </w:p>
                        </w:txbxContent>
                      </wps:txbx>
                      <wps:bodyPr rot="0" vert="horz" wrap="square" lIns="12700" tIns="12700" rIns="12700" bIns="12700" anchor="t" anchorCtr="0" upright="1">
                        <a:noAutofit/>
                      </wps:bodyPr>
                    </wps:wsp>
                    <wps:wsp>
                      <wps:cNvPr id="2155"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63142" w:rsidRDefault="00340C13" w:rsidP="00CF5153">
                            <w:pPr>
                              <w:jc w:val="center"/>
                              <w:rPr>
                                <w:rFonts w:ascii="GOST type B" w:hAnsi="GOST type B"/>
                                <w:i/>
                                <w:sz w:val="32"/>
                                <w:szCs w:val="32"/>
                              </w:rPr>
                            </w:pPr>
                            <w:r w:rsidRPr="00063142">
                              <w:rPr>
                                <w:rFonts w:ascii="GOST type B" w:hAnsi="GOST type B"/>
                                <w:i/>
                                <w:sz w:val="32"/>
                                <w:szCs w:val="32"/>
                              </w:rPr>
                              <w:t>МСиИ.201</w:t>
                            </w:r>
                            <w:r>
                              <w:rPr>
                                <w:rFonts w:ascii="GOST type B" w:hAnsi="GOST type B"/>
                                <w:i/>
                                <w:sz w:val="32"/>
                                <w:szCs w:val="32"/>
                              </w:rPr>
                              <w:t>8.16</w:t>
                            </w:r>
                            <w:r w:rsidRPr="00063142">
                              <w:rPr>
                                <w:rFonts w:ascii="GOST type B" w:hAnsi="GOST type B"/>
                                <w:i/>
                                <w:sz w:val="32"/>
                                <w:szCs w:val="32"/>
                              </w:rPr>
                              <w:t>КТО</w:t>
                            </w:r>
                            <w:r>
                              <w:rPr>
                                <w:rFonts w:ascii="GOST type B" w:hAnsi="GOST type B"/>
                                <w:i/>
                                <w:sz w:val="32"/>
                                <w:szCs w:val="32"/>
                              </w:rPr>
                              <w:t>мг1</w:t>
                            </w:r>
                            <w:r w:rsidRPr="00063142">
                              <w:rPr>
                                <w:rFonts w:ascii="GOST type B" w:hAnsi="GOST type B"/>
                                <w:i/>
                                <w:sz w:val="32"/>
                                <w:szCs w:val="32"/>
                              </w:rPr>
                              <w:t>.0</w:t>
                            </w:r>
                            <w:r>
                              <w:rPr>
                                <w:rFonts w:ascii="GOST type B" w:hAnsi="GOST type B"/>
                                <w:i/>
                                <w:sz w:val="32"/>
                                <w:szCs w:val="32"/>
                              </w:rPr>
                              <w:t>1</w:t>
                            </w:r>
                            <w:r w:rsidRPr="00063142">
                              <w:rPr>
                                <w:rFonts w:ascii="GOST type B" w:hAnsi="GOST type B"/>
                                <w:i/>
                                <w:sz w:val="32"/>
                                <w:szCs w:val="32"/>
                              </w:rPr>
                              <w:t>.</w:t>
                            </w:r>
                            <w:r>
                              <w:rPr>
                                <w:rFonts w:ascii="GOST type B" w:hAnsi="GOST type B"/>
                                <w:i/>
                                <w:sz w:val="32"/>
                                <w:szCs w:val="32"/>
                              </w:rPr>
                              <w:t>М.</w:t>
                            </w:r>
                            <w:r w:rsidRPr="00063142">
                              <w:rPr>
                                <w:rFonts w:ascii="GOST type B" w:hAnsi="GOST type B"/>
                                <w:i/>
                                <w:sz w:val="32"/>
                                <w:szCs w:val="32"/>
                              </w:rPr>
                              <w:t>ПЗ</w:t>
                            </w:r>
                            <w:r>
                              <w:rPr>
                                <w:rFonts w:ascii="GOST type B" w:hAnsi="GOST type B"/>
                                <w:i/>
                                <w:sz w:val="32"/>
                                <w:szCs w:val="32"/>
                              </w:rPr>
                              <w:t>.002</w:t>
                            </w:r>
                          </w:p>
                          <w:p w:rsidR="00340C13" w:rsidRPr="003A0D7F" w:rsidRDefault="00340C13" w:rsidP="00CF5153"/>
                        </w:txbxContent>
                      </wps:txbx>
                      <wps:bodyPr rot="0" vert="horz" wrap="square" lIns="12700" tIns="12700" rIns="12700" bIns="12700" anchor="t" anchorCtr="0" upright="1">
                        <a:noAutofit/>
                      </wps:bodyPr>
                    </wps:wsp>
                    <wps:wsp>
                      <wps:cNvPr id="2156"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61" name="Group 68"/>
                      <wpg:cNvGrpSpPr>
                        <a:grpSpLocks/>
                      </wpg:cNvGrpSpPr>
                      <wpg:grpSpPr bwMode="auto">
                        <a:xfrm>
                          <a:off x="39" y="18267"/>
                          <a:ext cx="4801" cy="310"/>
                          <a:chOff x="0" y="0"/>
                          <a:chExt cx="19999" cy="20000"/>
                        </a:xfrm>
                      </wpg:grpSpPr>
                      <wps:wsp>
                        <wps:cNvPr id="2162"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F5153">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2163"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F5153">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2164" name="Group 71"/>
                      <wpg:cNvGrpSpPr>
                        <a:grpSpLocks/>
                      </wpg:cNvGrpSpPr>
                      <wpg:grpSpPr bwMode="auto">
                        <a:xfrm>
                          <a:off x="39" y="18614"/>
                          <a:ext cx="4801" cy="309"/>
                          <a:chOff x="0" y="0"/>
                          <a:chExt cx="19999" cy="20000"/>
                        </a:xfrm>
                      </wpg:grpSpPr>
                      <wps:wsp>
                        <wps:cNvPr id="2165"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F5153">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2166"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CF5153">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2167" name="Group 74"/>
                      <wpg:cNvGrpSpPr>
                        <a:grpSpLocks/>
                      </wpg:cNvGrpSpPr>
                      <wpg:grpSpPr bwMode="auto">
                        <a:xfrm>
                          <a:off x="39" y="18969"/>
                          <a:ext cx="4801" cy="309"/>
                          <a:chOff x="0" y="0"/>
                          <a:chExt cx="19999" cy="20000"/>
                        </a:xfrm>
                      </wpg:grpSpPr>
                      <wps:wsp>
                        <wps:cNvPr id="2168"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E73F7C" w:rsidRDefault="00340C13" w:rsidP="00E73F7C">
                              <w:pPr>
                                <w:pStyle w:val="a3"/>
                                <w:rPr>
                                  <w:rFonts w:ascii="GOST Type AU" w:hAnsi="GOST Type AU"/>
                                  <w:sz w:val="24"/>
                                  <w:szCs w:val="24"/>
                                  <w:lang w:val="ru-RU"/>
                                </w:rPr>
                              </w:pPr>
                              <w:r w:rsidRPr="00E73F7C">
                                <w:rPr>
                                  <w:rFonts w:ascii="GOST Type AU" w:hAnsi="GOST Type AU"/>
                                  <w:sz w:val="24"/>
                                  <w:szCs w:val="24"/>
                                  <w:lang w:val="ru-RU"/>
                                </w:rPr>
                                <w:t>Руковод.</w:t>
                              </w:r>
                            </w:p>
                            <w:p w:rsidR="00340C13" w:rsidRPr="00957860" w:rsidRDefault="00340C13" w:rsidP="00CF5153">
                              <w:pPr>
                                <w:pStyle w:val="a3"/>
                                <w:rPr>
                                  <w:i w:val="0"/>
                                  <w:sz w:val="20"/>
                                </w:rPr>
                              </w:pPr>
                            </w:p>
                          </w:txbxContent>
                        </wps:txbx>
                        <wps:bodyPr rot="0" vert="horz" wrap="square" lIns="12700" tIns="12700" rIns="12700" bIns="12700" anchor="t" anchorCtr="0" upright="1">
                          <a:noAutofit/>
                        </wps:bodyPr>
                      </wps:wsp>
                      <wps:wsp>
                        <wps:cNvPr id="2169"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667A6">
                              <w:pPr>
                                <w:rPr>
                                  <w:rFonts w:ascii="GOST type A" w:hAnsi="GOST type A"/>
                                  <w:i/>
                                  <w:sz w:val="22"/>
                                </w:rPr>
                              </w:pPr>
                              <w:r w:rsidRPr="000745C5">
                                <w:rPr>
                                  <w:rFonts w:ascii="GOST type A" w:hAnsi="GOST type A"/>
                                  <w:i/>
                                  <w:sz w:val="22"/>
                                </w:rPr>
                                <w:t>Захаров Л.А.</w:t>
                              </w:r>
                            </w:p>
                            <w:p w:rsidR="00340C13" w:rsidRDefault="00340C13" w:rsidP="00CF5153"/>
                          </w:txbxContent>
                        </wps:txbx>
                        <wps:bodyPr rot="0" vert="horz" wrap="square" lIns="12700" tIns="12700" rIns="12700" bIns="12700" anchor="t" anchorCtr="0" upright="1">
                          <a:noAutofit/>
                        </wps:bodyPr>
                      </wps:wsp>
                    </wpg:grpSp>
                    <wpg:grpSp>
                      <wpg:cNvPr id="2170" name="Group 77"/>
                      <wpg:cNvGrpSpPr>
                        <a:grpSpLocks/>
                      </wpg:cNvGrpSpPr>
                      <wpg:grpSpPr bwMode="auto">
                        <a:xfrm>
                          <a:off x="39" y="19314"/>
                          <a:ext cx="4801" cy="310"/>
                          <a:chOff x="0" y="0"/>
                          <a:chExt cx="19999" cy="20000"/>
                        </a:xfrm>
                      </wpg:grpSpPr>
                      <wps:wsp>
                        <wps:cNvPr id="2171"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07FF" w:rsidRDefault="00340C13" w:rsidP="00CF5153">
                              <w:r w:rsidRPr="00E73F7C">
                                <w:rPr>
                                  <w:rFonts w:ascii="GOST Type AU" w:hAnsi="GOST Type AU"/>
                                  <w:i/>
                                  <w:sz w:val="24"/>
                                  <w:szCs w:val="24"/>
                                </w:rPr>
                                <w:t>Н.контр</w:t>
                              </w:r>
                              <w:r>
                                <w:t>.</w:t>
                              </w:r>
                            </w:p>
                          </w:txbxContent>
                        </wps:txbx>
                        <wps:bodyPr rot="0" vert="horz" wrap="square" lIns="12700" tIns="12700" rIns="12700" bIns="12700" anchor="t" anchorCtr="0" upright="1">
                          <a:noAutofit/>
                        </wps:bodyPr>
                      </wps:wsp>
                      <wps:wsp>
                        <wps:cNvPr id="2172"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0667A6">
                              <w:pPr>
                                <w:rPr>
                                  <w:rFonts w:ascii="GOST type A" w:hAnsi="GOST type A"/>
                                  <w:i/>
                                  <w:sz w:val="22"/>
                                </w:rPr>
                              </w:pPr>
                              <w:r w:rsidRPr="000745C5">
                                <w:rPr>
                                  <w:rFonts w:ascii="GOST type A" w:hAnsi="GOST type A"/>
                                  <w:i/>
                                  <w:sz w:val="22"/>
                                </w:rPr>
                                <w:t>Захаров Л.А.</w:t>
                              </w:r>
                            </w:p>
                            <w:p w:rsidR="00340C13" w:rsidRPr="0091653B" w:rsidRDefault="00340C13" w:rsidP="00CF5153"/>
                          </w:txbxContent>
                        </wps:txbx>
                        <wps:bodyPr rot="0" vert="horz" wrap="square" lIns="12700" tIns="12700" rIns="12700" bIns="12700" anchor="t" anchorCtr="0" upright="1">
                          <a:noAutofit/>
                        </wps:bodyPr>
                      </wps:wsp>
                    </wpg:grpSp>
                    <wpg:grpSp>
                      <wpg:cNvPr id="2173" name="Group 80"/>
                      <wpg:cNvGrpSpPr>
                        <a:grpSpLocks/>
                      </wpg:cNvGrpSpPr>
                      <wpg:grpSpPr bwMode="auto">
                        <a:xfrm>
                          <a:off x="39" y="19660"/>
                          <a:ext cx="4801" cy="309"/>
                          <a:chOff x="0" y="0"/>
                          <a:chExt cx="19999" cy="20000"/>
                        </a:xfrm>
                      </wpg:grpSpPr>
                      <wps:wsp>
                        <wps:cNvPr id="2174"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32783" w:rsidRDefault="00340C13" w:rsidP="00CF5153">
                              <w:pPr>
                                <w:rPr>
                                  <w:rFonts w:ascii="GOST Type AU" w:hAnsi="GOST Type AU"/>
                                  <w:i/>
                                  <w:sz w:val="24"/>
                                  <w:szCs w:val="24"/>
                                </w:rPr>
                              </w:pPr>
                              <w:r w:rsidRPr="00132783">
                                <w:rPr>
                                  <w:rFonts w:ascii="GOST Type AU" w:hAnsi="GOST Type AU"/>
                                  <w:i/>
                                  <w:sz w:val="24"/>
                                  <w:szCs w:val="24"/>
                                </w:rPr>
                                <w:t>Утв.</w:t>
                              </w:r>
                            </w:p>
                          </w:txbxContent>
                        </wps:txbx>
                        <wps:bodyPr rot="0" vert="horz" wrap="square" lIns="12700" tIns="12700" rIns="12700" bIns="12700" anchor="t" anchorCtr="0" upright="1">
                          <a:noAutofit/>
                        </wps:bodyPr>
                      </wps:wsp>
                      <wps:wsp>
                        <wps:cNvPr id="2175"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1653B" w:rsidRDefault="00340C13" w:rsidP="00CF5153">
                              <w:r w:rsidRPr="000667A6">
                                <w:rPr>
                                  <w:rFonts w:ascii="GOST Type AU" w:hAnsi="GOST Type AU"/>
                                  <w:i/>
                                  <w:sz w:val="24"/>
                                  <w:szCs w:val="24"/>
                                </w:rPr>
                                <w:t xml:space="preserve">Щербаков </w:t>
                              </w:r>
                              <w:r>
                                <w:rPr>
                                  <w:rFonts w:ascii="GOST Type AU" w:hAnsi="GOST Type AU"/>
                                  <w:i/>
                                  <w:sz w:val="24"/>
                                  <w:szCs w:val="24"/>
                                </w:rPr>
                                <w:t>А</w:t>
                              </w:r>
                              <w:r>
                                <w:rPr>
                                  <w:rFonts w:ascii="GOST Type AU" w:hAnsi="GOST Type AU"/>
                                  <w:sz w:val="24"/>
                                  <w:szCs w:val="24"/>
                                </w:rPr>
                                <w:t>А</w:t>
                              </w:r>
                              <w:r>
                                <w:t>аА.Н.</w:t>
                              </w:r>
                            </w:p>
                          </w:txbxContent>
                        </wps:txbx>
                        <wps:bodyPr rot="0" vert="horz" wrap="square" lIns="12700" tIns="12700" rIns="12700" bIns="12700" anchor="t" anchorCtr="0" upright="1">
                          <a:noAutofit/>
                        </wps:bodyPr>
                      </wps:wsp>
                    </wpg:grpSp>
                    <wps:wsp>
                      <wps:cNvPr id="2176"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E73F7C" w:rsidRDefault="00340C13" w:rsidP="00E73F7C">
                            <w:pPr>
                              <w:jc w:val="center"/>
                              <w:rPr>
                                <w:rFonts w:ascii="GOST Type AU" w:hAnsi="GOST Type AU" w:cs="Times New Roman"/>
                                <w:i/>
                                <w:sz w:val="20"/>
                                <w:szCs w:val="20"/>
                              </w:rPr>
                            </w:pPr>
                            <w:r w:rsidRPr="00E73F7C">
                              <w:rPr>
                                <w:rFonts w:ascii="GOST Type AU" w:hAnsi="GOST Type AU" w:cs="Times New Roman"/>
                                <w:i/>
                                <w:sz w:val="20"/>
                                <w:szCs w:val="20"/>
                              </w:rPr>
                              <w:t>Обоснование  основных технических характеристик проектируемого привода круговой подачи для фрезерно-гравировального станка с ЧПУ</w:t>
                            </w:r>
                          </w:p>
                          <w:p w:rsidR="00340C13" w:rsidRDefault="00340C13" w:rsidP="00CF5153">
                            <w:pPr>
                              <w:jc w:val="center"/>
                              <w:rPr>
                                <w:szCs w:val="28"/>
                              </w:rPr>
                            </w:pPr>
                          </w:p>
                        </w:txbxContent>
                      </wps:txbx>
                      <wps:bodyPr rot="0" vert="horz" wrap="square" lIns="12700" tIns="12700" rIns="12700" bIns="12700" anchor="t" anchorCtr="0" upright="1">
                        <a:noAutofit/>
                      </wps:bodyPr>
                    </wps:wsp>
                    <wps:wsp>
                      <wps:cNvPr id="2178"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2182"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CF5153">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2183"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CF5153">
                            <w:pPr>
                              <w:jc w:val="center"/>
                              <w:rPr>
                                <w:sz w:val="20"/>
                                <w:szCs w:val="20"/>
                              </w:rPr>
                            </w:pPr>
                            <w:r w:rsidRPr="005A136B">
                              <w:rPr>
                                <w:sz w:val="20"/>
                                <w:szCs w:val="20"/>
                              </w:rPr>
                              <w:t>113</w:t>
                            </w:r>
                          </w:p>
                        </w:txbxContent>
                      </wps:txbx>
                      <wps:bodyPr rot="0" vert="horz" wrap="square" lIns="12700" tIns="12700" rIns="12700" bIns="12700" anchor="t" anchorCtr="0" upright="1">
                        <a:noAutofit/>
                      </wps:bodyPr>
                    </wps:wsp>
                    <wps:wsp>
                      <wps:cNvPr id="2184"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CF5153">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F5153">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2" style="position:absolute;margin-left:56.6pt;margin-top:21.75pt;width:517.4pt;height:800.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">
              <v:rect id="Rectangle 45" o:spid="_x0000_s12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iV8IA&#10;AADdAAAADwAAAGRycy9kb3ducmV2LnhtbERPy2rCQBTdF/yH4Qrd1YkWpImOEoWAq2JjPuCSuSbB&#10;zJ2YmTzar+8sCl0eznt/nE0rRupdY1nBehWBIC6tbrhSUNyytw8QziNrbC2Tgm9ycDwsXvaYaDvx&#10;F425r0QIYZeggtr7LpHSlTUZdCvbEQfubnuDPsC+krrHKYSbVm6iaCsNNhwaauzoXFP5yAej4OHn&#10;8TOt8p8sLk5xeT2l0/BMlXpdzukOhKfZ/4v/3BetYLN+D3PDm/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iJXwgAAAN0AAAAPAAAAAAAAAAAAAAAAAJgCAABkcnMvZG93&#10;bnJldi54bWxQSwUGAAAAAAQABAD1AAAAhwMAAAAA&#10;" filled="f" strokeweight="2pt"/>
              <v:line id="Line 46" o:spid="_x0000_s123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hZMQAAADdAAAADwAAAGRycy9kb3ducmV2LnhtbESPT4vCMBTE74LfITxhb5rqor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CFkxAAAAN0AAAAPAAAAAAAAAAAA&#10;AAAAAKECAABkcnMvZG93bnJldi54bWxQSwUGAAAAAAQABAD5AAAAkgMAAAAA&#10;" strokeweight="2pt"/>
              <v:line id="Line 47" o:spid="_x0000_s123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48" o:spid="_x0000_s123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eH8IAAADdAAAADwAAAGRycy9kb3ducmV2LnhtbESPQavCMBCE7w/8D2EFb8+0oiLVKCJU&#10;vInVi7e1WdtisylN1PrvjSB4HGbmG2ax6kwtHtS6yrKCeBiBIM6trrhQcDqm/zMQziNrrC2Tghc5&#10;WC17fwtMtH3ygR6ZL0SAsEtQQel9k0jp8pIMuqFtiIN3ta1BH2RbSN3iM8BNLUdRNJUGKw4LJTa0&#10;KSm/ZXej4HY+TdLtfqOPdbbWlyL158tVKzXod+s5CE+d/4W/7Z1WMI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ReH8IAAADdAAAADwAAAAAAAAAAAAAA&#10;AAChAgAAZHJzL2Rvd25yZXYueG1sUEsFBgAAAAAEAAQA+QAAAJADAAAAAA==&#10;" strokeweight="2pt"/>
              <v:line id="Line 49" o:spid="_x0000_s123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AaMIAAADdAAAADwAAAGRycy9kb3ducmV2LnhtbESPQavCMBCE7w/8D2EFb8/Uo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AaMIAAADdAAAADwAAAAAAAAAAAAAA&#10;AAChAgAAZHJzL2Rvd25yZXYueG1sUEsFBgAAAAAEAAQA+QAAAJADAAAAAA==&#10;" strokeweight="2pt"/>
              <v:line id="Line 50" o:spid="_x0000_s123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88QAAADdAAAADwAAAGRycy9kb3ducmV2LnhtbESPT4vCMBTE74LfITxhb5rqqizdRhGh&#10;y97E1ou3Z/P6B5uX0mS1++2NIHgcZuY3TLIdTCtu1LvGsoL5LAJBXFjdcKXglKfTLxDOI2tsLZOC&#10;f3Kw3YxHCcba3vlIt8xXIkDYxaig9r6LpXRFTQbdzHbEwSttb9AH2VdS93gPcNPKRRStpcGGw0KN&#10;He1rKq7Zn1FwPZ9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mXzxAAAAN0AAAAPAAAAAAAAAAAA&#10;AAAAAKECAABkcnMvZG93bnJldi54bWxQSwUGAAAAAAQABAD5AAAAkgMAAAAA&#10;" strokeweight="2pt"/>
              <v:line id="Line 51" o:spid="_x0000_s123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9h8EAAADdAAAADwAAAGRycy9kb3ducmV2LnhtbESPwQrCMBBE74L/EFbwpqmi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2HwQAAAN0AAAAPAAAAAAAAAAAAAAAA&#10;AKECAABkcnMvZG93bnJldi54bWxQSwUGAAAAAAQABAD5AAAAjwMAAAAA&#10;" strokeweight="2pt"/>
              <v:line id="Line 52" o:spid="_x0000_s124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YHMEAAADdAAAADwAAAGRycy9kb3ducmV2LnhtbESPwQrCMBBE74L/EFbwpqmi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1gcwQAAAN0AAAAPAAAAAAAAAAAAAAAA&#10;AKECAABkcnMvZG93bnJldi54bWxQSwUGAAAAAAQABAD5AAAAjwMAAAAA&#10;" strokeweight="2pt"/>
              <v:line id="Line 53" o:spid="_x0000_s12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ggcYAAADdAAAADwAAAGRycy9kb3ducmV2LnhtbESP3WoCMRSE7wu+QzhC72p2p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oIHGAAAA3QAAAA8AAAAAAAAA&#10;AAAAAAAAoQIAAGRycy9kb3ducmV2LnhtbFBLBQYAAAAABAAEAPkAAACUAwAAAAA=&#10;" strokeweight="1pt"/>
              <v:line id="Line 54" o:spid="_x0000_s12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FGsYAAADdAAAADwAAAGRycy9kb3ducmV2LnhtbESP3WoCMRSE7wXfIRzBu5pdE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BRrGAAAA3QAAAA8AAAAAAAAA&#10;AAAAAAAAoQIAAGRycy9kb3ducmV2LnhtbFBLBQYAAAAABAAEAPkAAACUAwAAAAA=&#10;" strokeweight="1pt"/>
              <v:rect id="Rectangle 55" o:spid="_x0000_s124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340C13" w:rsidRPr="00957860" w:rsidRDefault="00340C13" w:rsidP="00CF5153">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24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24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L8AA&#10;AADdAAAADwAAAGRycy9kb3ducmV2LnhtbERPTYvCMBC9L/gfwgje1lRxRW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OL8AAAADdAAAADwAAAAAAAAAAAAAAAACYAgAAZHJzL2Rvd25y&#10;ZXYueG1sUEsFBgAAAAAEAAQA9QAAAIUDAAAAAA==&#10;" filled="f" stroked="f" strokeweight=".25pt">
                <v:textbox inset="1pt,1pt,1pt,1pt">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24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rtMIA&#10;AADdAAAADwAAAGRycy9kb3ducmV2LnhtbESPQYvCMBSE7wv+h/AEb2tacUWrUcqC4NW6gsdH82yr&#10;zUtNslr/vVkQ9jjMzDfMatObVtzJ+caygnScgCAurW64UvBz2H7OQfiArLG1TAqe5GGzHnysMNP2&#10;wXu6F6ESEcI+QwV1CF0mpS9rMujHtiOO3tk6gyFKV0nt8BHhppWTJJlJgw3HhRo7+q6pvBa/RkGe&#10;X/rjrVjg1st54mZ6qqv8pNRo2OdLEIH68B9+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Su0wgAAAN0AAAAPAAAAAAAAAAAAAAAAAJgCAABkcnMvZG93&#10;bnJldi54bWxQSwUGAAAAAAQABAD1AAAAhwMAAAAA&#10;" filled="f" stroked="f" strokeweight=".25pt">
                <v:textbox inset="1pt,1pt,1pt,1pt">
                  <w:txbxContent>
                    <w:p w:rsidR="00340C13" w:rsidRPr="00957860" w:rsidRDefault="00340C13" w:rsidP="00CF5153">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24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1w8QA&#10;AADdAAAADwAAAGRycy9kb3ducmV2LnhtbESPwWrDMBBE74X8g9hAbrUc0xr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cPEAAAA3QAAAA8AAAAAAAAAAAAAAAAAmAIAAGRycy9k&#10;b3ducmV2LnhtbFBLBQYAAAAABAAEAPUAAACJAwAAAAA=&#10;" filled="f" stroked="f" strokeweight=".25pt">
                <v:textbox inset="1pt,1pt,1pt,1pt">
                  <w:txbxContent>
                    <w:p w:rsidR="00340C13" w:rsidRPr="00957860" w:rsidRDefault="00340C13" w:rsidP="00CF5153">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24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QWMIA&#10;AADdAAAADwAAAGRycy9kb3ducmV2LnhtbESPT4vCMBTE78J+h/AWvGnqX9xqlCIIXq0u7PHRvG3r&#10;Ni/dJGr99kYQPA4z8xtmtelMI67kfG1ZwWiYgCAurK65VHA67gYLED4ga2wsk4I7edisP3orTLW9&#10;8YGueShFhLBPUUEVQptK6YuKDPqhbYmj92udwRClK6V2eItw08hxksylwZrjQoUtbSsq/vKLUZBl&#10;5+77P//CnZeLxM31VJfZj1L9zy5bggjUhXf41d5rBePRbAL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xBYwgAAAN0AAAAPAAAAAAAAAAAAAAAAAJgCAABkcnMvZG93&#10;bnJldi54bWxQSwUGAAAAAAQABAD1AAAAhwMAAAAA&#10;" filled="f" stroked="f" strokeweight=".25pt">
                <v:textbox inset="1pt,1pt,1pt,1pt">
                  <w:txbxContent>
                    <w:p w:rsidR="00340C13" w:rsidRPr="00957860" w:rsidRDefault="00340C13" w:rsidP="00CF5153">
                      <w:pPr>
                        <w:pStyle w:val="a3"/>
                        <w:jc w:val="center"/>
                        <w:rPr>
                          <w:i w:val="0"/>
                          <w:sz w:val="20"/>
                        </w:rPr>
                      </w:pPr>
                      <w:r w:rsidRPr="00957860">
                        <w:rPr>
                          <w:i w:val="0"/>
                          <w:sz w:val="20"/>
                        </w:rPr>
                        <w:t>Лист</w:t>
                      </w:r>
                    </w:p>
                  </w:txbxContent>
                </v:textbox>
              </v:rect>
              <v:rect id="Rectangle 61" o:spid="_x0000_s1249"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ILMIA&#10;AADdAAAADwAAAGRycy9kb3ducmV2LnhtbESPQYvCMBSE74L/ITxhb5oqKrUapSwIe7Wr4PHRPNtq&#10;89JNstr990ZY8DjMzDfMZtebVtzJ+caygukkAUFcWt1wpeD4vR+nIHxA1thaJgV/5GG3HQ42mGn7&#10;4APdi1CJCGGfoYI6hC6T0pc1GfQT2xFH72KdwRClq6R2+Ihw08pZkiylwYbjQo0dfdZU3opfoyDP&#10;r/3pp1jh3ss0cUs911V+Vupj1OdrEIH68A7/t7+0gtl0MYf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ogswgAAAN0AAAAPAAAAAAAAAAAAAAAAAJgCAABkcnMvZG93&#10;bnJldi54bWxQSwUGAAAAAAQABAD1AAAAhwMAAAAA&#10;" filled="f" stroked="f" strokeweight=".25pt">
                <v:textbox inset="1pt,1pt,1pt,1pt">
                  <w:txbxContent>
                    <w:p w:rsidR="00340C13" w:rsidRPr="00C73018" w:rsidRDefault="00340C13" w:rsidP="00CF5153">
                      <w:pPr>
                        <w:jc w:val="center"/>
                        <w:rPr>
                          <w:sz w:val="20"/>
                          <w:szCs w:val="20"/>
                        </w:rPr>
                      </w:pPr>
                      <w:r w:rsidRPr="00C73018">
                        <w:rPr>
                          <w:sz w:val="20"/>
                          <w:szCs w:val="20"/>
                        </w:rPr>
                        <w:t xml:space="preserve">       </w:t>
                      </w:r>
                      <w:r>
                        <w:rPr>
                          <w:sz w:val="20"/>
                          <w:szCs w:val="20"/>
                        </w:rPr>
                        <w:t>8</w:t>
                      </w:r>
                      <w:r w:rsidRPr="00C73018">
                        <w:rPr>
                          <w:sz w:val="20"/>
                          <w:szCs w:val="20"/>
                        </w:rPr>
                        <w:t xml:space="preserve">    </w:t>
                      </w:r>
                    </w:p>
                  </w:txbxContent>
                </v:textbox>
              </v:rect>
              <v:rect id="Rectangle 62" o:spid="_x0000_s125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t8QA&#10;AADdAAAADwAAAGRycy9kb3ducmV2LnhtbESPwWrDMBBE74X+g9hCb41sUwfXjRJMIZBrnQZ6XKyt&#10;7cRauZISu38fBQI9DjPzhlltZjOICznfW1aQLhIQxI3VPbcKvvbblwKED8gaB8uk4I88bNaPDyss&#10;tZ34ky51aEWEsC9RQRfCWErpm44M+oUdiaP3Y53BEKVrpXY4RbgZZJYkS2mw57jQ4UgfHTWn+mwU&#10;VNVxPvzWb7j1skjcUr/qtvpW6vlprt5BBJrDf/je3mkFWZr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LbfEAAAA3QAAAA8AAAAAAAAAAAAAAAAAmAIAAGRycy9k&#10;b3ducmV2LnhtbFBLBQYAAAAABAAEAPUAAACJAwAAAAA=&#10;" filled="f" stroked="f" strokeweight=".25pt">
                <v:textbox inset="1pt,1pt,1pt,1pt">
                  <w:txbxContent>
                    <w:p w:rsidR="00340C13" w:rsidRPr="00063142" w:rsidRDefault="00340C13" w:rsidP="00CF5153">
                      <w:pPr>
                        <w:jc w:val="center"/>
                        <w:rPr>
                          <w:rFonts w:ascii="GOST type B" w:hAnsi="GOST type B"/>
                          <w:i/>
                          <w:sz w:val="32"/>
                          <w:szCs w:val="32"/>
                        </w:rPr>
                      </w:pPr>
                      <w:r w:rsidRPr="00063142">
                        <w:rPr>
                          <w:rFonts w:ascii="GOST type B" w:hAnsi="GOST type B"/>
                          <w:i/>
                          <w:sz w:val="32"/>
                          <w:szCs w:val="32"/>
                        </w:rPr>
                        <w:t>МСиИ.201</w:t>
                      </w:r>
                      <w:r>
                        <w:rPr>
                          <w:rFonts w:ascii="GOST type B" w:hAnsi="GOST type B"/>
                          <w:i/>
                          <w:sz w:val="32"/>
                          <w:szCs w:val="32"/>
                        </w:rPr>
                        <w:t>8.16</w:t>
                      </w:r>
                      <w:r w:rsidRPr="00063142">
                        <w:rPr>
                          <w:rFonts w:ascii="GOST type B" w:hAnsi="GOST type B"/>
                          <w:i/>
                          <w:sz w:val="32"/>
                          <w:szCs w:val="32"/>
                        </w:rPr>
                        <w:t>КТО</w:t>
                      </w:r>
                      <w:r>
                        <w:rPr>
                          <w:rFonts w:ascii="GOST type B" w:hAnsi="GOST type B"/>
                          <w:i/>
                          <w:sz w:val="32"/>
                          <w:szCs w:val="32"/>
                        </w:rPr>
                        <w:t>мг1</w:t>
                      </w:r>
                      <w:r w:rsidRPr="00063142">
                        <w:rPr>
                          <w:rFonts w:ascii="GOST type B" w:hAnsi="GOST type B"/>
                          <w:i/>
                          <w:sz w:val="32"/>
                          <w:szCs w:val="32"/>
                        </w:rPr>
                        <w:t>.0</w:t>
                      </w:r>
                      <w:r>
                        <w:rPr>
                          <w:rFonts w:ascii="GOST type B" w:hAnsi="GOST type B"/>
                          <w:i/>
                          <w:sz w:val="32"/>
                          <w:szCs w:val="32"/>
                        </w:rPr>
                        <w:t>1</w:t>
                      </w:r>
                      <w:r w:rsidRPr="00063142">
                        <w:rPr>
                          <w:rFonts w:ascii="GOST type B" w:hAnsi="GOST type B"/>
                          <w:i/>
                          <w:sz w:val="32"/>
                          <w:szCs w:val="32"/>
                        </w:rPr>
                        <w:t>.</w:t>
                      </w:r>
                      <w:r>
                        <w:rPr>
                          <w:rFonts w:ascii="GOST type B" w:hAnsi="GOST type B"/>
                          <w:i/>
                          <w:sz w:val="32"/>
                          <w:szCs w:val="32"/>
                        </w:rPr>
                        <w:t>М.</w:t>
                      </w:r>
                      <w:r w:rsidRPr="00063142">
                        <w:rPr>
                          <w:rFonts w:ascii="GOST type B" w:hAnsi="GOST type B"/>
                          <w:i/>
                          <w:sz w:val="32"/>
                          <w:szCs w:val="32"/>
                        </w:rPr>
                        <w:t>ПЗ</w:t>
                      </w:r>
                      <w:r>
                        <w:rPr>
                          <w:rFonts w:ascii="GOST type B" w:hAnsi="GOST type B"/>
                          <w:i/>
                          <w:sz w:val="32"/>
                          <w:szCs w:val="32"/>
                        </w:rPr>
                        <w:t>.002</w:t>
                      </w:r>
                    </w:p>
                    <w:p w:rsidR="00340C13" w:rsidRPr="003A0D7F" w:rsidRDefault="00340C13" w:rsidP="00CF5153"/>
                  </w:txbxContent>
                </v:textbox>
              </v:rect>
              <v:line id="Line 63" o:spid="_x0000_s125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64" o:spid="_x0000_s125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65" o:spid="_x0000_s125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HtcMAAADdAAAADwAAAGRycy9kb3ducmV2LnhtbERP3WrCMBS+F/YO4Qx2N9MKk62alrFN&#10;mOxCdD7AsTk21eakJFE7n365ELz8+P7n1WA7cSYfWscK8nEGgrh2uuVGwfZ38fwKIkRkjZ1jUvBH&#10;AaryYTTHQrsLr+m8iY1IIRwKVGBi7AspQ23IYhi7njhxe+ctxgR9I7XHSwq3nZxk2VRabDk1GOzp&#10;w1B93JysgqXf/Rzza2Pkjpf+q1t9vgV7UOrpcXifgYg0xLv45v7WCib5S5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SB7XDAAAA3QAAAA8AAAAAAAAAAAAA&#10;AAAAoQIAAGRycy9kb3ducmV2LnhtbFBLBQYAAAAABAAEAPkAAACRAwAAAAA=&#10;" strokeweight="1pt"/>
              <v:line id="Line 66" o:spid="_x0000_s125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iLsUAAADdAAAADwAAAGRycy9kb3ducmV2LnhtbESP3WoCMRSE7wu+QzhC72p2hRZ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6iLsUAAADdAAAADwAAAAAAAAAA&#10;AAAAAAChAgAAZHJzL2Rvd25yZXYueG1sUEsFBgAAAAAEAAQA+QAAAJMDAAAAAA==&#10;" strokeweight="1pt"/>
              <v:line id="Line 67" o:spid="_x0000_s125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BDsMAAADdAAAADwAAAGRycy9kb3ducmV2LnhtbERPS27CMBDdI/UO1lTqDpywQCWNg6p+&#10;pKIuEKEHGOJpnBKPI9uFwOnxAonl0/uXq9H24kg+dI4V5LMMBHHjdMetgp/d5/QZRIjIGnvHpOBM&#10;AVbVw6TEQrsTb+lYx1akEA4FKjAxDoWUoTFkMczcQJy4X+ctxgR9K7XHUwq3vZxn2UJa7Dg1GBzo&#10;zVBzqP+tgrXffx/yS2vkntf+o9+8L4P9U+rpcXx9ARFpjHfxzf2lFczzRdqf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wQ7DAAAA3QAAAA8AAAAAAAAAAAAA&#10;AAAAoQIAAGRycy9kb3ducmV2LnhtbFBLBQYAAAAABAAEAPkAAACRAwAAAAA=&#10;" strokeweight="1pt"/>
              <v:group id="Group 68" o:spid="_x0000_s1256"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rect id="Rectangle 69" o:spid="_x0000_s12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fsMA&#10;AADdAAAADwAAAGRycy9kb3ducmV2LnhtbESPwWrDMBBE74X8g9hCb7UcU0ziWgmmEMg1bgs5LtbG&#10;dmutHEm1nb+PCoUeh5l5w5T7xQxiIud7ywrWSQqCuLG651bBx/vheQPCB2SNg2VScCMP+93qocRC&#10;25lPNNWhFRHCvkAFXQhjIaVvOjLoEzsSR+9incEQpWuldjhHuBlklqa5NNhzXOhwpLeOmu/6xyio&#10;qq/l81pv8eDlJnW5ftFtdVbq6XGpXkEEWsJ/+K991Aqyd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9/fsMAAADdAAAADwAAAAAAAAAAAAAAAACYAgAAZHJzL2Rv&#10;d25yZXYueG1sUEsFBgAAAAAEAAQA9QAAAIgDAAAAAA==&#10;" filled="f" stroked="f" strokeweight=".25pt">
                  <v:textbox inset="1pt,1pt,1pt,1pt">
                    <w:txbxContent>
                      <w:p w:rsidR="00340C13" w:rsidRPr="000745C5" w:rsidRDefault="00340C13" w:rsidP="00CF5153">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2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rsidR="00340C13" w:rsidRPr="000745C5" w:rsidRDefault="00340C13" w:rsidP="00CF5153">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25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rect id="Rectangle 72" o:spid="_x0000_s12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rsidR="00340C13" w:rsidRPr="000745C5" w:rsidRDefault="00340C13" w:rsidP="00CF5153">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2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340C13" w:rsidRPr="000745C5" w:rsidRDefault="00340C13" w:rsidP="00CF5153">
                        <w:pPr>
                          <w:rPr>
                            <w:rFonts w:ascii="GOST type A" w:hAnsi="GOST type A"/>
                            <w:i/>
                            <w:sz w:val="22"/>
                          </w:rPr>
                        </w:pPr>
                        <w:r w:rsidRPr="000745C5">
                          <w:rPr>
                            <w:rFonts w:ascii="GOST type A" w:hAnsi="GOST type A"/>
                            <w:i/>
                            <w:sz w:val="22"/>
                          </w:rPr>
                          <w:t>Захаров Л.А.</w:t>
                        </w:r>
                      </w:p>
                    </w:txbxContent>
                  </v:textbox>
                </v:rect>
              </v:group>
              <v:group id="Group 74" o:spid="_x0000_s1262"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rect id="Rectangle 75" o:spid="_x0000_s12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IlL4A&#10;AADdAAAADwAAAGRycy9kb3ducmV2LnhtbERPTYvCMBC9C/6HMII3TRUp2jVKEQSvVgWPQzPbdreZ&#10;1CRq/ffmIHh8vO/1tjeteJDzjWUFs2kCgri0uuFKwfm0nyxB+ICssbVMCl7kYbsZDtaYafvkIz2K&#10;UIkYwj5DBXUIXSalL2sy6Ke2I47cr3UGQ4SuktrhM4abVs6TJJUGG44NNXa0q6n8L+5GQZ7/9Zdb&#10;scK9l8vEpX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3SJS+AAAA3QAAAA8AAAAAAAAAAAAAAAAAmAIAAGRycy9kb3ducmV2&#10;LnhtbFBLBQYAAAAABAAEAPUAAACDAwAAAAA=&#10;" filled="f" stroked="f" strokeweight=".25pt">
                  <v:textbox inset="1pt,1pt,1pt,1pt">
                    <w:txbxContent>
                      <w:p w:rsidR="00340C13" w:rsidRPr="00E73F7C" w:rsidRDefault="00340C13" w:rsidP="00E73F7C">
                        <w:pPr>
                          <w:pStyle w:val="a3"/>
                          <w:rPr>
                            <w:rFonts w:ascii="GOST Type AU" w:hAnsi="GOST Type AU"/>
                            <w:sz w:val="24"/>
                            <w:szCs w:val="24"/>
                            <w:lang w:val="ru-RU"/>
                          </w:rPr>
                        </w:pPr>
                        <w:r w:rsidRPr="00E73F7C">
                          <w:rPr>
                            <w:rFonts w:ascii="GOST Type AU" w:hAnsi="GOST Type AU"/>
                            <w:sz w:val="24"/>
                            <w:szCs w:val="24"/>
                            <w:lang w:val="ru-RU"/>
                          </w:rPr>
                          <w:t>Руковод.</w:t>
                        </w:r>
                      </w:p>
                      <w:p w:rsidR="00340C13" w:rsidRPr="00957860" w:rsidRDefault="00340C13" w:rsidP="00CF5153">
                        <w:pPr>
                          <w:pStyle w:val="a3"/>
                          <w:rPr>
                            <w:i w:val="0"/>
                            <w:sz w:val="20"/>
                          </w:rPr>
                        </w:pPr>
                      </w:p>
                    </w:txbxContent>
                  </v:textbox>
                </v:rect>
                <v:rect id="Rectangle 76" o:spid="_x0000_s12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D8MA&#10;AADdAAAADwAAAGRycy9kb3ducmV2LnhtbESPwWrDMBBE74X8g9hAbo1sE4zjRAmmEOi1bgs5LtbG&#10;dmKtHEmN3b+vCoUeh5l5w+yPsxnEg5zvLStI1wkI4sbqnlsFH++n5wKED8gaB8uk4Js8HA+Lpz2W&#10;2k78Ro86tCJC2JeooAthLKX0TUcG/dqOxNG7WGcwROlaqR1OEW4GmSVJLg32HBc6HOmlo+ZWfxkF&#10;VXWdP+/1Fk9eFonL9Ua31Vmp1XKudiACzeE//Nd+1QqyNN/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D8MAAADdAAAADwAAAAAAAAAAAAAAAACYAgAAZHJzL2Rv&#10;d25yZXYueG1sUEsFBgAAAAAEAAQA9QAAAIgDAAAAAA==&#10;" filled="f" stroked="f" strokeweight=".25pt">
                  <v:textbox inset="1pt,1pt,1pt,1pt">
                    <w:txbxContent>
                      <w:p w:rsidR="00340C13" w:rsidRPr="000745C5" w:rsidRDefault="00340C13" w:rsidP="000667A6">
                        <w:pPr>
                          <w:rPr>
                            <w:rFonts w:ascii="GOST type A" w:hAnsi="GOST type A"/>
                            <w:i/>
                            <w:sz w:val="22"/>
                          </w:rPr>
                        </w:pPr>
                        <w:r w:rsidRPr="000745C5">
                          <w:rPr>
                            <w:rFonts w:ascii="GOST type A" w:hAnsi="GOST type A"/>
                            <w:i/>
                            <w:sz w:val="22"/>
                          </w:rPr>
                          <w:t>Захаров Л.А.</w:t>
                        </w:r>
                      </w:p>
                      <w:p w:rsidR="00340C13" w:rsidRDefault="00340C13" w:rsidP="00CF5153"/>
                    </w:txbxContent>
                  </v:textbox>
                </v:rect>
              </v:group>
              <v:group id="Group 77" o:spid="_x0000_s1265"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rect id="Rectangle 78" o:spid="_x0000_s12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31MIA&#10;AADdAAAADwAAAGRycy9kb3ducmV2LnhtbESPQYvCMBSE7wv+h/AEb2taEVerUcqC4NW6gsdH82yr&#10;zUtNslr/vVlY8DjMzDfMatObVtzJ+caygnScgCAurW64UvBz2H7OQfiArLG1TAqe5GGzHnysMNP2&#10;wXu6F6ESEcI+QwV1CF0mpS9rMujHtiOO3tk6gyFKV0nt8BHhppWTJJlJgw3HhRo7+q6pvBa/RkGe&#10;X/rjrVjg1st54mZ6qqv8pNRo2OdLEIH68A7/t3dawST9S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HfUwgAAAN0AAAAPAAAAAAAAAAAAAAAAAJgCAABkcnMvZG93&#10;bnJldi54bWxQSwUGAAAAAAQABAD1AAAAhwMAAAAA&#10;" filled="f" stroked="f" strokeweight=".25pt">
                  <v:textbox inset="1pt,1pt,1pt,1pt">
                    <w:txbxContent>
                      <w:p w:rsidR="00340C13" w:rsidRPr="009507FF" w:rsidRDefault="00340C13" w:rsidP="00CF5153">
                        <w:r w:rsidRPr="00E73F7C">
                          <w:rPr>
                            <w:rFonts w:ascii="GOST Type AU" w:hAnsi="GOST Type AU"/>
                            <w:i/>
                            <w:sz w:val="24"/>
                            <w:szCs w:val="24"/>
                          </w:rPr>
                          <w:t>Н.контр</w:t>
                        </w:r>
                        <w:r>
                          <w:t>.</w:t>
                        </w:r>
                      </w:p>
                    </w:txbxContent>
                  </v:textbox>
                </v:rect>
                <v:rect id="Rectangle 79" o:spid="_x0000_s126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po8QA&#10;AADdAAAADwAAAGRycy9kb3ducmV2LnhtbESPwWrDMBBE74X8g9hAbrUcU1z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6aPEAAAA3QAAAA8AAAAAAAAAAAAAAAAAmAIAAGRycy9k&#10;b3ducmV2LnhtbFBLBQYAAAAABAAEAPUAAACJAwAAAAA=&#10;" filled="f" stroked="f" strokeweight=".25pt">
                  <v:textbox inset="1pt,1pt,1pt,1pt">
                    <w:txbxContent>
                      <w:p w:rsidR="00340C13" w:rsidRPr="000745C5" w:rsidRDefault="00340C13" w:rsidP="000667A6">
                        <w:pPr>
                          <w:rPr>
                            <w:rFonts w:ascii="GOST type A" w:hAnsi="GOST type A"/>
                            <w:i/>
                            <w:sz w:val="22"/>
                          </w:rPr>
                        </w:pPr>
                        <w:r w:rsidRPr="000745C5">
                          <w:rPr>
                            <w:rFonts w:ascii="GOST type A" w:hAnsi="GOST type A"/>
                            <w:i/>
                            <w:sz w:val="22"/>
                          </w:rPr>
                          <w:t>Захаров Л.А.</w:t>
                        </w:r>
                      </w:p>
                      <w:p w:rsidR="00340C13" w:rsidRPr="0091653B" w:rsidRDefault="00340C13" w:rsidP="00CF5153"/>
                    </w:txbxContent>
                  </v:textbox>
                </v:rect>
              </v:group>
              <v:group id="Group 80" o:spid="_x0000_s126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rect id="Rectangle 81" o:spid="_x0000_s126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UTMIA&#10;AADdAAAADwAAAGRycy9kb3ducmV2LnhtbESPQYvCMBSE74L/ITxhb5oqorUapSwIe7Wr4PHRPNtq&#10;89JNstr990YQ9jjMzDfMZtebVtzJ+caygukkAUFcWt1wpeD4vR+nIHxA1thaJgV/5GG3HQ42mGn7&#10;4APdi1CJCGGfoYI6hC6T0pc1GfQT2xFH72KdwRClq6R2+Ihw08pZkiykwYbjQo0dfdZU3opfoyDP&#10;r/3pp1jh3ss0cQs911V+Vupj1OdrEIH68B9+t7+0gtl0OYf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9RMwgAAAN0AAAAPAAAAAAAAAAAAAAAAAJgCAABkcnMvZG93&#10;bnJldi54bWxQSwUGAAAAAAQABAD1AAAAhwMAAAAA&#10;" filled="f" stroked="f" strokeweight=".25pt">
                  <v:textbox inset="1pt,1pt,1pt,1pt">
                    <w:txbxContent>
                      <w:p w:rsidR="00340C13" w:rsidRPr="00132783" w:rsidRDefault="00340C13" w:rsidP="00CF5153">
                        <w:pPr>
                          <w:rPr>
                            <w:rFonts w:ascii="GOST Type AU" w:hAnsi="GOST Type AU"/>
                            <w:i/>
                            <w:sz w:val="24"/>
                            <w:szCs w:val="24"/>
                          </w:rPr>
                        </w:pPr>
                        <w:r w:rsidRPr="00132783">
                          <w:rPr>
                            <w:rFonts w:ascii="GOST Type AU" w:hAnsi="GOST Type AU"/>
                            <w:i/>
                            <w:sz w:val="24"/>
                            <w:szCs w:val="24"/>
                          </w:rPr>
                          <w:t>Утв.</w:t>
                        </w:r>
                      </w:p>
                    </w:txbxContent>
                  </v:textbox>
                </v:rect>
                <v:rect id="Rectangle 82" o:spid="_x0000_s127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18QA&#10;AADdAAAADwAAAGRycy9kb3ducmV2LnhtbESPQWvCQBSE7wX/w/KE3pqN0toYXSUUhF6bWvD4yD6T&#10;aPZturtN4r93C4Ueh5n5htnuJ9OJgZxvLStYJCkI4srqlmsFx8/DUwbCB2SNnWVScCMP+93sYYu5&#10;tiN/0FCGWkQI+xwVNCH0uZS+asigT2xPHL2zdQZDlK6W2uEY4aaTyzRdSYMtx4UGe3prqLqWP0ZB&#10;UVymr+9yjQcvs9St9LOui5NSj/Op2IAINIX/8F/7XStYLl5f4P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cdfEAAAA3QAAAA8AAAAAAAAAAAAAAAAAmAIAAGRycy9k&#10;b3ducmV2LnhtbFBLBQYAAAAABAAEAPUAAACJAwAAAAA=&#10;" filled="f" stroked="f" strokeweight=".25pt">
                  <v:textbox inset="1pt,1pt,1pt,1pt">
                    <w:txbxContent>
                      <w:p w:rsidR="00340C13" w:rsidRPr="0091653B" w:rsidRDefault="00340C13" w:rsidP="00CF5153">
                        <w:r w:rsidRPr="000667A6">
                          <w:rPr>
                            <w:rFonts w:ascii="GOST Type AU" w:hAnsi="GOST Type AU"/>
                            <w:i/>
                            <w:sz w:val="24"/>
                            <w:szCs w:val="24"/>
                          </w:rPr>
                          <w:t xml:space="preserve">Щербаков </w:t>
                        </w:r>
                        <w:r>
                          <w:rPr>
                            <w:rFonts w:ascii="GOST Type AU" w:hAnsi="GOST Type AU"/>
                            <w:i/>
                            <w:sz w:val="24"/>
                            <w:szCs w:val="24"/>
                          </w:rPr>
                          <w:t>А</w:t>
                        </w:r>
                        <w:r>
                          <w:rPr>
                            <w:rFonts w:ascii="GOST Type AU" w:hAnsi="GOST Type AU"/>
                            <w:sz w:val="24"/>
                            <w:szCs w:val="24"/>
                          </w:rPr>
                          <w:t>А</w:t>
                        </w:r>
                        <w:r>
                          <w:t>аА.Н.</w:t>
                        </w:r>
                      </w:p>
                    </w:txbxContent>
                  </v:textbox>
                </v:rect>
              </v:group>
              <v:line id="Line 83" o:spid="_x0000_s127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M1sEAAADdAAAADwAAAGRycy9kb3ducmV2LnhtbESPzQrCMBCE74LvEFbwpqmCP1SjiFDx&#10;JlYv3tZmbYvNpjRR69sbQfA4zMw3zHLdmko8qXGlZQWjYQSCOLO65FzB+ZQM5iCcR9ZYWSYFb3Kw&#10;XnU7S4y1ffGRnqnPRYCwi1FB4X0dS+myggy6oa2Jg3ezjUEfZJNL3eArwE0lx1E0lQZLDgsF1rQt&#10;KLunD6PgfjlPkt1hq09VutHXPPGX600r1e+1mwUIT63/h3/tvVYwH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MQzWwQAAAN0AAAAPAAAAAAAAAAAAAAAA&#10;AKECAABkcnMvZG93bnJldi54bWxQSwUGAAAAAAQABAD5AAAAjwMAAAAA&#10;" strokeweight="2pt"/>
              <v:rect id="Rectangle 84" o:spid="_x0000_s1272"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O8QA&#10;AADdAAAADwAAAGRycy9kb3ducmV2LnhtbESPwWrDMBBE74X+g9hCb41sUxzXjRJMIZBrnQZ6XKyt&#10;7cRauZISu38fBQI9DjPzhlltZjOICznfW1aQLhIQxI3VPbcKvvbblwKED8gaB8uk4I88bNaPDyss&#10;tZ34ky51aEWEsC9RQRfCWErpm44M+oUdiaP3Y53BEKVrpXY4RbgZZJYkuTTYc1zocKSPjppTfTYK&#10;quo4H37rN9x6WSQu16+6rb6Ven6aq3cQgebwH763d1pBli6X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SjvEAAAA3QAAAA8AAAAAAAAAAAAAAAAAmAIAAGRycy9k&#10;b3ducmV2LnhtbFBLBQYAAAAABAAEAPUAAACJAwAAAAA=&#10;" filled="f" stroked="f" strokeweight=".25pt">
                <v:textbox inset="1pt,1pt,1pt,1pt">
                  <w:txbxContent>
                    <w:p w:rsidR="00340C13" w:rsidRPr="00E73F7C" w:rsidRDefault="00340C13" w:rsidP="00E73F7C">
                      <w:pPr>
                        <w:jc w:val="center"/>
                        <w:rPr>
                          <w:rFonts w:ascii="GOST Type AU" w:hAnsi="GOST Type AU" w:cs="Times New Roman"/>
                          <w:i/>
                          <w:sz w:val="20"/>
                          <w:szCs w:val="20"/>
                        </w:rPr>
                      </w:pPr>
                      <w:r w:rsidRPr="00E73F7C">
                        <w:rPr>
                          <w:rFonts w:ascii="GOST Type AU" w:hAnsi="GOST Type AU" w:cs="Times New Roman"/>
                          <w:i/>
                          <w:sz w:val="20"/>
                          <w:szCs w:val="20"/>
                        </w:rPr>
                        <w:t>Обоснование  основных технических характеристик проектируемого привода круговой подачи для фрезерно-гравировального станка с ЧПУ</w:t>
                      </w:r>
                    </w:p>
                    <w:p w:rsidR="00340C13" w:rsidRDefault="00340C13" w:rsidP="00CF5153">
                      <w:pPr>
                        <w:jc w:val="center"/>
                        <w:rPr>
                          <w:szCs w:val="28"/>
                        </w:rPr>
                      </w:pPr>
                    </w:p>
                  </w:txbxContent>
                </v:textbox>
              </v:rect>
              <v:line id="Line 85" o:spid="_x0000_s127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line id="Line 86" o:spid="_x0000_s127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YpMQAAADdAAAADwAAAGRycy9kb3ducmV2LnhtbESPT4vCMBTE74LfITxhb5oqrLrdRhGh&#10;y97E1ou3Z/P6B5uX0mS1++2NIHgcZuY3TLIdTCtu1LvGsoL5LAJBXFjdcKXglKfTNQjnkTW2lknB&#10;PznYbsajBGNt73ykW+YrESDsYlRQe9/FUrqiJoNuZjvi4JW2N+iD7Cupe7wHuGnlIoqW0mDDYaHG&#10;jvY1Fdfszyi4nk+f6c9hr/M22+lLlfrzpdRKfUyG3TcIT4N/h1/tX61gMV9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pikxAAAAN0AAAAPAAAAAAAAAAAA&#10;AAAAAKECAABkcnMvZG93bnJldi54bWxQSwUGAAAAAAQABAD5AAAAkgMAAAAA&#10;" strokeweight="2pt"/>
              <v:line id="Line 87" o:spid="_x0000_s127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BHr4AAADdAAAADwAAAGRycy9kb3ducmV2LnhtbERPuwrCMBTdBf8hXMFNUwVFqqmIUHET&#10;q4vbtbl9YHNTmqj1780gOB7Oe7PtTSNe1LnasoLZNAJBnFtdc6ngekknKxDOI2tsLJOCDznYJsPB&#10;BmNt33ymV+ZLEULYxaig8r6NpXR5RQbd1LbEgStsZ9AH2JVSd/gO4aaR8yhaSoM1h4YKW9pXlD+y&#10;p1HwuF0X6eG015cm2+l7mfrbvdBKjUf9bg3CU+//4p/7qBXMZ6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QUEevgAAAN0AAAAPAAAAAAAAAAAAAAAAAKEC&#10;AABkcnMvZG93bnJldi54bWxQSwUGAAAAAAQABAD5AAAAjAMAAAAA&#10;" strokeweight="2pt"/>
              <v:rect id="Rectangle 88" o:spid="_x0000_s127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H88MA&#10;AADdAAAADwAAAGRycy9kb3ducmV2LnhtbESPwWrDMBBE74X8g9hCb7XsUILjWgmmEMg1bgs5LtbG&#10;dmutHEm1nb+PCoUeh5l5w5T7xQxiIud7ywqyJAVB3Fjdc6vg4/3wnIPwAVnjYJkU3MjDfrd6KLHQ&#10;duYTTXVoRYSwL1BBF8JYSOmbjgz6xI7E0btYZzBE6VqpHc4Rbga5TtONNNhzXOhwpLeOmu/6xyio&#10;qq/l81pv8eBlnrqNftFtdVbq6XGpXkEEWsJ/+K991ArWW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H88MAAADdAAAADwAAAAAAAAAAAAAAAACYAgAAZHJzL2Rv&#10;d25yZXYueG1sUEsFBgAAAAAEAAQA9QAAAIgDAAAAAA==&#10;" filled="f" stroked="f" strokeweight=".25pt">
                <v:textbox inset="1pt,1pt,1pt,1pt">
                  <w:txbxContent>
                    <w:p w:rsidR="00340C13" w:rsidRPr="00957860" w:rsidRDefault="00340C13" w:rsidP="00CF5153">
                      <w:pPr>
                        <w:pStyle w:val="a3"/>
                        <w:jc w:val="center"/>
                        <w:rPr>
                          <w:i w:val="0"/>
                          <w:sz w:val="20"/>
                        </w:rPr>
                      </w:pPr>
                      <w:r w:rsidRPr="00957860">
                        <w:rPr>
                          <w:i w:val="0"/>
                          <w:sz w:val="20"/>
                        </w:rPr>
                        <w:t>Лит.</w:t>
                      </w:r>
                    </w:p>
                  </w:txbxContent>
                </v:textbox>
              </v:rect>
              <v:rect id="Rectangle 89" o:spid="_x0000_s127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ZhMIA&#10;AADdAAAADwAAAGRycy9kb3ducmV2LnhtbESPQYvCMBSE7wv+h/CEva2pZZFajVIWBK/WXfD4aJ5t&#10;tXmpSVbrvzeC4HGYmW+Y5XownbiS861lBdNJAoK4srrlWsHvfvOVgfABWWNnmRTcycN6NfpYYq7t&#10;jXd0LUMtIoR9jgqaEPpcSl81ZNBPbE8cvaN1BkOUrpba4S3CTSfTJJlJgy3HhQZ7+mmoOpf/RkFR&#10;nIa/SznHjZdZ4mb6W9fFQanP8VAsQAQawjv8am+1gnSap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5mEwgAAAN0AAAAPAAAAAAAAAAAAAAAAAJgCAABkcnMvZG93&#10;bnJldi54bWxQSwUGAAAAAAQABAD1AAAAhwMAAAAA&#10;" filled="f" stroked="f" strokeweight=".25pt">
                <v:textbox inset="1pt,1pt,1pt,1pt">
                  <w:txbxContent>
                    <w:p w:rsidR="00340C13" w:rsidRPr="00957860" w:rsidRDefault="00340C13" w:rsidP="00CF5153">
                      <w:pPr>
                        <w:pStyle w:val="a3"/>
                        <w:jc w:val="center"/>
                        <w:rPr>
                          <w:i w:val="0"/>
                          <w:sz w:val="20"/>
                        </w:rPr>
                      </w:pPr>
                      <w:r w:rsidRPr="00957860">
                        <w:rPr>
                          <w:i w:val="0"/>
                          <w:sz w:val="20"/>
                        </w:rPr>
                        <w:t>Листов</w:t>
                      </w:r>
                    </w:p>
                  </w:txbxContent>
                </v:textbox>
              </v:rect>
              <v:rect id="Rectangle 90" o:spid="_x0000_s127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8H8QA&#10;AADdAAAADwAAAGRycy9kb3ducmV2LnhtbESPwWrDMBBE74X8g9hAbo1stwTHiWxMIdBr3RZ6XKyN&#10;7cRaOZKaOH9fFQo9DjPzhtlXsxnFlZwfLCtI1wkI4tbqgTsFH++HxxyED8gaR8uk4E4eqnLxsMdC&#10;2xu/0bUJnYgQ9gUq6EOYCil925NBv7YTcfSO1hkMUbpOaoe3CDejzJJkIw0OHBd6nOilp/bcfBsF&#10;dX2aPy/NFg9e5onb6Gfd1V9KrZZzvQMRaA7/4b/2q1aQpfkT/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PB/EAAAA3QAAAA8AAAAAAAAAAAAAAAAAmAIAAGRycy9k&#10;b3ducmV2LnhtbFBLBQYAAAAABAAEAPUAAACJAwAAAAA=&#10;" filled="f" stroked="f" strokeweight=".25pt">
                <v:textbox inset="1pt,1pt,1pt,1pt">
                  <w:txbxContent>
                    <w:p w:rsidR="00340C13" w:rsidRPr="005A136B" w:rsidRDefault="00340C13" w:rsidP="00CF5153">
                      <w:pPr>
                        <w:jc w:val="center"/>
                        <w:rPr>
                          <w:sz w:val="20"/>
                          <w:szCs w:val="20"/>
                        </w:rPr>
                      </w:pPr>
                      <w:r w:rsidRPr="005A136B">
                        <w:rPr>
                          <w:sz w:val="20"/>
                          <w:szCs w:val="20"/>
                        </w:rPr>
                        <w:t>113</w:t>
                      </w:r>
                    </w:p>
                  </w:txbxContent>
                </v:textbox>
              </v:rect>
              <v:line id="Line 91" o:spid="_x0000_s127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h98UAAADdAAAADwAAAGRycy9kb3ducmV2LnhtbESP3WoCMRSE7wu+QzhC7zS7UoquRhG1&#10;UOlF8ecBjpvjZnVzsiSpbvv0TUHo5TAz3zCzRWcbcSMfascK8mEGgrh0uuZKwfHwNhiDCBFZY+OY&#10;FHxTgMW89zTDQrs77+i2j5VIEA4FKjAxtoWUoTRkMQxdS5y8s/MWY5K+ktrjPcFtI0dZ9iot1pwW&#10;DLa0MlRe919WwdafPq75T2Xkibd+03yuJ8FelHrud8spiEhd/A8/2u9awSgfv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h98UAAADdAAAADwAAAAAAAAAA&#10;AAAAAAChAgAAZHJzL2Rvd25yZXYueG1sUEsFBgAAAAAEAAQA+QAAAJMDAAAAAA==&#10;" strokeweight="1pt"/>
              <v:line id="Line 92" o:spid="_x0000_s128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EbMUAAADdAAAADwAAAGRycy9kb3ducmV2LnhtbESP3WoCMRSE7wu+QzhC7zS7QouuRhG1&#10;UOlF8ecBjpvjZnVzsiSpbvv0TUHo5TAz3zCzRWcbcSMfascK8mEGgrh0uuZKwfHwNhiDCBFZY+OY&#10;FHxTgMW89zTDQrs77+i2j5VIEA4FKjAxtoWUoTRkMQxdS5y8s/MWY5K+ktrjPcFtI0dZ9iot1pwW&#10;DLa0MlRe919WwdafPq75T2Xkibd+03yuJ8FelHrud8spiEhd/A8/2u9awSgfv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OEbMUAAADdAAAADwAAAAAAAAAA&#10;AAAAAAChAgAAZHJzL2Rvd25yZXYueG1sUEsFBgAAAAAEAAQA+QAAAJMDAAAAAA==&#10;" strokeweight="1pt"/>
              <v:rect id="Rectangle 93" o:spid="_x0000_s1281"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h8IA&#10;AADdAAAADwAAAGRycy9kb3ducmV2LnhtbESPQYvCMBSE7wv+h/AEb2uqSKnVKEUQvNrdBY+P5tlW&#10;m5eaRK3/3iws7HGYmW+Y9XYwnXiQ861lBbNpAoK4srrlWsH31/4zA+EDssbOMil4kYftZvSxxlzb&#10;Jx/pUYZaRAj7HBU0IfS5lL5qyKCf2p44emfrDIYoXS21w2eEm07OkySVBluOCw32tGuoupZ3o6Ao&#10;LsPPrVzi3ssscale6Lo4KTUZD8UKRKAh/If/2getYD7LUv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J+HwgAAAN0AAAAPAAAAAAAAAAAAAAAAAJgCAABkcnMvZG93&#10;bnJldi54bWxQSwUGAAAAAAQABAD1AAAAhwMAAAAA&#10;" filled="f" stroked="f" strokeweight=".25pt">
                <v:textbox inset="1pt,1pt,1pt,1pt">
                  <w:txbxContent>
                    <w:p w:rsidR="00340C13" w:rsidRPr="00D32A6E" w:rsidRDefault="00340C13" w:rsidP="00CF5153">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CF5153">
                      <w:pPr>
                        <w:jc w:val="center"/>
                        <w:rPr>
                          <w:rFonts w:ascii="GOST Type AU" w:hAnsi="GOST Type AU"/>
                          <w:i/>
                          <w:sz w:val="32"/>
                          <w:szCs w:val="32"/>
                        </w:rPr>
                      </w:pPr>
                    </w:p>
                  </w:txbxContent>
                </v:textbox>
              </v:rect>
              <w10:wrap anchorx="page" anchory="page"/>
              <w10:anchorlock/>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340C13">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97152" behindDoc="0" locked="1" layoutInCell="1" allowOverlap="1">
              <wp:simplePos x="0" y="0"/>
              <wp:positionH relativeFrom="page">
                <wp:posOffset>728345</wp:posOffset>
              </wp:positionH>
              <wp:positionV relativeFrom="page">
                <wp:posOffset>256540</wp:posOffset>
              </wp:positionV>
              <wp:extent cx="6570980" cy="10166350"/>
              <wp:effectExtent l="0" t="0" r="20320" b="25400"/>
              <wp:wrapNone/>
              <wp:docPr id="2087" name="Группа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10166350"/>
                        <a:chOff x="0" y="0"/>
                        <a:chExt cx="20000" cy="20000"/>
                      </a:xfrm>
                    </wpg:grpSpPr>
                    <wps:wsp>
                      <wps:cNvPr id="2088" name="Rectangle 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9" name="Line 4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Line 4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4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4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5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5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5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5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Rectangle 5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wps:txbx>
                      <wps:bodyPr rot="0" vert="horz" wrap="square" lIns="12700" tIns="12700" rIns="12700" bIns="12700" anchor="t" anchorCtr="0" upright="1">
                        <a:noAutofit/>
                      </wps:bodyPr>
                    </wps:wsp>
                    <wps:wsp>
                      <wps:cNvPr id="2099" name="Rectangle 5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Лист</w:t>
                            </w:r>
                          </w:p>
                        </w:txbxContent>
                      </wps:txbx>
                      <wps:bodyPr rot="0" vert="horz" wrap="square" lIns="12700" tIns="12700" rIns="12700" bIns="12700" anchor="t" anchorCtr="0" upright="1">
                        <a:noAutofit/>
                      </wps:bodyPr>
                    </wps:wsp>
                    <wps:wsp>
                      <wps:cNvPr id="2100" name="Rectangle 5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 докум.</w:t>
                            </w:r>
                          </w:p>
                        </w:txbxContent>
                      </wps:txbx>
                      <wps:bodyPr rot="0" vert="horz" wrap="square" lIns="12700" tIns="12700" rIns="12700" bIns="12700" anchor="t" anchorCtr="0" upright="1">
                        <a:noAutofit/>
                      </wps:bodyPr>
                    </wps:wsp>
                    <wps:wsp>
                      <wps:cNvPr id="2101" name="Rectangle 5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Подпись</w:t>
                            </w:r>
                          </w:p>
                        </w:txbxContent>
                      </wps:txbx>
                      <wps:bodyPr rot="0" vert="horz" wrap="square" lIns="12700" tIns="12700" rIns="12700" bIns="12700" anchor="t" anchorCtr="0" upright="1">
                        <a:noAutofit/>
                      </wps:bodyPr>
                    </wps:wsp>
                    <wps:wsp>
                      <wps:cNvPr id="2102" name="Rectangle 5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rFonts w:ascii="GOST type B" w:hAnsi="GOST type B"/>
                                <w:i w:val="0"/>
                                <w:sz w:val="18"/>
                              </w:rPr>
                            </w:pPr>
                            <w:r w:rsidRPr="00957860">
                              <w:rPr>
                                <w:rFonts w:ascii="GOST type B" w:hAnsi="GOST type B"/>
                                <w:i w:val="0"/>
                                <w:sz w:val="18"/>
                              </w:rPr>
                              <w:t>Дата</w:t>
                            </w:r>
                          </w:p>
                        </w:txbxContent>
                      </wps:txbx>
                      <wps:bodyPr rot="0" vert="horz" wrap="square" lIns="12700" tIns="12700" rIns="12700" bIns="12700" anchor="t" anchorCtr="0" upright="1">
                        <a:noAutofit/>
                      </wps:bodyPr>
                    </wps:wsp>
                    <wps:wsp>
                      <wps:cNvPr id="2103" name="Rectangle 6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i w:val="0"/>
                                <w:sz w:val="20"/>
                              </w:rPr>
                            </w:pPr>
                            <w:r w:rsidRPr="00957860">
                              <w:rPr>
                                <w:i w:val="0"/>
                                <w:sz w:val="20"/>
                              </w:rPr>
                              <w:t>Лист</w:t>
                            </w:r>
                          </w:p>
                        </w:txbxContent>
                      </wps:txbx>
                      <wps:bodyPr rot="0" vert="horz" wrap="square" lIns="12700" tIns="12700" rIns="12700" bIns="12700" anchor="t" anchorCtr="0" upright="1">
                        <a:noAutofit/>
                      </wps:bodyPr>
                    </wps:wsp>
                    <wps:wsp>
                      <wps:cNvPr id="2104" name="Rectangle 61"/>
                      <wps:cNvSpPr>
                        <a:spLocks noChangeArrowheads="1"/>
                      </wps:cNvSpPr>
                      <wps:spPr bwMode="auto">
                        <a:xfrm>
                          <a:off x="14295" y="18577"/>
                          <a:ext cx="3109"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C73018" w:rsidRDefault="00340C13" w:rsidP="0094430B">
                            <w:pPr>
                              <w:jc w:val="center"/>
                              <w:rPr>
                                <w:sz w:val="20"/>
                                <w:szCs w:val="20"/>
                              </w:rPr>
                            </w:pPr>
                            <w:r w:rsidRPr="00C73018">
                              <w:rPr>
                                <w:sz w:val="20"/>
                                <w:szCs w:val="20"/>
                              </w:rPr>
                              <w:t xml:space="preserve">       </w:t>
                            </w:r>
                            <w:r>
                              <w:rPr>
                                <w:sz w:val="20"/>
                                <w:szCs w:val="20"/>
                              </w:rPr>
                              <w:t xml:space="preserve">          17</w:t>
                            </w:r>
                          </w:p>
                        </w:txbxContent>
                      </wps:txbx>
                      <wps:bodyPr rot="0" vert="horz" wrap="square" lIns="12700" tIns="12700" rIns="12700" bIns="12700" anchor="t" anchorCtr="0" upright="1">
                        <a:noAutofit/>
                      </wps:bodyPr>
                    </wps:wsp>
                    <wps:wsp>
                      <wps:cNvPr id="2105" name="Rectangle 62"/>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F02BC3" w:rsidRDefault="00340C13" w:rsidP="0094430B">
                            <w:pPr>
                              <w:jc w:val="center"/>
                              <w:rPr>
                                <w:rFonts w:ascii="GOST Type AU" w:hAnsi="GOST Type AU"/>
                                <w:i/>
                                <w:sz w:val="36"/>
                                <w:szCs w:val="36"/>
                              </w:rPr>
                            </w:pPr>
                            <w:r w:rsidRPr="00F02BC3">
                              <w:rPr>
                                <w:rFonts w:ascii="GOST Type AU" w:hAnsi="GOST Type AU"/>
                                <w:i/>
                                <w:sz w:val="36"/>
                                <w:szCs w:val="36"/>
                              </w:rPr>
                              <w:t>МСиИ.2018.16КТОмг1.01.М.ПЗ.002</w:t>
                            </w:r>
                          </w:p>
                          <w:p w:rsidR="00340C13" w:rsidRPr="003A0D7F" w:rsidRDefault="00340C13" w:rsidP="0094430B"/>
                        </w:txbxContent>
                      </wps:txbx>
                      <wps:bodyPr rot="0" vert="horz" wrap="square" lIns="12700" tIns="12700" rIns="12700" bIns="12700" anchor="t" anchorCtr="0" upright="1">
                        <a:noAutofit/>
                      </wps:bodyPr>
                    </wps:wsp>
                    <wps:wsp>
                      <wps:cNvPr id="2106" name="Line 6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 name="Line 6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6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6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6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11" name="Group 68"/>
                      <wpg:cNvGrpSpPr>
                        <a:grpSpLocks/>
                      </wpg:cNvGrpSpPr>
                      <wpg:grpSpPr bwMode="auto">
                        <a:xfrm>
                          <a:off x="39" y="18267"/>
                          <a:ext cx="4801" cy="310"/>
                          <a:chOff x="0" y="0"/>
                          <a:chExt cx="19999" cy="20000"/>
                        </a:xfrm>
                      </wpg:grpSpPr>
                      <wps:wsp>
                        <wps:cNvPr id="2112" name="Rectangle 6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pStyle w:val="a3"/>
                                <w:rPr>
                                  <w:rFonts w:ascii="GOST type A" w:hAnsi="GOST type A"/>
                                  <w:sz w:val="24"/>
                                  <w:szCs w:val="24"/>
                                  <w:lang w:val="ru-RU"/>
                                </w:rPr>
                              </w:pPr>
                              <w:r w:rsidRPr="000745C5">
                                <w:rPr>
                                  <w:rFonts w:ascii="GOST type A" w:hAnsi="GOST type A"/>
                                  <w:sz w:val="24"/>
                                  <w:szCs w:val="24"/>
                                  <w:lang w:val="ru-RU"/>
                                </w:rPr>
                                <w:t>Разраб.</w:t>
                              </w:r>
                            </w:p>
                          </w:txbxContent>
                        </wps:txbx>
                        <wps:bodyPr rot="0" vert="horz" wrap="square" lIns="12700" tIns="12700" rIns="12700" bIns="12700" anchor="t" anchorCtr="0" upright="1">
                          <a:noAutofit/>
                        </wps:bodyPr>
                      </wps:wsp>
                      <wps:wsp>
                        <wps:cNvPr id="2113" name="Rectangle 7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wps:txbx>
                        <wps:bodyPr rot="0" vert="horz" wrap="square" lIns="12700" tIns="12700" rIns="12700" bIns="12700" anchor="t" anchorCtr="0" upright="1">
                          <a:noAutofit/>
                        </wps:bodyPr>
                      </wps:wsp>
                    </wpg:grpSp>
                    <wpg:grpSp>
                      <wpg:cNvPr id="2114" name="Group 71"/>
                      <wpg:cNvGrpSpPr>
                        <a:grpSpLocks/>
                      </wpg:cNvGrpSpPr>
                      <wpg:grpSpPr bwMode="auto">
                        <a:xfrm>
                          <a:off x="39" y="18614"/>
                          <a:ext cx="4801" cy="309"/>
                          <a:chOff x="0" y="0"/>
                          <a:chExt cx="19999" cy="20000"/>
                        </a:xfrm>
                      </wpg:grpSpPr>
                      <wps:wsp>
                        <wps:cNvPr id="2115" name="Rectangle 7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pStyle w:val="a3"/>
                                <w:rPr>
                                  <w:rFonts w:ascii="GOST type A" w:hAnsi="GOST type A"/>
                                  <w:sz w:val="24"/>
                                  <w:szCs w:val="24"/>
                                  <w:lang w:val="ru-RU"/>
                                </w:rPr>
                              </w:pPr>
                              <w:r w:rsidRPr="000745C5">
                                <w:rPr>
                                  <w:rFonts w:ascii="GOST type A" w:hAnsi="GOST type A"/>
                                  <w:sz w:val="24"/>
                                  <w:szCs w:val="24"/>
                                  <w:lang w:val="ru-RU"/>
                                </w:rPr>
                                <w:t>Пров.</w:t>
                              </w:r>
                            </w:p>
                          </w:txbxContent>
                        </wps:txbx>
                        <wps:bodyPr rot="0" vert="horz" wrap="square" lIns="12700" tIns="12700" rIns="12700" bIns="12700" anchor="t" anchorCtr="0" upright="1">
                          <a:noAutofit/>
                        </wps:bodyPr>
                      </wps:wsp>
                      <wps:wsp>
                        <wps:cNvPr id="2116" name="Rectangle 7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txbxContent>
                        </wps:txbx>
                        <wps:bodyPr rot="0" vert="horz" wrap="square" lIns="12700" tIns="12700" rIns="12700" bIns="12700" anchor="t" anchorCtr="0" upright="1">
                          <a:noAutofit/>
                        </wps:bodyPr>
                      </wps:wsp>
                    </wpg:grpSp>
                    <wpg:grpSp>
                      <wpg:cNvPr id="2117" name="Group 74"/>
                      <wpg:cNvGrpSpPr>
                        <a:grpSpLocks/>
                      </wpg:cNvGrpSpPr>
                      <wpg:grpSpPr bwMode="auto">
                        <a:xfrm>
                          <a:off x="39" y="18969"/>
                          <a:ext cx="4801" cy="309"/>
                          <a:chOff x="0" y="0"/>
                          <a:chExt cx="19999" cy="20000"/>
                        </a:xfrm>
                      </wpg:grpSpPr>
                      <wps:wsp>
                        <wps:cNvPr id="2118" name="Rectangle 7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E73F7C" w:rsidRDefault="00340C13" w:rsidP="0094430B">
                              <w:pPr>
                                <w:pStyle w:val="a3"/>
                                <w:rPr>
                                  <w:rFonts w:ascii="GOST Type AU" w:hAnsi="GOST Type AU"/>
                                  <w:sz w:val="24"/>
                                  <w:szCs w:val="24"/>
                                  <w:lang w:val="ru-RU"/>
                                </w:rPr>
                              </w:pPr>
                              <w:r w:rsidRPr="00E73F7C">
                                <w:rPr>
                                  <w:rFonts w:ascii="GOST Type AU" w:hAnsi="GOST Type AU"/>
                                  <w:sz w:val="24"/>
                                  <w:szCs w:val="24"/>
                                  <w:lang w:val="ru-RU"/>
                                </w:rPr>
                                <w:t>Руковод.</w:t>
                              </w:r>
                            </w:p>
                            <w:p w:rsidR="00340C13" w:rsidRPr="00957860" w:rsidRDefault="00340C13" w:rsidP="0094430B">
                              <w:pPr>
                                <w:pStyle w:val="a3"/>
                                <w:rPr>
                                  <w:i w:val="0"/>
                                  <w:sz w:val="20"/>
                                </w:rPr>
                              </w:pPr>
                            </w:p>
                          </w:txbxContent>
                        </wps:txbx>
                        <wps:bodyPr rot="0" vert="horz" wrap="square" lIns="12700" tIns="12700" rIns="12700" bIns="12700" anchor="t" anchorCtr="0" upright="1">
                          <a:noAutofit/>
                        </wps:bodyPr>
                      </wps:wsp>
                      <wps:wsp>
                        <wps:cNvPr id="2119" name="Rectangle 7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p w:rsidR="00340C13" w:rsidRDefault="00340C13" w:rsidP="0094430B"/>
                          </w:txbxContent>
                        </wps:txbx>
                        <wps:bodyPr rot="0" vert="horz" wrap="square" lIns="12700" tIns="12700" rIns="12700" bIns="12700" anchor="t" anchorCtr="0" upright="1">
                          <a:noAutofit/>
                        </wps:bodyPr>
                      </wps:wsp>
                    </wpg:grpSp>
                    <wpg:grpSp>
                      <wpg:cNvPr id="2120" name="Group 77"/>
                      <wpg:cNvGrpSpPr>
                        <a:grpSpLocks/>
                      </wpg:cNvGrpSpPr>
                      <wpg:grpSpPr bwMode="auto">
                        <a:xfrm>
                          <a:off x="39" y="19314"/>
                          <a:ext cx="4801" cy="310"/>
                          <a:chOff x="0" y="0"/>
                          <a:chExt cx="19999" cy="20000"/>
                        </a:xfrm>
                      </wpg:grpSpPr>
                      <wps:wsp>
                        <wps:cNvPr id="2121" name="Rectangle 7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07FF" w:rsidRDefault="00340C13" w:rsidP="0094430B">
                              <w:r w:rsidRPr="00E73F7C">
                                <w:rPr>
                                  <w:rFonts w:ascii="GOST Type AU" w:hAnsi="GOST Type AU"/>
                                  <w:i/>
                                  <w:sz w:val="24"/>
                                  <w:szCs w:val="24"/>
                                </w:rPr>
                                <w:t>Н.контр</w:t>
                              </w:r>
                              <w:r>
                                <w:t>.</w:t>
                              </w:r>
                            </w:p>
                          </w:txbxContent>
                        </wps:txbx>
                        <wps:bodyPr rot="0" vert="horz" wrap="square" lIns="12700" tIns="12700" rIns="12700" bIns="12700" anchor="t" anchorCtr="0" upright="1">
                          <a:noAutofit/>
                        </wps:bodyPr>
                      </wps:wsp>
                      <wps:wsp>
                        <wps:cNvPr id="2122" name="Rectangle 7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p w:rsidR="00340C13" w:rsidRPr="0091653B" w:rsidRDefault="00340C13" w:rsidP="0094430B"/>
                          </w:txbxContent>
                        </wps:txbx>
                        <wps:bodyPr rot="0" vert="horz" wrap="square" lIns="12700" tIns="12700" rIns="12700" bIns="12700" anchor="t" anchorCtr="0" upright="1">
                          <a:noAutofit/>
                        </wps:bodyPr>
                      </wps:wsp>
                    </wpg:grpSp>
                    <wpg:grpSp>
                      <wpg:cNvPr id="2123" name="Group 80"/>
                      <wpg:cNvGrpSpPr>
                        <a:grpSpLocks/>
                      </wpg:cNvGrpSpPr>
                      <wpg:grpSpPr bwMode="auto">
                        <a:xfrm>
                          <a:off x="39" y="19660"/>
                          <a:ext cx="4801" cy="309"/>
                          <a:chOff x="0" y="0"/>
                          <a:chExt cx="19999" cy="20000"/>
                        </a:xfrm>
                      </wpg:grpSpPr>
                      <wps:wsp>
                        <wps:cNvPr id="2124" name="Rectangle 8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132783" w:rsidRDefault="00340C13" w:rsidP="0094430B">
                              <w:pPr>
                                <w:rPr>
                                  <w:rFonts w:ascii="GOST Type AU" w:hAnsi="GOST Type AU"/>
                                  <w:i/>
                                  <w:sz w:val="24"/>
                                  <w:szCs w:val="24"/>
                                </w:rPr>
                              </w:pPr>
                              <w:r w:rsidRPr="00132783">
                                <w:rPr>
                                  <w:rFonts w:ascii="GOST Type AU" w:hAnsi="GOST Type AU"/>
                                  <w:i/>
                                  <w:sz w:val="24"/>
                                  <w:szCs w:val="24"/>
                                </w:rPr>
                                <w:t>Утв.</w:t>
                              </w:r>
                            </w:p>
                          </w:txbxContent>
                        </wps:txbx>
                        <wps:bodyPr rot="0" vert="horz" wrap="square" lIns="12700" tIns="12700" rIns="12700" bIns="12700" anchor="t" anchorCtr="0" upright="1">
                          <a:noAutofit/>
                        </wps:bodyPr>
                      </wps:wsp>
                      <wps:wsp>
                        <wps:cNvPr id="2125" name="Rectangle 8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1653B" w:rsidRDefault="00340C13" w:rsidP="0094430B">
                              <w:r w:rsidRPr="000667A6">
                                <w:rPr>
                                  <w:rFonts w:ascii="GOST Type AU" w:hAnsi="GOST Type AU"/>
                                  <w:i/>
                                  <w:sz w:val="24"/>
                                  <w:szCs w:val="24"/>
                                </w:rPr>
                                <w:t xml:space="preserve">Щербаков </w:t>
                              </w:r>
                              <w:r>
                                <w:rPr>
                                  <w:rFonts w:ascii="GOST Type AU" w:hAnsi="GOST Type AU"/>
                                  <w:i/>
                                  <w:sz w:val="24"/>
                                  <w:szCs w:val="24"/>
                                </w:rPr>
                                <w:t>А</w:t>
                              </w:r>
                              <w:r>
                                <w:rPr>
                                  <w:rFonts w:ascii="GOST Type AU" w:hAnsi="GOST Type AU"/>
                                  <w:sz w:val="24"/>
                                  <w:szCs w:val="24"/>
                                </w:rPr>
                                <w:t>А</w:t>
                              </w:r>
                              <w:r>
                                <w:t>аА.Н.</w:t>
                              </w:r>
                            </w:p>
                          </w:txbxContent>
                        </wps:txbx>
                        <wps:bodyPr rot="0" vert="horz" wrap="square" lIns="12700" tIns="12700" rIns="12700" bIns="12700" anchor="t" anchorCtr="0" upright="1">
                          <a:noAutofit/>
                        </wps:bodyPr>
                      </wps:wsp>
                    </wpg:grpSp>
                    <wps:wsp>
                      <wps:cNvPr id="2126" name="Line 8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7" name="Rectangle 8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Default="00340C13" w:rsidP="0094430B">
                            <w:pPr>
                              <w:jc w:val="center"/>
                              <w:rPr>
                                <w:rFonts w:ascii="GOST Type AU" w:hAnsi="GOST Type AU" w:cs="Times New Roman"/>
                                <w:i/>
                                <w:sz w:val="20"/>
                                <w:szCs w:val="20"/>
                              </w:rPr>
                            </w:pPr>
                            <w:r w:rsidRPr="00E73F7C">
                              <w:rPr>
                                <w:rFonts w:ascii="GOST Type AU" w:hAnsi="GOST Type AU" w:cs="Times New Roman"/>
                                <w:i/>
                                <w:sz w:val="20"/>
                                <w:szCs w:val="20"/>
                              </w:rPr>
                              <w:t>Обоснование  основных технических характеристик проектируемого привода круговой подачи для фрезерно-гравировального станка с ЧПУ</w:t>
                            </w:r>
                          </w:p>
                          <w:p w:rsidR="00340C13" w:rsidRPr="00E73F7C" w:rsidRDefault="00340C13" w:rsidP="0094430B">
                            <w:pPr>
                              <w:jc w:val="center"/>
                              <w:rPr>
                                <w:rFonts w:ascii="GOST Type AU" w:hAnsi="GOST Type AU" w:cs="Times New Roman"/>
                                <w:i/>
                                <w:sz w:val="20"/>
                                <w:szCs w:val="20"/>
                              </w:rPr>
                            </w:pPr>
                          </w:p>
                          <w:p w:rsidR="00340C13" w:rsidRDefault="00340C13" w:rsidP="0094430B">
                            <w:pPr>
                              <w:jc w:val="center"/>
                              <w:rPr>
                                <w:szCs w:val="28"/>
                              </w:rPr>
                            </w:pPr>
                          </w:p>
                        </w:txbxContent>
                      </wps:txbx>
                      <wps:bodyPr rot="0" vert="horz" wrap="square" lIns="12700" tIns="12700" rIns="12700" bIns="12700" anchor="t" anchorCtr="0" upright="1">
                        <a:noAutofit/>
                      </wps:bodyPr>
                    </wps:wsp>
                    <wps:wsp>
                      <wps:cNvPr id="2128" name="Line 8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 name="Line 8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0" name="Line 8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Rectangle 8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i w:val="0"/>
                                <w:sz w:val="20"/>
                              </w:rPr>
                            </w:pPr>
                            <w:r w:rsidRPr="00957860">
                              <w:rPr>
                                <w:i w:val="0"/>
                                <w:sz w:val="20"/>
                              </w:rPr>
                              <w:t>Лит.</w:t>
                            </w:r>
                          </w:p>
                        </w:txbxContent>
                      </wps:txbx>
                      <wps:bodyPr rot="0" vert="horz" wrap="square" lIns="12700" tIns="12700" rIns="12700" bIns="12700" anchor="t" anchorCtr="0" upright="1">
                        <a:noAutofit/>
                      </wps:bodyPr>
                    </wps:wsp>
                    <wps:wsp>
                      <wps:cNvPr id="2132" name="Rectangle 8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957860" w:rsidRDefault="00340C13" w:rsidP="0094430B">
                            <w:pPr>
                              <w:pStyle w:val="a3"/>
                              <w:jc w:val="center"/>
                              <w:rPr>
                                <w:i w:val="0"/>
                                <w:sz w:val="20"/>
                              </w:rPr>
                            </w:pPr>
                            <w:r w:rsidRPr="00957860">
                              <w:rPr>
                                <w:i w:val="0"/>
                                <w:sz w:val="20"/>
                              </w:rPr>
                              <w:t>Листов</w:t>
                            </w:r>
                          </w:p>
                        </w:txbxContent>
                      </wps:txbx>
                      <wps:bodyPr rot="0" vert="horz" wrap="square" lIns="12700" tIns="12700" rIns="12700" bIns="12700" anchor="t" anchorCtr="0" upright="1">
                        <a:noAutofit/>
                      </wps:bodyPr>
                    </wps:wsp>
                    <wps:wsp>
                      <wps:cNvPr id="2133" name="Rectangle 9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5A136B" w:rsidRDefault="00340C13" w:rsidP="0094430B">
                            <w:pPr>
                              <w:jc w:val="center"/>
                              <w:rPr>
                                <w:sz w:val="20"/>
                                <w:szCs w:val="20"/>
                              </w:rPr>
                            </w:pPr>
                            <w:r>
                              <w:rPr>
                                <w:sz w:val="20"/>
                                <w:szCs w:val="20"/>
                              </w:rPr>
                              <w:t>163</w:t>
                            </w:r>
                          </w:p>
                        </w:txbxContent>
                      </wps:txbx>
                      <wps:bodyPr rot="0" vert="horz" wrap="square" lIns="12700" tIns="12700" rIns="12700" bIns="12700" anchor="t" anchorCtr="0" upright="1">
                        <a:noAutofit/>
                      </wps:bodyPr>
                    </wps:wsp>
                    <wps:wsp>
                      <wps:cNvPr id="2134" name="Line 9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9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Rectangle 9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0C13" w:rsidRPr="00D32A6E" w:rsidRDefault="00340C13" w:rsidP="0094430B">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94430B">
                            <w:pPr>
                              <w:jc w:val="center"/>
                              <w:rPr>
                                <w:rFonts w:ascii="GOST Type AU" w:hAnsi="GOST Type A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2" style="position:absolute;margin-left:57.35pt;margin-top:20.2pt;width:517.4pt;height:800.5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">
              <v:rect id="Rectangle 45" o:spid="_x0000_s12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kLcIA&#10;AADdAAAADwAAAGRycy9kb3ducmV2LnhtbERPy2rCQBTdF/yH4Qru6sQsJEZHiUKgK2lTP+CSuSbB&#10;zJ2YmTzq13cWhS4P5304zaYVI/Wusaxgs45AEJdWN1wpuH3n7wkI55E1tpZJwQ85OB0XbwdMtZ34&#10;i8bCVyKEsEtRQe19l0rpypoMurXtiAN3t71BH2BfSd3jFMJNK+Mo2kqDDYeGGju61FQ+isEoePh5&#10;vGZV8cp3t/Ou/Dxn0/DMlFot52wPwtPs/8V/7g+tII6SMDe8C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OQtwgAAAN0AAAAPAAAAAAAAAAAAAAAAAJgCAABkcnMvZG93&#10;bnJldi54bWxQSwUGAAAAAAQABAD1AAAAhwMAAAAA&#10;" filled="f" strokeweight="2pt"/>
              <v:line id="Line 46" o:spid="_x0000_s128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nHsAAAADdAAAADwAAAGRycy9kb3ducmV2LnhtbESPwQrCMBBE74L/EFbwpqmCotUoIlS8&#10;idWLt7VZ22KzKU3U+vdGEDwOM/OGWa5bU4knNa60rGA0jEAQZ1aXnCs4n5LBDITzyBory6TgTQ7W&#10;q25nibG2Lz7SM/W5CBB2MSoovK9jKV1WkEE3tDVx8G62MeiDbHKpG3wFuKnkOIqm0mDJYaHAmrYF&#10;Zff0YRTcL+dJsjts9alKN/qaJ/5yvWml+r12swDhqfX/8K+91wrG0W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a5x7AAAAA3QAAAA8AAAAAAAAAAAAAAAAA&#10;oQIAAGRycy9kb3ducmV2LnhtbFBLBQYAAAAABAAEAPkAAACOAwAAAAA=&#10;" strokeweight="2pt"/>
              <v:line id="Line 47" o:spid="_x0000_s128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YXr4AAADdAAAADwAAAGRycy9kb3ducmV2LnhtbERPvQrCMBDeBd8hnOCmqYKi1SgiVNzE&#10;2sXtbM622FxKE7W+vRkEx4/vf73tTC1e1LrKsoLJOAJBnFtdcaEguySjBQjnkTXWlknBhxxsN/3e&#10;GmNt33ymV+oLEULYxaig9L6JpXR5SQbd2DbEgbvb1qAPsC2kbvEdwk0tp1E0lwYrDg0lNrQvKX+k&#10;T6Pgcc1myeG015c63elbkfjr7a6VGg663QqEp87/xT/3USuYRsu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edhevgAAAN0AAAAPAAAAAAAAAAAAAAAAAKEC&#10;AABkcnMvZG93bnJldi54bWxQSwUGAAAAAAQABAD5AAAAjAMAAAAA&#10;" strokeweight="2pt"/>
              <v:line id="Line 48" o:spid="_x0000_s128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9xcAAAADdAAAADwAAAGRycy9kb3ducmV2LnhtbESPwQrCMBBE74L/EFbwpqmCotUoIlS8&#10;idWLt7VZ22KzKU3U+vdGEDwOM/OGWa5bU4knNa60rGA0jEAQZ1aXnCs4n5LBDITzyBory6TgTQ7W&#10;q25nibG2Lz7SM/W5CBB2MSoovK9jKV1WkEE3tDVx8G62MeiDbHKpG3wFuKnkOIqm0mDJYaHAmrYF&#10;Zff0YRTcL+dJsjts9alKN/qaJ/5yvWml+r12swDhqfX/8K+91wrG0Xw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1fcXAAAAA3QAAAA8AAAAAAAAAAAAAAAAA&#10;oQIAAGRycy9kb3ducmV2LnhtbFBLBQYAAAAABAAEAPkAAACOAwAAAAA=&#10;" strokeweight="2pt"/>
              <v:line id="Line 49" o:spid="_x0000_s128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ssQAAADdAAAADwAAAGRycy9kb3ducmV2LnhtbESPQYvCMBSE74L/ITxhb5puYUW7jSJC&#10;l72JtRdvz+bZljYvpclq998bQfA4zMw3TLodTSduNLjGsoLPRQSCuLS64UpBccrmKxDOI2vsLJOC&#10;f3Kw3UwnKSba3vlIt9xXIkDYJaig9r5PpHRlTQbdwvbEwbvawaAPcqikHvAe4KaTcRQtpcGGw0KN&#10;Pe1rKtv8zyhoz8VX9nPY61OX7/Slyvz5ctVKfczG3TcIT6N/h1/tX60gjt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OyxAAAAN0AAAAPAAAAAAAAAAAA&#10;AAAAAKECAABkcnMvZG93bnJldi54bWxQSwUGAAAAAAQABAD5AAAAkgMAAAAA&#10;" strokeweight="2pt"/>
              <v:line id="Line 50" o:spid="_x0000_s128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GKcMAAADdAAAADwAAAGRycy9kb3ducmV2LnhtbESPT4vCMBTE7wt+h/AEb2uq4q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RinDAAAA3QAAAA8AAAAAAAAAAAAA&#10;AAAAoQIAAGRycy9kb3ducmV2LnhtbFBLBQYAAAAABAAEAPkAAACRAwAAAAA=&#10;" strokeweight="2pt"/>
              <v:line id="Line 51" o:spid="_x0000_s128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eXcMAAADdAAAADwAAAGRycy9kb3ducmV2LnhtbESPT4vCMBTE7wt+h/AEb2uq6K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3l3DAAAA3QAAAA8AAAAAAAAAAAAA&#10;AAAAoQIAAGRycy9kb3ducmV2LnhtbFBLBQYAAAAABAAEAPkAAACRAwAAAAA=&#10;" strokeweight="2pt"/>
              <v:line id="Line 52" o:spid="_x0000_s129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7xsAAAADdAAAADwAAAGRycy9kb3ducmV2LnhtbESPwQrCMBBE74L/EFbwpqmCotUoIlS8&#10;idWLt7VZ22KzKU3U+vdGEDwOM/OGWa5bU4knNa60rGA0jEAQZ1aXnCs4n5LBDITzyBory6TgTQ7W&#10;q25nibG2Lz7SM/W5CBB2MSoovK9jKV1WkEE3tDVx8G62MeiDbHKpG3wFuKnkOIqm0mDJYaHAmrYF&#10;Zff0YRTcL+dJ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Oe8bAAAAA3QAAAA8AAAAAAAAAAAAAAAAA&#10;oQIAAGRycy9kb3ducmV2LnhtbFBLBQYAAAAABAAEAPkAAACOAwAAAAA=&#10;" strokeweight="2pt"/>
              <v:line id="Line 53" o:spid="_x0000_s12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DW8UAAADdAAAADwAAAGRycy9kb3ducmV2LnhtbESP3WoCMRSE7wXfIRzBO83qhejWKEVb&#10;UHpR/HmA4+Z0s3VzsiRR1z69KQheDjPzDTNftrYWV/KhcqxgNMxAEBdOV1wqOB4+B1MQISJrrB2T&#10;gjsFWC66nTnm2t14R9d9LEWCcMhRgYmxyaUMhSGLYega4uT9OG8xJulLqT3eEtzWcpxlE2mx4rRg&#10;sKGVoeK8v1gFW3/6Oo/+SiNPvPUf9fd6FuyvUv1e+/4GIlIbX+Fne6MVjLPZB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DW8UAAADdAAAADwAAAAAAAAAA&#10;AAAAAAChAgAAZHJzL2Rvd25yZXYueG1sUEsFBgAAAAAEAAQA+QAAAJMDAAAAAA==&#10;" strokeweight="1pt"/>
              <v:line id="Line 54" o:spid="_x0000_s12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mwMUAAADdAAAADwAAAGRycy9kb3ducmV2LnhtbESPQWsCMRSE74L/ITzBm2b1oHVrFLEt&#10;KB6ktj/guXndbN28LEmqq7/eCAWPw8x8w8yXra3FmXyoHCsYDTMQxIXTFZcKvr8+Bi8gQkTWWDsm&#10;BVcKsFx0O3PMtbvwJ50PsRQJwiFHBSbGJpcyFIYshqFriJP347zFmKQvpfZ4SXBby3GWTaTFitOC&#10;wYbWhorT4c8q2Prj7jS6lUYeeevf6/3bLNhfpfq9dvUKIlIbn+H/9kYrGGez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mwMUAAADdAAAADwAAAAAAAAAA&#10;AAAAAAChAgAAZHJzL2Rvd25yZXYueG1sUEsFBgAAAAAEAAQA+QAAAJMDAAAAAA==&#10;" strokeweight="1pt"/>
              <v:rect id="Rectangle 55" o:spid="_x0000_s129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Lr8A&#10;AADdAAAADwAAAGRycy9kb3ducmV2LnhtbERPTYvCMBC9L/gfwgh7WxNlEVuNUgTB61YFj0MzttVm&#10;UpOo3X+/OSx4fLzv1WawnXiSD61jDdOJAkFcOdNyreF42H0tQISIbLBzTBp+KcBmPfpYYW7ci3/o&#10;WcZapBAOOWpoYuxzKUPVkMUwcT1x4i7OW4wJ+loaj68Ubjs5U2ouLbacGhrsadtQdSsfVkNRXIfT&#10;vcxwF+RC+bn5NnVx1vpzPBRLEJGG+Bb/u/dGw0xl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zcuvwAAAN0AAAAPAAAAAAAAAAAAAAAAAJgCAABkcnMvZG93bnJl&#10;di54bWxQSwUGAAAAAAQABAD1AAAAhAMAAAAA&#10;" filled="f" stroked="f" strokeweight=".25pt">
                <v:textbox inset="1pt,1pt,1pt,1pt">
                  <w:txbxContent>
                    <w:p w:rsidR="00340C13" w:rsidRPr="00957860" w:rsidRDefault="00340C13" w:rsidP="0094430B">
                      <w:pPr>
                        <w:pStyle w:val="a3"/>
                        <w:jc w:val="center"/>
                        <w:rPr>
                          <w:rFonts w:ascii="GOST type B" w:hAnsi="GOST type B"/>
                          <w:sz w:val="18"/>
                        </w:rPr>
                      </w:pPr>
                      <w:r w:rsidRPr="00957860">
                        <w:rPr>
                          <w:rFonts w:ascii="GOST type B" w:hAnsi="GOST type B"/>
                          <w:i w:val="0"/>
                          <w:sz w:val="20"/>
                        </w:rPr>
                        <w:t>Изм</w:t>
                      </w:r>
                      <w:r w:rsidRPr="00957860">
                        <w:rPr>
                          <w:rFonts w:ascii="GOST type B" w:hAnsi="GOST type B"/>
                          <w:sz w:val="18"/>
                        </w:rPr>
                        <w:t>.</w:t>
                      </w:r>
                    </w:p>
                  </w:txbxContent>
                </v:textbox>
              </v:rect>
              <v:rect id="Rectangle 56" o:spid="_x0000_s129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tcIA&#10;AADdAAAADwAAAGRycy9kb3ducmV2LnhtbESPQYvCMBSE7wv+h/CEva2JsoitRikLgle7Ch4fzbOt&#10;Ni81yWr992ZhYY/DzHzDrDaD7cSdfGgda5hOFAjiypmWaw2H7+3HAkSIyAY7x6ThSQE269HbCnPj&#10;HrynexlrkSAcctTQxNjnUoaqIYth4nri5J2dtxiT9LU0Hh8Jbjs5U2ouLbacFhrs6auh6lr+WA1F&#10;cRmOtzLDbZAL5efm09TFSev38VAsQUQa4n/4r70zGmYqy+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5K1wgAAAN0AAAAPAAAAAAAAAAAAAAAAAJgCAABkcnMvZG93&#10;bnJldi54bWxQSwUGAAAAAAQABAD1AAAAhwMAAAAA&#10;" filled="f" stroked="f" strokeweight=".25pt">
                <v:textbox inset="1pt,1pt,1pt,1pt">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Лист</w:t>
                      </w:r>
                    </w:p>
                  </w:txbxContent>
                </v:textbox>
              </v:rect>
              <v:rect id="Rectangle 57" o:spid="_x0000_s129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hMsAA&#10;AADdAAAADwAAAGRycy9kb3ducmV2LnhtbERPz2vCMBS+D/wfwhN2m4lllK4apQgFr+s22PHRPNtq&#10;81KTqN1/vxwGO358v7f72Y7iTj4MjjWsVwoEcevMwJ2Gz4/6pQARIrLB0TFp+KEA+93iaYulcQ9+&#10;p3sTO5FCOJSooY9xKqUMbU8Ww8pNxIk7OW8xJug7aTw+UrgdZaZULi0OnBp6nOjQU3tpblZDVZ3n&#10;r2vzhnWQhfK5eTVd9a3183KuNiAizfFf/Oc+Gg3ZWqX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6hMsAAAADdAAAADwAAAAAAAAAAAAAAAACYAgAAZHJzL2Rvd25y&#10;ZXYueG1sUEsFBgAAAAAEAAQA9QAAAIUDAAAAAA==&#10;" filled="f" stroked="f" strokeweight=".25pt">
                <v:textbox inset="1pt,1pt,1pt,1pt">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 докум.</w:t>
                      </w:r>
                    </w:p>
                  </w:txbxContent>
                </v:textbox>
              </v:rect>
              <v:rect id="Rectangle 58" o:spid="_x0000_s129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EqcIA&#10;AADdAAAADwAAAGRycy9kb3ducmV2LnhtbESPQYvCMBSE78L+h/AWvGlSEdFqlCIIe93uLnh8NM+2&#10;bvPSTaLWf28WBI/DzHzDbHaD7cSVfGgda8imCgRx5UzLtYbvr8NkCSJEZIOdY9JwpwC77dtog7lx&#10;N/6kaxlrkSAcctTQxNjnUoaqIYth6nri5J2ctxiT9LU0Hm8Jbjs5U2ohLbacFhrsad9Q9VterIai&#10;OA8/f+UKD0EulV+YuamLo9bj96FYg4g0xFf42f4wGmaZyu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gSpwgAAAN0AAAAPAAAAAAAAAAAAAAAAAJgCAABkcnMvZG93&#10;bnJldi54bWxQSwUGAAAAAAQABAD1AAAAhwMAAAAA&#10;" filled="f" stroked="f" strokeweight=".25pt">
                <v:textbox inset="1pt,1pt,1pt,1pt">
                  <w:txbxContent>
                    <w:p w:rsidR="00340C13" w:rsidRPr="00957860" w:rsidRDefault="00340C13" w:rsidP="0094430B">
                      <w:pPr>
                        <w:pStyle w:val="a3"/>
                        <w:jc w:val="center"/>
                        <w:rPr>
                          <w:rFonts w:ascii="GOST type B" w:hAnsi="GOST type B"/>
                          <w:i w:val="0"/>
                          <w:sz w:val="20"/>
                        </w:rPr>
                      </w:pPr>
                      <w:r w:rsidRPr="00957860">
                        <w:rPr>
                          <w:rFonts w:ascii="GOST type B" w:hAnsi="GOST type B"/>
                          <w:i w:val="0"/>
                          <w:sz w:val="20"/>
                        </w:rPr>
                        <w:t>Подпись</w:t>
                      </w:r>
                    </w:p>
                  </w:txbxContent>
                </v:textbox>
              </v:rect>
              <v:rect id="Rectangle 59" o:spid="_x0000_s129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a3sIA&#10;AADdAAAADwAAAGRycy9kb3ducmV2LnhtbESPQYvCMBSE7wv+h/CEva2JZRGtRikLgle7Ch4fzbOt&#10;Ni81yWr992ZhYY/DzHzDrDaD7cSdfGgda5hOFAjiypmWaw2H7+3HHESIyAY7x6ThSQE269HbCnPj&#10;HrynexlrkSAcctTQxNjnUoaqIYth4nri5J2dtxiT9LU0Hh8JbjuZKTWTFltOCw329NVQdS1/rIai&#10;uAzHW7nAbZBz5Wfm09TFSev38VAsQUQa4n/4r70zGrKpyu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JrewgAAAN0AAAAPAAAAAAAAAAAAAAAAAJgCAABkcnMvZG93&#10;bnJldi54bWxQSwUGAAAAAAQABAD1AAAAhwMAAAAA&#10;" filled="f" stroked="f" strokeweight=".25pt">
                <v:textbox inset="1pt,1pt,1pt,1pt">
                  <w:txbxContent>
                    <w:p w:rsidR="00340C13" w:rsidRPr="00957860" w:rsidRDefault="00340C13" w:rsidP="0094430B">
                      <w:pPr>
                        <w:pStyle w:val="a3"/>
                        <w:jc w:val="center"/>
                        <w:rPr>
                          <w:rFonts w:ascii="GOST type B" w:hAnsi="GOST type B"/>
                          <w:i w:val="0"/>
                          <w:sz w:val="18"/>
                        </w:rPr>
                      </w:pPr>
                      <w:r w:rsidRPr="00957860">
                        <w:rPr>
                          <w:rFonts w:ascii="GOST type B" w:hAnsi="GOST type B"/>
                          <w:i w:val="0"/>
                          <w:sz w:val="18"/>
                        </w:rPr>
                        <w:t>Дата</w:t>
                      </w:r>
                    </w:p>
                  </w:txbxContent>
                </v:textbox>
              </v:rect>
              <v:rect id="Rectangle 60" o:spid="_x0000_s129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RcMA&#10;AADdAAAADwAAAGRycy9kb3ducmV2LnhtbESPQWsCMRSE70L/Q3iF3jTRiqyrURZB6LWrhR4fm+fu&#10;2s3LNom6/feNIHgcZuYbZr0dbCeu5EPrWMN0okAQV860XGs4HvbjDESIyAY7x6ThjwJsNy+jNebG&#10;3fiTrmWsRYJwyFFDE2OfSxmqhiyGieuJk3dy3mJM0tfSeLwluO3kTKmFtNhyWmiwp11D1U95sRqK&#10;4jx8/ZZL3AeZKb8wc1MX31q/vQ7FCkSkIT7Dj/aH0TCbqn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RcMAAADdAAAADwAAAAAAAAAAAAAAAACYAgAAZHJzL2Rv&#10;d25yZXYueG1sUEsFBgAAAAAEAAQA9QAAAIgDAAAAAA==&#10;" filled="f" stroked="f" strokeweight=".25pt">
                <v:textbox inset="1pt,1pt,1pt,1pt">
                  <w:txbxContent>
                    <w:p w:rsidR="00340C13" w:rsidRPr="00957860" w:rsidRDefault="00340C13" w:rsidP="0094430B">
                      <w:pPr>
                        <w:pStyle w:val="a3"/>
                        <w:jc w:val="center"/>
                        <w:rPr>
                          <w:i w:val="0"/>
                          <w:sz w:val="20"/>
                        </w:rPr>
                      </w:pPr>
                      <w:r w:rsidRPr="00957860">
                        <w:rPr>
                          <w:i w:val="0"/>
                          <w:sz w:val="20"/>
                        </w:rPr>
                        <w:t>Лист</w:t>
                      </w:r>
                    </w:p>
                  </w:txbxContent>
                </v:textbox>
              </v:rect>
              <v:rect id="Rectangle 61" o:spid="_x0000_s1299" style="position:absolute;left:14295;top:18577;width:310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nMcIA&#10;AADdAAAADwAAAGRycy9kb3ducmV2LnhtbESPQYvCMBSE7wv+h/AEb2uiiLjVKEUQvNrdhT0+mmdb&#10;bV5qErX+e7MgeBxm5htmteltK27kQ+NYw2SsQBCXzjRcafj53n0uQISIbLB1TBoeFGCzHnysMDPu&#10;zge6FbESCcIhQw11jF0mZShrshjGriNO3tF5izFJX0nj8Z7gtpVTpebSYsNpocaOtjWV5+JqNeT5&#10;qf+9FF+4C3Kh/NzMTJX/aT0a9vkSRKQ+vsOv9t5omE7U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acxwgAAAN0AAAAPAAAAAAAAAAAAAAAAAJgCAABkcnMvZG93&#10;bnJldi54bWxQSwUGAAAAAAQABAD1AAAAhwMAAAAA&#10;" filled="f" stroked="f" strokeweight=".25pt">
                <v:textbox inset="1pt,1pt,1pt,1pt">
                  <w:txbxContent>
                    <w:p w:rsidR="00340C13" w:rsidRPr="00C73018" w:rsidRDefault="00340C13" w:rsidP="0094430B">
                      <w:pPr>
                        <w:jc w:val="center"/>
                        <w:rPr>
                          <w:sz w:val="20"/>
                          <w:szCs w:val="20"/>
                        </w:rPr>
                      </w:pPr>
                      <w:r w:rsidRPr="00C73018">
                        <w:rPr>
                          <w:sz w:val="20"/>
                          <w:szCs w:val="20"/>
                        </w:rPr>
                        <w:t xml:space="preserve">       </w:t>
                      </w:r>
                      <w:r>
                        <w:rPr>
                          <w:sz w:val="20"/>
                          <w:szCs w:val="20"/>
                        </w:rPr>
                        <w:t xml:space="preserve">          17</w:t>
                      </w:r>
                    </w:p>
                  </w:txbxContent>
                </v:textbox>
              </v:rect>
              <v:rect id="Rectangle 62" o:spid="_x0000_s130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CqsMA&#10;AADdAAAADwAAAGRycy9kb3ducmV2LnhtbESPQWsCMRSE70L/Q3iF3jRRqqyrURZB6LWrhR4fm+fu&#10;2s3LNom6/feNIHgcZuYbZr0dbCeu5EPrWMN0okAQV860XGs4HvbjDESIyAY7x6ThjwJsNy+jNebG&#10;3fiTrmWsRYJwyFFDE2OfSxmqhiyGieuJk3dy3mJM0tfSeLwluO3kTKmFtNhyWmiwp11D1U95sRqK&#10;4jx8/ZZL3AeZKb8w76YuvrV+ex2KFYhIQ3yGH+0Po2E2VX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CqsMAAADdAAAADwAAAAAAAAAAAAAAAACYAgAAZHJzL2Rv&#10;d25yZXYueG1sUEsFBgAAAAAEAAQA9QAAAIgDAAAAAA==&#10;" filled="f" stroked="f" strokeweight=".25pt">
                <v:textbox inset="1pt,1pt,1pt,1pt">
                  <w:txbxContent>
                    <w:p w:rsidR="00340C13" w:rsidRPr="00F02BC3" w:rsidRDefault="00340C13" w:rsidP="0094430B">
                      <w:pPr>
                        <w:jc w:val="center"/>
                        <w:rPr>
                          <w:rFonts w:ascii="GOST Type AU" w:hAnsi="GOST Type AU"/>
                          <w:i/>
                          <w:sz w:val="36"/>
                          <w:szCs w:val="36"/>
                        </w:rPr>
                      </w:pPr>
                      <w:r w:rsidRPr="00F02BC3">
                        <w:rPr>
                          <w:rFonts w:ascii="GOST Type AU" w:hAnsi="GOST Type AU"/>
                          <w:i/>
                          <w:sz w:val="36"/>
                          <w:szCs w:val="36"/>
                        </w:rPr>
                        <w:t>МСиИ.2018.16КТОмг1.01.М.ПЗ.002</w:t>
                      </w:r>
                    </w:p>
                    <w:p w:rsidR="00340C13" w:rsidRPr="003A0D7F" w:rsidRDefault="00340C13" w:rsidP="0094430B"/>
                  </w:txbxContent>
                </v:textbox>
              </v:rect>
              <v:line id="Line 63" o:spid="_x0000_s130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8AAAADdAAAADwAAAGRycy9kb3ducmV2LnhtbESPwQrCMBBE74L/EFbwpqmCItUoIlS8&#10;idVLb2uztsVmU5qo9e+NIHgcZuYNs9p0phZPal1lWcFkHIEgzq2uuFBwOSejBQjnkTXWlknBmxxs&#10;1v3eCmNtX3yiZ+oLESDsYlRQet/EUrq8JINubBvi4N1sa9AH2RZSt/gKcFPLaRTNpcGKw0KJDe1K&#10;yu/pwyi4Z5dZsj/u9LlOt/paJD673rRSw0G3XYLw1Pl/+Nc+aAXTSTS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3f6vAAAAA3QAAAA8AAAAAAAAAAAAAAAAA&#10;oQIAAGRycy9kb3ducmV2LnhtbFBLBQYAAAAABAAEAPkAAACOAwAAAAA=&#10;" strokeweight="2pt"/>
              <v:line id="Line 64" o:spid="_x0000_s130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65" o:spid="_x0000_s130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line id="Line 66" o:spid="_x0000_s130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NM8UAAADdAAAADwAAAGRycy9kb3ducmV2LnhtbESPQWsCMRSE70L/Q3iF3jS7HqSuRhFb&#10;QelBqv6A5+a5Wd28LEnUbX99IxQ8DjPzDTOdd7YRN/KhdqwgH2QgiEuna64UHPar/juIEJE1No5J&#10;wQ8FmM9eelMstLvzN912sRIJwqFABSbGtpAylIYshoFriZN3ct5iTNJXUnu8J7ht5DDLRtJizWnB&#10;YEtLQ+Vld7UKNv74dcl/KyOPvPGfzfZjHOxZqbfXbjEBEamLz/B/e60VDPNs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2NM8UAAADdAAAADwAAAAAAAAAA&#10;AAAAAAChAgAAZHJzL2Rvd25yZXYueG1sUEsFBgAAAAAEAAQA+QAAAJMDAAAAAA==&#10;" strokeweight="1pt"/>
              <v:line id="Line 67" o:spid="_x0000_s130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yc8MAAADdAAAADwAAAGRycy9kb3ducmV2LnhtbERPS27CMBDdV+IO1iB1V5ywqNoQByFo&#10;paIuqgYOMMRDHIjHke1C2tPXCySWT+9fLkfbiwv50DlWkM8yEMSN0x23Cva796cXECEia+wdk4Jf&#10;CrCsJg8lFtpd+ZsudWxFCuFQoAIT41BIGRpDFsPMDcSJOzpvMSboW6k9XlO47eU8y56lxY5Tg8GB&#10;1oaac/1jFWz94fOc/7VGHnjr3/qvzWuwJ6Uep+NqASLSGO/im/tDK5jn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snPDAAAA3QAAAA8AAAAAAAAAAAAA&#10;AAAAoQIAAGRycy9kb3ducmV2LnhtbFBLBQYAAAAABAAEAPkAAACRAwAAAAA=&#10;" strokeweight="1pt"/>
              <v:group id="Group 68" o:spid="_x0000_s1306"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rect id="Rectangle 69" o:spid="_x0000_s13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rsidR="00340C13" w:rsidRPr="000745C5" w:rsidRDefault="00340C13" w:rsidP="0094430B">
                        <w:pPr>
                          <w:pStyle w:val="a3"/>
                          <w:rPr>
                            <w:rFonts w:ascii="GOST type A" w:hAnsi="GOST type A"/>
                            <w:sz w:val="24"/>
                            <w:szCs w:val="24"/>
                            <w:lang w:val="ru-RU"/>
                          </w:rPr>
                        </w:pPr>
                        <w:r w:rsidRPr="000745C5">
                          <w:rPr>
                            <w:rFonts w:ascii="GOST type A" w:hAnsi="GOST type A"/>
                            <w:sz w:val="24"/>
                            <w:szCs w:val="24"/>
                            <w:lang w:val="ru-RU"/>
                          </w:rPr>
                          <w:t>Разраб.</w:t>
                        </w:r>
                      </w:p>
                    </w:txbxContent>
                  </v:textbox>
                </v:rect>
                <v:rect id="Rectangle 70" o:spid="_x0000_s13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rsidR="00340C13" w:rsidRPr="000745C5" w:rsidRDefault="00340C13" w:rsidP="0094430B">
                        <w:pPr>
                          <w:pStyle w:val="a3"/>
                          <w:jc w:val="left"/>
                          <w:rPr>
                            <w:rFonts w:ascii="GOST type A" w:hAnsi="GOST type A"/>
                            <w:sz w:val="22"/>
                            <w:szCs w:val="22"/>
                            <w:lang w:val="ru-RU"/>
                          </w:rPr>
                        </w:pPr>
                        <w:r w:rsidRPr="000745C5">
                          <w:rPr>
                            <w:rFonts w:ascii="GOST type A" w:hAnsi="GOST type A"/>
                            <w:sz w:val="22"/>
                            <w:szCs w:val="22"/>
                            <w:lang w:val="ru-RU"/>
                          </w:rPr>
                          <w:t>Барташова  Т.В.</w:t>
                        </w:r>
                      </w:p>
                    </w:txbxContent>
                  </v:textbox>
                </v:rect>
              </v:group>
              <v:group id="Group 71" o:spid="_x0000_s130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rect id="Rectangle 72" o:spid="_x0000_s13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rsidR="00340C13" w:rsidRPr="000745C5" w:rsidRDefault="00340C13" w:rsidP="0094430B">
                        <w:pPr>
                          <w:pStyle w:val="a3"/>
                          <w:rPr>
                            <w:rFonts w:ascii="GOST type A" w:hAnsi="GOST type A"/>
                            <w:sz w:val="24"/>
                            <w:szCs w:val="24"/>
                            <w:lang w:val="ru-RU"/>
                          </w:rPr>
                        </w:pPr>
                        <w:r w:rsidRPr="000745C5">
                          <w:rPr>
                            <w:rFonts w:ascii="GOST type A" w:hAnsi="GOST type A"/>
                            <w:sz w:val="24"/>
                            <w:szCs w:val="24"/>
                            <w:lang w:val="ru-RU"/>
                          </w:rPr>
                          <w:t>Пров.</w:t>
                        </w:r>
                      </w:p>
                    </w:txbxContent>
                  </v:textbox>
                </v:rect>
                <v:rect id="Rectangle 73" o:spid="_x0000_s13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txbxContent>
                  </v:textbox>
                </v:rect>
              </v:group>
              <v:group id="Group 74" o:spid="_x0000_s1312"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rect id="Rectangle 75" o:spid="_x0000_s13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6b8A&#10;AADdAAAADwAAAGRycy9kb3ducmV2LnhtbERPTYvCMBC9C/6HMMLeNG1ZRKtRilDwut1d8Dg0Y1tt&#10;JjWJ2v335iDs8fG+t/vR9OJBzneWFaSLBARxbXXHjYKf73K+AuEDssbeMin4Iw/73XSyxVzbJ3/R&#10;owqNiCHsc1TQhjDkUvq6JYN+YQfiyJ2tMxgidI3UDp8x3PQyS5KlNNhxbGhxoENL9bW6GwVFcRl/&#10;b9UaSy9XiVvqT90UJ6U+ZmOxARFoDP/it/uoFWRpGufG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TvpvwAAAN0AAAAPAAAAAAAAAAAAAAAAAJgCAABkcnMvZG93bnJl&#10;di54bWxQSwUGAAAAAAQABAD1AAAAhAMAAAAA&#10;" filled="f" stroked="f" strokeweight=".25pt">
                  <v:textbox inset="1pt,1pt,1pt,1pt">
                    <w:txbxContent>
                      <w:p w:rsidR="00340C13" w:rsidRPr="00E73F7C" w:rsidRDefault="00340C13" w:rsidP="0094430B">
                        <w:pPr>
                          <w:pStyle w:val="a3"/>
                          <w:rPr>
                            <w:rFonts w:ascii="GOST Type AU" w:hAnsi="GOST Type AU"/>
                            <w:sz w:val="24"/>
                            <w:szCs w:val="24"/>
                            <w:lang w:val="ru-RU"/>
                          </w:rPr>
                        </w:pPr>
                        <w:r w:rsidRPr="00E73F7C">
                          <w:rPr>
                            <w:rFonts w:ascii="GOST Type AU" w:hAnsi="GOST Type AU"/>
                            <w:sz w:val="24"/>
                            <w:szCs w:val="24"/>
                            <w:lang w:val="ru-RU"/>
                          </w:rPr>
                          <w:t>Руковод.</w:t>
                        </w:r>
                      </w:p>
                      <w:p w:rsidR="00340C13" w:rsidRPr="00957860" w:rsidRDefault="00340C13" w:rsidP="0094430B">
                        <w:pPr>
                          <w:pStyle w:val="a3"/>
                          <w:rPr>
                            <w:i w:val="0"/>
                            <w:sz w:val="20"/>
                          </w:rPr>
                        </w:pPr>
                      </w:p>
                    </w:txbxContent>
                  </v:textbox>
                </v:rect>
                <v:rect id="Rectangle 76" o:spid="_x0000_s13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ecsIA&#10;AADdAAAADwAAAGRycy9kb3ducmV2LnhtbESPQYvCMBSE7wv+h/CEva1pZRFbjVIEwavdXfD4aJ5t&#10;tXmpSdT6782C4HGYmW+Y5XownbiR861lBekkAUFcWd1yreD3Z/s1B+EDssbOMil4kIf1avSxxFzb&#10;O+/pVoZaRAj7HBU0IfS5lL5qyKCf2J44ekfrDIYoXS21w3uEm05Ok2QmDbYcFxrsadNQdS6vRkFR&#10;nIa/S5nh1st54mb6W9fFQanP8VAsQAQawjv8au+0gmmaZvD/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Z5ywgAAAN0AAAAPAAAAAAAAAAAAAAAAAJgCAABkcnMvZG93&#10;bnJldi54bWxQSwUGAAAAAAQABAD1AAAAhwMAAAAA&#10;" filled="f" stroked="f" strokeweight=".25pt">
                  <v:textbox inset="1pt,1pt,1pt,1pt">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p w:rsidR="00340C13" w:rsidRDefault="00340C13" w:rsidP="0094430B"/>
                    </w:txbxContent>
                  </v:textbox>
                </v:rect>
              </v:group>
              <v:group id="Group 77" o:spid="_x0000_s1315"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rect id="Rectangle 78" o:spid="_x0000_s131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YycIA&#10;AADdAAAADwAAAGRycy9kb3ducmV2LnhtbESPQYvCMBSE78L+h/AEb5q2iLjVKEUQ9rpVweOjedtW&#10;m5duErX77zeC4HGYmW+Y9XYwnbiT861lBeksAUFcWd1yreB42E+XIHxA1thZJgV/5GG7+RitMdf2&#10;wd90L0MtIoR9jgqaEPpcSl81ZNDPbE8cvR/rDIYoXS21w0eEm05mSbKQBluOCw32tGuoupY3o6Ao&#10;LsPpt/zEvZfLxC30XNfFWanJeChWIAIN4R1+tb+0gizNUn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1jJwgAAAN0AAAAPAAAAAAAAAAAAAAAAAJgCAABkcnMvZG93&#10;bnJldi54bWxQSwUGAAAAAAQABAD1AAAAhwMAAAAA&#10;" filled="f" stroked="f" strokeweight=".25pt">
                  <v:textbox inset="1pt,1pt,1pt,1pt">
                    <w:txbxContent>
                      <w:p w:rsidR="00340C13" w:rsidRPr="009507FF" w:rsidRDefault="00340C13" w:rsidP="0094430B">
                        <w:r w:rsidRPr="00E73F7C">
                          <w:rPr>
                            <w:rFonts w:ascii="GOST Type AU" w:hAnsi="GOST Type AU"/>
                            <w:i/>
                            <w:sz w:val="24"/>
                            <w:szCs w:val="24"/>
                          </w:rPr>
                          <w:t>Н.контр</w:t>
                        </w:r>
                        <w:r>
                          <w:t>.</w:t>
                        </w:r>
                      </w:p>
                    </w:txbxContent>
                  </v:textbox>
                </v:rect>
                <v:rect id="Rectangle 79" o:spid="_x0000_s131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vsEA&#10;AADdAAAADwAAAGRycy9kb3ducmV2LnhtbESPQYvCMBSE7wv+h/AEb2tqEdFqlLIgeLWr4PHRPNtq&#10;81KTrNZ/bxYEj8PMfMOsNr1pxZ2cbywrmIwTEMSl1Q1XCg6/2+85CB+QNbaWScGTPGzWg68VZto+&#10;eE/3IlQiQthnqKAOocuk9GVNBv3YdsTRO1tnMETpKqkdPiLctDJNkpk02HBcqLGjn5rKa/FnFOT5&#10;pT/eigVuvZwnbqanuspPSo2Gfb4EEagPn/C7vdMK0k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xr7BAAAA3QAAAA8AAAAAAAAAAAAAAAAAmAIAAGRycy9kb3du&#10;cmV2LnhtbFBLBQYAAAAABAAEAPUAAACGAwAAAAA=&#10;" filled="f" stroked="f" strokeweight=".25pt">
                  <v:textbox inset="1pt,1pt,1pt,1pt">
                    <w:txbxContent>
                      <w:p w:rsidR="00340C13" w:rsidRPr="000745C5" w:rsidRDefault="00340C13" w:rsidP="0094430B">
                        <w:pPr>
                          <w:rPr>
                            <w:rFonts w:ascii="GOST type A" w:hAnsi="GOST type A"/>
                            <w:i/>
                            <w:sz w:val="22"/>
                          </w:rPr>
                        </w:pPr>
                        <w:r w:rsidRPr="000745C5">
                          <w:rPr>
                            <w:rFonts w:ascii="GOST type A" w:hAnsi="GOST type A"/>
                            <w:i/>
                            <w:sz w:val="22"/>
                          </w:rPr>
                          <w:t>Захаров Л.А.</w:t>
                        </w:r>
                      </w:p>
                      <w:p w:rsidR="00340C13" w:rsidRPr="0091653B" w:rsidRDefault="00340C13" w:rsidP="0094430B"/>
                    </w:txbxContent>
                  </v:textbox>
                </v:rect>
              </v:group>
              <v:group id="Group 80" o:spid="_x0000_s131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rect id="Rectangle 81" o:spid="_x0000_s131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UcEA&#10;AADdAAAADwAAAGRycy9kb3ducmV2LnhtbESPQYvCMBSE7wv+h/AEb2tqEXGrUYogeLWrsMdH82yr&#10;zUtNotZ/bxYEj8PMfMMs171pxZ2cbywrmIwTEMSl1Q1XCg6/2+85CB+QNbaWScGTPKxXg68lZto+&#10;eE/3IlQiQthnqKAOocuk9GVNBv3YdsTRO1lnMETpKqkdPiLctDJNkpk02HBcqLGjTU3lpbgZBXl+&#10;7o/X4ge3Xs4TN9NTXeV/So2Gfb4AEagPn/C7vdMK0k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1HBAAAA3QAAAA8AAAAAAAAAAAAAAAAAmAIAAGRycy9kb3du&#10;cmV2LnhtbFBLBQYAAAAABAAEAPUAAACGAwAAAAA=&#10;" filled="f" stroked="f" strokeweight=".25pt">
                  <v:textbox inset="1pt,1pt,1pt,1pt">
                    <w:txbxContent>
                      <w:p w:rsidR="00340C13" w:rsidRPr="00132783" w:rsidRDefault="00340C13" w:rsidP="0094430B">
                        <w:pPr>
                          <w:rPr>
                            <w:rFonts w:ascii="GOST Type AU" w:hAnsi="GOST Type AU"/>
                            <w:i/>
                            <w:sz w:val="24"/>
                            <w:szCs w:val="24"/>
                          </w:rPr>
                        </w:pPr>
                        <w:r w:rsidRPr="00132783">
                          <w:rPr>
                            <w:rFonts w:ascii="GOST Type AU" w:hAnsi="GOST Type AU"/>
                            <w:i/>
                            <w:sz w:val="24"/>
                            <w:szCs w:val="24"/>
                          </w:rPr>
                          <w:t>Утв.</w:t>
                        </w:r>
                      </w:p>
                    </w:txbxContent>
                  </v:textbox>
                </v:rect>
                <v:rect id="Rectangle 82" o:spid="_x0000_s132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ysQA&#10;AADdAAAADwAAAGRycy9kb3ducmV2LnhtbESPwWrDMBBE74X8g9hAbrUc0xr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XsrEAAAA3QAAAA8AAAAAAAAAAAAAAAAAmAIAAGRycy9k&#10;b3ducmV2LnhtbFBLBQYAAAAABAAEAPUAAACJAwAAAAA=&#10;" filled="f" stroked="f" strokeweight=".25pt">
                  <v:textbox inset="1pt,1pt,1pt,1pt">
                    <w:txbxContent>
                      <w:p w:rsidR="00340C13" w:rsidRPr="0091653B" w:rsidRDefault="00340C13" w:rsidP="0094430B">
                        <w:r w:rsidRPr="000667A6">
                          <w:rPr>
                            <w:rFonts w:ascii="GOST Type AU" w:hAnsi="GOST Type AU"/>
                            <w:i/>
                            <w:sz w:val="24"/>
                            <w:szCs w:val="24"/>
                          </w:rPr>
                          <w:t xml:space="preserve">Щербаков </w:t>
                        </w:r>
                        <w:r>
                          <w:rPr>
                            <w:rFonts w:ascii="GOST Type AU" w:hAnsi="GOST Type AU"/>
                            <w:i/>
                            <w:sz w:val="24"/>
                            <w:szCs w:val="24"/>
                          </w:rPr>
                          <w:t>А</w:t>
                        </w:r>
                        <w:r>
                          <w:rPr>
                            <w:rFonts w:ascii="GOST Type AU" w:hAnsi="GOST Type AU"/>
                            <w:sz w:val="24"/>
                            <w:szCs w:val="24"/>
                          </w:rPr>
                          <w:t>А</w:t>
                        </w:r>
                        <w:r>
                          <w:t>аА.Н.</w:t>
                        </w:r>
                      </w:p>
                    </w:txbxContent>
                  </v:textbox>
                </v:rect>
              </v:group>
              <v:line id="Line 83" o:spid="_x0000_s132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rect id="Rectangle 84" o:spid="_x0000_s1322"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lJsQA&#10;AADdAAAADwAAAGRycy9kb3ducmV2LnhtbESPwWrDMBBE74X8g9hAbrUcU1z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ZSbEAAAA3QAAAA8AAAAAAAAAAAAAAAAAmAIAAGRycy9k&#10;b3ducmV2LnhtbFBLBQYAAAAABAAEAPUAAACJAwAAAAA=&#10;" filled="f" stroked="f" strokeweight=".25pt">
                <v:textbox inset="1pt,1pt,1pt,1pt">
                  <w:txbxContent>
                    <w:p w:rsidR="00340C13" w:rsidRDefault="00340C13" w:rsidP="0094430B">
                      <w:pPr>
                        <w:jc w:val="center"/>
                        <w:rPr>
                          <w:rFonts w:ascii="GOST Type AU" w:hAnsi="GOST Type AU" w:cs="Times New Roman"/>
                          <w:i/>
                          <w:sz w:val="20"/>
                          <w:szCs w:val="20"/>
                        </w:rPr>
                      </w:pPr>
                      <w:r w:rsidRPr="00E73F7C">
                        <w:rPr>
                          <w:rFonts w:ascii="GOST Type AU" w:hAnsi="GOST Type AU" w:cs="Times New Roman"/>
                          <w:i/>
                          <w:sz w:val="20"/>
                          <w:szCs w:val="20"/>
                        </w:rPr>
                        <w:t>Обоснование  основных технических характеристик проектируемого привода круговой подачи для фрезерно-гравировального станка с ЧПУ</w:t>
                      </w:r>
                    </w:p>
                    <w:p w:rsidR="00340C13" w:rsidRPr="00E73F7C" w:rsidRDefault="00340C13" w:rsidP="0094430B">
                      <w:pPr>
                        <w:jc w:val="center"/>
                        <w:rPr>
                          <w:rFonts w:ascii="GOST Type AU" w:hAnsi="GOST Type AU" w:cs="Times New Roman"/>
                          <w:i/>
                          <w:sz w:val="20"/>
                          <w:szCs w:val="20"/>
                        </w:rPr>
                      </w:pPr>
                    </w:p>
                    <w:p w:rsidR="00340C13" w:rsidRDefault="00340C13" w:rsidP="0094430B">
                      <w:pPr>
                        <w:jc w:val="center"/>
                        <w:rPr>
                          <w:szCs w:val="28"/>
                        </w:rPr>
                      </w:pPr>
                    </w:p>
                  </w:txbxContent>
                </v:textbox>
              </v:rect>
              <v:line id="Line 85" o:spid="_x0000_s132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SIr4AAADdAAAADwAAAGRycy9kb3ducmV2LnhtbERPvQrCMBDeBd8hnOCmqQVFqlFEqLiJ&#10;1aXb2ZxtsbmUJmp9ezMIjh/f/3rbm0a8qHO1ZQWzaQSCuLC65lLB9ZJOliCcR9bYWCYFH3Kw3QwH&#10;a0y0ffOZXpkvRQhhl6CCyvs2kdIVFRl0U9sSB+5uO4M+wK6UusN3CDeNjKNoIQ3WHBoqbGlfUfHI&#10;nkbBI7/O08Npry9NttO3MvX57a6VGo/63QqEp97/xT/3USuIZ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URIivgAAAN0AAAAPAAAAAAAAAAAAAAAAAKEC&#10;AABkcnMvZG93bnJldi54bWxQSwUGAAAAAAQABAD5AAAAjAMAAAAA&#10;" strokeweight="2pt"/>
              <v:line id="Line 86" o:spid="_x0000_s132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3ucIAAADdAAAADwAAAGRycy9kb3ducmV2LnhtbESPQavCMBCE7w/8D2EFb8/UgqLVKCJU&#10;vInVi7e1WdtisylN1PrvjSB4HGbmG2ax6kwtHtS6yrKC0TACQZxbXXGh4HRM/6cgnEfWWFsmBS9y&#10;sFr2/haYaPvkAz0yX4gAYZeggtL7JpHS5SUZdEPbEAfvaluDPsi2kLrFZ4CbWsZRNJEGKw4LJTa0&#10;KSm/ZXej4HY+jdPtfqOPdbbWlyL158tVKzXod+s5CE+d/4W/7Z1WEI/i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23ucIAAADdAAAADwAAAAAAAAAAAAAA&#10;AAChAgAAZHJzL2Rvd25yZXYueG1sUEsFBgAAAAAEAAQA+QAAAJADAAAAAA==&#10;" strokeweight="2pt"/>
              <v:line id="Line 87" o:spid="_x0000_s132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I+b4AAADdAAAADwAAAGRycy9kb3ducmV2LnhtbERPvQrCMBDeBd8hnOCmqYo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j5vgAAAN0AAAAPAAAAAAAAAAAAAAAAAKEC&#10;AABkcnMvZG93bnJldi54bWxQSwUGAAAAAAQABAD5AAAAjAMAAAAA&#10;" strokeweight="2pt"/>
              <v:rect id="Rectangle 88" o:spid="_x0000_s132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rsidR="00340C13" w:rsidRPr="00957860" w:rsidRDefault="00340C13" w:rsidP="0094430B">
                      <w:pPr>
                        <w:pStyle w:val="a3"/>
                        <w:jc w:val="center"/>
                        <w:rPr>
                          <w:i w:val="0"/>
                          <w:sz w:val="20"/>
                        </w:rPr>
                      </w:pPr>
                      <w:r w:rsidRPr="00957860">
                        <w:rPr>
                          <w:i w:val="0"/>
                          <w:sz w:val="20"/>
                        </w:rPr>
                        <w:t>Лит.</w:t>
                      </w:r>
                    </w:p>
                  </w:txbxContent>
                </v:textbox>
              </v:rect>
              <v:rect id="Rectangle 89" o:spid="_x0000_s132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Y8QA&#10;AADdAAAADwAAAGRycy9kb3ducmV2LnhtbESPwWrDMBBE74X8g9hAbrUctxjHiRJMIdBr3RZ6XKyN&#10;7cRaOZIaO39fFQo9DjPzhtkdZjOIGznfW1awTlIQxI3VPbcKPt6PjwUIH5A1DpZJwZ08HPaLhx2W&#10;2k78Rrc6tCJC2JeooAthLKX0TUcGfWJH4uidrDMYonSt1A6nCDeDzNI0lwZ7jgsdjvTSUXOpv42C&#10;qjrPn9d6g0cvi9Tl+lm31ZdSq+VcbUEEmsN/+K/9qhVk6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UGPEAAAA3QAAAA8AAAAAAAAAAAAAAAAAmAIAAGRycy9k&#10;b3ducmV2LnhtbFBLBQYAAAAABAAEAPUAAACJAwAAAAA=&#10;" filled="f" stroked="f" strokeweight=".25pt">
                <v:textbox inset="1pt,1pt,1pt,1pt">
                  <w:txbxContent>
                    <w:p w:rsidR="00340C13" w:rsidRPr="00957860" w:rsidRDefault="00340C13" w:rsidP="0094430B">
                      <w:pPr>
                        <w:pStyle w:val="a3"/>
                        <w:jc w:val="center"/>
                        <w:rPr>
                          <w:i w:val="0"/>
                          <w:sz w:val="20"/>
                        </w:rPr>
                      </w:pPr>
                      <w:r w:rsidRPr="00957860">
                        <w:rPr>
                          <w:i w:val="0"/>
                          <w:sz w:val="20"/>
                        </w:rPr>
                        <w:t>Листов</w:t>
                      </w:r>
                    </w:p>
                  </w:txbxContent>
                </v:textbox>
              </v:rect>
              <v:rect id="Rectangle 90" o:spid="_x0000_s132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1+MMA&#10;AADdAAAADwAAAGRycy9kb3ducmV2LnhtbESPT4vCMBTE74LfITxhb5r6B6nVKGVB2KtdBY+P5tlW&#10;m5duktXutzfCgsdhZn7DbHa9acWdnG8sK5hOEhDEpdUNVwqO3/txCsIHZI2tZVLwRx522+Fgg5m2&#10;Dz7QvQiViBD2GSqoQ+gyKX1Zk0E/sR1x9C7WGQxRukpqh48IN62cJclSGmw4LtTY0WdN5a34NQry&#10;/NqffooV7r1ME7fUC13lZ6U+Rn2+BhGoD+/wf/tLK5hN5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1+MMAAADdAAAADwAAAAAAAAAAAAAAAACYAgAAZHJzL2Rv&#10;d25yZXYueG1sUEsFBgAAAAAEAAQA9QAAAIgDAAAAAA==&#10;" filled="f" stroked="f" strokeweight=".25pt">
                <v:textbox inset="1pt,1pt,1pt,1pt">
                  <w:txbxContent>
                    <w:p w:rsidR="00340C13" w:rsidRPr="005A136B" w:rsidRDefault="00340C13" w:rsidP="0094430B">
                      <w:pPr>
                        <w:jc w:val="center"/>
                        <w:rPr>
                          <w:sz w:val="20"/>
                          <w:szCs w:val="20"/>
                        </w:rPr>
                      </w:pPr>
                      <w:r>
                        <w:rPr>
                          <w:sz w:val="20"/>
                          <w:szCs w:val="20"/>
                        </w:rPr>
                        <w:t>163</w:t>
                      </w:r>
                    </w:p>
                  </w:txbxContent>
                </v:textbox>
              </v:rect>
              <v:line id="Line 91" o:spid="_x0000_s132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oEMYAAADdAAAADwAAAGRycy9kb3ducmV2LnhtbESP3WoCMRSE7wXfIRzBu5pdF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6BDGAAAA3QAAAA8AAAAAAAAA&#10;AAAAAAAAoQIAAGRycy9kb3ducmV2LnhtbFBLBQYAAAAABAAEAPkAAACUAwAAAAA=&#10;" strokeweight="1pt"/>
              <v:line id="Line 92" o:spid="_x0000_s133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Ni8YAAADdAAAADwAAAGRycy9kb3ducmV2LnhtbESP3WoCMRSE7wXfIRzBu5pdR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TYvGAAAA3QAAAA8AAAAAAAAA&#10;AAAAAAAAoQIAAGRycy9kb3ducmV2LnhtbFBLBQYAAAAABAAEAPkAAACUAwAAAAA=&#10;" strokeweight="1pt"/>
              <v:rect id="Rectangle 93" o:spid="_x0000_s1331"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rsidR="00340C13" w:rsidRPr="00D32A6E" w:rsidRDefault="00340C13" w:rsidP="0094430B">
                      <w:pPr>
                        <w:jc w:val="center"/>
                        <w:rPr>
                          <w:rFonts w:ascii="GOST type A" w:hAnsi="GOST type A"/>
                          <w:i/>
                        </w:rPr>
                      </w:pPr>
                      <w:r w:rsidRPr="008B7D56">
                        <w:rPr>
                          <w:rFonts w:ascii="GOST type A" w:hAnsi="GOST type A"/>
                          <w:i/>
                          <w:sz w:val="32"/>
                          <w:szCs w:val="32"/>
                        </w:rPr>
                        <w:t>БГТУ УНТИ гр.</w:t>
                      </w:r>
                      <w:r w:rsidRPr="004631F4">
                        <w:rPr>
                          <w:rFonts w:ascii="GOST Type AU" w:hAnsi="GOST Type AU"/>
                          <w:i/>
                          <w:sz w:val="32"/>
                          <w:szCs w:val="32"/>
                        </w:rPr>
                        <w:t>16КТО-мг1</w:t>
                      </w:r>
                      <w:r w:rsidRPr="00D32A6E">
                        <w:rPr>
                          <w:rFonts w:ascii="GOST type A" w:hAnsi="GOST type A"/>
                          <w:i/>
                        </w:rPr>
                        <w:t xml:space="preserve"> </w:t>
                      </w:r>
                    </w:p>
                    <w:p w:rsidR="00340C13" w:rsidRPr="000745C5" w:rsidRDefault="00340C13" w:rsidP="0094430B">
                      <w:pPr>
                        <w:jc w:val="center"/>
                        <w:rPr>
                          <w:rFonts w:ascii="GOST Type AU" w:hAnsi="GOST Type AU"/>
                          <w:i/>
                          <w:sz w:val="32"/>
                          <w:szCs w:val="32"/>
                        </w:rPr>
                      </w:pPr>
                    </w:p>
                  </w:txbxContent>
                </v:textbox>
              </v:rect>
              <w10:wrap anchorx="page" anchory="page"/>
              <w10:anchorlock/>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C13" w:rsidRDefault="008E6B12">
    <w:pPr>
      <w:pStyle w:val="a6"/>
    </w:pPr>
    <w:r>
      <w:rPr>
        <w:noProof/>
        <w:lang w:eastAsia="ru-RU"/>
      </w:rPr>
      <mc:AlternateContent>
        <mc:Choice Requires="wpg">
          <w:drawing>
            <wp:anchor distT="0" distB="0" distL="114300" distR="114300" simplePos="0" relativeHeight="251696128" behindDoc="0" locked="0" layoutInCell="1" allowOverlap="1">
              <wp:simplePos x="0" y="0"/>
              <wp:positionH relativeFrom="column">
                <wp:posOffset>-365760</wp:posOffset>
              </wp:positionH>
              <wp:positionV relativeFrom="paragraph">
                <wp:posOffset>-148590</wp:posOffset>
              </wp:positionV>
              <wp:extent cx="6562725" cy="10125075"/>
              <wp:effectExtent l="0" t="0" r="28575" b="28575"/>
              <wp:wrapNone/>
              <wp:docPr id="2064"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125075"/>
                        <a:chOff x="1136" y="284"/>
                        <a:chExt cx="10510" cy="16188"/>
                      </a:xfrm>
                    </wpg:grpSpPr>
                    <wps:wsp>
                      <wps:cNvPr id="2065" name="Line 1829"/>
                      <wps:cNvCnPr/>
                      <wps:spPr bwMode="auto">
                        <a:xfrm>
                          <a:off x="1136" y="284"/>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830"/>
                      <wps:cNvCnPr/>
                      <wps:spPr bwMode="auto">
                        <a:xfrm>
                          <a:off x="1136" y="16472"/>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831"/>
                      <wps:cNvCnPr/>
                      <wps:spPr bwMode="auto">
                        <a:xfrm>
                          <a:off x="1136" y="15620"/>
                          <a:ext cx="105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832"/>
                      <wps:cNvCnPr/>
                      <wps:spPr bwMode="auto">
                        <a:xfrm>
                          <a:off x="1136"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833"/>
                      <wps:cNvCnPr/>
                      <wps:spPr bwMode="auto">
                        <a:xfrm>
                          <a:off x="11644" y="284"/>
                          <a:ext cx="0" cy="161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834"/>
                      <wps:cNvCnPr/>
                      <wps:spPr bwMode="auto">
                        <a:xfrm>
                          <a:off x="153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835"/>
                      <wps:cNvCnPr/>
                      <wps:spPr bwMode="auto">
                        <a:xfrm>
                          <a:off x="3419"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836"/>
                      <wps:cNvCnPr/>
                      <wps:spPr bwMode="auto">
                        <a:xfrm>
                          <a:off x="427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837"/>
                      <wps:cNvCnPr/>
                      <wps:spPr bwMode="auto">
                        <a:xfrm>
                          <a:off x="2108"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838"/>
                      <wps:cNvCnPr/>
                      <wps:spPr bwMode="auto">
                        <a:xfrm>
                          <a:off x="4844"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839"/>
                      <wps:cNvCnPr/>
                      <wps:spPr bwMode="auto">
                        <a:xfrm>
                          <a:off x="10772" y="15617"/>
                          <a:ext cx="0" cy="8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840"/>
                      <wps:cNvCnPr/>
                      <wps:spPr bwMode="auto">
                        <a:xfrm>
                          <a:off x="1136" y="15901"/>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841"/>
                      <wps:cNvCnPr/>
                      <wps:spPr bwMode="auto">
                        <a:xfrm>
                          <a:off x="1136" y="16188"/>
                          <a:ext cx="36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842"/>
                      <wps:cNvCnPr/>
                      <wps:spPr bwMode="auto">
                        <a:xfrm>
                          <a:off x="10792" y="15901"/>
                          <a:ext cx="8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9" name="Text Box 1843"/>
                      <wps:cNvSpPr txBox="1">
                        <a:spLocks noChangeArrowheads="1"/>
                      </wps:cNvSpPr>
                      <wps:spPr bwMode="auto">
                        <a:xfrm>
                          <a:off x="1136" y="16188"/>
                          <a:ext cx="37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wps:txbx>
                      <wps:bodyPr rot="0" vert="horz" wrap="square" lIns="0" tIns="0" rIns="0" bIns="0" anchor="t" anchorCtr="0" upright="1">
                        <a:noAutofit/>
                      </wps:bodyPr>
                    </wps:wsp>
                    <wps:wsp>
                      <wps:cNvPr id="2080" name="Text Box 1844"/>
                      <wps:cNvSpPr txBox="1">
                        <a:spLocks noChangeArrowheads="1"/>
                      </wps:cNvSpPr>
                      <wps:spPr bwMode="auto">
                        <a:xfrm>
                          <a:off x="1545" y="16188"/>
                          <a:ext cx="5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Лист</w:t>
                            </w:r>
                          </w:p>
                        </w:txbxContent>
                      </wps:txbx>
                      <wps:bodyPr rot="0" vert="horz" wrap="square" lIns="0" tIns="0" rIns="0" bIns="0" anchor="t" anchorCtr="0" upright="1">
                        <a:noAutofit/>
                      </wps:bodyPr>
                    </wps:wsp>
                    <wps:wsp>
                      <wps:cNvPr id="2081" name="Text Box 1845"/>
                      <wps:cNvSpPr txBox="1">
                        <a:spLocks noChangeArrowheads="1"/>
                      </wps:cNvSpPr>
                      <wps:spPr bwMode="auto">
                        <a:xfrm>
                          <a:off x="3408" y="16188"/>
                          <a:ext cx="8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wps:txbx>
                      <wps:bodyPr rot="0" vert="horz" wrap="square" lIns="0" tIns="0" rIns="0" bIns="0" anchor="t" anchorCtr="0" upright="1">
                        <a:noAutofit/>
                      </wps:bodyPr>
                    </wps:wsp>
                    <wps:wsp>
                      <wps:cNvPr id="2082" name="Text Box 1846"/>
                      <wps:cNvSpPr txBox="1">
                        <a:spLocks noChangeArrowheads="1"/>
                      </wps:cNvSpPr>
                      <wps:spPr bwMode="auto">
                        <a:xfrm>
                          <a:off x="2115" y="16188"/>
                          <a:ext cx="1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wps:txbx>
                      <wps:bodyPr rot="0" vert="horz" wrap="square" lIns="0" tIns="0" rIns="0" bIns="0" anchor="t" anchorCtr="0" upright="1">
                        <a:noAutofit/>
                      </wps:bodyPr>
                    </wps:wsp>
                    <wps:wsp>
                      <wps:cNvPr id="2083" name="Text Box 1847"/>
                      <wps:cNvSpPr txBox="1">
                        <a:spLocks noChangeArrowheads="1"/>
                      </wps:cNvSpPr>
                      <wps:spPr bwMode="auto">
                        <a:xfrm>
                          <a:off x="4260" y="1618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jc w:val="center"/>
                              <w:rPr>
                                <w:rFonts w:ascii="GOST type A" w:hAnsi="GOST type A"/>
                                <w:i/>
                              </w:rPr>
                            </w:pPr>
                            <w:r w:rsidRPr="005B6CB4">
                              <w:rPr>
                                <w:rFonts w:ascii="GOST type A" w:hAnsi="GOST type A"/>
                                <w:i/>
                              </w:rPr>
                              <w:t>Дата</w:t>
                            </w:r>
                          </w:p>
                        </w:txbxContent>
                      </wps:txbx>
                      <wps:bodyPr rot="0" vert="horz" wrap="square" lIns="0" tIns="0" rIns="0" bIns="0" anchor="t" anchorCtr="0" upright="1">
                        <a:noAutofit/>
                      </wps:bodyPr>
                    </wps:wsp>
                    <wps:wsp>
                      <wps:cNvPr id="2084" name="Text Box 1848"/>
                      <wps:cNvSpPr txBox="1">
                        <a:spLocks noChangeArrowheads="1"/>
                      </wps:cNvSpPr>
                      <wps:spPr bwMode="auto">
                        <a:xfrm>
                          <a:off x="10770" y="15620"/>
                          <a:ext cx="87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wps:txbx>
                      <wps:bodyPr rot="0" vert="horz" wrap="square" lIns="0" tIns="0" rIns="0" bIns="0" anchor="t" anchorCtr="0" upright="1">
                        <a:noAutofit/>
                      </wps:bodyPr>
                    </wps:wsp>
                    <wps:wsp>
                      <wps:cNvPr id="2085" name="Text Box 1849"/>
                      <wps:cNvSpPr txBox="1">
                        <a:spLocks noChangeArrowheads="1"/>
                      </wps:cNvSpPr>
                      <wps:spPr bwMode="auto">
                        <a:xfrm>
                          <a:off x="10792" y="159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wps:txbx>
                      <wps:bodyPr rot="0" vert="horz" wrap="square" lIns="0" tIns="0" rIns="0" bIns="0" anchor="t" anchorCtr="0" upright="1">
                        <a:noAutofit/>
                      </wps:bodyPr>
                    </wps:wsp>
                    <wps:wsp>
                      <wps:cNvPr id="2086" name="Text Box 1850"/>
                      <wps:cNvSpPr txBox="1">
                        <a:spLocks noChangeArrowheads="1"/>
                      </wps:cNvSpPr>
                      <wps:spPr bwMode="auto">
                        <a:xfrm>
                          <a:off x="4848" y="15744"/>
                          <a:ext cx="594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C13" w:rsidRPr="00B35A09" w:rsidRDefault="00340C13" w:rsidP="00232618">
                            <w:pPr>
                              <w:jc w:val="center"/>
                              <w:rPr>
                                <w:rFonts w:ascii="GOST Type AU" w:hAnsi="GOST Type AU"/>
                                <w:i/>
                                <w:sz w:val="36"/>
                                <w:szCs w:val="36"/>
                              </w:rPr>
                            </w:pPr>
                            <w:r>
                              <w:rPr>
                                <w:rFonts w:ascii="GOST Type AU" w:hAnsi="GOST Type AU"/>
                                <w:i/>
                                <w:sz w:val="36"/>
                                <w:szCs w:val="36"/>
                              </w:rPr>
                              <w:t>МСиИ.2018.16КТО</w:t>
                            </w:r>
                            <w:r w:rsidRPr="00B35A09">
                              <w:rPr>
                                <w:rFonts w:ascii="GOST Type AU" w:hAnsi="GOST Type AU"/>
                                <w:i/>
                                <w:sz w:val="36"/>
                                <w:szCs w:val="36"/>
                              </w:rPr>
                              <w:t>мг1.</w:t>
                            </w:r>
                            <w:r>
                              <w:rPr>
                                <w:rFonts w:ascii="GOST Type AU" w:hAnsi="GOST Type AU"/>
                                <w:i/>
                                <w:sz w:val="36"/>
                                <w:szCs w:val="36"/>
                              </w:rPr>
                              <w:t>01.М.П</w:t>
                            </w:r>
                            <w:r w:rsidRPr="00B35A09">
                              <w:rPr>
                                <w:rFonts w:ascii="GOST Type AU" w:hAnsi="GOST Type AU"/>
                                <w:i/>
                                <w:sz w:val="36"/>
                                <w:szCs w:val="36"/>
                              </w:rPr>
                              <w:t>З</w:t>
                            </w:r>
                            <w:r>
                              <w:rPr>
                                <w:rFonts w:ascii="GOST Type AU" w:hAnsi="GOST Type AU"/>
                                <w:i/>
                                <w:sz w:val="36"/>
                                <w:szCs w:val="36"/>
                              </w:rPr>
                              <w:t>.002</w:t>
                            </w:r>
                          </w:p>
                          <w:p w:rsidR="00340C13" w:rsidRPr="00072F9D" w:rsidRDefault="00340C13" w:rsidP="0023261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8" o:spid="_x0000_s1332" style="position:absolute;margin-left:-28.8pt;margin-top:-11.7pt;width:516.75pt;height:797.25pt;z-index:251696128" coordorigin="1136,284" coordsize="10510,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">
              <v:line id="Line 1829" o:spid="_x0000_s1333" style="position:absolute;visibility:visible;mso-wrap-style:square" from="1136,284" to="1164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1830" o:spid="_x0000_s1334" style="position:absolute;visibility:visible;mso-wrap-style:square" from="1136,16472"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1831" o:spid="_x0000_s1335" style="position:absolute;visibility:visible;mso-wrap-style:square" from="1136,15620" to="11644,1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1832" o:spid="_x0000_s1336" style="position:absolute;visibility:visible;mso-wrap-style:square" from="1136,284" to="1136,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kf74AAADdAAAADwAAAGRycy9kb3ducmV2LnhtbERPuwrCMBTdBf8hXMFNUwVFqqmIUHET&#10;q4vbtbl9YHNTmqj1780gOB7Oe7PtTSNe1LnasoLZNAJBnFtdc6ngekknKxDOI2tsLJOCDznYJsPB&#10;BmNt33ymV+ZLEULYxaig8r6NpXR5RQbd1LbEgStsZ9AH2JVSd/gO4aaR8yhaSoM1h4YKW9pXlD+y&#10;p1HwuF0X6eG015cm2+l7mfrbvdBKjUf9bg3CU+//4p/7qBXMo2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2qR/vgAAAN0AAAAPAAAAAAAAAAAAAAAAAKEC&#10;AABkcnMvZG93bnJldi54bWxQSwUGAAAAAAQABAD5AAAAjAMAAAAA&#10;" strokeweight="2pt"/>
              <v:line id="Line 1833" o:spid="_x0000_s1337" style="position:absolute;visibility:visible;mso-wrap-style:square" from="11644,284" to="116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1834" o:spid="_x0000_s1338" style="position:absolute;visibility:visible;mso-wrap-style:square" from="1538,15617" to="153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pL4AAADdAAAADwAAAGRycy9kb3ducmV2LnhtbERPuwrCMBTdBf8hXMFNUwUfVKOIUHET&#10;axe3a3Nti81NaaLWvzeD4Hg47/W2M7V4Uesqywom4wgEcW51xYWC7JKMliCcR9ZYWyYFH3Kw3fR7&#10;a4y1ffOZXqkvRAhhF6OC0vsmltLlJRl0Y9sQB+5uW4M+wLaQusV3CDe1nEbRXBqsODSU2NC+pPyR&#10;Po2CxzWbJYfTXl/qdKdvReKvt7tWajjodisQnjr/F//cR61gGi3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dT6kvgAAAN0AAAAPAAAAAAAAAAAAAAAAAKEC&#10;AABkcnMvZG93bnJldi54bWxQSwUGAAAAAAQABAD5AAAAjAMAAAAA&#10;" strokeweight="2pt"/>
              <v:line id="Line 1835" o:spid="_x0000_s1339" style="position:absolute;visibility:visible;mso-wrap-style:square" from="3419,15617" to="3419,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bP8EAAADdAAAADwAAAGRycy9kb3ducmV2LnhtbESPzQrCMBCE74LvEFbwpqmCP1SjiFDx&#10;JlYv3tZmbYvNpjRR69sbQfA4zMw3zHLdmko8qXGlZQWjYQSCOLO65FzB+ZQM5iCcR9ZYWSYFb3Kw&#10;XnU7S4y1ffGRnqnPRYCwi1FB4X0dS+myggy6oa2Jg3ezjUEfZJNL3eArwE0lx1E0lQZLDgsF1rQt&#10;KLunD6PgfjlPkt1hq09VutHXPPGX600r1e+1mwUIT63/h3/tvVYwjmY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s/wQAAAN0AAAAPAAAAAAAAAAAAAAAA&#10;AKECAABkcnMvZG93bnJldi54bWxQSwUGAAAAAAQABAD5AAAAjwMAAAAA&#10;" strokeweight="2pt"/>
              <v:line id="Line 1836" o:spid="_x0000_s1340" style="position:absolute;visibility:visible;mso-wrap-style:square" from="4274,15617" to="427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1837" o:spid="_x0000_s1341" style="position:absolute;visibility:visible;mso-wrap-style:square" from="2108,15617" to="2108,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g08MAAADdAAAADwAAAGRycy9kb3ducmV2LnhtbESPT4vCMBTE7wt+h/AEb2uq4i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oNPDAAAA3QAAAA8AAAAAAAAAAAAA&#10;AAAAoQIAAGRycy9kb3ducmV2LnhtbFBLBQYAAAAABAAEAPkAAACRAwAAAAA=&#10;" strokeweight="2pt"/>
              <v:line id="Line 1838" o:spid="_x0000_s1342" style="position:absolute;visibility:visible;mso-wrap-style:square" from="4844,15617" to="4844,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44p8MAAADdAAAADwAAAGRycy9kb3ducmV2LnhtbESPT4vCMBTE7wt+h/AEb2uq6C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OKfDAAAA3QAAAA8AAAAAAAAAAAAA&#10;AAAAoQIAAGRycy9kb3ducmV2LnhtbFBLBQYAAAAABAAEAPkAAACRAwAAAAA=&#10;" strokeweight="2pt"/>
              <v:line id="Line 1839" o:spid="_x0000_s1343" style="position:absolute;visibility:visible;mso-wrap-style:square" from="10772,15617" to="1077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dPMEAAADdAAAADwAAAGRycy9kb3ducmV2LnhtbESPzQrCMBCE74LvEFbwpqmCP1SjiFDx&#10;JlYv3tZmbYvNpjRR69sbQfA4zMw3zHLdmko8qXGlZQWjYQSCOLO65FzB+ZQM5iCcR9ZYWSYFb3Kw&#10;XnU7S4y1ffGRnqnPRYCwi1FB4X0dS+myggy6oa2Jg3ezjUEfZJNL3eArwE0lx1E0lQZLDgsF1rQt&#10;KLunD6PgfjlPkt1hq09VutHXPPGX600r1e+1mwUIT63/h3/tvVYwjmY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p08wQAAAN0AAAAPAAAAAAAAAAAAAAAA&#10;AKECAABkcnMvZG93bnJldi54bWxQSwUGAAAAAAQABAD5AAAAjwMAAAAA&#10;" strokeweight="2pt"/>
              <v:line id="Line 1840" o:spid="_x0000_s1344" style="position:absolute;visibility:visible;mso-wrap-style:square" from="1136,15901" to="4828,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DS8EAAADdAAAADwAAAGRycy9kb3ducmV2LnhtbESPzQrCMBCE74LvEFbwpqmCP1SjiFDx&#10;JlYv3tZmbYvNpjRR69sbQfA4zMw3zHLdmko8qXGlZQWjYQSCOLO65FzB+ZQM5iCcR9ZYWSYFb3Kw&#10;XnU7S4y1ffGRnqnPRYCwi1FB4X0dS+myggy6oa2Jg3ezjUEfZJNL3eArwE0lx1E0lQZLDgsF1rQt&#10;KLunD6PgfjlPkt1hq09VutHXPPGX600r1e+1mwUIT63/h3/tvVYwjmZ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ANLwQAAAN0AAAAPAAAAAAAAAAAAAAAA&#10;AKECAABkcnMvZG93bnJldi54bWxQSwUGAAAAAAQABAD5AAAAjwMAAAAA&#10;" strokeweight="2pt"/>
              <v:line id="Line 1841" o:spid="_x0000_s1345" style="position:absolute;visibility:visible;mso-wrap-style:square" from="1136,16188" to="4828,1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m0MEAAADdAAAADwAAAGRycy9kb3ducmV2LnhtbESPzQrCMBCE74LvEFbwpqmCP1SjiFDx&#10;JlYv3tZmbYvNpjRR69sbQfA4zMw3zHLdmko8qXGlZQWjYQSCOLO65FzB+ZQM5iCcR9ZYWSYFb3Kw&#10;XnU7S4y1ffGRnqnPRYCwi1FB4X0dS+myggy6oa2Jg3ezjUEfZJNL3eArwE0lx1E0lQZLDgsF1rQt&#10;KLunD6PgfjlPkt1hq09VutHXPPGX600r1e+1mwUIT63/h3/tvVYwjm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KbQwQAAAN0AAAAPAAAAAAAAAAAAAAAA&#10;AKECAABkcnMvZG93bnJldi54bWxQSwUGAAAAAAQABAD5AAAAjwMAAAAA&#10;" strokeweight="2pt"/>
              <v:line id="Line 1842" o:spid="_x0000_s1346" style="position:absolute;visibility:visible;mso-wrap-style:square" from="10792,15901" to="11644,1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yor4AAADdAAAADwAAAGRycy9kb3ducmV2LnhtbERPuwrCMBTdBf8hXMFNUwUfVKOIUHET&#10;axe3a3Nti81NaaLWvzeD4Hg47/W2M7V4Uesqywom4wgEcW51xYWC7JKMliCcR9ZYWyYFH3Kw3fR7&#10;a4y1ffOZXqkvRAhhF6OC0vsmltLlJRl0Y9sQB+5uW4M+wLaQusV3CDe1nEbRXBqsODSU2NC+pPyR&#10;Po2CxzWbJYfTXl/qdKdvReKvt7tWajjodisQnjr/F//cR61gGi3C3P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AzKivgAAAN0AAAAPAAAAAAAAAAAAAAAAAKEC&#10;AABkcnMvZG93bnJldi54bWxQSwUGAAAAAAQABAD5AAAAjAMAAAAA&#10;" strokeweight="2pt"/>
              <v:shapetype id="_x0000_t202" coordsize="21600,21600" o:spt="202" path="m,l,21600r21600,l21600,xe">
                <v:stroke joinstyle="miter"/>
                <v:path gradientshapeok="t" o:connecttype="rect"/>
              </v:shapetype>
              <v:shape id="Text Box 1843" o:spid="_x0000_s1347" type="#_x0000_t202" style="position:absolute;left:1136;top:16188;width:37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GScYA&#10;AADdAAAADwAAAGRycy9kb3ducmV2LnhtbESPQWsCMRSE7wX/Q3hCbzXRg9bVKCItCIXiuj30+Lp5&#10;7gY3L+sm6vbfG6HQ4zAz3zDLde8acaUuWM8axiMFgrj0xnKl4at4f3kFESKywcYzafilAOvV4GmJ&#10;mfE3zul6iJVIEA4ZaqhjbDMpQ1mTwzDyLXHyjr5zGJPsKmk6vCW4a+REqal0aDkt1NjStqbydLg4&#10;DZtvzt/s+fNnnx9zWxRzxR/Tk9bPw36zABGpj//hv/bOaJio2R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GScYAAADdAAAADwAAAAAAAAAAAAAAAACYAgAAZHJz&#10;L2Rvd25yZXYueG1sUEsFBgAAAAAEAAQA9QAAAIsDAAAAAA==&#10;" filled="f" stroked="f">
                <v:textbox inset="0,0,0,0">
                  <w:txbxContent>
                    <w:p w:rsidR="00340C13" w:rsidRPr="005B6CB4" w:rsidRDefault="00340C13" w:rsidP="00232618">
                      <w:pPr>
                        <w:jc w:val="center"/>
                        <w:rPr>
                          <w:rFonts w:ascii="GOST type A" w:hAnsi="GOST type A"/>
                        </w:rPr>
                      </w:pPr>
                      <w:r w:rsidRPr="005B6CB4">
                        <w:rPr>
                          <w:rFonts w:ascii="GOST type A" w:hAnsi="GOST type A"/>
                          <w:i/>
                        </w:rPr>
                        <w:t>Изм</w:t>
                      </w:r>
                      <w:r w:rsidRPr="005B6CB4">
                        <w:rPr>
                          <w:rFonts w:ascii="GOST type A" w:hAnsi="GOST type A"/>
                        </w:rPr>
                        <w:t>.</w:t>
                      </w:r>
                    </w:p>
                  </w:txbxContent>
                </v:textbox>
              </v:shape>
              <v:shape id="Text Box 1844" o:spid="_x0000_s1348" type="#_x0000_t202" style="position:absolute;left:1545;top:16188;width:53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f88IA&#10;AADdAAAADwAAAGRycy9kb3ducmV2LnhtbERPz2vCMBS+D/wfwhN2WxM9iHZGEXEwGAxrd9jxrXm2&#10;wealNpnW/94cBI8f3+/lenCtuFAfrGcNk0yBIK68sVxr+Ck/3uYgQkQ22HomDTcKsF6NXpaYG3/l&#10;gi6HWIsUwiFHDU2MXS5lqBpyGDLfESfu6HuHMcG+lqbHawp3rZwqNZMOLaeGBjvaNlSdDv9Ow+aX&#10;i509f//ti2Nhy3Kh+Gt20vp1PGzeQUQa4lP8cH8aDVM1T/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R/zwgAAAN0AAAAPAAAAAAAAAAAAAAAAAJgCAABkcnMvZG93&#10;bnJldi54bWxQSwUGAAAAAAQABAD1AAAAhwM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Лист</w:t>
                      </w:r>
                    </w:p>
                  </w:txbxContent>
                </v:textbox>
              </v:shape>
              <v:shape id="Text Box 1845" o:spid="_x0000_s1349" type="#_x0000_t202" style="position:absolute;left:3408;top:16188;width:8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6aMUA&#10;AADdAAAADwAAAGRycy9kb3ducmV2LnhtbESPQWsCMRSE7wX/Q3hCbzXRg9jVKCIKQqF03R56fG6e&#10;u8HNy7qJuv33jSD0OMzMN8xi1btG3KgL1rOG8UiBIC69sVxp+C52bzMQISIbbDyThl8KsFoOXhaY&#10;GX/nnG6HWIkE4ZChhjrGNpMylDU5DCPfEifv5DuHMcmukqbDe4K7Rk6UmkqHltNCjS1tairPh6vT&#10;sP7hfGsvn8ev/JTbonhX/DE9a/067NdzEJH6+B9+tvdGw0TNx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bpoxQAAAN0AAAAPAAAAAAAAAAAAAAAAAJgCAABkcnMv&#10;ZG93bnJldi54bWxQSwUGAAAAAAQABAD1AAAAigM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xml:space="preserve">Подпись </w:t>
                      </w:r>
                    </w:p>
                  </w:txbxContent>
                </v:textbox>
              </v:shape>
              <v:shape id="Text Box 1846" o:spid="_x0000_s1350" type="#_x0000_t202" style="position:absolute;left:2115;top:16188;width:129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 Докум.</w:t>
                      </w:r>
                    </w:p>
                  </w:txbxContent>
                </v:textbox>
              </v:shape>
              <v:shape id="Text Box 1847" o:spid="_x0000_s1351" type="#_x0000_t202" style="position:absolute;left:4260;top:1618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hMUA&#10;AADdAAAADwAAAGRycy9kb3ducmV2LnhtbESPQWsCMRSE70L/Q3gFb5pUQe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4GExQAAAN0AAAAPAAAAAAAAAAAAAAAAAJgCAABkcnMv&#10;ZG93bnJldi54bWxQSwUGAAAAAAQABAD1AAAAigMAAAAA&#10;" filled="f" stroked="f">
                <v:textbox inset="0,0,0,0">
                  <w:txbxContent>
                    <w:p w:rsidR="00340C13" w:rsidRPr="005B6CB4" w:rsidRDefault="00340C13" w:rsidP="00232618">
                      <w:pPr>
                        <w:jc w:val="center"/>
                        <w:rPr>
                          <w:rFonts w:ascii="GOST type A" w:hAnsi="GOST type A"/>
                          <w:i/>
                        </w:rPr>
                      </w:pPr>
                      <w:r w:rsidRPr="005B6CB4">
                        <w:rPr>
                          <w:rFonts w:ascii="GOST type A" w:hAnsi="GOST type A"/>
                          <w:i/>
                        </w:rPr>
                        <w:t>Дата</w:t>
                      </w:r>
                    </w:p>
                  </w:txbxContent>
                </v:textbox>
              </v:shape>
              <v:shape id="Text Box 1848" o:spid="_x0000_s1352" type="#_x0000_t202" style="position:absolute;left:10770;top:15620;width:8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Z8MUA&#10;AADdAAAADwAAAGRycy9kb3ducmV2LnhtbESPQWsCMRSE70L/Q3gFb5pUR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hnwxQAAAN0AAAAPAAAAAAAAAAAAAAAAAJgCAABkcnMv&#10;ZG93bnJldi54bWxQSwUGAAAAAAQABAD1AAAAigMAAAAA&#10;" filled="f" stroked="f">
                <v:textbox inset="0,0,0,0">
                  <w:txbxContent>
                    <w:p w:rsidR="00340C13" w:rsidRPr="005B6CB4" w:rsidRDefault="00340C13" w:rsidP="00232618">
                      <w:pPr>
                        <w:rPr>
                          <w:rFonts w:ascii="GOST type A" w:hAnsi="GOST type A"/>
                          <w:i/>
                        </w:rPr>
                      </w:pPr>
                      <w:r>
                        <w:rPr>
                          <w:rFonts w:ascii="GOST type A" w:hAnsi="GOST type A"/>
                          <w:i/>
                        </w:rPr>
                        <w:t xml:space="preserve">  </w:t>
                      </w:r>
                      <w:r w:rsidRPr="005B6CB4">
                        <w:rPr>
                          <w:rFonts w:ascii="GOST type A" w:hAnsi="GOST type A"/>
                          <w:i/>
                        </w:rPr>
                        <w:t>Лист</w:t>
                      </w:r>
                    </w:p>
                  </w:txbxContent>
                </v:textbox>
              </v:shape>
              <v:shape id="Text Box 1849" o:spid="_x0000_s1353" type="#_x0000_t202" style="position:absolute;left:10792;top:159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8a8UA&#10;AADdAAAADwAAAGRycy9kb3ducmV2LnhtbESPQWsCMRSE70L/Q3gFb5pUU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rxrxQAAAN0AAAAPAAAAAAAAAAAAAAAAAJgCAABkcnMv&#10;ZG93bnJldi54bWxQSwUGAAAAAAQABAD1AAAAigMAAAAA&#10;" filled="f" stroked="f">
                <v:textbox inset="0,0,0,0">
                  <w:txbxContent>
                    <w:p w:rsidR="00340C13" w:rsidRDefault="00340C13" w:rsidP="00232618">
                      <w:pPr>
                        <w:jc w:val="center"/>
                        <w:rPr>
                          <w:sz w:val="16"/>
                          <w:szCs w:val="16"/>
                        </w:rPr>
                      </w:pPr>
                    </w:p>
                    <w:p w:rsidR="00340C13" w:rsidRPr="00FB4C5F" w:rsidRDefault="00340C13" w:rsidP="00232618">
                      <w:pPr>
                        <w:jc w:val="center"/>
                        <w:rPr>
                          <w:i/>
                          <w:szCs w:val="28"/>
                        </w:rPr>
                      </w:pPr>
                    </w:p>
                    <w:p w:rsidR="00340C13" w:rsidRPr="00956451" w:rsidRDefault="00340C13" w:rsidP="00232618">
                      <w:pPr>
                        <w:jc w:val="center"/>
                      </w:pPr>
                    </w:p>
                  </w:txbxContent>
                </v:textbox>
              </v:shape>
              <v:shape id="Text Box 1850" o:spid="_x0000_s1354" type="#_x0000_t202" style="position:absolute;left:4848;top:15744;width:594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iHMUA&#10;AADdAAAADwAAAGRycy9kb3ducmV2LnhtbESPQWsCMRSE70L/Q3hCb5roYdGtUaRUKBRK1/XQ4+vm&#10;uRvcvKybVLf/vhEEj8PMfMOsNoNrxYX6YD1rmE0VCOLKG8u1hkO5myxAhIhssPVMGv4owGb9NFph&#10;bvyVC7rsYy0ShEOOGpoYu1zKUDXkMEx9R5y8o+8dxiT7WpoerwnuWjlXKpMOLaeFBjt6bag67X+d&#10;hu03F2/2/PnzVRwLW5ZLxR/ZSevn8bB9ARFpiI/wvf1uNMzV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CIcxQAAAN0AAAAPAAAAAAAAAAAAAAAAAJgCAABkcnMv&#10;ZG93bnJldi54bWxQSwUGAAAAAAQABAD1AAAAigMAAAAA&#10;" filled="f" stroked="f">
                <v:textbox inset="0,0,0,0">
                  <w:txbxContent>
                    <w:p w:rsidR="00340C13" w:rsidRPr="00B35A09" w:rsidRDefault="00340C13" w:rsidP="00232618">
                      <w:pPr>
                        <w:jc w:val="center"/>
                        <w:rPr>
                          <w:rFonts w:ascii="GOST Type AU" w:hAnsi="GOST Type AU"/>
                          <w:i/>
                          <w:sz w:val="36"/>
                          <w:szCs w:val="36"/>
                        </w:rPr>
                      </w:pPr>
                      <w:r>
                        <w:rPr>
                          <w:rFonts w:ascii="GOST Type AU" w:hAnsi="GOST Type AU"/>
                          <w:i/>
                          <w:sz w:val="36"/>
                          <w:szCs w:val="36"/>
                        </w:rPr>
                        <w:t>МСиИ.2018.16КТО</w:t>
                      </w:r>
                      <w:r w:rsidRPr="00B35A09">
                        <w:rPr>
                          <w:rFonts w:ascii="GOST Type AU" w:hAnsi="GOST Type AU"/>
                          <w:i/>
                          <w:sz w:val="36"/>
                          <w:szCs w:val="36"/>
                        </w:rPr>
                        <w:t>мг1.</w:t>
                      </w:r>
                      <w:r>
                        <w:rPr>
                          <w:rFonts w:ascii="GOST Type AU" w:hAnsi="GOST Type AU"/>
                          <w:i/>
                          <w:sz w:val="36"/>
                          <w:szCs w:val="36"/>
                        </w:rPr>
                        <w:t>01.М.П</w:t>
                      </w:r>
                      <w:r w:rsidRPr="00B35A09">
                        <w:rPr>
                          <w:rFonts w:ascii="GOST Type AU" w:hAnsi="GOST Type AU"/>
                          <w:i/>
                          <w:sz w:val="36"/>
                          <w:szCs w:val="36"/>
                        </w:rPr>
                        <w:t>З</w:t>
                      </w:r>
                      <w:r>
                        <w:rPr>
                          <w:rFonts w:ascii="GOST Type AU" w:hAnsi="GOST Type AU"/>
                          <w:i/>
                          <w:sz w:val="36"/>
                          <w:szCs w:val="36"/>
                        </w:rPr>
                        <w:t>.002</w:t>
                      </w:r>
                    </w:p>
                    <w:p w:rsidR="00340C13" w:rsidRPr="00072F9D" w:rsidRDefault="00340C13" w:rsidP="00232618"/>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BE4176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2650BC9"/>
    <w:multiLevelType w:val="hybridMultilevel"/>
    <w:tmpl w:val="AE1A85DE"/>
    <w:lvl w:ilvl="0" w:tplc="B71EB1F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2D55C1A"/>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5">
    <w:nsid w:val="09C464E6"/>
    <w:multiLevelType w:val="hybridMultilevel"/>
    <w:tmpl w:val="3EEAF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581DA1"/>
    <w:multiLevelType w:val="multilevel"/>
    <w:tmpl w:val="0F78E8FE"/>
    <w:lvl w:ilvl="0">
      <w:start w:val="1"/>
      <w:numFmt w:val="decimal"/>
      <w:lvlText w:val="%1."/>
      <w:lvlJc w:val="left"/>
      <w:pPr>
        <w:ind w:left="502" w:hanging="360"/>
      </w:pPr>
    </w:lvl>
    <w:lvl w:ilvl="1">
      <w:start w:val="2"/>
      <w:numFmt w:val="decimal"/>
      <w:isLgl/>
      <w:lvlText w:val="%1.%2."/>
      <w:lvlJc w:val="left"/>
      <w:pPr>
        <w:ind w:left="1121" w:hanging="750"/>
      </w:pPr>
      <w:rPr>
        <w:rFonts w:hint="default"/>
      </w:rPr>
    </w:lvl>
    <w:lvl w:ilvl="2">
      <w:start w:val="2"/>
      <w:numFmt w:val="decimal"/>
      <w:isLgl/>
      <w:lvlText w:val="%1.%2.%3."/>
      <w:lvlJc w:val="left"/>
      <w:pPr>
        <w:ind w:left="1350" w:hanging="750"/>
      </w:pPr>
      <w:rPr>
        <w:rFonts w:hint="default"/>
      </w:rPr>
    </w:lvl>
    <w:lvl w:ilvl="3">
      <w:start w:val="1"/>
      <w:numFmt w:val="decimal"/>
      <w:isLgl/>
      <w:lvlText w:val="%1.%2.%3.%4."/>
      <w:lvlJc w:val="left"/>
      <w:pPr>
        <w:ind w:left="1909" w:hanging="1080"/>
      </w:pPr>
      <w:rPr>
        <w:rFonts w:hint="default"/>
      </w:rPr>
    </w:lvl>
    <w:lvl w:ilvl="4">
      <w:start w:val="1"/>
      <w:numFmt w:val="decimal"/>
      <w:isLgl/>
      <w:lvlText w:val="%1.%2.%3.%4.%5."/>
      <w:lvlJc w:val="left"/>
      <w:pPr>
        <w:ind w:left="2138"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316" w:hanging="1800"/>
      </w:pPr>
      <w:rPr>
        <w:rFonts w:hint="default"/>
      </w:rPr>
    </w:lvl>
    <w:lvl w:ilvl="7">
      <w:start w:val="1"/>
      <w:numFmt w:val="decimal"/>
      <w:isLgl/>
      <w:lvlText w:val="%1.%2.%3.%4.%5.%6.%7.%8."/>
      <w:lvlJc w:val="left"/>
      <w:pPr>
        <w:ind w:left="3545" w:hanging="1800"/>
      </w:pPr>
      <w:rPr>
        <w:rFonts w:hint="default"/>
      </w:rPr>
    </w:lvl>
    <w:lvl w:ilvl="8">
      <w:start w:val="1"/>
      <w:numFmt w:val="decimal"/>
      <w:isLgl/>
      <w:lvlText w:val="%1.%2.%3.%4.%5.%6.%7.%8.%9."/>
      <w:lvlJc w:val="left"/>
      <w:pPr>
        <w:ind w:left="4134" w:hanging="2160"/>
      </w:pPr>
      <w:rPr>
        <w:rFonts w:hint="default"/>
      </w:rPr>
    </w:lvl>
  </w:abstractNum>
  <w:abstractNum w:abstractNumId="7">
    <w:nsid w:val="0F903C42"/>
    <w:multiLevelType w:val="multilevel"/>
    <w:tmpl w:val="C522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211E90"/>
    <w:multiLevelType w:val="hybridMultilevel"/>
    <w:tmpl w:val="B3EE488C"/>
    <w:lvl w:ilvl="0" w:tplc="96884CE4">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57E91"/>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1D783208"/>
    <w:multiLevelType w:val="hybridMultilevel"/>
    <w:tmpl w:val="A3F45CE6"/>
    <w:lvl w:ilvl="0" w:tplc="08CCEC3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6112C8"/>
    <w:multiLevelType w:val="hybridMultilevel"/>
    <w:tmpl w:val="61205E00"/>
    <w:lvl w:ilvl="0" w:tplc="B71EB1F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CF7E2E"/>
    <w:multiLevelType w:val="hybridMultilevel"/>
    <w:tmpl w:val="E834BC00"/>
    <w:lvl w:ilvl="0" w:tplc="17AC72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3220F0"/>
    <w:multiLevelType w:val="hybridMultilevel"/>
    <w:tmpl w:val="98F2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C05439"/>
    <w:multiLevelType w:val="hybridMultilevel"/>
    <w:tmpl w:val="FF2CCA38"/>
    <w:lvl w:ilvl="0" w:tplc="C96CD7D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5">
    <w:nsid w:val="2C1A1503"/>
    <w:multiLevelType w:val="hybridMultilevel"/>
    <w:tmpl w:val="AABC8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1C1BE8"/>
    <w:multiLevelType w:val="hybridMultilevel"/>
    <w:tmpl w:val="D4F6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C03A3E"/>
    <w:multiLevelType w:val="hybridMultilevel"/>
    <w:tmpl w:val="36FA7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375B53"/>
    <w:multiLevelType w:val="multilevel"/>
    <w:tmpl w:val="71F2D81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A174A4F"/>
    <w:multiLevelType w:val="hybridMultilevel"/>
    <w:tmpl w:val="56624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0F55B0"/>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1">
    <w:nsid w:val="559A4995"/>
    <w:multiLevelType w:val="hybridMultilevel"/>
    <w:tmpl w:val="915E2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443B10"/>
    <w:multiLevelType w:val="multilevel"/>
    <w:tmpl w:val="13CA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C058B2"/>
    <w:multiLevelType w:val="hybridMultilevel"/>
    <w:tmpl w:val="F648CE74"/>
    <w:lvl w:ilvl="0" w:tplc="B71EB1F6">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5FD668C2"/>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5">
    <w:nsid w:val="63D6528C"/>
    <w:multiLevelType w:val="hybridMultilevel"/>
    <w:tmpl w:val="B89E12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43D549C"/>
    <w:multiLevelType w:val="hybridMultilevel"/>
    <w:tmpl w:val="4E9C22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5245144"/>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8">
    <w:nsid w:val="6ACC621B"/>
    <w:multiLevelType w:val="hybridMultilevel"/>
    <w:tmpl w:val="6E88D156"/>
    <w:lvl w:ilvl="0" w:tplc="185E3ED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C24787C"/>
    <w:multiLevelType w:val="hybridMultilevel"/>
    <w:tmpl w:val="2214D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821D5A"/>
    <w:multiLevelType w:val="hybridMultilevel"/>
    <w:tmpl w:val="96B2B20E"/>
    <w:lvl w:ilvl="0" w:tplc="41A0FD14">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89061D"/>
    <w:multiLevelType w:val="hybridMultilevel"/>
    <w:tmpl w:val="5D225000"/>
    <w:lvl w:ilvl="0" w:tplc="98BC11E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77E72A0F"/>
    <w:multiLevelType w:val="multilevel"/>
    <w:tmpl w:val="E6EEE8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nsid w:val="78D274EF"/>
    <w:multiLevelType w:val="hybridMultilevel"/>
    <w:tmpl w:val="A2040DB8"/>
    <w:lvl w:ilvl="0" w:tplc="B71EB1F6">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4">
    <w:nsid w:val="7DF31610"/>
    <w:multiLevelType w:val="hybridMultilevel"/>
    <w:tmpl w:val="F4DE7882"/>
    <w:lvl w:ilvl="0" w:tplc="D376CF0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num w:numId="1">
    <w:abstractNumId w:val="1"/>
  </w:num>
  <w:num w:numId="2">
    <w:abstractNumId w:val="2"/>
  </w:num>
  <w:num w:numId="3">
    <w:abstractNumId w:val="10"/>
  </w:num>
  <w:num w:numId="4">
    <w:abstractNumId w:val="11"/>
  </w:num>
  <w:num w:numId="5">
    <w:abstractNumId w:val="6"/>
  </w:num>
  <w:num w:numId="6">
    <w:abstractNumId w:val="33"/>
  </w:num>
  <w:num w:numId="7">
    <w:abstractNumId w:val="23"/>
  </w:num>
  <w:num w:numId="8">
    <w:abstractNumId w:val="3"/>
  </w:num>
  <w:num w:numId="9">
    <w:abstractNumId w:val="29"/>
  </w:num>
  <w:num w:numId="10">
    <w:abstractNumId w:val="26"/>
  </w:num>
  <w:num w:numId="11">
    <w:abstractNumId w:val="13"/>
  </w:num>
  <w:num w:numId="12">
    <w:abstractNumId w:val="4"/>
  </w:num>
  <w:num w:numId="13">
    <w:abstractNumId w:val="27"/>
  </w:num>
  <w:num w:numId="14">
    <w:abstractNumId w:val="24"/>
  </w:num>
  <w:num w:numId="15">
    <w:abstractNumId w:val="9"/>
  </w:num>
  <w:num w:numId="16">
    <w:abstractNumId w:val="8"/>
  </w:num>
  <w:num w:numId="17">
    <w:abstractNumId w:val="34"/>
  </w:num>
  <w:num w:numId="18">
    <w:abstractNumId w:val="20"/>
  </w:num>
  <w:num w:numId="19">
    <w:abstractNumId w:val="30"/>
  </w:num>
  <w:num w:numId="20">
    <w:abstractNumId w:val="12"/>
  </w:num>
  <w:num w:numId="21">
    <w:abstractNumId w:val="16"/>
  </w:num>
  <w:num w:numId="22">
    <w:abstractNumId w:val="5"/>
  </w:num>
  <w:num w:numId="23">
    <w:abstractNumId w:val="15"/>
  </w:num>
  <w:num w:numId="24">
    <w:abstractNumId w:val="28"/>
  </w:num>
  <w:num w:numId="25">
    <w:abstractNumId w:val="18"/>
  </w:num>
  <w:num w:numId="26">
    <w:abstractNumId w:val="14"/>
  </w:num>
  <w:num w:numId="27">
    <w:abstractNumId w:val="21"/>
  </w:num>
  <w:num w:numId="28">
    <w:abstractNumId w:val="32"/>
  </w:num>
  <w:num w:numId="29">
    <w:abstractNumId w:val="25"/>
  </w:num>
  <w:num w:numId="30">
    <w:abstractNumId w:val="22"/>
  </w:num>
  <w:num w:numId="31">
    <w:abstractNumId w:val="7"/>
  </w:num>
  <w:num w:numId="32">
    <w:abstractNumId w:val="0"/>
  </w:num>
  <w:num w:numId="33">
    <w:abstractNumId w:val="0"/>
    <w:lvlOverride w:ilvl="0">
      <w:startOverride w:val="1"/>
    </w:lvlOverride>
  </w:num>
  <w:num w:numId="34">
    <w:abstractNumId w:val="19"/>
  </w:num>
  <w:num w:numId="35">
    <w:abstractNumId w:val="1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40"/>
  <w:displayHorizontalDrawingGridEvery w:val="2"/>
  <w:characterSpacingControl w:val="doNotCompress"/>
  <w:hdrShapeDefaults>
    <o:shapedefaults v:ext="edit" spidmax="3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41"/>
    <w:rsid w:val="00002EB8"/>
    <w:rsid w:val="00016B0E"/>
    <w:rsid w:val="00031B48"/>
    <w:rsid w:val="00040DF8"/>
    <w:rsid w:val="00040F3C"/>
    <w:rsid w:val="0004574D"/>
    <w:rsid w:val="00055362"/>
    <w:rsid w:val="0005554E"/>
    <w:rsid w:val="00056647"/>
    <w:rsid w:val="000624E4"/>
    <w:rsid w:val="00065F1B"/>
    <w:rsid w:val="000667A6"/>
    <w:rsid w:val="00067951"/>
    <w:rsid w:val="000745C5"/>
    <w:rsid w:val="000771FA"/>
    <w:rsid w:val="00094252"/>
    <w:rsid w:val="000A1F56"/>
    <w:rsid w:val="000C0E27"/>
    <w:rsid w:val="000C30DC"/>
    <w:rsid w:val="000D1465"/>
    <w:rsid w:val="000D650F"/>
    <w:rsid w:val="000E47A2"/>
    <w:rsid w:val="000E495B"/>
    <w:rsid w:val="00132783"/>
    <w:rsid w:val="00132A82"/>
    <w:rsid w:val="001353F1"/>
    <w:rsid w:val="00142491"/>
    <w:rsid w:val="00143F1F"/>
    <w:rsid w:val="00145895"/>
    <w:rsid w:val="0014658A"/>
    <w:rsid w:val="00146AEC"/>
    <w:rsid w:val="00152A24"/>
    <w:rsid w:val="0018430C"/>
    <w:rsid w:val="001857FD"/>
    <w:rsid w:val="0018654D"/>
    <w:rsid w:val="00191950"/>
    <w:rsid w:val="0019622C"/>
    <w:rsid w:val="001A557E"/>
    <w:rsid w:val="001A6196"/>
    <w:rsid w:val="001A62B7"/>
    <w:rsid w:val="001C22F2"/>
    <w:rsid w:val="001C517C"/>
    <w:rsid w:val="001D1381"/>
    <w:rsid w:val="001D3AA7"/>
    <w:rsid w:val="001E3ECB"/>
    <w:rsid w:val="001E42C0"/>
    <w:rsid w:val="001F18E7"/>
    <w:rsid w:val="001F25BD"/>
    <w:rsid w:val="001F37CD"/>
    <w:rsid w:val="002011ED"/>
    <w:rsid w:val="0020318E"/>
    <w:rsid w:val="00206C61"/>
    <w:rsid w:val="00215B65"/>
    <w:rsid w:val="00232618"/>
    <w:rsid w:val="00232965"/>
    <w:rsid w:val="002350D4"/>
    <w:rsid w:val="0024235A"/>
    <w:rsid w:val="00245143"/>
    <w:rsid w:val="002513EE"/>
    <w:rsid w:val="002526F1"/>
    <w:rsid w:val="002538DF"/>
    <w:rsid w:val="00260E83"/>
    <w:rsid w:val="002629AD"/>
    <w:rsid w:val="002725BC"/>
    <w:rsid w:val="00277D36"/>
    <w:rsid w:val="00283CCF"/>
    <w:rsid w:val="002848C2"/>
    <w:rsid w:val="002923BE"/>
    <w:rsid w:val="002A1080"/>
    <w:rsid w:val="002A2C8E"/>
    <w:rsid w:val="002B2B46"/>
    <w:rsid w:val="002C2FB5"/>
    <w:rsid w:val="002C4576"/>
    <w:rsid w:val="002E2B76"/>
    <w:rsid w:val="002F118D"/>
    <w:rsid w:val="002F3601"/>
    <w:rsid w:val="003018AB"/>
    <w:rsid w:val="00303074"/>
    <w:rsid w:val="003140AF"/>
    <w:rsid w:val="00321929"/>
    <w:rsid w:val="00325326"/>
    <w:rsid w:val="00330B71"/>
    <w:rsid w:val="00334B7C"/>
    <w:rsid w:val="00340C13"/>
    <w:rsid w:val="00343290"/>
    <w:rsid w:val="003456F3"/>
    <w:rsid w:val="0035257B"/>
    <w:rsid w:val="00352C7F"/>
    <w:rsid w:val="00361A0A"/>
    <w:rsid w:val="0036293A"/>
    <w:rsid w:val="00376A94"/>
    <w:rsid w:val="0038646B"/>
    <w:rsid w:val="003919E9"/>
    <w:rsid w:val="00392E6E"/>
    <w:rsid w:val="003A042D"/>
    <w:rsid w:val="003A305D"/>
    <w:rsid w:val="003A71BA"/>
    <w:rsid w:val="003B631F"/>
    <w:rsid w:val="003C0256"/>
    <w:rsid w:val="003C1F65"/>
    <w:rsid w:val="003E6E60"/>
    <w:rsid w:val="003E7EAC"/>
    <w:rsid w:val="003F59B0"/>
    <w:rsid w:val="00415711"/>
    <w:rsid w:val="00420ADE"/>
    <w:rsid w:val="00422EC8"/>
    <w:rsid w:val="00427600"/>
    <w:rsid w:val="00436BB3"/>
    <w:rsid w:val="00444525"/>
    <w:rsid w:val="00454DD7"/>
    <w:rsid w:val="0048763F"/>
    <w:rsid w:val="00491D95"/>
    <w:rsid w:val="004A00A2"/>
    <w:rsid w:val="004A440A"/>
    <w:rsid w:val="004A6870"/>
    <w:rsid w:val="004D1535"/>
    <w:rsid w:val="004D738B"/>
    <w:rsid w:val="004D7BA7"/>
    <w:rsid w:val="004E13E2"/>
    <w:rsid w:val="004E5925"/>
    <w:rsid w:val="004F1098"/>
    <w:rsid w:val="004F2A41"/>
    <w:rsid w:val="005228CC"/>
    <w:rsid w:val="005278E4"/>
    <w:rsid w:val="0053308E"/>
    <w:rsid w:val="00541FB9"/>
    <w:rsid w:val="0055288A"/>
    <w:rsid w:val="00563315"/>
    <w:rsid w:val="00575AFA"/>
    <w:rsid w:val="005939F0"/>
    <w:rsid w:val="00596006"/>
    <w:rsid w:val="005A01C4"/>
    <w:rsid w:val="005A65FD"/>
    <w:rsid w:val="005A6CFB"/>
    <w:rsid w:val="005B1E63"/>
    <w:rsid w:val="005B7C3E"/>
    <w:rsid w:val="005C09C7"/>
    <w:rsid w:val="005C1453"/>
    <w:rsid w:val="005C2E40"/>
    <w:rsid w:val="005C507D"/>
    <w:rsid w:val="005C5946"/>
    <w:rsid w:val="005D4F92"/>
    <w:rsid w:val="005D5A52"/>
    <w:rsid w:val="005E277C"/>
    <w:rsid w:val="00612539"/>
    <w:rsid w:val="006153F1"/>
    <w:rsid w:val="00617D24"/>
    <w:rsid w:val="00632902"/>
    <w:rsid w:val="00650197"/>
    <w:rsid w:val="00653CBB"/>
    <w:rsid w:val="00670669"/>
    <w:rsid w:val="00672D56"/>
    <w:rsid w:val="0067300B"/>
    <w:rsid w:val="00680DC5"/>
    <w:rsid w:val="006831F1"/>
    <w:rsid w:val="00690AF9"/>
    <w:rsid w:val="006A5D86"/>
    <w:rsid w:val="006A6997"/>
    <w:rsid w:val="006A6CB8"/>
    <w:rsid w:val="006A7C6F"/>
    <w:rsid w:val="006B6CFD"/>
    <w:rsid w:val="006D6701"/>
    <w:rsid w:val="006E051B"/>
    <w:rsid w:val="006E12E8"/>
    <w:rsid w:val="006E4941"/>
    <w:rsid w:val="006F427B"/>
    <w:rsid w:val="00740B73"/>
    <w:rsid w:val="00741EF7"/>
    <w:rsid w:val="00745C72"/>
    <w:rsid w:val="007520CC"/>
    <w:rsid w:val="00753434"/>
    <w:rsid w:val="00755DEE"/>
    <w:rsid w:val="00756E55"/>
    <w:rsid w:val="00757559"/>
    <w:rsid w:val="00760FCF"/>
    <w:rsid w:val="00765307"/>
    <w:rsid w:val="00774308"/>
    <w:rsid w:val="00776EF7"/>
    <w:rsid w:val="007841BD"/>
    <w:rsid w:val="00785260"/>
    <w:rsid w:val="00791401"/>
    <w:rsid w:val="007A2C9F"/>
    <w:rsid w:val="007A2E67"/>
    <w:rsid w:val="007B6BB2"/>
    <w:rsid w:val="007C16F1"/>
    <w:rsid w:val="007D063F"/>
    <w:rsid w:val="007D5B26"/>
    <w:rsid w:val="007E046E"/>
    <w:rsid w:val="007E6377"/>
    <w:rsid w:val="007F74FA"/>
    <w:rsid w:val="00806BE1"/>
    <w:rsid w:val="00806F04"/>
    <w:rsid w:val="008145AA"/>
    <w:rsid w:val="00815D7D"/>
    <w:rsid w:val="00832B42"/>
    <w:rsid w:val="00834AA8"/>
    <w:rsid w:val="00835420"/>
    <w:rsid w:val="00844FD7"/>
    <w:rsid w:val="0085129F"/>
    <w:rsid w:val="008512DA"/>
    <w:rsid w:val="0085499C"/>
    <w:rsid w:val="00866B47"/>
    <w:rsid w:val="008721BA"/>
    <w:rsid w:val="008763F7"/>
    <w:rsid w:val="00882E4C"/>
    <w:rsid w:val="008841E0"/>
    <w:rsid w:val="008913B7"/>
    <w:rsid w:val="00891485"/>
    <w:rsid w:val="0089658D"/>
    <w:rsid w:val="008A04C2"/>
    <w:rsid w:val="008A1F69"/>
    <w:rsid w:val="008A262F"/>
    <w:rsid w:val="008B08A3"/>
    <w:rsid w:val="008C1D3E"/>
    <w:rsid w:val="008C3A4C"/>
    <w:rsid w:val="008C7C22"/>
    <w:rsid w:val="008D5062"/>
    <w:rsid w:val="008E4535"/>
    <w:rsid w:val="008E6B12"/>
    <w:rsid w:val="008F3685"/>
    <w:rsid w:val="00904588"/>
    <w:rsid w:val="009109CE"/>
    <w:rsid w:val="00912AC0"/>
    <w:rsid w:val="00926642"/>
    <w:rsid w:val="00934A85"/>
    <w:rsid w:val="00937A25"/>
    <w:rsid w:val="00940081"/>
    <w:rsid w:val="0094430B"/>
    <w:rsid w:val="009622D0"/>
    <w:rsid w:val="00976305"/>
    <w:rsid w:val="00984423"/>
    <w:rsid w:val="00992085"/>
    <w:rsid w:val="00992AF6"/>
    <w:rsid w:val="009A562F"/>
    <w:rsid w:val="009B2CD5"/>
    <w:rsid w:val="009B352A"/>
    <w:rsid w:val="009C52EC"/>
    <w:rsid w:val="009C6CA1"/>
    <w:rsid w:val="009E26F3"/>
    <w:rsid w:val="009E736F"/>
    <w:rsid w:val="009F1EA1"/>
    <w:rsid w:val="009F5244"/>
    <w:rsid w:val="009F6135"/>
    <w:rsid w:val="00A152BA"/>
    <w:rsid w:val="00A31780"/>
    <w:rsid w:val="00A32261"/>
    <w:rsid w:val="00A32893"/>
    <w:rsid w:val="00A373C6"/>
    <w:rsid w:val="00A4428A"/>
    <w:rsid w:val="00A518AD"/>
    <w:rsid w:val="00A73E1E"/>
    <w:rsid w:val="00A83CA8"/>
    <w:rsid w:val="00A935AB"/>
    <w:rsid w:val="00A96CCC"/>
    <w:rsid w:val="00AA01D6"/>
    <w:rsid w:val="00AA31A3"/>
    <w:rsid w:val="00AA7640"/>
    <w:rsid w:val="00AB01AC"/>
    <w:rsid w:val="00AF0E13"/>
    <w:rsid w:val="00AF35F0"/>
    <w:rsid w:val="00B1491D"/>
    <w:rsid w:val="00B33EDA"/>
    <w:rsid w:val="00B35FC1"/>
    <w:rsid w:val="00B42535"/>
    <w:rsid w:val="00B45F12"/>
    <w:rsid w:val="00B46556"/>
    <w:rsid w:val="00B47B1D"/>
    <w:rsid w:val="00B562BE"/>
    <w:rsid w:val="00B56477"/>
    <w:rsid w:val="00B611F6"/>
    <w:rsid w:val="00B807EA"/>
    <w:rsid w:val="00B86F4C"/>
    <w:rsid w:val="00B908A9"/>
    <w:rsid w:val="00B91E2F"/>
    <w:rsid w:val="00B97A78"/>
    <w:rsid w:val="00BA1B1A"/>
    <w:rsid w:val="00BB138A"/>
    <w:rsid w:val="00BB5F18"/>
    <w:rsid w:val="00BC5AC3"/>
    <w:rsid w:val="00BC6E6D"/>
    <w:rsid w:val="00BE1D57"/>
    <w:rsid w:val="00C14600"/>
    <w:rsid w:val="00C158CE"/>
    <w:rsid w:val="00C320DC"/>
    <w:rsid w:val="00C358AD"/>
    <w:rsid w:val="00C4117E"/>
    <w:rsid w:val="00C41EA0"/>
    <w:rsid w:val="00C459DA"/>
    <w:rsid w:val="00C47217"/>
    <w:rsid w:val="00C5431C"/>
    <w:rsid w:val="00C565FF"/>
    <w:rsid w:val="00C911A0"/>
    <w:rsid w:val="00CB5C60"/>
    <w:rsid w:val="00CE1DA6"/>
    <w:rsid w:val="00CE37B3"/>
    <w:rsid w:val="00CE5294"/>
    <w:rsid w:val="00CF4D70"/>
    <w:rsid w:val="00CF5153"/>
    <w:rsid w:val="00D10C70"/>
    <w:rsid w:val="00D15DE9"/>
    <w:rsid w:val="00D17C1C"/>
    <w:rsid w:val="00D30022"/>
    <w:rsid w:val="00D45241"/>
    <w:rsid w:val="00D559CA"/>
    <w:rsid w:val="00D55DA7"/>
    <w:rsid w:val="00D60CBA"/>
    <w:rsid w:val="00D64A5D"/>
    <w:rsid w:val="00D748C1"/>
    <w:rsid w:val="00D75751"/>
    <w:rsid w:val="00D8192D"/>
    <w:rsid w:val="00D82532"/>
    <w:rsid w:val="00D83019"/>
    <w:rsid w:val="00D850AB"/>
    <w:rsid w:val="00D94EAA"/>
    <w:rsid w:val="00D9795B"/>
    <w:rsid w:val="00DA6061"/>
    <w:rsid w:val="00DB0F9B"/>
    <w:rsid w:val="00DB15C3"/>
    <w:rsid w:val="00DC0214"/>
    <w:rsid w:val="00DC0BC9"/>
    <w:rsid w:val="00DC52EE"/>
    <w:rsid w:val="00DD14DF"/>
    <w:rsid w:val="00DE34C4"/>
    <w:rsid w:val="00DE3AB6"/>
    <w:rsid w:val="00DE6A97"/>
    <w:rsid w:val="00DF3BBE"/>
    <w:rsid w:val="00E0665A"/>
    <w:rsid w:val="00E17AC3"/>
    <w:rsid w:val="00E33018"/>
    <w:rsid w:val="00E36083"/>
    <w:rsid w:val="00E46A93"/>
    <w:rsid w:val="00E60C41"/>
    <w:rsid w:val="00E71A4B"/>
    <w:rsid w:val="00E73F7C"/>
    <w:rsid w:val="00E77B28"/>
    <w:rsid w:val="00E90602"/>
    <w:rsid w:val="00E944CE"/>
    <w:rsid w:val="00EA3619"/>
    <w:rsid w:val="00EA668C"/>
    <w:rsid w:val="00EB55BB"/>
    <w:rsid w:val="00EB7FEE"/>
    <w:rsid w:val="00EC326E"/>
    <w:rsid w:val="00EC6F00"/>
    <w:rsid w:val="00ED773C"/>
    <w:rsid w:val="00EE7E9A"/>
    <w:rsid w:val="00F02BC3"/>
    <w:rsid w:val="00F12CF2"/>
    <w:rsid w:val="00F2416E"/>
    <w:rsid w:val="00F56F9D"/>
    <w:rsid w:val="00F707B6"/>
    <w:rsid w:val="00F80F25"/>
    <w:rsid w:val="00F81740"/>
    <w:rsid w:val="00F82EE0"/>
    <w:rsid w:val="00F85AFC"/>
    <w:rsid w:val="00F93D98"/>
    <w:rsid w:val="00FA7E43"/>
    <w:rsid w:val="00FB2592"/>
    <w:rsid w:val="00FB2903"/>
    <w:rsid w:val="00FB4066"/>
    <w:rsid w:val="00FC2C7D"/>
    <w:rsid w:val="00FC7E07"/>
    <w:rsid w:val="00FC7EDB"/>
    <w:rsid w:val="00FD7A90"/>
    <w:rsid w:val="00FE1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98"/>
    <o:shapelayout v:ext="edit">
      <o:idmap v:ext="edit" data="1,3"/>
    </o:shapelayout>
  </w:shapeDefaults>
  <w:decimalSymbol w:val=","/>
  <w:listSeparator w:val=";"/>
  <w15:docId w15:val="{C40147A6-B9E0-4C7D-9416-EA478DA5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941"/>
    <w:pPr>
      <w:suppressAutoHyphens/>
      <w:spacing w:after="0" w:line="360" w:lineRule="auto"/>
      <w:jc w:val="both"/>
    </w:pPr>
    <w:rPr>
      <w:rFonts w:ascii="Times New Roman" w:eastAsia="Calibri" w:hAnsi="Times New Roman" w:cs="Calibri"/>
      <w:sz w:val="28"/>
      <w:lang w:eastAsia="ar-SA"/>
    </w:rPr>
  </w:style>
  <w:style w:type="paragraph" w:styleId="1">
    <w:name w:val="heading 1"/>
    <w:basedOn w:val="a"/>
    <w:next w:val="a"/>
    <w:link w:val="10"/>
    <w:qFormat/>
    <w:rsid w:val="006E4941"/>
    <w:pPr>
      <w:keepNext/>
      <w:numPr>
        <w:numId w:val="1"/>
      </w:numPr>
      <w:jc w:val="center"/>
      <w:outlineLvl w:val="0"/>
    </w:pPr>
    <w:rPr>
      <w:rFonts w:eastAsia="Times New Roman"/>
      <w:b/>
      <w:bCs/>
      <w:kern w:val="1"/>
      <w:sz w:val="32"/>
      <w:szCs w:val="32"/>
    </w:rPr>
  </w:style>
  <w:style w:type="paragraph" w:styleId="20">
    <w:name w:val="heading 2"/>
    <w:basedOn w:val="a"/>
    <w:next w:val="a"/>
    <w:link w:val="21"/>
    <w:uiPriority w:val="9"/>
    <w:unhideWhenUsed/>
    <w:qFormat/>
    <w:rsid w:val="00B97A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7A78"/>
    <w:pPr>
      <w:keepNext/>
      <w:keepLines/>
      <w:spacing w:before="200" w:line="240" w:lineRule="auto"/>
      <w:jc w:val="left"/>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nhideWhenUsed/>
    <w:qFormat/>
    <w:rsid w:val="00B97A78"/>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qFormat/>
    <w:rsid w:val="00A32261"/>
    <w:pPr>
      <w:suppressAutoHyphens w:val="0"/>
      <w:spacing w:before="240" w:after="60" w:line="240" w:lineRule="auto"/>
      <w:jc w:val="left"/>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4941"/>
    <w:rPr>
      <w:rFonts w:ascii="Times New Roman" w:eastAsia="Times New Roman" w:hAnsi="Times New Roman" w:cs="Calibri"/>
      <w:b/>
      <w:bCs/>
      <w:kern w:val="1"/>
      <w:sz w:val="32"/>
      <w:szCs w:val="32"/>
      <w:lang w:eastAsia="ar-SA"/>
    </w:rPr>
  </w:style>
  <w:style w:type="paragraph" w:customStyle="1" w:styleId="a3">
    <w:name w:val="Чертежный"/>
    <w:link w:val="a4"/>
    <w:rsid w:val="006E4941"/>
    <w:pPr>
      <w:spacing w:after="0" w:line="240" w:lineRule="auto"/>
      <w:jc w:val="both"/>
    </w:pPr>
    <w:rPr>
      <w:rFonts w:ascii="ISOCPEUR" w:eastAsia="Calibri" w:hAnsi="ISOCPEUR" w:cs="Times New Roman"/>
      <w:i/>
      <w:sz w:val="28"/>
      <w:szCs w:val="20"/>
      <w:lang w:val="uk-UA" w:eastAsia="ru-RU"/>
    </w:rPr>
  </w:style>
  <w:style w:type="character" w:customStyle="1" w:styleId="a4">
    <w:name w:val="Чертежный Знак"/>
    <w:basedOn w:val="a0"/>
    <w:link w:val="a3"/>
    <w:rsid w:val="003140AF"/>
    <w:rPr>
      <w:rFonts w:ascii="ISOCPEUR" w:eastAsia="Calibri" w:hAnsi="ISOCPEUR" w:cs="Times New Roman"/>
      <w:i/>
      <w:sz w:val="28"/>
      <w:szCs w:val="20"/>
      <w:lang w:val="uk-UA" w:eastAsia="ru-RU"/>
    </w:rPr>
  </w:style>
  <w:style w:type="table" w:styleId="a5">
    <w:name w:val="Table Grid"/>
    <w:basedOn w:val="a1"/>
    <w:rsid w:val="00B149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1491D"/>
    <w:pPr>
      <w:tabs>
        <w:tab w:val="center" w:pos="4677"/>
        <w:tab w:val="right" w:pos="9355"/>
      </w:tabs>
      <w:suppressAutoHyphens w:val="0"/>
      <w:spacing w:line="240" w:lineRule="auto"/>
      <w:jc w:val="left"/>
    </w:pPr>
    <w:rPr>
      <w:rFonts w:asciiTheme="minorHAnsi" w:eastAsiaTheme="minorHAnsi" w:hAnsiTheme="minorHAnsi" w:cstheme="minorBidi"/>
      <w:sz w:val="22"/>
      <w:lang w:eastAsia="en-US"/>
    </w:rPr>
  </w:style>
  <w:style w:type="character" w:customStyle="1" w:styleId="a7">
    <w:name w:val="Верхний колонтитул Знак"/>
    <w:basedOn w:val="a0"/>
    <w:link w:val="a6"/>
    <w:uiPriority w:val="99"/>
    <w:rsid w:val="00B1491D"/>
  </w:style>
  <w:style w:type="paragraph" w:styleId="a8">
    <w:name w:val="footer"/>
    <w:basedOn w:val="a"/>
    <w:link w:val="a9"/>
    <w:uiPriority w:val="99"/>
    <w:unhideWhenUsed/>
    <w:rsid w:val="00B1491D"/>
    <w:pPr>
      <w:tabs>
        <w:tab w:val="center" w:pos="4677"/>
        <w:tab w:val="right" w:pos="9355"/>
      </w:tabs>
      <w:spacing w:line="240" w:lineRule="auto"/>
    </w:pPr>
  </w:style>
  <w:style w:type="character" w:customStyle="1" w:styleId="a9">
    <w:name w:val="Нижний колонтитул Знак"/>
    <w:basedOn w:val="a0"/>
    <w:link w:val="a8"/>
    <w:uiPriority w:val="99"/>
    <w:rsid w:val="00B1491D"/>
    <w:rPr>
      <w:rFonts w:ascii="Times New Roman" w:eastAsia="Calibri" w:hAnsi="Times New Roman" w:cs="Calibri"/>
      <w:sz w:val="28"/>
      <w:lang w:eastAsia="ar-SA"/>
    </w:rPr>
  </w:style>
  <w:style w:type="paragraph" w:styleId="aa">
    <w:name w:val="List Paragraph"/>
    <w:basedOn w:val="a"/>
    <w:uiPriority w:val="34"/>
    <w:qFormat/>
    <w:rsid w:val="001C22F2"/>
    <w:pPr>
      <w:suppressAutoHyphens w:val="0"/>
      <w:spacing w:after="200" w:line="276" w:lineRule="auto"/>
      <w:ind w:left="720"/>
      <w:contextualSpacing/>
      <w:jc w:val="left"/>
    </w:pPr>
    <w:rPr>
      <w:rFonts w:asciiTheme="minorHAnsi" w:eastAsiaTheme="minorHAnsi" w:hAnsiTheme="minorHAnsi" w:cstheme="minorBidi"/>
      <w:sz w:val="22"/>
      <w:lang w:eastAsia="en-US"/>
    </w:rPr>
  </w:style>
  <w:style w:type="character" w:styleId="ab">
    <w:name w:val="Hyperlink"/>
    <w:basedOn w:val="a0"/>
    <w:unhideWhenUsed/>
    <w:rsid w:val="001C22F2"/>
    <w:rPr>
      <w:color w:val="0000FF"/>
      <w:u w:val="single"/>
    </w:rPr>
  </w:style>
  <w:style w:type="paragraph" w:styleId="ac">
    <w:name w:val="Balloon Text"/>
    <w:basedOn w:val="a"/>
    <w:link w:val="ad"/>
    <w:uiPriority w:val="99"/>
    <w:semiHidden/>
    <w:unhideWhenUsed/>
    <w:rsid w:val="001C22F2"/>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1C22F2"/>
    <w:rPr>
      <w:rFonts w:ascii="Tahoma" w:eastAsia="Calibri" w:hAnsi="Tahoma" w:cs="Tahoma"/>
      <w:sz w:val="16"/>
      <w:szCs w:val="16"/>
      <w:lang w:eastAsia="ar-SA"/>
    </w:rPr>
  </w:style>
  <w:style w:type="character" w:customStyle="1" w:styleId="21">
    <w:name w:val="Заголовок 2 Знак"/>
    <w:basedOn w:val="a0"/>
    <w:link w:val="20"/>
    <w:uiPriority w:val="9"/>
    <w:rsid w:val="00B97A78"/>
    <w:rPr>
      <w:rFonts w:asciiTheme="majorHAnsi" w:eastAsiaTheme="majorEastAsia" w:hAnsiTheme="majorHAnsi" w:cstheme="majorBidi"/>
      <w:b/>
      <w:bCs/>
      <w:color w:val="4F81BD" w:themeColor="accent1"/>
      <w:sz w:val="26"/>
      <w:szCs w:val="26"/>
      <w:lang w:eastAsia="ar-SA"/>
    </w:rPr>
  </w:style>
  <w:style w:type="character" w:customStyle="1" w:styleId="60">
    <w:name w:val="Заголовок 6 Знак"/>
    <w:basedOn w:val="a0"/>
    <w:link w:val="6"/>
    <w:rsid w:val="00B97A78"/>
    <w:rPr>
      <w:rFonts w:asciiTheme="majorHAnsi" w:eastAsiaTheme="majorEastAsia" w:hAnsiTheme="majorHAnsi" w:cstheme="majorBidi"/>
      <w:i/>
      <w:iCs/>
      <w:color w:val="243F60" w:themeColor="accent1" w:themeShade="7F"/>
      <w:sz w:val="28"/>
      <w:lang w:eastAsia="ar-SA"/>
    </w:rPr>
  </w:style>
  <w:style w:type="character" w:customStyle="1" w:styleId="30">
    <w:name w:val="Заголовок 3 Знак"/>
    <w:basedOn w:val="a0"/>
    <w:link w:val="3"/>
    <w:uiPriority w:val="9"/>
    <w:rsid w:val="00B97A78"/>
    <w:rPr>
      <w:rFonts w:asciiTheme="majorHAnsi" w:eastAsiaTheme="majorEastAsia" w:hAnsiTheme="majorHAnsi" w:cstheme="majorBidi"/>
      <w:b/>
      <w:bCs/>
      <w:color w:val="4F81BD" w:themeColor="accent1"/>
      <w:sz w:val="24"/>
      <w:szCs w:val="24"/>
      <w:lang w:eastAsia="ar-SA"/>
    </w:rPr>
  </w:style>
  <w:style w:type="paragraph" w:styleId="ae">
    <w:name w:val="Normal (Web)"/>
    <w:basedOn w:val="a"/>
    <w:uiPriority w:val="99"/>
    <w:unhideWhenUsed/>
    <w:rsid w:val="00B97A78"/>
    <w:pPr>
      <w:suppressAutoHyphens w:val="0"/>
      <w:spacing w:before="100" w:beforeAutospacing="1" w:after="100" w:afterAutospacing="1" w:line="240" w:lineRule="auto"/>
      <w:jc w:val="left"/>
    </w:pPr>
    <w:rPr>
      <w:rFonts w:eastAsia="Times New Roman" w:cs="Times New Roman"/>
      <w:sz w:val="24"/>
      <w:szCs w:val="24"/>
      <w:lang w:eastAsia="ru-RU"/>
    </w:rPr>
  </w:style>
  <w:style w:type="paragraph" w:styleId="22">
    <w:name w:val="Body Text Indent 2"/>
    <w:basedOn w:val="a"/>
    <w:link w:val="23"/>
    <w:unhideWhenUsed/>
    <w:rsid w:val="00B97A78"/>
    <w:pPr>
      <w:spacing w:after="120" w:line="480" w:lineRule="auto"/>
      <w:ind w:left="283"/>
      <w:jc w:val="left"/>
    </w:pPr>
    <w:rPr>
      <w:rFonts w:eastAsia="Times New Roman" w:cs="Times New Roman"/>
      <w:sz w:val="24"/>
      <w:szCs w:val="24"/>
    </w:rPr>
  </w:style>
  <w:style w:type="character" w:customStyle="1" w:styleId="23">
    <w:name w:val="Основной текст с отступом 2 Знак"/>
    <w:basedOn w:val="a0"/>
    <w:link w:val="22"/>
    <w:rsid w:val="00B97A78"/>
    <w:rPr>
      <w:rFonts w:ascii="Times New Roman" w:eastAsia="Times New Roman" w:hAnsi="Times New Roman" w:cs="Times New Roman"/>
      <w:sz w:val="24"/>
      <w:szCs w:val="24"/>
      <w:lang w:eastAsia="ar-SA"/>
    </w:rPr>
  </w:style>
  <w:style w:type="paragraph" w:styleId="af">
    <w:name w:val="Block Text"/>
    <w:basedOn w:val="a"/>
    <w:uiPriority w:val="99"/>
    <w:rsid w:val="00B97A78"/>
    <w:pPr>
      <w:tabs>
        <w:tab w:val="left" w:pos="2280"/>
        <w:tab w:val="left" w:pos="10080"/>
      </w:tabs>
      <w:suppressAutoHyphens w:val="0"/>
      <w:spacing w:line="240" w:lineRule="auto"/>
      <w:ind w:left="1680" w:right="626" w:firstLine="600"/>
      <w:jc w:val="left"/>
    </w:pPr>
    <w:rPr>
      <w:rFonts w:eastAsia="Times New Roman" w:cs="Times New Roman"/>
      <w:szCs w:val="24"/>
      <w:lang w:eastAsia="ru-RU"/>
    </w:rPr>
  </w:style>
  <w:style w:type="character" w:styleId="af0">
    <w:name w:val="Book Title"/>
    <w:basedOn w:val="a0"/>
    <w:uiPriority w:val="33"/>
    <w:qFormat/>
    <w:rsid w:val="00B97A78"/>
    <w:rPr>
      <w:b/>
      <w:bCs/>
      <w:smallCaps/>
      <w:spacing w:val="5"/>
    </w:rPr>
  </w:style>
  <w:style w:type="character" w:styleId="af1">
    <w:name w:val="Placeholder Text"/>
    <w:basedOn w:val="a0"/>
    <w:uiPriority w:val="99"/>
    <w:semiHidden/>
    <w:rsid w:val="00B97A78"/>
    <w:rPr>
      <w:color w:val="808080"/>
    </w:rPr>
  </w:style>
  <w:style w:type="paragraph" w:styleId="af2">
    <w:name w:val="Body Text Indent"/>
    <w:basedOn w:val="a"/>
    <w:link w:val="af3"/>
    <w:uiPriority w:val="99"/>
    <w:unhideWhenUsed/>
    <w:rsid w:val="00B97A78"/>
    <w:pPr>
      <w:suppressAutoHyphens w:val="0"/>
      <w:spacing w:after="120" w:line="276" w:lineRule="auto"/>
      <w:ind w:left="283"/>
      <w:jc w:val="left"/>
    </w:pPr>
    <w:rPr>
      <w:rFonts w:asciiTheme="minorHAnsi" w:eastAsiaTheme="minorHAnsi" w:hAnsiTheme="minorHAnsi" w:cstheme="minorBidi"/>
      <w:sz w:val="22"/>
      <w:lang w:eastAsia="en-US"/>
    </w:rPr>
  </w:style>
  <w:style w:type="character" w:customStyle="1" w:styleId="af3">
    <w:name w:val="Основной текст с отступом Знак"/>
    <w:basedOn w:val="a0"/>
    <w:link w:val="af2"/>
    <w:uiPriority w:val="99"/>
    <w:rsid w:val="00B97A78"/>
  </w:style>
  <w:style w:type="paragraph" w:styleId="af4">
    <w:name w:val="No Spacing"/>
    <w:uiPriority w:val="1"/>
    <w:qFormat/>
    <w:rsid w:val="00B97A78"/>
    <w:pPr>
      <w:suppressAutoHyphens/>
      <w:spacing w:after="0" w:line="240" w:lineRule="auto"/>
    </w:pPr>
    <w:rPr>
      <w:rFonts w:ascii="Times New Roman" w:eastAsia="Times New Roman" w:hAnsi="Times New Roman" w:cs="Times New Roman"/>
      <w:sz w:val="24"/>
      <w:szCs w:val="24"/>
      <w:lang w:eastAsia="ar-SA"/>
    </w:rPr>
  </w:style>
  <w:style w:type="character" w:styleId="af5">
    <w:name w:val="Subtle Emphasis"/>
    <w:basedOn w:val="a0"/>
    <w:uiPriority w:val="19"/>
    <w:qFormat/>
    <w:rsid w:val="00B97A78"/>
    <w:rPr>
      <w:i/>
      <w:iCs/>
      <w:color w:val="808080" w:themeColor="text1" w:themeTint="7F"/>
    </w:rPr>
  </w:style>
  <w:style w:type="paragraph" w:styleId="af6">
    <w:name w:val="Subtitle"/>
    <w:basedOn w:val="a"/>
    <w:link w:val="af7"/>
    <w:uiPriority w:val="11"/>
    <w:qFormat/>
    <w:rsid w:val="00B97A78"/>
    <w:pPr>
      <w:suppressAutoHyphens w:val="0"/>
      <w:spacing w:line="240" w:lineRule="auto"/>
      <w:jc w:val="center"/>
    </w:pPr>
    <w:rPr>
      <w:rFonts w:eastAsia="Times New Roman" w:cs="Times New Roman"/>
      <w:sz w:val="32"/>
      <w:szCs w:val="24"/>
      <w:lang w:eastAsia="ru-RU"/>
    </w:rPr>
  </w:style>
  <w:style w:type="character" w:customStyle="1" w:styleId="af7">
    <w:name w:val="Подзаголовок Знак"/>
    <w:basedOn w:val="a0"/>
    <w:link w:val="af6"/>
    <w:uiPriority w:val="11"/>
    <w:rsid w:val="00B97A78"/>
    <w:rPr>
      <w:rFonts w:ascii="Times New Roman" w:eastAsia="Times New Roman" w:hAnsi="Times New Roman" w:cs="Times New Roman"/>
      <w:sz w:val="32"/>
      <w:szCs w:val="24"/>
      <w:lang w:eastAsia="ru-RU"/>
    </w:rPr>
  </w:style>
  <w:style w:type="paragraph" w:customStyle="1" w:styleId="txt">
    <w:name w:val="txt"/>
    <w:basedOn w:val="a"/>
    <w:rsid w:val="00B97A78"/>
    <w:pPr>
      <w:suppressAutoHyphens w:val="0"/>
      <w:spacing w:before="100" w:beforeAutospacing="1" w:after="100" w:afterAutospacing="1" w:line="240" w:lineRule="auto"/>
      <w:jc w:val="left"/>
    </w:pPr>
    <w:rPr>
      <w:rFonts w:eastAsia="Times New Roman" w:cs="Times New Roman"/>
      <w:sz w:val="24"/>
      <w:szCs w:val="24"/>
      <w:lang w:eastAsia="ru-RU"/>
    </w:rPr>
  </w:style>
  <w:style w:type="paragraph" w:customStyle="1" w:styleId="rvps14">
    <w:name w:val="rvps14"/>
    <w:basedOn w:val="a"/>
    <w:rsid w:val="0020318E"/>
    <w:pPr>
      <w:suppressAutoHyphens w:val="0"/>
      <w:spacing w:before="100" w:beforeAutospacing="1" w:after="100" w:afterAutospacing="1" w:line="240" w:lineRule="auto"/>
      <w:jc w:val="left"/>
    </w:pPr>
    <w:rPr>
      <w:rFonts w:eastAsia="Times New Roman" w:cs="Times New Roman"/>
      <w:sz w:val="24"/>
      <w:szCs w:val="24"/>
      <w:lang w:eastAsia="ru-RU"/>
    </w:rPr>
  </w:style>
  <w:style w:type="character" w:customStyle="1" w:styleId="rvts11">
    <w:name w:val="rvts11"/>
    <w:basedOn w:val="a0"/>
    <w:rsid w:val="0020318E"/>
  </w:style>
  <w:style w:type="character" w:customStyle="1" w:styleId="rvts12">
    <w:name w:val="rvts12"/>
    <w:basedOn w:val="a0"/>
    <w:rsid w:val="0020318E"/>
  </w:style>
  <w:style w:type="character" w:styleId="af8">
    <w:name w:val="Strong"/>
    <w:basedOn w:val="a0"/>
    <w:uiPriority w:val="22"/>
    <w:qFormat/>
    <w:rsid w:val="0020318E"/>
    <w:rPr>
      <w:b/>
      <w:bCs/>
    </w:rPr>
  </w:style>
  <w:style w:type="character" w:styleId="af9">
    <w:name w:val="Emphasis"/>
    <w:basedOn w:val="a0"/>
    <w:uiPriority w:val="20"/>
    <w:qFormat/>
    <w:rsid w:val="0020318E"/>
    <w:rPr>
      <w:i/>
      <w:iCs/>
    </w:rPr>
  </w:style>
  <w:style w:type="character" w:customStyle="1" w:styleId="apple-style-span">
    <w:name w:val="apple-style-span"/>
    <w:basedOn w:val="a0"/>
    <w:rsid w:val="0019622C"/>
  </w:style>
  <w:style w:type="character" w:customStyle="1" w:styleId="w">
    <w:name w:val="w"/>
    <w:basedOn w:val="a0"/>
    <w:rsid w:val="0004574D"/>
  </w:style>
  <w:style w:type="paragraph" w:styleId="2">
    <w:name w:val="List Number 2"/>
    <w:basedOn w:val="a"/>
    <w:unhideWhenUsed/>
    <w:rsid w:val="0004574D"/>
    <w:pPr>
      <w:numPr>
        <w:numId w:val="32"/>
      </w:numPr>
      <w:suppressAutoHyphens w:val="0"/>
      <w:spacing w:line="240" w:lineRule="auto"/>
      <w:contextualSpacing/>
      <w:jc w:val="left"/>
    </w:pPr>
    <w:rPr>
      <w:rFonts w:ascii="Nimbus Roman No9 L" w:hAnsi="Nimbus Roman No9 L" w:cs="Nimbus Roman No9 L"/>
      <w:lang w:eastAsia="zh-CN"/>
    </w:rPr>
  </w:style>
  <w:style w:type="character" w:customStyle="1" w:styleId="80">
    <w:name w:val="Заголовок 8 Знак"/>
    <w:basedOn w:val="a0"/>
    <w:link w:val="8"/>
    <w:uiPriority w:val="9"/>
    <w:rsid w:val="00A32261"/>
    <w:rPr>
      <w:rFonts w:ascii="Calibri" w:eastAsia="Times New Roman" w:hAnsi="Calibri" w:cs="Times New Roman"/>
      <w:i/>
      <w:iCs/>
      <w:sz w:val="24"/>
      <w:szCs w:val="24"/>
    </w:rPr>
  </w:style>
  <w:style w:type="paragraph" w:styleId="11">
    <w:name w:val="toc 1"/>
    <w:basedOn w:val="a"/>
    <w:next w:val="a"/>
    <w:autoRedefine/>
    <w:semiHidden/>
    <w:rsid w:val="002923BE"/>
    <w:pPr>
      <w:tabs>
        <w:tab w:val="right" w:leader="dot" w:pos="9345"/>
      </w:tabs>
      <w:suppressAutoHyphens w:val="0"/>
      <w:jc w:val="left"/>
    </w:pPr>
    <w:rPr>
      <w:rFonts w:cs="Times New Roman"/>
      <w:szCs w:val="28"/>
      <w:lang w:eastAsia="ru-RU"/>
    </w:rPr>
  </w:style>
  <w:style w:type="paragraph" w:styleId="24">
    <w:name w:val="toc 2"/>
    <w:basedOn w:val="a"/>
    <w:next w:val="a"/>
    <w:autoRedefine/>
    <w:semiHidden/>
    <w:rsid w:val="00191950"/>
    <w:pPr>
      <w:suppressAutoHyphens w:val="0"/>
      <w:spacing w:line="240" w:lineRule="auto"/>
      <w:ind w:left="240"/>
      <w:jc w:val="left"/>
    </w:pPr>
    <w:rPr>
      <w:rFonts w:cs="Times New Roman"/>
      <w:sz w:val="24"/>
      <w:szCs w:val="24"/>
      <w:lang w:eastAsia="ru-RU"/>
    </w:rPr>
  </w:style>
  <w:style w:type="paragraph" w:styleId="31">
    <w:name w:val="toc 3"/>
    <w:basedOn w:val="a"/>
    <w:next w:val="a"/>
    <w:autoRedefine/>
    <w:semiHidden/>
    <w:rsid w:val="00191950"/>
    <w:pPr>
      <w:suppressAutoHyphens w:val="0"/>
      <w:spacing w:line="240" w:lineRule="auto"/>
      <w:ind w:left="480"/>
      <w:jc w:val="left"/>
    </w:pPr>
    <w:rPr>
      <w:rFonts w:eastAsia="Times New Roman" w:cs="Times New Roman"/>
      <w:sz w:val="24"/>
      <w:szCs w:val="24"/>
      <w:lang w:eastAsia="ru-RU"/>
    </w:rPr>
  </w:style>
  <w:style w:type="character" w:customStyle="1" w:styleId="FontStyle166">
    <w:name w:val="Font Style166"/>
    <w:basedOn w:val="a0"/>
    <w:rsid w:val="00992085"/>
    <w:rPr>
      <w:rFonts w:ascii="Bookman Old Style" w:hAnsi="Bookman Old Style" w:cs="Bookman Old Style"/>
      <w:sz w:val="16"/>
      <w:szCs w:val="16"/>
    </w:rPr>
  </w:style>
  <w:style w:type="paragraph" w:customStyle="1" w:styleId="Style33">
    <w:name w:val="Style33"/>
    <w:basedOn w:val="a"/>
    <w:rsid w:val="00992085"/>
    <w:pPr>
      <w:widowControl w:val="0"/>
      <w:suppressAutoHyphens w:val="0"/>
      <w:autoSpaceDE w:val="0"/>
      <w:autoSpaceDN w:val="0"/>
      <w:adjustRightInd w:val="0"/>
      <w:spacing w:line="232" w:lineRule="exact"/>
      <w:ind w:firstLine="240"/>
      <w:jc w:val="left"/>
    </w:pPr>
    <w:rPr>
      <w:rFonts w:ascii="Georgia" w:eastAsia="Times New Roman" w:hAnsi="Georgia" w:cs="Times New Roman"/>
      <w:sz w:val="24"/>
      <w:szCs w:val="24"/>
      <w:lang w:val="en-US" w:eastAsia="en-US"/>
    </w:rPr>
  </w:style>
  <w:style w:type="paragraph" w:customStyle="1" w:styleId="afa">
    <w:name w:val="Знак Знак Знак"/>
    <w:basedOn w:val="a"/>
    <w:rsid w:val="00992085"/>
    <w:pPr>
      <w:suppressAutoHyphens w:val="0"/>
      <w:spacing w:after="160" w:line="240" w:lineRule="exact"/>
      <w:jc w:val="left"/>
    </w:pPr>
    <w:rPr>
      <w:rFonts w:ascii="Verdana" w:eastAsia="Times New Roman" w:hAnsi="Verdana"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384465">
      <w:bodyDiv w:val="1"/>
      <w:marLeft w:val="0"/>
      <w:marRight w:val="0"/>
      <w:marTop w:val="0"/>
      <w:marBottom w:val="0"/>
      <w:divBdr>
        <w:top w:val="none" w:sz="0" w:space="0" w:color="auto"/>
        <w:left w:val="none" w:sz="0" w:space="0" w:color="auto"/>
        <w:bottom w:val="none" w:sz="0" w:space="0" w:color="auto"/>
        <w:right w:val="none" w:sz="0" w:space="0" w:color="auto"/>
      </w:divBdr>
    </w:div>
    <w:div w:id="440145861">
      <w:bodyDiv w:val="1"/>
      <w:marLeft w:val="0"/>
      <w:marRight w:val="0"/>
      <w:marTop w:val="0"/>
      <w:marBottom w:val="0"/>
      <w:divBdr>
        <w:top w:val="none" w:sz="0" w:space="0" w:color="auto"/>
        <w:left w:val="none" w:sz="0" w:space="0" w:color="auto"/>
        <w:bottom w:val="none" w:sz="0" w:space="0" w:color="auto"/>
        <w:right w:val="none" w:sz="0" w:space="0" w:color="auto"/>
      </w:divBdr>
    </w:div>
    <w:div w:id="491065972">
      <w:bodyDiv w:val="1"/>
      <w:marLeft w:val="0"/>
      <w:marRight w:val="0"/>
      <w:marTop w:val="0"/>
      <w:marBottom w:val="0"/>
      <w:divBdr>
        <w:top w:val="none" w:sz="0" w:space="0" w:color="auto"/>
        <w:left w:val="none" w:sz="0" w:space="0" w:color="auto"/>
        <w:bottom w:val="none" w:sz="0" w:space="0" w:color="auto"/>
        <w:right w:val="none" w:sz="0" w:space="0" w:color="auto"/>
      </w:divBdr>
    </w:div>
    <w:div w:id="906919078">
      <w:bodyDiv w:val="1"/>
      <w:marLeft w:val="0"/>
      <w:marRight w:val="0"/>
      <w:marTop w:val="0"/>
      <w:marBottom w:val="0"/>
      <w:divBdr>
        <w:top w:val="none" w:sz="0" w:space="0" w:color="auto"/>
        <w:left w:val="none" w:sz="0" w:space="0" w:color="auto"/>
        <w:bottom w:val="none" w:sz="0" w:space="0" w:color="auto"/>
        <w:right w:val="none" w:sz="0" w:space="0" w:color="auto"/>
      </w:divBdr>
    </w:div>
    <w:div w:id="1045368876">
      <w:bodyDiv w:val="1"/>
      <w:marLeft w:val="0"/>
      <w:marRight w:val="0"/>
      <w:marTop w:val="0"/>
      <w:marBottom w:val="0"/>
      <w:divBdr>
        <w:top w:val="none" w:sz="0" w:space="0" w:color="auto"/>
        <w:left w:val="none" w:sz="0" w:space="0" w:color="auto"/>
        <w:bottom w:val="none" w:sz="0" w:space="0" w:color="auto"/>
        <w:right w:val="none" w:sz="0" w:space="0" w:color="auto"/>
      </w:divBdr>
    </w:div>
    <w:div w:id="1204246919">
      <w:bodyDiv w:val="1"/>
      <w:marLeft w:val="0"/>
      <w:marRight w:val="0"/>
      <w:marTop w:val="0"/>
      <w:marBottom w:val="0"/>
      <w:divBdr>
        <w:top w:val="none" w:sz="0" w:space="0" w:color="auto"/>
        <w:left w:val="none" w:sz="0" w:space="0" w:color="auto"/>
        <w:bottom w:val="none" w:sz="0" w:space="0" w:color="auto"/>
        <w:right w:val="none" w:sz="0" w:space="0" w:color="auto"/>
      </w:divBdr>
    </w:div>
    <w:div w:id="1455320910">
      <w:bodyDiv w:val="1"/>
      <w:marLeft w:val="0"/>
      <w:marRight w:val="0"/>
      <w:marTop w:val="0"/>
      <w:marBottom w:val="0"/>
      <w:divBdr>
        <w:top w:val="none" w:sz="0" w:space="0" w:color="auto"/>
        <w:left w:val="none" w:sz="0" w:space="0" w:color="auto"/>
        <w:bottom w:val="none" w:sz="0" w:space="0" w:color="auto"/>
        <w:right w:val="none" w:sz="0" w:space="0" w:color="auto"/>
      </w:divBdr>
    </w:div>
    <w:div w:id="1697265260">
      <w:bodyDiv w:val="1"/>
      <w:marLeft w:val="0"/>
      <w:marRight w:val="0"/>
      <w:marTop w:val="0"/>
      <w:marBottom w:val="0"/>
      <w:divBdr>
        <w:top w:val="none" w:sz="0" w:space="0" w:color="auto"/>
        <w:left w:val="none" w:sz="0" w:space="0" w:color="auto"/>
        <w:bottom w:val="none" w:sz="0" w:space="0" w:color="auto"/>
        <w:right w:val="none" w:sz="0" w:space="0" w:color="auto"/>
      </w:divBdr>
    </w:div>
    <w:div w:id="1745562734">
      <w:bodyDiv w:val="1"/>
      <w:marLeft w:val="0"/>
      <w:marRight w:val="0"/>
      <w:marTop w:val="0"/>
      <w:marBottom w:val="0"/>
      <w:divBdr>
        <w:top w:val="none" w:sz="0" w:space="0" w:color="auto"/>
        <w:left w:val="none" w:sz="0" w:space="0" w:color="auto"/>
        <w:bottom w:val="none" w:sz="0" w:space="0" w:color="auto"/>
        <w:right w:val="none" w:sz="0" w:space="0" w:color="auto"/>
      </w:divBdr>
      <w:divsChild>
        <w:div w:id="825165280">
          <w:marLeft w:val="0"/>
          <w:marRight w:val="0"/>
          <w:marTop w:val="0"/>
          <w:marBottom w:val="0"/>
          <w:divBdr>
            <w:top w:val="none" w:sz="0" w:space="0" w:color="auto"/>
            <w:left w:val="none" w:sz="0" w:space="0" w:color="auto"/>
            <w:bottom w:val="none" w:sz="0" w:space="0" w:color="auto"/>
            <w:right w:val="none" w:sz="0" w:space="0" w:color="auto"/>
          </w:divBdr>
        </w:div>
      </w:divsChild>
    </w:div>
    <w:div w:id="1879584035">
      <w:bodyDiv w:val="1"/>
      <w:marLeft w:val="0"/>
      <w:marRight w:val="0"/>
      <w:marTop w:val="0"/>
      <w:marBottom w:val="0"/>
      <w:divBdr>
        <w:top w:val="none" w:sz="0" w:space="0" w:color="auto"/>
        <w:left w:val="none" w:sz="0" w:space="0" w:color="auto"/>
        <w:bottom w:val="none" w:sz="0" w:space="0" w:color="auto"/>
        <w:right w:val="none" w:sz="0" w:space="0" w:color="auto"/>
      </w:divBdr>
      <w:divsChild>
        <w:div w:id="659968641">
          <w:marLeft w:val="0"/>
          <w:marRight w:val="0"/>
          <w:marTop w:val="0"/>
          <w:marBottom w:val="0"/>
          <w:divBdr>
            <w:top w:val="none" w:sz="0" w:space="0" w:color="auto"/>
            <w:left w:val="none" w:sz="0" w:space="0" w:color="auto"/>
            <w:bottom w:val="none" w:sz="0" w:space="0" w:color="auto"/>
            <w:right w:val="none" w:sz="0" w:space="0" w:color="auto"/>
          </w:divBdr>
          <w:divsChild>
            <w:div w:id="1890610768">
              <w:marLeft w:val="0"/>
              <w:marRight w:val="0"/>
              <w:marTop w:val="0"/>
              <w:marBottom w:val="0"/>
              <w:divBdr>
                <w:top w:val="none" w:sz="0" w:space="0" w:color="auto"/>
                <w:left w:val="none" w:sz="0" w:space="0" w:color="auto"/>
                <w:bottom w:val="none" w:sz="0" w:space="0" w:color="auto"/>
                <w:right w:val="none" w:sz="0" w:space="0" w:color="auto"/>
              </w:divBdr>
            </w:div>
          </w:divsChild>
        </w:div>
        <w:div w:id="901982180">
          <w:marLeft w:val="0"/>
          <w:marRight w:val="0"/>
          <w:marTop w:val="0"/>
          <w:marBottom w:val="0"/>
          <w:divBdr>
            <w:top w:val="none" w:sz="0" w:space="0" w:color="auto"/>
            <w:left w:val="none" w:sz="0" w:space="0" w:color="auto"/>
            <w:bottom w:val="none" w:sz="0" w:space="0" w:color="auto"/>
            <w:right w:val="none" w:sz="0" w:space="0" w:color="auto"/>
          </w:divBdr>
          <w:divsChild>
            <w:div w:id="1469665150">
              <w:marLeft w:val="0"/>
              <w:marRight w:val="0"/>
              <w:marTop w:val="0"/>
              <w:marBottom w:val="0"/>
              <w:divBdr>
                <w:top w:val="none" w:sz="0" w:space="0" w:color="auto"/>
                <w:left w:val="none" w:sz="0" w:space="0" w:color="auto"/>
                <w:bottom w:val="none" w:sz="0" w:space="0" w:color="auto"/>
                <w:right w:val="none" w:sz="0" w:space="0" w:color="auto"/>
              </w:divBdr>
            </w:div>
          </w:divsChild>
        </w:div>
        <w:div w:id="1028485314">
          <w:marLeft w:val="0"/>
          <w:marRight w:val="0"/>
          <w:marTop w:val="0"/>
          <w:marBottom w:val="0"/>
          <w:divBdr>
            <w:top w:val="none" w:sz="0" w:space="0" w:color="auto"/>
            <w:left w:val="none" w:sz="0" w:space="0" w:color="auto"/>
            <w:bottom w:val="none" w:sz="0" w:space="0" w:color="auto"/>
            <w:right w:val="none" w:sz="0" w:space="0" w:color="auto"/>
          </w:divBdr>
          <w:divsChild>
            <w:div w:id="976299379">
              <w:marLeft w:val="0"/>
              <w:marRight w:val="0"/>
              <w:marTop w:val="0"/>
              <w:marBottom w:val="0"/>
              <w:divBdr>
                <w:top w:val="none" w:sz="0" w:space="0" w:color="auto"/>
                <w:left w:val="none" w:sz="0" w:space="0" w:color="auto"/>
                <w:bottom w:val="none" w:sz="0" w:space="0" w:color="auto"/>
                <w:right w:val="none" w:sz="0" w:space="0" w:color="auto"/>
              </w:divBdr>
            </w:div>
          </w:divsChild>
        </w:div>
        <w:div w:id="1607343879">
          <w:marLeft w:val="0"/>
          <w:marRight w:val="0"/>
          <w:marTop w:val="0"/>
          <w:marBottom w:val="0"/>
          <w:divBdr>
            <w:top w:val="none" w:sz="0" w:space="0" w:color="auto"/>
            <w:left w:val="none" w:sz="0" w:space="0" w:color="auto"/>
            <w:bottom w:val="none" w:sz="0" w:space="0" w:color="auto"/>
            <w:right w:val="none" w:sz="0" w:space="0" w:color="auto"/>
          </w:divBdr>
          <w:divsChild>
            <w:div w:id="1499805098">
              <w:marLeft w:val="0"/>
              <w:marRight w:val="0"/>
              <w:marTop w:val="0"/>
              <w:marBottom w:val="0"/>
              <w:divBdr>
                <w:top w:val="none" w:sz="0" w:space="0" w:color="auto"/>
                <w:left w:val="none" w:sz="0" w:space="0" w:color="auto"/>
                <w:bottom w:val="none" w:sz="0" w:space="0" w:color="auto"/>
                <w:right w:val="none" w:sz="0" w:space="0" w:color="auto"/>
              </w:divBdr>
            </w:div>
          </w:divsChild>
        </w:div>
        <w:div w:id="1612785621">
          <w:marLeft w:val="0"/>
          <w:marRight w:val="0"/>
          <w:marTop w:val="0"/>
          <w:marBottom w:val="0"/>
          <w:divBdr>
            <w:top w:val="none" w:sz="0" w:space="0" w:color="auto"/>
            <w:left w:val="none" w:sz="0" w:space="0" w:color="auto"/>
            <w:bottom w:val="none" w:sz="0" w:space="0" w:color="auto"/>
            <w:right w:val="none" w:sz="0" w:space="0" w:color="auto"/>
          </w:divBdr>
          <w:divsChild>
            <w:div w:id="236743296">
              <w:marLeft w:val="0"/>
              <w:marRight w:val="0"/>
              <w:marTop w:val="0"/>
              <w:marBottom w:val="0"/>
              <w:divBdr>
                <w:top w:val="none" w:sz="0" w:space="0" w:color="auto"/>
                <w:left w:val="none" w:sz="0" w:space="0" w:color="auto"/>
                <w:bottom w:val="none" w:sz="0" w:space="0" w:color="auto"/>
                <w:right w:val="none" w:sz="0" w:space="0" w:color="auto"/>
              </w:divBdr>
            </w:div>
          </w:divsChild>
        </w:div>
        <w:div w:id="2066025802">
          <w:marLeft w:val="0"/>
          <w:marRight w:val="0"/>
          <w:marTop w:val="0"/>
          <w:marBottom w:val="0"/>
          <w:divBdr>
            <w:top w:val="none" w:sz="0" w:space="0" w:color="auto"/>
            <w:left w:val="none" w:sz="0" w:space="0" w:color="auto"/>
            <w:bottom w:val="none" w:sz="0" w:space="0" w:color="auto"/>
            <w:right w:val="none" w:sz="0" w:space="0" w:color="auto"/>
          </w:divBdr>
          <w:divsChild>
            <w:div w:id="7806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header" Target="header11.xml"/><Relationship Id="rId42" Type="http://schemas.openxmlformats.org/officeDocument/2006/relationships/image" Target="media/image19.jpeg"/><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image" Target="media/image60.wmf"/><Relationship Id="rId159" Type="http://schemas.openxmlformats.org/officeDocument/2006/relationships/image" Target="media/image67.wmf"/><Relationship Id="rId170" Type="http://schemas.openxmlformats.org/officeDocument/2006/relationships/oleObject" Target="embeddings/oleObject72.bin"/><Relationship Id="rId191" Type="http://schemas.openxmlformats.org/officeDocument/2006/relationships/header" Target="header17.xml"/><Relationship Id="rId205" Type="http://schemas.openxmlformats.org/officeDocument/2006/relationships/header" Target="header26.xml"/><Relationship Id="rId107" Type="http://schemas.openxmlformats.org/officeDocument/2006/relationships/oleObject" Target="embeddings/oleObject33.bin"/><Relationship Id="rId11"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oleObject" Target="embeddings/oleObject2.bin"/><Relationship Id="rId58" Type="http://schemas.openxmlformats.org/officeDocument/2006/relationships/image" Target="media/image28.wmf"/><Relationship Id="rId74" Type="http://schemas.openxmlformats.org/officeDocument/2006/relationships/image" Target="media/image35.wmf"/><Relationship Id="rId79" Type="http://schemas.openxmlformats.org/officeDocument/2006/relationships/oleObject" Target="embeddings/oleObject16.bin"/><Relationship Id="rId102" Type="http://schemas.openxmlformats.org/officeDocument/2006/relationships/image" Target="media/image46.wmf"/><Relationship Id="rId123" Type="http://schemas.openxmlformats.org/officeDocument/2006/relationships/image" Target="media/image55.wmf"/><Relationship Id="rId128" Type="http://schemas.openxmlformats.org/officeDocument/2006/relationships/image" Target="media/image57.wmf"/><Relationship Id="rId144" Type="http://schemas.openxmlformats.org/officeDocument/2006/relationships/image" Target="media/image62.wmf"/><Relationship Id="rId149"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oleObject" Target="embeddings/oleObject27.bin"/><Relationship Id="rId160" Type="http://schemas.openxmlformats.org/officeDocument/2006/relationships/oleObject" Target="embeddings/oleObject67.bin"/><Relationship Id="rId165" Type="http://schemas.openxmlformats.org/officeDocument/2006/relationships/image" Target="media/image70.wmf"/><Relationship Id="rId181" Type="http://schemas.openxmlformats.org/officeDocument/2006/relationships/oleObject" Target="embeddings/oleObject78.bin"/><Relationship Id="rId186" Type="http://schemas.openxmlformats.org/officeDocument/2006/relationships/oleObject" Target="embeddings/oleObject81.bin"/><Relationship Id="rId211" Type="http://schemas.openxmlformats.org/officeDocument/2006/relationships/hyperlink" Target="https://journals.nstu.ru/obrabotka_metallov/catalogue" TargetMode="External"/><Relationship Id="rId22" Type="http://schemas.openxmlformats.org/officeDocument/2006/relationships/image" Target="media/image4.png"/><Relationship Id="rId27" Type="http://schemas.openxmlformats.org/officeDocument/2006/relationships/hyperlink" Target="https://ru.wikipedia.org/wiki/%D0%9C%D1%83%D1%84%D1%82%D0%B0_%D1%83%D0%BF%D1%80%D1%83%D0%B3%D0%B0%D1%8F_%D1%81%D0%BE_%D0%B7%D0%B2%D1%91%D0%B7%D0%B4%D0%BE%D1%87%D0%BA%D0%BE%D0%B9" TargetMode="External"/><Relationship Id="rId43" Type="http://schemas.openxmlformats.org/officeDocument/2006/relationships/image" Target="media/image20.png"/><Relationship Id="rId48" Type="http://schemas.openxmlformats.org/officeDocument/2006/relationships/header" Target="header15.xml"/><Relationship Id="rId64" Type="http://schemas.openxmlformats.org/officeDocument/2006/relationships/image" Target="media/image31.wmf"/><Relationship Id="rId69" Type="http://schemas.openxmlformats.org/officeDocument/2006/relationships/oleObject" Target="embeddings/oleObject10.bin"/><Relationship Id="rId113" Type="http://schemas.openxmlformats.org/officeDocument/2006/relationships/oleObject" Target="embeddings/oleObject36.bin"/><Relationship Id="rId118" Type="http://schemas.openxmlformats.org/officeDocument/2006/relationships/oleObject" Target="embeddings/oleObject39.bin"/><Relationship Id="rId134" Type="http://schemas.openxmlformats.org/officeDocument/2006/relationships/oleObject" Target="embeddings/oleObject50.bin"/><Relationship Id="rId139" Type="http://schemas.openxmlformats.org/officeDocument/2006/relationships/oleObject" Target="embeddings/oleObject53.bin"/><Relationship Id="rId80" Type="http://schemas.openxmlformats.org/officeDocument/2006/relationships/oleObject" Target="embeddings/oleObject17.bin"/><Relationship Id="rId85" Type="http://schemas.openxmlformats.org/officeDocument/2006/relationships/oleObject" Target="embeddings/oleObject21.bin"/><Relationship Id="rId150" Type="http://schemas.openxmlformats.org/officeDocument/2006/relationships/image" Target="media/image64.wmf"/><Relationship Id="rId155" Type="http://schemas.openxmlformats.org/officeDocument/2006/relationships/oleObject" Target="embeddings/oleObject64.bin"/><Relationship Id="rId171" Type="http://schemas.openxmlformats.org/officeDocument/2006/relationships/image" Target="media/image73.wmf"/><Relationship Id="rId176" Type="http://schemas.openxmlformats.org/officeDocument/2006/relationships/oleObject" Target="embeddings/oleObject75.bin"/><Relationship Id="rId192" Type="http://schemas.openxmlformats.org/officeDocument/2006/relationships/header" Target="header18.xml"/><Relationship Id="rId197" Type="http://schemas.openxmlformats.org/officeDocument/2006/relationships/image" Target="media/image84.png"/><Relationship Id="rId206" Type="http://schemas.openxmlformats.org/officeDocument/2006/relationships/header" Target="header27.xml"/><Relationship Id="rId201" Type="http://schemas.openxmlformats.org/officeDocument/2006/relationships/header" Target="header22.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oleObject" Target="embeddings/oleObject5.bin"/><Relationship Id="rId103" Type="http://schemas.openxmlformats.org/officeDocument/2006/relationships/oleObject" Target="embeddings/oleObject31.bin"/><Relationship Id="rId108" Type="http://schemas.openxmlformats.org/officeDocument/2006/relationships/image" Target="media/image49.wmf"/><Relationship Id="rId124" Type="http://schemas.openxmlformats.org/officeDocument/2006/relationships/oleObject" Target="embeddings/oleObject43.bin"/><Relationship Id="rId129" Type="http://schemas.openxmlformats.org/officeDocument/2006/relationships/oleObject" Target="embeddings/oleObject46.bin"/><Relationship Id="rId54" Type="http://schemas.openxmlformats.org/officeDocument/2006/relationships/image" Target="media/image26.wmf"/><Relationship Id="rId70" Type="http://schemas.openxmlformats.org/officeDocument/2006/relationships/oleObject" Target="embeddings/oleObject11.bin"/><Relationship Id="rId75" Type="http://schemas.openxmlformats.org/officeDocument/2006/relationships/oleObject" Target="embeddings/oleObject14.bin"/><Relationship Id="rId91" Type="http://schemas.openxmlformats.org/officeDocument/2006/relationships/image" Target="media/image41.wmf"/><Relationship Id="rId96" Type="http://schemas.openxmlformats.org/officeDocument/2006/relationships/image" Target="media/image43.wmf"/><Relationship Id="rId140" Type="http://schemas.openxmlformats.org/officeDocument/2006/relationships/image" Target="media/image61.wmf"/><Relationship Id="rId145" Type="http://schemas.openxmlformats.org/officeDocument/2006/relationships/oleObject" Target="embeddings/oleObject57.bin"/><Relationship Id="rId161" Type="http://schemas.openxmlformats.org/officeDocument/2006/relationships/image" Target="media/image68.wmf"/><Relationship Id="rId166" Type="http://schemas.openxmlformats.org/officeDocument/2006/relationships/oleObject" Target="embeddings/oleObject70.bin"/><Relationship Id="rId182" Type="http://schemas.openxmlformats.org/officeDocument/2006/relationships/oleObject" Target="embeddings/oleObject79.bin"/><Relationship Id="rId187"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9.xml"/><Relationship Id="rId23" Type="http://schemas.openxmlformats.org/officeDocument/2006/relationships/image" Target="media/image5.png"/><Relationship Id="rId28" Type="http://schemas.openxmlformats.org/officeDocument/2006/relationships/image" Target="media/image7.png"/><Relationship Id="rId49" Type="http://schemas.openxmlformats.org/officeDocument/2006/relationships/header" Target="header16.xml"/><Relationship Id="rId114" Type="http://schemas.openxmlformats.org/officeDocument/2006/relationships/image" Target="media/image52.wmf"/><Relationship Id="rId119" Type="http://schemas.openxmlformats.org/officeDocument/2006/relationships/oleObject" Target="embeddings/oleObject40.bin"/><Relationship Id="rId44" Type="http://schemas.openxmlformats.org/officeDocument/2006/relationships/image" Target="media/image21.png"/><Relationship Id="rId60" Type="http://schemas.openxmlformats.org/officeDocument/2006/relationships/image" Target="media/image29.wmf"/><Relationship Id="rId65" Type="http://schemas.openxmlformats.org/officeDocument/2006/relationships/oleObject" Target="embeddings/oleObject8.bin"/><Relationship Id="rId81" Type="http://schemas.openxmlformats.org/officeDocument/2006/relationships/image" Target="media/image38.wmf"/><Relationship Id="rId86" Type="http://schemas.openxmlformats.org/officeDocument/2006/relationships/oleObject" Target="embeddings/oleObject22.bin"/><Relationship Id="rId130" Type="http://schemas.openxmlformats.org/officeDocument/2006/relationships/oleObject" Target="embeddings/oleObject47.bin"/><Relationship Id="rId135" Type="http://schemas.openxmlformats.org/officeDocument/2006/relationships/image" Target="media/image59.wmf"/><Relationship Id="rId151" Type="http://schemas.openxmlformats.org/officeDocument/2006/relationships/oleObject" Target="embeddings/oleObject61.bin"/><Relationship Id="rId156" Type="http://schemas.openxmlformats.org/officeDocument/2006/relationships/image" Target="media/image66.wmf"/><Relationship Id="rId177" Type="http://schemas.openxmlformats.org/officeDocument/2006/relationships/oleObject" Target="embeddings/oleObject76.bin"/><Relationship Id="rId198" Type="http://schemas.openxmlformats.org/officeDocument/2006/relationships/header" Target="header19.xml"/><Relationship Id="rId172" Type="http://schemas.openxmlformats.org/officeDocument/2006/relationships/oleObject" Target="embeddings/oleObject73.bin"/><Relationship Id="rId193" Type="http://schemas.openxmlformats.org/officeDocument/2006/relationships/image" Target="media/image82.png"/><Relationship Id="rId202" Type="http://schemas.openxmlformats.org/officeDocument/2006/relationships/header" Target="header23.xml"/><Relationship Id="rId207" Type="http://schemas.openxmlformats.org/officeDocument/2006/relationships/hyperlink" Target="http://gostexpert.ru/" TargetMode="Externa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image" Target="media/image18.png"/><Relationship Id="rId109" Type="http://schemas.openxmlformats.org/officeDocument/2006/relationships/oleObject" Target="embeddings/oleObject34.bin"/><Relationship Id="rId34" Type="http://schemas.openxmlformats.org/officeDocument/2006/relationships/image" Target="media/image13.jpeg"/><Relationship Id="rId50" Type="http://schemas.openxmlformats.org/officeDocument/2006/relationships/image" Target="media/image24.wmf"/><Relationship Id="rId55" Type="http://schemas.openxmlformats.org/officeDocument/2006/relationships/oleObject" Target="embeddings/oleObject3.bin"/><Relationship Id="rId76" Type="http://schemas.openxmlformats.org/officeDocument/2006/relationships/image" Target="media/image36.wmf"/><Relationship Id="rId97" Type="http://schemas.openxmlformats.org/officeDocument/2006/relationships/oleObject" Target="embeddings/oleObject28.bin"/><Relationship Id="rId104" Type="http://schemas.openxmlformats.org/officeDocument/2006/relationships/image" Target="media/image47.wmf"/><Relationship Id="rId120" Type="http://schemas.openxmlformats.org/officeDocument/2006/relationships/image" Target="media/image54.wmf"/><Relationship Id="rId125" Type="http://schemas.openxmlformats.org/officeDocument/2006/relationships/oleObject" Target="embeddings/oleObject44.bin"/><Relationship Id="rId141" Type="http://schemas.openxmlformats.org/officeDocument/2006/relationships/oleObject" Target="embeddings/oleObject54.bin"/><Relationship Id="rId146" Type="http://schemas.openxmlformats.org/officeDocument/2006/relationships/oleObject" Target="embeddings/oleObject58.bin"/><Relationship Id="rId167" Type="http://schemas.openxmlformats.org/officeDocument/2006/relationships/image" Target="media/image71.wmf"/><Relationship Id="rId188"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25.bin"/><Relationship Id="rId162" Type="http://schemas.openxmlformats.org/officeDocument/2006/relationships/oleObject" Target="embeddings/oleObject68.bin"/><Relationship Id="rId183" Type="http://schemas.openxmlformats.org/officeDocument/2006/relationships/image" Target="media/image78.wmf"/><Relationship Id="rId213"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6.png"/><Relationship Id="rId40" Type="http://schemas.openxmlformats.org/officeDocument/2006/relationships/header" Target="header12.xml"/><Relationship Id="rId45" Type="http://schemas.openxmlformats.org/officeDocument/2006/relationships/image" Target="media/image22.png"/><Relationship Id="rId66" Type="http://schemas.openxmlformats.org/officeDocument/2006/relationships/image" Target="media/image32.wmf"/><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37.bin"/><Relationship Id="rId131" Type="http://schemas.openxmlformats.org/officeDocument/2006/relationships/oleObject" Target="embeddings/oleObject48.bin"/><Relationship Id="rId136" Type="http://schemas.openxmlformats.org/officeDocument/2006/relationships/oleObject" Target="embeddings/oleObject51.bin"/><Relationship Id="rId157" Type="http://schemas.openxmlformats.org/officeDocument/2006/relationships/oleObject" Target="embeddings/oleObject65.bin"/><Relationship Id="rId178" Type="http://schemas.openxmlformats.org/officeDocument/2006/relationships/image" Target="media/image76.wmf"/><Relationship Id="rId61" Type="http://schemas.openxmlformats.org/officeDocument/2006/relationships/oleObject" Target="embeddings/oleObject6.bin"/><Relationship Id="rId82" Type="http://schemas.openxmlformats.org/officeDocument/2006/relationships/oleObject" Target="embeddings/oleObject18.bin"/><Relationship Id="rId152" Type="http://schemas.openxmlformats.org/officeDocument/2006/relationships/image" Target="media/image65.wmf"/><Relationship Id="rId173" Type="http://schemas.openxmlformats.org/officeDocument/2006/relationships/image" Target="media/image74.wmf"/><Relationship Id="rId194" Type="http://schemas.openxmlformats.org/officeDocument/2006/relationships/image" Target="media/image83.png"/><Relationship Id="rId199" Type="http://schemas.openxmlformats.org/officeDocument/2006/relationships/header" Target="header20.xml"/><Relationship Id="rId203" Type="http://schemas.openxmlformats.org/officeDocument/2006/relationships/header" Target="header24.xml"/><Relationship Id="rId208" Type="http://schemas.openxmlformats.org/officeDocument/2006/relationships/hyperlink" Target="https://www.abamet.ru/catalog/metallorezhushhie/povorotnye-stoly/" TargetMode="Externa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27.wmf"/><Relationship Id="rId77" Type="http://schemas.openxmlformats.org/officeDocument/2006/relationships/oleObject" Target="embeddings/oleObject15.bin"/><Relationship Id="rId100" Type="http://schemas.openxmlformats.org/officeDocument/2006/relationships/image" Target="media/image45.wmf"/><Relationship Id="rId105" Type="http://schemas.openxmlformats.org/officeDocument/2006/relationships/oleObject" Target="embeddings/oleObject32.bin"/><Relationship Id="rId126" Type="http://schemas.openxmlformats.org/officeDocument/2006/relationships/image" Target="media/image56.wmf"/><Relationship Id="rId147" Type="http://schemas.openxmlformats.org/officeDocument/2006/relationships/image" Target="media/image63.wmf"/><Relationship Id="rId168" Type="http://schemas.openxmlformats.org/officeDocument/2006/relationships/oleObject" Target="embeddings/oleObject71.bin"/><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oleObject" Target="embeddings/oleObject12.bin"/><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1.bin"/><Relationship Id="rId142" Type="http://schemas.openxmlformats.org/officeDocument/2006/relationships/oleObject" Target="embeddings/oleObject55.bin"/><Relationship Id="rId163" Type="http://schemas.openxmlformats.org/officeDocument/2006/relationships/image" Target="media/image69.wmf"/><Relationship Id="rId184" Type="http://schemas.openxmlformats.org/officeDocument/2006/relationships/oleObject" Target="embeddings/oleObject80.bin"/><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ru.wikipedia.org/wiki/%D0%9C%D1%83%D1%84%D1%82%D0%B0_%D1%81_%D1%82%D0%BE%D1%80%D0%BE%D0%BF%D0%BE%D0%B4%D0%BE%D0%B1%D0%BD%D0%BE%D0%B9_%D0%BE%D0%B1%D0%BE%D0%BB%D0%BE%D1%87%D0%BA%D0%BE%D0%B9" TargetMode="External"/><Relationship Id="rId46" Type="http://schemas.openxmlformats.org/officeDocument/2006/relationships/header" Target="header14.xml"/><Relationship Id="rId67" Type="http://schemas.openxmlformats.org/officeDocument/2006/relationships/oleObject" Target="embeddings/oleObject9.bin"/><Relationship Id="rId116" Type="http://schemas.openxmlformats.org/officeDocument/2006/relationships/image" Target="media/image53.wmf"/><Relationship Id="rId137" Type="http://schemas.openxmlformats.org/officeDocument/2006/relationships/oleObject" Target="embeddings/oleObject52.bin"/><Relationship Id="rId158" Type="http://schemas.openxmlformats.org/officeDocument/2006/relationships/oleObject" Target="embeddings/oleObject66.bin"/><Relationship Id="rId20" Type="http://schemas.openxmlformats.org/officeDocument/2006/relationships/image" Target="media/image3.png"/><Relationship Id="rId41" Type="http://schemas.openxmlformats.org/officeDocument/2006/relationships/header" Target="header13.xml"/><Relationship Id="rId62" Type="http://schemas.openxmlformats.org/officeDocument/2006/relationships/image" Target="media/image30.wmf"/><Relationship Id="rId83" Type="http://schemas.openxmlformats.org/officeDocument/2006/relationships/oleObject" Target="embeddings/oleObject19.bin"/><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image" Target="media/image58.wmf"/><Relationship Id="rId153" Type="http://schemas.openxmlformats.org/officeDocument/2006/relationships/oleObject" Target="embeddings/oleObject62.bin"/><Relationship Id="rId174" Type="http://schemas.openxmlformats.org/officeDocument/2006/relationships/oleObject" Target="embeddings/oleObject74.bin"/><Relationship Id="rId179" Type="http://schemas.openxmlformats.org/officeDocument/2006/relationships/oleObject" Target="embeddings/oleObject77.bin"/><Relationship Id="rId195" Type="http://schemas.openxmlformats.org/officeDocument/2006/relationships/hyperlink" Target="http://www.cnc-engravers.ru/www.frezabor.ru/default.htm" TargetMode="External"/><Relationship Id="rId209" Type="http://schemas.openxmlformats.org/officeDocument/2006/relationships/hyperlink" Target="https://osnastik.ru/nikken/" TargetMode="External"/><Relationship Id="rId190" Type="http://schemas.openxmlformats.org/officeDocument/2006/relationships/image" Target="media/image81.png"/><Relationship Id="rId204" Type="http://schemas.openxmlformats.org/officeDocument/2006/relationships/header" Target="header25.xml"/><Relationship Id="rId15" Type="http://schemas.openxmlformats.org/officeDocument/2006/relationships/header" Target="header6.xml"/><Relationship Id="rId36" Type="http://schemas.openxmlformats.org/officeDocument/2006/relationships/image" Target="media/image15.jpeg"/><Relationship Id="rId57" Type="http://schemas.openxmlformats.org/officeDocument/2006/relationships/oleObject" Target="embeddings/oleObject4.bin"/><Relationship Id="rId106" Type="http://schemas.openxmlformats.org/officeDocument/2006/relationships/image" Target="media/image48.wmf"/><Relationship Id="rId127" Type="http://schemas.openxmlformats.org/officeDocument/2006/relationships/oleObject" Target="embeddings/oleObject45.bin"/><Relationship Id="rId10" Type="http://schemas.openxmlformats.org/officeDocument/2006/relationships/header" Target="header1.xml"/><Relationship Id="rId31" Type="http://schemas.openxmlformats.org/officeDocument/2006/relationships/image" Target="media/image10.jpeg"/><Relationship Id="rId52" Type="http://schemas.openxmlformats.org/officeDocument/2006/relationships/image" Target="media/image25.wmf"/><Relationship Id="rId73" Type="http://schemas.openxmlformats.org/officeDocument/2006/relationships/oleObject" Target="embeddings/oleObject13.bin"/><Relationship Id="rId78" Type="http://schemas.openxmlformats.org/officeDocument/2006/relationships/image" Target="media/image37.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2.bin"/><Relationship Id="rId143" Type="http://schemas.openxmlformats.org/officeDocument/2006/relationships/oleObject" Target="embeddings/oleObject56.bin"/><Relationship Id="rId148" Type="http://schemas.openxmlformats.org/officeDocument/2006/relationships/oleObject" Target="embeddings/oleObject59.bin"/><Relationship Id="rId164" Type="http://schemas.openxmlformats.org/officeDocument/2006/relationships/oleObject" Target="embeddings/oleObject69.bin"/><Relationship Id="rId169" Type="http://schemas.openxmlformats.org/officeDocument/2006/relationships/image" Target="media/image72.wmf"/><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7.wmf"/><Relationship Id="rId210" Type="http://schemas.openxmlformats.org/officeDocument/2006/relationships/header" Target="header28.xml"/><Relationship Id="rId215" Type="http://schemas.openxmlformats.org/officeDocument/2006/relationships/theme" Target="theme/theme1.xml"/><Relationship Id="rId26" Type="http://schemas.openxmlformats.org/officeDocument/2006/relationships/hyperlink" Target="https://ru.wikipedia.org/wiki/%D0%9C%D1%83%D1%84%D1%82%D0%B0_%D1%83%D0%BF%D1%80%D1%83%D0%B3%D0%B0%D1%8F_%D0%B2%D1%82%D1%83%D0%BB%D0%BE%D1%87%D0%BD%D0%BE-%D0%BF%D0%B0%D0%BB%D1%8C%D1%86%D0%B5%D0%B2%D0%B0%D1%8F" TargetMode="External"/><Relationship Id="rId47" Type="http://schemas.openxmlformats.org/officeDocument/2006/relationships/image" Target="media/image23.png"/><Relationship Id="rId68" Type="http://schemas.openxmlformats.org/officeDocument/2006/relationships/image" Target="media/image33.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49.bin"/><Relationship Id="rId154" Type="http://schemas.openxmlformats.org/officeDocument/2006/relationships/oleObject" Target="embeddings/oleObject63.bin"/><Relationship Id="rId175" Type="http://schemas.openxmlformats.org/officeDocument/2006/relationships/image" Target="media/image75.wmf"/><Relationship Id="rId196" Type="http://schemas.openxmlformats.org/officeDocument/2006/relationships/hyperlink" Target="http://www.cnc-engravers.ru/default.htm" TargetMode="External"/><Relationship Id="rId200" Type="http://schemas.openxmlformats.org/officeDocument/2006/relationships/header" Target="header21.xml"/><Relationship Id="rId16"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58AF1-A917-4AEA-9163-5EB8F70E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17806</Words>
  <Characters>101498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Татьяна Амелина</cp:lastModifiedBy>
  <cp:revision>2</cp:revision>
  <cp:lastPrinted>2018-06-12T10:52:00Z</cp:lastPrinted>
  <dcterms:created xsi:type="dcterms:W3CDTF">2020-06-05T17:21:00Z</dcterms:created>
  <dcterms:modified xsi:type="dcterms:W3CDTF">2020-06-05T17:21:00Z</dcterms:modified>
</cp:coreProperties>
</file>