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ED" w:rsidRPr="00E522ED" w:rsidRDefault="00E522ED" w:rsidP="00E522ED">
      <w:r w:rsidRPr="00E522ED">
        <w:t>Бесконечно можно смотреть на три вещи, и одна из них - огонь.  В интерьере квартиры или дома его можно воспроизвести с помощью устройства камина, который всегда считался предметом роскоши и престижа. На сегодняшний день камины особенно популярны, его можно использовать в любом стиле - от классики до модерна. Также очень важно при выборе такого дизайнерского решения руководствоваться его назначением - декор, отопление, кулинария.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⠀⠀</w:t>
      </w:r>
      <w:r w:rsidRPr="00E522ED">
        <w:t>Существует несколько видов каминов: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✔</w:t>
      </w:r>
      <w:r w:rsidRPr="00E522ED">
        <w:t>Традиционные (предназначены для загородных коттеджей, дач)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✔</w:t>
      </w:r>
      <w:r w:rsidRPr="00E522ED">
        <w:t>Электрокамины (предназначены для квартир, безопасны)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✔</w:t>
      </w:r>
      <w:r w:rsidRPr="00E522ED">
        <w:t xml:space="preserve"> </w:t>
      </w:r>
      <w:proofErr w:type="spellStart"/>
      <w:r w:rsidRPr="00E522ED">
        <w:t>Биокамины</w:t>
      </w:r>
      <w:proofErr w:type="spellEnd"/>
      <w:r w:rsidRPr="00E522ED">
        <w:t xml:space="preserve"> (</w:t>
      </w:r>
      <w:proofErr w:type="spellStart"/>
      <w:r w:rsidRPr="00E522ED">
        <w:t>экологичны</w:t>
      </w:r>
      <w:proofErr w:type="spellEnd"/>
      <w:r w:rsidRPr="00E522ED">
        <w:t>, безопасны)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✔</w:t>
      </w:r>
      <w:proofErr w:type="spellStart"/>
      <w:r w:rsidRPr="00E522ED">
        <w:t>Фальш</w:t>
      </w:r>
      <w:proofErr w:type="spellEnd"/>
      <w:r w:rsidRPr="00E522ED">
        <w:t>-камины (элемент декора, простота в изготовлении).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⠀⠀</w:t>
      </w:r>
      <w:r w:rsidRPr="00E522ED">
        <w:t xml:space="preserve">По расположению камины классифицируют на четыре основных типа - это островные, </w:t>
      </w:r>
      <w:proofErr w:type="spellStart"/>
      <w:r w:rsidRPr="00E522ED">
        <w:t>пристенные</w:t>
      </w:r>
      <w:proofErr w:type="spellEnd"/>
      <w:r w:rsidRPr="00E522ED">
        <w:t>, угловые и встроенные.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⠀⠀</w:t>
      </w:r>
      <w:r w:rsidRPr="00E522ED">
        <w:t>Сейчас довольно популярно выбирать именно стиль модерн, так как он представляет собой лаконичную конструкцию. Заметен отход от классической базы в виде минимума декора, деталей, не несущих практического смысла.  В качестве отделки используется гранит, дикий камень, металл, оникс, керамика.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⠀⠀</w:t>
      </w:r>
      <w:r w:rsidRPr="00E522ED">
        <w:t>Представляем вам 3 производителя, которые заслуживают внимания:</w:t>
      </w:r>
    </w:p>
    <w:p w:rsidR="00E522ED" w:rsidRPr="00E522ED" w:rsidRDefault="00E522ED" w:rsidP="00E522ED">
      <w:proofErr w:type="gramStart"/>
      <w:r w:rsidRPr="00E522ED">
        <w:rPr>
          <w:rFonts w:ascii="Segoe UI Symbol" w:hAnsi="Segoe UI Symbol" w:cs="Segoe UI Symbol"/>
        </w:rPr>
        <w:t>🔥</w:t>
      </w:r>
      <w:r w:rsidRPr="00E522ED">
        <w:t xml:space="preserve">  </w:t>
      </w:r>
      <w:proofErr w:type="spellStart"/>
      <w:r w:rsidRPr="00E522ED">
        <w:t>Kratki</w:t>
      </w:r>
      <w:proofErr w:type="spellEnd"/>
      <w:proofErr w:type="gramEnd"/>
      <w:r w:rsidRPr="00E522ED">
        <w:t xml:space="preserve"> (высокое качество, современные технологии)</w:t>
      </w:r>
    </w:p>
    <w:p w:rsidR="00E522ED" w:rsidRPr="00E522ED" w:rsidRDefault="00E522ED" w:rsidP="00E522ED">
      <w:proofErr w:type="gramStart"/>
      <w:r w:rsidRPr="00E522ED">
        <w:rPr>
          <w:rFonts w:ascii="Segoe UI Symbol" w:hAnsi="Segoe UI Symbol" w:cs="Segoe UI Symbol"/>
        </w:rPr>
        <w:t>🔥</w:t>
      </w:r>
      <w:r w:rsidRPr="00E522ED">
        <w:t xml:space="preserve">  </w:t>
      </w:r>
      <w:proofErr w:type="spellStart"/>
      <w:r w:rsidRPr="00E522ED">
        <w:t>Kronco</w:t>
      </w:r>
      <w:proofErr w:type="spellEnd"/>
      <w:proofErr w:type="gramEnd"/>
      <w:r w:rsidRPr="00E522ED">
        <w:t xml:space="preserve"> (смелые решения дизайна, инновационные элементы)</w:t>
      </w:r>
    </w:p>
    <w:p w:rsidR="00E522ED" w:rsidRPr="00E522ED" w:rsidRDefault="00E522ED" w:rsidP="00E522ED">
      <w:proofErr w:type="gramStart"/>
      <w:r w:rsidRPr="00E522ED">
        <w:rPr>
          <w:rFonts w:ascii="Segoe UI Symbol" w:hAnsi="Segoe UI Symbol" w:cs="Segoe UI Symbol"/>
        </w:rPr>
        <w:t>🔥</w:t>
      </w:r>
      <w:r w:rsidRPr="00E522ED">
        <w:t xml:space="preserve">  </w:t>
      </w:r>
      <w:proofErr w:type="spellStart"/>
      <w:r w:rsidRPr="00E522ED">
        <w:t>Decoflame</w:t>
      </w:r>
      <w:proofErr w:type="spellEnd"/>
      <w:proofErr w:type="gramEnd"/>
      <w:r w:rsidRPr="00E522ED">
        <w:t xml:space="preserve"> (акцент на эксклюзивности, долговечность).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</w:t>
      </w:r>
    </w:p>
    <w:p w:rsidR="00E522ED" w:rsidRPr="00E522ED" w:rsidRDefault="00E522ED" w:rsidP="00E522ED">
      <w:r w:rsidRPr="00E522ED">
        <w:rPr>
          <w:rFonts w:ascii="Segoe UI Symbol" w:hAnsi="Segoe UI Symbol" w:cs="Segoe UI Symbol"/>
        </w:rPr>
        <w:t>⠀⠀</w:t>
      </w:r>
      <w:r w:rsidRPr="00E522ED">
        <w:t xml:space="preserve">Если у вас появились вопросы по данной теме, ждём их в комментариях. Будем рады помочь! </w:t>
      </w:r>
      <w:r w:rsidRPr="00E522ED">
        <w:rPr>
          <w:rFonts w:ascii="Segoe UI Symbol" w:hAnsi="Segoe UI Symbol" w:cs="Segoe UI Symbol"/>
        </w:rPr>
        <w:t>😉</w:t>
      </w:r>
      <w:bookmarkStart w:id="0" w:name="_GoBack"/>
      <w:bookmarkEnd w:id="0"/>
    </w:p>
    <w:p w:rsidR="0029065C" w:rsidRPr="00784B1B" w:rsidRDefault="0029065C" w:rsidP="008D7B9D"/>
    <w:sectPr w:rsidR="0029065C" w:rsidRPr="007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CDB"/>
    <w:multiLevelType w:val="hybridMultilevel"/>
    <w:tmpl w:val="DDBE6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964209"/>
    <w:multiLevelType w:val="hybridMultilevel"/>
    <w:tmpl w:val="6010E2F4"/>
    <w:lvl w:ilvl="0" w:tplc="B2DC0E06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4ED6C41"/>
    <w:multiLevelType w:val="hybridMultilevel"/>
    <w:tmpl w:val="A696774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F174AE1"/>
    <w:multiLevelType w:val="hybridMultilevel"/>
    <w:tmpl w:val="59BCE754"/>
    <w:lvl w:ilvl="0" w:tplc="2D44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41064A"/>
    <w:multiLevelType w:val="hybridMultilevel"/>
    <w:tmpl w:val="ED36E6C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1B"/>
    <w:rsid w:val="000A1C67"/>
    <w:rsid w:val="00197BF3"/>
    <w:rsid w:val="0029065C"/>
    <w:rsid w:val="00784B1B"/>
    <w:rsid w:val="008D03D1"/>
    <w:rsid w:val="008D7B9D"/>
    <w:rsid w:val="00B33C04"/>
    <w:rsid w:val="00C11323"/>
    <w:rsid w:val="00DE0BB2"/>
    <w:rsid w:val="00E522ED"/>
    <w:rsid w:val="00E61AC4"/>
    <w:rsid w:val="00F614B7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3DC9-6F7D-424B-B376-2DC8AB0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2020-06-01T06:53:00Z</dcterms:created>
  <dcterms:modified xsi:type="dcterms:W3CDTF">2020-06-10T07:21:00Z</dcterms:modified>
</cp:coreProperties>
</file>