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E56" w:rsidRPr="00C7639F" w:rsidRDefault="00BF6222">
      <w:pPr>
        <w:rPr>
          <w:rFonts w:eastAsia="KaiTi"/>
        </w:rPr>
      </w:pPr>
      <w:r w:rsidRPr="00C7639F">
        <w:rPr>
          <w:rFonts w:eastAsia="KaiTi"/>
        </w:rPr>
        <w:t>с 246-247 (10)</w:t>
      </w:r>
    </w:p>
    <w:p w:rsidR="00BF6222" w:rsidRPr="00C7639F" w:rsidRDefault="00BF6222" w:rsidP="00BF6222">
      <w:pPr>
        <w:rPr>
          <w:rFonts w:eastAsia="KaiTi"/>
        </w:rPr>
      </w:pPr>
    </w:p>
    <w:p w:rsidR="00BF622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还有一种是借用日语中的汉字词，是日本人直接借用汉字创造的，汉语借回来不读日语读音而读汉字音，叫汉字式借形。如景气，引渡，取缔，瓦斯，茶道，俳句，共产</w:t>
      </w:r>
      <w:r w:rsidR="00004D2D" w:rsidRPr="00C7639F">
        <w:rPr>
          <w:rFonts w:eastAsia="KaiTi"/>
        </w:rPr>
        <w:t>，</w:t>
      </w:r>
      <w:r w:rsidRPr="00C7639F">
        <w:rPr>
          <w:rFonts w:eastAsia="KaiTi"/>
        </w:rPr>
        <w:t>元素</w:t>
      </w:r>
      <w:r w:rsidR="00004D2D" w:rsidRPr="00C7639F">
        <w:rPr>
          <w:rFonts w:eastAsia="KaiTi"/>
        </w:rPr>
        <w:t>，</w:t>
      </w:r>
      <w:r w:rsidRPr="00C7639F">
        <w:rPr>
          <w:rFonts w:eastAsia="KaiTi"/>
        </w:rPr>
        <w:t>资本</w:t>
      </w:r>
      <w:r w:rsidR="00004D2D" w:rsidRPr="00C7639F">
        <w:rPr>
          <w:rFonts w:eastAsia="KaiTi"/>
        </w:rPr>
        <w:t>，</w:t>
      </w:r>
      <w:r w:rsidRPr="00C7639F">
        <w:rPr>
          <w:rFonts w:eastAsia="KaiTi"/>
        </w:rPr>
        <w:t>直接</w:t>
      </w:r>
      <w:r w:rsidR="00004D2D" w:rsidRPr="00C7639F">
        <w:rPr>
          <w:rFonts w:eastAsia="KaiTi"/>
        </w:rPr>
        <w:t>，</w:t>
      </w:r>
      <w:r w:rsidRPr="00C7639F">
        <w:rPr>
          <w:rFonts w:eastAsia="KaiTi"/>
        </w:rPr>
        <w:t>体操</w:t>
      </w:r>
      <w:r w:rsidR="00004D2D" w:rsidRPr="00C7639F">
        <w:rPr>
          <w:rFonts w:eastAsia="KaiTi"/>
        </w:rPr>
        <w:t>，</w:t>
      </w:r>
      <w:r w:rsidRPr="00C7639F">
        <w:rPr>
          <w:rFonts w:eastAsia="KaiTi"/>
        </w:rPr>
        <w:t>主观等。</w:t>
      </w:r>
    </w:p>
    <w:p w:rsidR="00D61F9B" w:rsidRPr="00C7639F" w:rsidRDefault="00212EBD" w:rsidP="00D61F9B">
      <w:pPr>
        <w:rPr>
          <w:rFonts w:eastAsia="KaiTi"/>
        </w:rPr>
      </w:pPr>
      <w:r w:rsidRPr="00C7639F">
        <w:rPr>
          <w:rFonts w:eastAsia="KaiTi"/>
        </w:rPr>
        <w:t xml:space="preserve">Есть ещё один </w:t>
      </w:r>
      <w:r w:rsidR="00D61F9B" w:rsidRPr="00C7639F">
        <w:rPr>
          <w:rFonts w:eastAsia="KaiTi"/>
        </w:rPr>
        <w:t xml:space="preserve">вид заимствования китайских иероглифов в японском языке, он был создан японцами, которые непосредственно заимствовали китайские иероглифы, в китайский же язык вернулись эти иероглифы без японского произношения, а с китайским чтением, называются такие слова заимствованные слова китайского стиля. Примеры слов: процветание, экстрадиция, запрет, газ, чайная церемония, хайку, </w:t>
      </w:r>
      <w:r w:rsidR="00004D2D" w:rsidRPr="00C7639F">
        <w:rPr>
          <w:rFonts w:eastAsia="KaiTi"/>
        </w:rPr>
        <w:t xml:space="preserve">коммунизм, </w:t>
      </w:r>
      <w:r w:rsidR="003537C6" w:rsidRPr="00C7639F">
        <w:rPr>
          <w:rFonts w:eastAsia="KaiTi"/>
        </w:rPr>
        <w:t>основной элемент</w:t>
      </w:r>
      <w:r w:rsidR="00004D2D" w:rsidRPr="00C7639F">
        <w:rPr>
          <w:rFonts w:eastAsia="KaiTi"/>
        </w:rPr>
        <w:t xml:space="preserve">, </w:t>
      </w:r>
      <w:r w:rsidR="003537C6" w:rsidRPr="00C7639F">
        <w:rPr>
          <w:rFonts w:eastAsia="KaiTi"/>
        </w:rPr>
        <w:t>капитал</w:t>
      </w:r>
      <w:r w:rsidR="00004D2D" w:rsidRPr="00C7639F">
        <w:rPr>
          <w:rFonts w:eastAsia="KaiTi"/>
        </w:rPr>
        <w:t>, прям</w:t>
      </w:r>
      <w:r w:rsidR="003537C6" w:rsidRPr="00C7639F">
        <w:rPr>
          <w:rFonts w:eastAsia="KaiTi"/>
        </w:rPr>
        <w:t>ой</w:t>
      </w:r>
      <w:r w:rsidR="00004D2D" w:rsidRPr="00C7639F">
        <w:rPr>
          <w:rFonts w:eastAsia="KaiTi"/>
        </w:rPr>
        <w:t>, гимнастика, субъективность и т. д</w:t>
      </w:r>
      <w:r w:rsidR="00D61F9B" w:rsidRPr="00C7639F">
        <w:rPr>
          <w:rFonts w:eastAsia="KaiTi"/>
        </w:rPr>
        <w:t>.</w:t>
      </w:r>
    </w:p>
    <w:p w:rsidR="00BF6222" w:rsidRPr="00C7639F" w:rsidRDefault="00BF6222" w:rsidP="000E5DD9">
      <w:pPr>
        <w:ind w:firstLine="0"/>
        <w:rPr>
          <w:rFonts w:eastAsia="KaiTi"/>
        </w:rPr>
      </w:pPr>
    </w:p>
    <w:p w:rsidR="00BF622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三，行业语，隐语</w:t>
      </w:r>
    </w:p>
    <w:p w:rsidR="003537C6" w:rsidRPr="00C7639F" w:rsidRDefault="003537C6" w:rsidP="00BF6222">
      <w:pPr>
        <w:rPr>
          <w:rFonts w:eastAsia="KaiTi"/>
        </w:rPr>
      </w:pPr>
      <w:r w:rsidRPr="00C7639F">
        <w:rPr>
          <w:rFonts w:eastAsia="KaiTi"/>
        </w:rPr>
        <w:t>3, профессиональная терминология, жаргон</w:t>
      </w:r>
    </w:p>
    <w:p w:rsidR="003537C6" w:rsidRPr="00C7639F" w:rsidRDefault="003537C6" w:rsidP="00BF6222">
      <w:pPr>
        <w:rPr>
          <w:rFonts w:eastAsia="KaiTi"/>
        </w:rPr>
      </w:pPr>
    </w:p>
    <w:p w:rsidR="000E5DD9" w:rsidRDefault="00BF6222" w:rsidP="003537C6">
      <w:pPr>
        <w:pStyle w:val="a6"/>
        <w:numPr>
          <w:ilvl w:val="0"/>
          <w:numId w:val="2"/>
        </w:numPr>
        <w:rPr>
          <w:rFonts w:eastAsia="KaiTi"/>
        </w:rPr>
      </w:pPr>
      <w:r w:rsidRPr="00C7639F">
        <w:rPr>
          <w:rFonts w:eastAsia="KaiTi"/>
        </w:rPr>
        <w:t>行业语</w:t>
      </w:r>
    </w:p>
    <w:p w:rsidR="00BF6222" w:rsidRPr="00C7639F" w:rsidRDefault="003537C6" w:rsidP="003537C6">
      <w:pPr>
        <w:pStyle w:val="a6"/>
        <w:numPr>
          <w:ilvl w:val="0"/>
          <w:numId w:val="2"/>
        </w:numPr>
        <w:rPr>
          <w:rFonts w:eastAsia="KaiTi"/>
        </w:rPr>
      </w:pPr>
      <w:r w:rsidRPr="00C7639F">
        <w:rPr>
          <w:rFonts w:eastAsia="KaiTi"/>
        </w:rPr>
        <w:t>Профессиональный жаргон</w:t>
      </w:r>
    </w:p>
    <w:p w:rsidR="003537C6" w:rsidRPr="00C7639F" w:rsidRDefault="003537C6" w:rsidP="003537C6">
      <w:pPr>
        <w:ind w:left="709" w:firstLine="0"/>
        <w:rPr>
          <w:rFonts w:eastAsia="KaiTi"/>
        </w:rPr>
      </w:pPr>
    </w:p>
    <w:p w:rsidR="00BF622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行业语是各种行业应用的专有词语，它们对各行各业的语言交际有十分重要的意义。例如：</w:t>
      </w:r>
    </w:p>
    <w:p w:rsidR="003537C6" w:rsidRPr="00C7639F" w:rsidRDefault="003537C6" w:rsidP="00BF6222">
      <w:pPr>
        <w:rPr>
          <w:rFonts w:eastAsia="KaiTi"/>
        </w:rPr>
      </w:pPr>
      <w:r w:rsidRPr="00C7639F">
        <w:rPr>
          <w:rFonts w:eastAsia="KaiTi"/>
        </w:rPr>
        <w:t>Профессиональный жаргон – слова и выражения, которые используются специалисты той или иной области, они играют весьма важную роль в профессиональном общении. Примеры:</w:t>
      </w:r>
    </w:p>
    <w:p w:rsidR="00BF622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名字的正数，负数，代数，函数，系数，小数，微分，通分</w:t>
      </w:r>
      <w:r w:rsidR="003537C6" w:rsidRPr="00C7639F">
        <w:rPr>
          <w:rFonts w:eastAsia="KaiTi"/>
        </w:rPr>
        <w:t xml:space="preserve"> – </w:t>
      </w:r>
      <w:r w:rsidRPr="00C7639F">
        <w:rPr>
          <w:rFonts w:eastAsia="KaiTi"/>
        </w:rPr>
        <w:t>数学界</w:t>
      </w:r>
      <w:r w:rsidRPr="00C7639F">
        <w:rPr>
          <w:rFonts w:eastAsia="KaiTi"/>
        </w:rPr>
        <w:t>;</w:t>
      </w:r>
    </w:p>
    <w:p w:rsidR="003537C6" w:rsidRPr="00C7639F" w:rsidRDefault="003537C6" w:rsidP="00BF6222">
      <w:pPr>
        <w:rPr>
          <w:rFonts w:eastAsia="KaiTi"/>
        </w:rPr>
      </w:pPr>
      <w:r w:rsidRPr="00C7639F">
        <w:rPr>
          <w:rFonts w:eastAsia="KaiTi"/>
        </w:rPr>
        <w:t>Такие наименования как положительные числа, отрицательные числа, алгебраический, функция, коэффициент, десятичные дроби, дифференциал, приведение дробей к общему знаменателю – используются в математическом научном обществе;</w:t>
      </w:r>
    </w:p>
    <w:p w:rsidR="003537C6" w:rsidRPr="00C7639F" w:rsidRDefault="003537C6" w:rsidP="00BF6222">
      <w:pPr>
        <w:rPr>
          <w:rFonts w:eastAsia="KaiTi"/>
        </w:rPr>
      </w:pPr>
    </w:p>
    <w:p w:rsidR="00BF622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胚层，胚根，胚盘，胚胎，胚叶，胚轴</w:t>
      </w:r>
      <w:r w:rsidR="003537C6" w:rsidRPr="00C7639F">
        <w:rPr>
          <w:rFonts w:eastAsia="KaiTi"/>
        </w:rPr>
        <w:t xml:space="preserve"> – </w:t>
      </w:r>
      <w:r w:rsidRPr="00C7639F">
        <w:rPr>
          <w:rFonts w:eastAsia="KaiTi"/>
        </w:rPr>
        <w:t>生物界</w:t>
      </w:r>
      <w:r w:rsidRPr="00C7639F">
        <w:rPr>
          <w:rFonts w:eastAsia="KaiTi"/>
        </w:rPr>
        <w:t>;</w:t>
      </w:r>
    </w:p>
    <w:p w:rsidR="003537C6" w:rsidRPr="00C7639F" w:rsidRDefault="00A541D5" w:rsidP="00BF6222">
      <w:pPr>
        <w:rPr>
          <w:rFonts w:eastAsia="KaiTi"/>
        </w:rPr>
      </w:pPr>
      <w:r w:rsidRPr="00C7639F">
        <w:rPr>
          <w:rFonts w:eastAsia="KaiTi"/>
        </w:rPr>
        <w:t>Зародышевый пласт, зародышевый корень, бластодерма, эмбрион, зачаточный лист, гипокотиль – органический мир;</w:t>
      </w:r>
    </w:p>
    <w:p w:rsidR="003537C6" w:rsidRPr="00C7639F" w:rsidRDefault="003537C6" w:rsidP="00BF6222">
      <w:pPr>
        <w:rPr>
          <w:rFonts w:eastAsia="KaiTi"/>
        </w:rPr>
      </w:pPr>
    </w:p>
    <w:p w:rsidR="00BF622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电荷，电压，电阻，电流，电热器，电磁场，折射，透镜</w:t>
      </w:r>
      <w:r w:rsidR="003537C6" w:rsidRPr="00C7639F">
        <w:rPr>
          <w:rFonts w:eastAsia="KaiTi"/>
        </w:rPr>
        <w:t xml:space="preserve"> – </w:t>
      </w:r>
      <w:r w:rsidRPr="00C7639F">
        <w:rPr>
          <w:rFonts w:eastAsia="KaiTi"/>
        </w:rPr>
        <w:t>物理界</w:t>
      </w:r>
      <w:r w:rsidRPr="00C7639F">
        <w:rPr>
          <w:rFonts w:eastAsia="KaiTi"/>
        </w:rPr>
        <w:t>;</w:t>
      </w:r>
    </w:p>
    <w:p w:rsidR="00A541D5" w:rsidRPr="00C7639F" w:rsidRDefault="00A541D5" w:rsidP="00BF6222">
      <w:pPr>
        <w:rPr>
          <w:rFonts w:eastAsia="KaiTi"/>
        </w:rPr>
      </w:pPr>
      <w:r w:rsidRPr="00C7639F">
        <w:rPr>
          <w:rFonts w:eastAsia="KaiTi"/>
        </w:rPr>
        <w:t>Электрический заряд, напряжение тока, сопротивление, сила тока, электронагреватель, электромагнитное поле, преломление, оптическая линза – мир физики;</w:t>
      </w:r>
    </w:p>
    <w:p w:rsidR="00A541D5" w:rsidRPr="00C7639F" w:rsidRDefault="00A541D5" w:rsidP="00BF6222">
      <w:pPr>
        <w:rPr>
          <w:rFonts w:eastAsia="KaiTi"/>
        </w:rPr>
      </w:pPr>
    </w:p>
    <w:p w:rsidR="00BF622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化合，分解，氧化，干馏，电解，気化，硫酸，安盐</w:t>
      </w:r>
      <w:r w:rsidR="003537C6" w:rsidRPr="00C7639F">
        <w:rPr>
          <w:rFonts w:eastAsia="KaiTi"/>
        </w:rPr>
        <w:t xml:space="preserve"> – </w:t>
      </w:r>
      <w:r w:rsidRPr="00C7639F">
        <w:rPr>
          <w:rFonts w:eastAsia="KaiTi"/>
        </w:rPr>
        <w:t>化学界</w:t>
      </w:r>
      <w:r w:rsidRPr="00C7639F">
        <w:rPr>
          <w:rFonts w:eastAsia="KaiTi"/>
        </w:rPr>
        <w:t>;</w:t>
      </w:r>
    </w:p>
    <w:p w:rsidR="00A541D5" w:rsidRPr="00C7639F" w:rsidRDefault="00A541D5" w:rsidP="00BF6222">
      <w:pPr>
        <w:rPr>
          <w:rFonts w:eastAsia="KaiTi"/>
        </w:rPr>
      </w:pPr>
      <w:r w:rsidRPr="00C7639F">
        <w:rPr>
          <w:rFonts w:eastAsia="KaiTi"/>
        </w:rPr>
        <w:t xml:space="preserve">Соединение, разложение, окисление, </w:t>
      </w:r>
      <w:proofErr w:type="spellStart"/>
      <w:r w:rsidRPr="00C7639F">
        <w:rPr>
          <w:rFonts w:eastAsia="KaiTi"/>
        </w:rPr>
        <w:t>автоклавирование</w:t>
      </w:r>
      <w:proofErr w:type="spellEnd"/>
      <w:r w:rsidRPr="00C7639F">
        <w:rPr>
          <w:rFonts w:eastAsia="KaiTi"/>
        </w:rPr>
        <w:t>, электролиз, переход в газообразное состояние, серная кислота, натриевая соль – химическое научное общество</w:t>
      </w:r>
    </w:p>
    <w:p w:rsidR="00A541D5" w:rsidRPr="00C7639F" w:rsidRDefault="00A541D5" w:rsidP="00BF6222">
      <w:pPr>
        <w:rPr>
          <w:rFonts w:eastAsia="KaiTi"/>
        </w:rPr>
      </w:pPr>
    </w:p>
    <w:p w:rsidR="00BF622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血型，内科，理疗，脫水，休克，骨科，气胸</w:t>
      </w:r>
      <w:r w:rsidR="003537C6" w:rsidRPr="00C7639F">
        <w:rPr>
          <w:rFonts w:eastAsia="KaiTi"/>
        </w:rPr>
        <w:t xml:space="preserve"> – </w:t>
      </w:r>
      <w:r w:rsidRPr="00C7639F">
        <w:rPr>
          <w:rFonts w:eastAsia="KaiTi"/>
        </w:rPr>
        <w:t>医学界</w:t>
      </w:r>
      <w:r w:rsidRPr="00C7639F">
        <w:rPr>
          <w:rFonts w:eastAsia="KaiTi"/>
        </w:rPr>
        <w:t>;</w:t>
      </w:r>
    </w:p>
    <w:p w:rsidR="00A541D5" w:rsidRPr="00C7639F" w:rsidRDefault="00A541D5" w:rsidP="00BF6222">
      <w:pPr>
        <w:rPr>
          <w:rFonts w:eastAsia="KaiTi"/>
        </w:rPr>
      </w:pPr>
      <w:r w:rsidRPr="00C7639F">
        <w:rPr>
          <w:rFonts w:eastAsia="KaiTi"/>
        </w:rPr>
        <w:t>Группа крови, терапевтическое отделение, физиотерапия, дегидратация, шок, ортопедия, пневмоторакс – медицинская профессия;</w:t>
      </w:r>
    </w:p>
    <w:p w:rsidR="00A541D5" w:rsidRPr="00C7639F" w:rsidRDefault="00A541D5" w:rsidP="00BF6222">
      <w:pPr>
        <w:rPr>
          <w:rFonts w:eastAsia="KaiTi"/>
        </w:rPr>
      </w:pPr>
    </w:p>
    <w:p w:rsidR="00BF622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同一，对立，理性性，感性，理论，实践，反映，能动</w:t>
      </w:r>
      <w:r w:rsidR="003537C6" w:rsidRPr="00C7639F">
        <w:rPr>
          <w:rFonts w:eastAsia="KaiTi"/>
        </w:rPr>
        <w:t xml:space="preserve"> – </w:t>
      </w:r>
      <w:r w:rsidRPr="00C7639F">
        <w:rPr>
          <w:rFonts w:eastAsia="KaiTi"/>
        </w:rPr>
        <w:t>哲学界</w:t>
      </w:r>
      <w:r w:rsidRPr="00C7639F">
        <w:rPr>
          <w:rFonts w:eastAsia="KaiTi"/>
        </w:rPr>
        <w:t>;</w:t>
      </w:r>
    </w:p>
    <w:p w:rsidR="00A541D5" w:rsidRPr="00C7639F" w:rsidRDefault="00A541D5" w:rsidP="00BF6222">
      <w:pPr>
        <w:rPr>
          <w:rFonts w:eastAsia="KaiTi"/>
        </w:rPr>
      </w:pPr>
      <w:r w:rsidRPr="00C7639F">
        <w:rPr>
          <w:rFonts w:eastAsia="KaiTi"/>
        </w:rPr>
        <w:t xml:space="preserve">Идентичность, оппозиция, рациональность, чувствительность, теория, практика, рефлексия, инициатива </w:t>
      </w:r>
      <w:r w:rsidR="005031F2" w:rsidRPr="00C7639F">
        <w:rPr>
          <w:rFonts w:eastAsia="KaiTi"/>
        </w:rPr>
        <w:t>–</w:t>
      </w:r>
      <w:r w:rsidRPr="00C7639F">
        <w:rPr>
          <w:rFonts w:eastAsia="KaiTi"/>
        </w:rPr>
        <w:t xml:space="preserve"> философия;</w:t>
      </w:r>
    </w:p>
    <w:p w:rsidR="00A541D5" w:rsidRPr="00C7639F" w:rsidRDefault="00A541D5" w:rsidP="00BF6222">
      <w:pPr>
        <w:rPr>
          <w:rFonts w:eastAsia="KaiTi"/>
        </w:rPr>
      </w:pPr>
    </w:p>
    <w:p w:rsidR="005031F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课时，德育，教具，课程，教案，电教</w:t>
      </w:r>
      <w:r w:rsidR="005031F2" w:rsidRPr="00C7639F">
        <w:rPr>
          <w:rFonts w:eastAsia="KaiTi"/>
        </w:rPr>
        <w:t xml:space="preserve"> – </w:t>
      </w:r>
      <w:r w:rsidRPr="00C7639F">
        <w:rPr>
          <w:rFonts w:eastAsia="KaiTi"/>
        </w:rPr>
        <w:t>教育界</w:t>
      </w:r>
      <w:r w:rsidRPr="00C7639F">
        <w:rPr>
          <w:rFonts w:eastAsia="KaiTi"/>
        </w:rPr>
        <w:t>;</w:t>
      </w:r>
    </w:p>
    <w:p w:rsidR="005031F2" w:rsidRPr="00C7639F" w:rsidRDefault="005031F2" w:rsidP="00BF6222">
      <w:pPr>
        <w:rPr>
          <w:rFonts w:eastAsia="KaiTi"/>
        </w:rPr>
      </w:pPr>
      <w:r w:rsidRPr="00C7639F">
        <w:rPr>
          <w:rFonts w:eastAsia="KaiTi"/>
        </w:rPr>
        <w:t>Академический час, нравственное воспитание, учебные пособия, курс обучения, проект учебного плана, аудиовизуальное обучение – образовательная среда</w:t>
      </w:r>
    </w:p>
    <w:p w:rsidR="005031F2" w:rsidRPr="00C7639F" w:rsidRDefault="005031F2" w:rsidP="00BF6222">
      <w:pPr>
        <w:rPr>
          <w:rFonts w:eastAsia="KaiTi"/>
        </w:rPr>
      </w:pPr>
    </w:p>
    <w:p w:rsidR="00BF622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消費，交换，资本，价值，流通，劳动日，期货，貿易</w:t>
      </w:r>
      <w:r w:rsidR="003537C6" w:rsidRPr="00C7639F">
        <w:rPr>
          <w:rFonts w:eastAsia="KaiTi"/>
        </w:rPr>
        <w:t xml:space="preserve"> – </w:t>
      </w:r>
      <w:r w:rsidRPr="00C7639F">
        <w:rPr>
          <w:rFonts w:eastAsia="KaiTi"/>
        </w:rPr>
        <w:t>经济界</w:t>
      </w:r>
      <w:r w:rsidRPr="00C7639F">
        <w:rPr>
          <w:rFonts w:eastAsia="KaiTi"/>
        </w:rPr>
        <w:t>;</w:t>
      </w:r>
    </w:p>
    <w:p w:rsidR="005031F2" w:rsidRPr="00C7639F" w:rsidRDefault="005031F2" w:rsidP="00BF6222">
      <w:pPr>
        <w:rPr>
          <w:rFonts w:eastAsia="KaiTi"/>
        </w:rPr>
      </w:pPr>
      <w:r w:rsidRPr="00C7639F">
        <w:rPr>
          <w:rFonts w:eastAsia="KaiTi"/>
        </w:rPr>
        <w:t>Потребительский, вести обмен, капитал, стоимость, обращение, трудодень, фьючерс/товар на заказ, торговля – экономика;</w:t>
      </w:r>
    </w:p>
    <w:p w:rsidR="005031F2" w:rsidRPr="00C7639F" w:rsidRDefault="005031F2" w:rsidP="00BF6222">
      <w:pPr>
        <w:rPr>
          <w:rFonts w:eastAsia="KaiTi"/>
        </w:rPr>
      </w:pPr>
    </w:p>
    <w:p w:rsidR="00BF622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青衣，花旦，花脸，行头，水袖，老生，走边，导板</w:t>
      </w:r>
      <w:r w:rsidR="003537C6" w:rsidRPr="00C7639F">
        <w:rPr>
          <w:rFonts w:eastAsia="KaiTi"/>
        </w:rPr>
        <w:t xml:space="preserve"> – </w:t>
      </w:r>
      <w:r w:rsidRPr="00C7639F">
        <w:rPr>
          <w:rFonts w:eastAsia="KaiTi"/>
        </w:rPr>
        <w:t>戏曲界</w:t>
      </w:r>
      <w:r w:rsidRPr="00C7639F">
        <w:rPr>
          <w:rFonts w:eastAsia="KaiTi"/>
        </w:rPr>
        <w:t>;</w:t>
      </w:r>
    </w:p>
    <w:p w:rsidR="005031F2" w:rsidRPr="00C7639F" w:rsidRDefault="005031F2" w:rsidP="00BF6222">
      <w:pPr>
        <w:rPr>
          <w:rFonts w:eastAsia="KaiTi"/>
        </w:rPr>
      </w:pPr>
      <w:r w:rsidRPr="00C7639F">
        <w:rPr>
          <w:rFonts w:eastAsia="KaiTi"/>
        </w:rPr>
        <w:t xml:space="preserve">женское амплуа со скромной чёрной одеждой, </w:t>
      </w:r>
      <w:proofErr w:type="spellStart"/>
      <w:r w:rsidRPr="00C7639F">
        <w:rPr>
          <w:rFonts w:eastAsia="KaiTi"/>
        </w:rPr>
        <w:t>хуадань</w:t>
      </w:r>
      <w:proofErr w:type="spellEnd"/>
      <w:r w:rsidRPr="00C7639F">
        <w:rPr>
          <w:rFonts w:eastAsia="KaiTi"/>
        </w:rPr>
        <w:t xml:space="preserve"> (амплуа молодой кокетки), «</w:t>
      </w:r>
      <w:proofErr w:type="spellStart"/>
      <w:r w:rsidRPr="00C7639F">
        <w:rPr>
          <w:rFonts w:eastAsia="KaiTi"/>
        </w:rPr>
        <w:t>хуа-лянь</w:t>
      </w:r>
      <w:proofErr w:type="spellEnd"/>
      <w:r w:rsidRPr="00C7639F">
        <w:rPr>
          <w:rFonts w:eastAsia="KaiTi"/>
        </w:rPr>
        <w:t>» (мужские персонажи с раскрашенным лицом), театральные костюмы, струящиеся рукава (удлиненные рукава, манипулируя которыми актёр дополняет создаваемый им образ), амплуа актёра, исполняющего роли стариков и пожилых людей, красться по стенке (приём изображения действий), направляющая перегородка – среда китайского национального театра</w:t>
      </w:r>
    </w:p>
    <w:p w:rsidR="005031F2" w:rsidRPr="00C7639F" w:rsidRDefault="005031F2" w:rsidP="00BF6222">
      <w:pPr>
        <w:rPr>
          <w:rFonts w:eastAsia="KaiTi"/>
        </w:rPr>
      </w:pPr>
    </w:p>
    <w:p w:rsidR="00BF622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车刀，创刀，统刀，车床，创床，</w:t>
      </w:r>
      <w:r w:rsidR="003537C6" w:rsidRPr="00C7639F">
        <w:rPr>
          <w:rFonts w:eastAsia="KaiTi"/>
        </w:rPr>
        <w:t>厂</w:t>
      </w:r>
      <w:r w:rsidRPr="00C7639F">
        <w:rPr>
          <w:rFonts w:eastAsia="KaiTi"/>
        </w:rPr>
        <w:t>房，流水线</w:t>
      </w:r>
      <w:r w:rsidR="003537C6" w:rsidRPr="00C7639F">
        <w:rPr>
          <w:rFonts w:eastAsia="KaiTi"/>
        </w:rPr>
        <w:t xml:space="preserve"> – </w:t>
      </w:r>
      <w:r w:rsidRPr="00C7639F">
        <w:rPr>
          <w:rFonts w:eastAsia="KaiTi"/>
        </w:rPr>
        <w:t>工业界。</w:t>
      </w:r>
    </w:p>
    <w:p w:rsidR="005031F2" w:rsidRPr="00C7639F" w:rsidRDefault="005031F2" w:rsidP="00BF6222">
      <w:pPr>
        <w:rPr>
          <w:rFonts w:eastAsia="KaiTi"/>
        </w:rPr>
      </w:pPr>
      <w:r w:rsidRPr="00C7639F">
        <w:rPr>
          <w:rFonts w:eastAsia="KaiTi"/>
        </w:rPr>
        <w:t xml:space="preserve">Токарный резец, создание инструментов, </w:t>
      </w:r>
      <w:r w:rsidR="005A52BA" w:rsidRPr="00C7639F">
        <w:rPr>
          <w:rFonts w:eastAsia="KaiTi"/>
        </w:rPr>
        <w:t>использовать нож</w:t>
      </w:r>
      <w:r w:rsidRPr="00C7639F">
        <w:rPr>
          <w:rFonts w:eastAsia="KaiTi"/>
        </w:rPr>
        <w:t>, токарны</w:t>
      </w:r>
      <w:r w:rsidR="005A52BA" w:rsidRPr="00C7639F">
        <w:rPr>
          <w:rFonts w:eastAsia="KaiTi"/>
        </w:rPr>
        <w:t>й</w:t>
      </w:r>
      <w:r w:rsidRPr="00C7639F">
        <w:rPr>
          <w:rFonts w:eastAsia="KaiTi"/>
        </w:rPr>
        <w:t xml:space="preserve"> </w:t>
      </w:r>
      <w:r w:rsidR="005A52BA" w:rsidRPr="00C7639F">
        <w:rPr>
          <w:rFonts w:eastAsia="KaiTi"/>
        </w:rPr>
        <w:t>станок</w:t>
      </w:r>
      <w:r w:rsidRPr="00C7639F">
        <w:rPr>
          <w:rFonts w:eastAsia="KaiTi"/>
        </w:rPr>
        <w:t>, создание кроватей, мастерск</w:t>
      </w:r>
      <w:r w:rsidR="005A52BA" w:rsidRPr="00C7639F">
        <w:rPr>
          <w:rFonts w:eastAsia="KaiTi"/>
        </w:rPr>
        <w:t>ая</w:t>
      </w:r>
      <w:r w:rsidRPr="00C7639F">
        <w:rPr>
          <w:rFonts w:eastAsia="KaiTi"/>
        </w:rPr>
        <w:t xml:space="preserve">, </w:t>
      </w:r>
      <w:r w:rsidR="005A52BA" w:rsidRPr="00C7639F">
        <w:rPr>
          <w:rFonts w:eastAsia="KaiTi"/>
        </w:rPr>
        <w:t>конвейер</w:t>
      </w:r>
      <w:r w:rsidRPr="00C7639F">
        <w:rPr>
          <w:rFonts w:eastAsia="KaiTi"/>
        </w:rPr>
        <w:t xml:space="preserve"> - промышленность.</w:t>
      </w:r>
    </w:p>
    <w:p w:rsidR="005031F2" w:rsidRPr="00C7639F" w:rsidRDefault="005031F2" w:rsidP="00BF6222">
      <w:pPr>
        <w:rPr>
          <w:rFonts w:eastAsia="KaiTi"/>
        </w:rPr>
      </w:pPr>
    </w:p>
    <w:p w:rsidR="00BF622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行业语受社会专业范围的限制，但不受地域的限制，同一行业的词语，不管或称思是字组山南海北，意义都是一样的。</w:t>
      </w:r>
    </w:p>
    <w:p w:rsidR="005A52BA" w:rsidRPr="00C7639F" w:rsidRDefault="005A52BA" w:rsidP="00BF6222">
      <w:pPr>
        <w:rPr>
          <w:rFonts w:eastAsia="KaiTi"/>
        </w:rPr>
      </w:pPr>
      <w:r w:rsidRPr="00C7639F">
        <w:rPr>
          <w:rFonts w:eastAsia="KaiTi"/>
        </w:rPr>
        <w:t xml:space="preserve">Профессиональный жаргон ограничивается </w:t>
      </w:r>
      <w:r w:rsidR="00C7639F" w:rsidRPr="00C7639F">
        <w:rPr>
          <w:rFonts w:eastAsia="KaiTi"/>
        </w:rPr>
        <w:t>пределами определённой специальности, но не имеет территориальных ограничений, вне зависимости от края земли, смысл профессионального жаргонизма будет одним и тем же.</w:t>
      </w:r>
    </w:p>
    <w:p w:rsidR="005A52BA" w:rsidRPr="00C7639F" w:rsidRDefault="005A52BA" w:rsidP="00BF6222">
      <w:pPr>
        <w:rPr>
          <w:rFonts w:eastAsia="KaiTi"/>
        </w:rPr>
      </w:pPr>
    </w:p>
    <w:p w:rsidR="00BF6222" w:rsidRPr="00C7639F" w:rsidRDefault="00BF6222" w:rsidP="00BF6222">
      <w:pPr>
        <w:rPr>
          <w:rFonts w:eastAsia="KaiTi"/>
        </w:rPr>
      </w:pPr>
      <w:r w:rsidRPr="00C7639F">
        <w:rPr>
          <w:rFonts w:eastAsia="KaiTi"/>
        </w:rPr>
        <w:t>吸收行业词语也是丰富普通话词汇的方式之一。某些行业语，特别是科学术语，在一定的条件下，可以取得全民性，从而成为通用词语，如</w:t>
      </w:r>
      <w:r w:rsidRPr="00C7639F">
        <w:rPr>
          <w:rFonts w:eastAsia="KaiTi"/>
        </w:rPr>
        <w:t>“</w:t>
      </w:r>
      <w:r w:rsidRPr="00C7639F">
        <w:rPr>
          <w:rFonts w:eastAsia="KaiTi"/>
        </w:rPr>
        <w:t>比重，水平，滲透，腐蚀，反应，麻痹，洗牌，感染，消化，突击，进军，尖兵，下岗</w:t>
      </w:r>
      <w:r w:rsidRPr="00C7639F">
        <w:rPr>
          <w:rFonts w:eastAsia="KaiTi"/>
        </w:rPr>
        <w:t>”</w:t>
      </w:r>
      <w:r w:rsidRPr="00C7639F">
        <w:rPr>
          <w:rFonts w:eastAsia="KaiTi"/>
        </w:rPr>
        <w:t>，等等。</w:t>
      </w:r>
    </w:p>
    <w:p w:rsidR="00C7639F" w:rsidRPr="00C7639F" w:rsidRDefault="00C7639F" w:rsidP="00BF6222">
      <w:pPr>
        <w:rPr>
          <w:rFonts w:eastAsia="KaiTi"/>
        </w:rPr>
      </w:pPr>
      <w:r w:rsidRPr="00C7639F">
        <w:rPr>
          <w:rFonts w:eastAsia="KaiTi"/>
        </w:rPr>
        <w:t xml:space="preserve">«Впитывание» профессионального жаргона – один из способов обогащения словарного состава путунхуа. Определенные технические </w:t>
      </w:r>
      <w:r w:rsidRPr="00C7639F">
        <w:rPr>
          <w:rFonts w:eastAsia="KaiTi"/>
        </w:rPr>
        <w:lastRenderedPageBreak/>
        <w:t>термины, особенно научная терминология, могут становиться универсальными словами при определенных условиях, напр</w:t>
      </w:r>
      <w:r w:rsidR="00F678EF">
        <w:rPr>
          <w:rFonts w:eastAsia="KaiTi"/>
        </w:rPr>
        <w:t>и</w:t>
      </w:r>
      <w:r w:rsidRPr="00C7639F">
        <w:rPr>
          <w:rFonts w:eastAsia="KaiTi"/>
        </w:rPr>
        <w:t>мер «удельный вес, уровень, фильтрация, коррозия, реакция, паралич, перемешивание, инфекция, усвоение, нападение, наступление, дозор, смена поста и т. д.</w:t>
      </w:r>
    </w:p>
    <w:sectPr w:rsidR="00C7639F" w:rsidRPr="00C7639F" w:rsidSect="003839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829A6"/>
    <w:multiLevelType w:val="hybridMultilevel"/>
    <w:tmpl w:val="8AC66E4A"/>
    <w:lvl w:ilvl="0" w:tplc="B3901FA6">
      <w:start w:val="1"/>
      <w:numFmt w:val="japaneseCounting"/>
      <w:lvlText w:val="（%1）"/>
      <w:lvlJc w:val="left"/>
      <w:pPr>
        <w:ind w:left="154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D83623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22"/>
    <w:rsid w:val="00004D2D"/>
    <w:rsid w:val="000E5DD9"/>
    <w:rsid w:val="00212EBD"/>
    <w:rsid w:val="003537C6"/>
    <w:rsid w:val="00383939"/>
    <w:rsid w:val="00403C9E"/>
    <w:rsid w:val="005031F2"/>
    <w:rsid w:val="00590CE9"/>
    <w:rsid w:val="005A52BA"/>
    <w:rsid w:val="00631C8C"/>
    <w:rsid w:val="006C01BA"/>
    <w:rsid w:val="008848F6"/>
    <w:rsid w:val="008A2EB5"/>
    <w:rsid w:val="009A7278"/>
    <w:rsid w:val="009D1E87"/>
    <w:rsid w:val="00A0561B"/>
    <w:rsid w:val="00A5277B"/>
    <w:rsid w:val="00A541D5"/>
    <w:rsid w:val="00A577F6"/>
    <w:rsid w:val="00BF6222"/>
    <w:rsid w:val="00C7639F"/>
    <w:rsid w:val="00D61F9B"/>
    <w:rsid w:val="00D96827"/>
    <w:rsid w:val="00F678EF"/>
    <w:rsid w:val="00F7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781FE9"/>
  <w15:chartTrackingRefBased/>
  <w15:docId w15:val="{138536F6-1D52-7A4B-AB3B-D59F65BE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827"/>
    <w:pPr>
      <w:ind w:firstLine="709"/>
      <w:jc w:val="both"/>
    </w:pPr>
  </w:style>
  <w:style w:type="paragraph" w:styleId="10">
    <w:name w:val="heading 1"/>
    <w:basedOn w:val="a"/>
    <w:next w:val="a"/>
    <w:link w:val="11"/>
    <w:uiPriority w:val="9"/>
    <w:qFormat/>
    <w:rsid w:val="00631C8C"/>
    <w:pPr>
      <w:keepNext/>
      <w:keepLines/>
      <w:spacing w:before="360" w:after="120"/>
      <w:jc w:val="center"/>
      <w:outlineLvl w:val="0"/>
    </w:pPr>
    <w:rPr>
      <w:rFonts w:eastAsia="Times New Roman"/>
      <w:b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577F6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77F6"/>
    <w:pPr>
      <w:keepNext/>
      <w:keepLines/>
      <w:spacing w:before="40"/>
      <w:jc w:val="center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577F6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F7404A"/>
    <w:pPr>
      <w:keepNext/>
      <w:keepLines/>
      <w:spacing w:before="40" w:line="360" w:lineRule="auto"/>
      <w:outlineLvl w:val="4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631C8C"/>
    <w:rPr>
      <w:rFonts w:eastAsia="Times New Roman"/>
      <w:b/>
      <w:sz w:val="32"/>
      <w:szCs w:val="32"/>
      <w:lang w:eastAsia="en-US"/>
    </w:rPr>
  </w:style>
  <w:style w:type="paragraph" w:styleId="a3">
    <w:name w:val="Subtitle"/>
    <w:basedOn w:val="a"/>
    <w:next w:val="a"/>
    <w:link w:val="a4"/>
    <w:autoRedefine/>
    <w:uiPriority w:val="11"/>
    <w:qFormat/>
    <w:rsid w:val="00403C9E"/>
    <w:pPr>
      <w:numPr>
        <w:ilvl w:val="1"/>
      </w:numPr>
      <w:spacing w:after="160"/>
      <w:ind w:firstLine="709"/>
      <w:jc w:val="center"/>
    </w:pPr>
    <w:rPr>
      <w:rFonts w:cstheme="minorBidi"/>
      <w:i/>
      <w:color w:val="5A5A5A" w:themeColor="text1" w:themeTint="A5"/>
      <w:spacing w:val="15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403C9E"/>
    <w:rPr>
      <w:rFonts w:cstheme="minorBidi"/>
      <w:i/>
      <w:color w:val="5A5A5A" w:themeColor="text1" w:themeTint="A5"/>
      <w:spacing w:val="15"/>
      <w:szCs w:val="22"/>
    </w:rPr>
  </w:style>
  <w:style w:type="numbering" w:customStyle="1" w:styleId="1">
    <w:name w:val="Стиль1"/>
    <w:uiPriority w:val="99"/>
    <w:rsid w:val="00A577F6"/>
    <w:pPr>
      <w:numPr>
        <w:numId w:val="1"/>
      </w:numPr>
    </w:pPr>
  </w:style>
  <w:style w:type="character" w:customStyle="1" w:styleId="20">
    <w:name w:val="Заголовок 2 Знак"/>
    <w:basedOn w:val="a0"/>
    <w:link w:val="2"/>
    <w:uiPriority w:val="9"/>
    <w:rsid w:val="00A577F6"/>
    <w:rPr>
      <w:rFonts w:eastAsiaTheme="majorEastAsia" w:cstheme="majorBidi"/>
      <w:b/>
      <w:szCs w:val="26"/>
    </w:rPr>
  </w:style>
  <w:style w:type="character" w:customStyle="1" w:styleId="30">
    <w:name w:val="Заголовок 3 Знак"/>
    <w:basedOn w:val="a0"/>
    <w:link w:val="3"/>
    <w:uiPriority w:val="9"/>
    <w:rsid w:val="00A577F6"/>
    <w:rPr>
      <w:rFonts w:eastAsiaTheme="majorEastAsia" w:cstheme="majorBidi"/>
      <w:b/>
      <w:szCs w:val="24"/>
    </w:rPr>
  </w:style>
  <w:style w:type="character" w:customStyle="1" w:styleId="40">
    <w:name w:val="Заголовок 4 Знак"/>
    <w:basedOn w:val="a0"/>
    <w:link w:val="4"/>
    <w:uiPriority w:val="9"/>
    <w:rsid w:val="00A577F6"/>
    <w:rPr>
      <w:rFonts w:eastAsiaTheme="majorEastAsia" w:cstheme="majorBidi"/>
      <w:b/>
      <w:iCs/>
    </w:rPr>
  </w:style>
  <w:style w:type="character" w:styleId="a5">
    <w:name w:val="Strong"/>
    <w:aliases w:val="сноска"/>
    <w:basedOn w:val="a0"/>
    <w:uiPriority w:val="22"/>
    <w:qFormat/>
    <w:rsid w:val="00F7404A"/>
    <w:rPr>
      <w:rFonts w:ascii="Times New Roman" w:hAnsi="Times New Roman"/>
      <w:b w:val="0"/>
      <w:bCs/>
      <w:sz w:val="28"/>
    </w:rPr>
  </w:style>
  <w:style w:type="character" w:customStyle="1" w:styleId="50">
    <w:name w:val="Заголовок 5 Знак"/>
    <w:basedOn w:val="a0"/>
    <w:link w:val="5"/>
    <w:uiPriority w:val="9"/>
    <w:rsid w:val="00F7404A"/>
    <w:rPr>
      <w:rFonts w:eastAsiaTheme="majorEastAsia" w:cstheme="majorBidi"/>
    </w:rPr>
  </w:style>
  <w:style w:type="paragraph" w:styleId="a6">
    <w:name w:val="List Paragraph"/>
    <w:basedOn w:val="a"/>
    <w:uiPriority w:val="34"/>
    <w:qFormat/>
    <w:rsid w:val="0035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Зайнуллина</dc:creator>
  <cp:keywords/>
  <dc:description/>
  <cp:lastModifiedBy>Алина Зайнуллина</cp:lastModifiedBy>
  <cp:revision>2</cp:revision>
  <dcterms:created xsi:type="dcterms:W3CDTF">2020-06-13T12:55:00Z</dcterms:created>
  <dcterms:modified xsi:type="dcterms:W3CDTF">2020-06-13T12:55:00Z</dcterms:modified>
</cp:coreProperties>
</file>