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Кулинарное искусство Китая начало складываться с возникновением самой китайской цивилизации. Как и медицина, культура и все сферы жизни в Китае, она неразрывно связана с древней китайской философией. Китайцы создали утонченные способы приготовления пищи, как минимум 3000 лет тому назад. Об этом свидетельствуют археологические находки (бронзовые горшки, ножи, кухонные доски, лопатки, черпаки и т. п.) в городе </w:t>
      </w:r>
      <w:proofErr w:type="spellStart"/>
      <w:r>
        <w:rPr>
          <w:rFonts w:ascii="Times New Roman" w:hAnsi="Times New Roman"/>
          <w:sz w:val="28"/>
        </w:rPr>
        <w:t>Аньян</w:t>
      </w:r>
      <w:proofErr w:type="spellEnd"/>
      <w:r>
        <w:rPr>
          <w:rFonts w:ascii="Times New Roman" w:hAnsi="Times New Roman"/>
          <w:sz w:val="28"/>
        </w:rPr>
        <w:t xml:space="preserve"> провинции </w:t>
      </w:r>
      <w:proofErr w:type="spellStart"/>
      <w:r>
        <w:rPr>
          <w:rFonts w:ascii="Times New Roman" w:hAnsi="Times New Roman"/>
          <w:sz w:val="28"/>
        </w:rPr>
        <w:t>Хэнань</w:t>
      </w:r>
      <w:proofErr w:type="spellEnd"/>
      <w:r>
        <w:rPr>
          <w:rFonts w:ascii="Times New Roman" w:hAnsi="Times New Roman"/>
          <w:sz w:val="28"/>
        </w:rPr>
        <w:t>. Еще во втором тысячелетии до нашей эры мудрец И Инь создал теорию "гармонизации питания". А Конфуций обучал приемам кулинарного искусства в VI-V вв. до н.э. Это говорит о том, что уже в то время кулинарное искусство являлось предметом исследования. Сегодня китайская кухня имеет миллионы поклонников во всем мире.</w:t>
      </w:r>
    </w:p>
    <w:p w:rsidR="00A9682B" w:rsidRDefault="00A9682B" w:rsidP="00A9682B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sz w:val="28"/>
        </w:rPr>
        <w:t xml:space="preserve"> темы исследования обусловлена важностью изучения истории становления и развития китайской национальной кухни, для усвоения того, как происходило формирование и развитие индустрии питания. Это необходимо для дальнейшей работы в этой сфере, ведь она проникла во многие сферы жизни, </w:t>
      </w:r>
      <w:r>
        <w:rPr>
          <w:rFonts w:cs="Times New Roman"/>
          <w:sz w:val="28"/>
          <w:szCs w:val="28"/>
        </w:rPr>
        <w:t>в том числе социально-экономическую.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время своего существования кулинарное искусство Китая приобрело и сохранило все ценные знания и навыки, которые позволяют китайским блюдам считаться одними из самых </w:t>
      </w:r>
      <w:r w:rsidRPr="00D55091">
        <w:rPr>
          <w:rFonts w:ascii="Times New Roman" w:hAnsi="Times New Roman"/>
          <w:sz w:val="28"/>
          <w:highlight w:val="yellow"/>
        </w:rPr>
        <w:t>вкусных</w:t>
      </w:r>
      <w:r w:rsidR="00D55091" w:rsidRPr="00D55091">
        <w:rPr>
          <w:rFonts w:ascii="Times New Roman" w:hAnsi="Times New Roman"/>
          <w:sz w:val="28"/>
          <w:highlight w:val="yellow"/>
        </w:rPr>
        <w:t xml:space="preserve"> и </w:t>
      </w:r>
      <w:r w:rsidR="00D55091" w:rsidRPr="00D55091">
        <w:rPr>
          <w:rFonts w:ascii="Times New Roman" w:hAnsi="Times New Roman"/>
          <w:sz w:val="28"/>
          <w:highlight w:val="yellow"/>
        </w:rPr>
        <w:t>полезных</w:t>
      </w:r>
      <w:r>
        <w:rPr>
          <w:rFonts w:ascii="Times New Roman" w:hAnsi="Times New Roman"/>
          <w:sz w:val="28"/>
        </w:rPr>
        <w:t>. Однако, несмотря на то, что треть планеты предпочитает китайскую кухню, она существует весьма изолированно и не оказывает какого-либо заметного влияния на иные кулинарные школы.</w:t>
      </w:r>
    </w:p>
    <w:p w:rsidR="00A9682B" w:rsidRDefault="00D55091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55091">
        <w:rPr>
          <w:rFonts w:ascii="Times New Roman" w:hAnsi="Times New Roman"/>
          <w:sz w:val="28"/>
          <w:highlight w:val="yellow"/>
        </w:rPr>
        <w:t>Подобная</w:t>
      </w:r>
      <w:r w:rsidR="00A9682B" w:rsidRPr="00D55091">
        <w:rPr>
          <w:rFonts w:ascii="Times New Roman" w:hAnsi="Times New Roman"/>
          <w:sz w:val="28"/>
          <w:highlight w:val="yellow"/>
        </w:rPr>
        <w:t xml:space="preserve"> </w:t>
      </w:r>
      <w:r w:rsidRPr="00D55091">
        <w:rPr>
          <w:rFonts w:ascii="Times New Roman" w:hAnsi="Times New Roman"/>
          <w:sz w:val="28"/>
          <w:highlight w:val="yellow"/>
        </w:rPr>
        <w:t>обособленность</w:t>
      </w:r>
      <w:r w:rsidR="00A9682B">
        <w:rPr>
          <w:rFonts w:ascii="Times New Roman" w:hAnsi="Times New Roman"/>
          <w:sz w:val="28"/>
        </w:rPr>
        <w:t xml:space="preserve"> китайской кухни объясняется ее весьма </w:t>
      </w:r>
      <w:r w:rsidRPr="00D55091">
        <w:rPr>
          <w:rFonts w:ascii="Times New Roman" w:hAnsi="Times New Roman"/>
          <w:sz w:val="28"/>
          <w:highlight w:val="yellow"/>
        </w:rPr>
        <w:t>древни</w:t>
      </w:r>
      <w:r w:rsidR="00A9682B" w:rsidRPr="00D55091">
        <w:rPr>
          <w:rFonts w:ascii="Times New Roman" w:hAnsi="Times New Roman"/>
          <w:sz w:val="28"/>
          <w:highlight w:val="yellow"/>
        </w:rPr>
        <w:t>м</w:t>
      </w:r>
      <w:r w:rsidR="00A9682B">
        <w:rPr>
          <w:rFonts w:ascii="Times New Roman" w:hAnsi="Times New Roman"/>
          <w:sz w:val="28"/>
        </w:rPr>
        <w:t xml:space="preserve"> возрастом. Система </w:t>
      </w:r>
      <w:r w:rsidRPr="00D55091">
        <w:rPr>
          <w:rFonts w:ascii="Times New Roman" w:hAnsi="Times New Roman"/>
          <w:sz w:val="28"/>
          <w:highlight w:val="yellow"/>
        </w:rPr>
        <w:t>приема пищи</w:t>
      </w:r>
      <w:r w:rsidR="00A9682B">
        <w:rPr>
          <w:rFonts w:ascii="Times New Roman" w:hAnsi="Times New Roman"/>
          <w:sz w:val="28"/>
        </w:rPr>
        <w:t xml:space="preserve"> </w:t>
      </w:r>
      <w:r w:rsidR="00A9682B" w:rsidRPr="00D55091">
        <w:rPr>
          <w:rFonts w:ascii="Times New Roman" w:hAnsi="Times New Roman"/>
          <w:sz w:val="28"/>
          <w:highlight w:val="yellow"/>
        </w:rPr>
        <w:t xml:space="preserve">и методов </w:t>
      </w:r>
      <w:r w:rsidRPr="00D55091">
        <w:rPr>
          <w:rFonts w:ascii="Times New Roman" w:hAnsi="Times New Roman"/>
          <w:sz w:val="28"/>
          <w:highlight w:val="yellow"/>
        </w:rPr>
        <w:t xml:space="preserve">ее приготовления </w:t>
      </w:r>
      <w:r w:rsidRPr="00D55091">
        <w:rPr>
          <w:rFonts w:ascii="Times New Roman" w:hAnsi="Times New Roman"/>
          <w:sz w:val="28"/>
          <w:highlight w:val="yellow"/>
        </w:rPr>
        <w:t xml:space="preserve">сложилась </w:t>
      </w:r>
      <w:r w:rsidRPr="00D55091">
        <w:rPr>
          <w:rFonts w:ascii="Times New Roman" w:hAnsi="Times New Roman"/>
          <w:sz w:val="28"/>
          <w:highlight w:val="yellow"/>
        </w:rPr>
        <w:t xml:space="preserve">в </w:t>
      </w:r>
      <w:r w:rsidR="00A9682B" w:rsidRPr="00D55091">
        <w:rPr>
          <w:rFonts w:ascii="Times New Roman" w:hAnsi="Times New Roman"/>
          <w:sz w:val="28"/>
          <w:highlight w:val="yellow"/>
        </w:rPr>
        <w:t>законченном виде</w:t>
      </w:r>
      <w:r w:rsidR="00A9682B">
        <w:rPr>
          <w:rFonts w:ascii="Times New Roman" w:hAnsi="Times New Roman"/>
          <w:sz w:val="28"/>
        </w:rPr>
        <w:t xml:space="preserve"> несколько тысяч лет тому назад, и вся последующая история ее шла по пути закрепления отдельных правил и конкретизации технологических особенностей.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наиболее качественного предоставления услуг требуются хорошо подготовленные специалисты в этой области. Во всем мире, в том числе и в России, важную роль играет профессиональное обучение. В связи с этим суще</w:t>
      </w:r>
      <w:r w:rsidR="00D55091">
        <w:rPr>
          <w:rFonts w:ascii="Times New Roman" w:hAnsi="Times New Roman"/>
          <w:sz w:val="28"/>
        </w:rPr>
        <w:t xml:space="preserve">ствуют специальные </w:t>
      </w:r>
      <w:r w:rsidR="00D55091" w:rsidRPr="00D55091">
        <w:rPr>
          <w:rFonts w:ascii="Times New Roman" w:hAnsi="Times New Roman"/>
          <w:sz w:val="28"/>
          <w:highlight w:val="yellow"/>
        </w:rPr>
        <w:t xml:space="preserve">учебные </w:t>
      </w:r>
      <w:r w:rsidRPr="00D55091">
        <w:rPr>
          <w:rFonts w:ascii="Times New Roman" w:hAnsi="Times New Roman"/>
          <w:sz w:val="28"/>
          <w:highlight w:val="yellow"/>
        </w:rPr>
        <w:t>дисциплин</w:t>
      </w:r>
      <w:r w:rsidR="00D55091" w:rsidRPr="00D55091">
        <w:rPr>
          <w:rFonts w:ascii="Times New Roman" w:hAnsi="Times New Roman"/>
          <w:sz w:val="28"/>
          <w:highlight w:val="yellow"/>
        </w:rPr>
        <w:t>ы</w:t>
      </w:r>
      <w:r>
        <w:rPr>
          <w:rFonts w:ascii="Times New Roman" w:hAnsi="Times New Roman"/>
          <w:sz w:val="28"/>
        </w:rPr>
        <w:t>, которые изучают сферу питания и читаются в высших учебных заведениях. Ведь только образованный человек способен рассказать о блюде национальной кухни любой страны, а также суметь его правильно и вкусно приготовить. Также, для успешной и продуктивной работы в данной деятельности необходимо знать не только рынок производства в мире, но и историю развития национальных кухонь всех стран.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Объектом исследования</w:t>
      </w:r>
      <w:r>
        <w:rPr>
          <w:rFonts w:ascii="Times New Roman" w:hAnsi="Times New Roman"/>
          <w:sz w:val="28"/>
        </w:rPr>
        <w:t xml:space="preserve"> данной работы является история становления </w:t>
      </w:r>
      <w:r>
        <w:rPr>
          <w:rFonts w:ascii="Times New Roman" w:hAnsi="Times New Roman"/>
          <w:sz w:val="28"/>
          <w:szCs w:val="28"/>
        </w:rPr>
        <w:t>и особенности национальной кухни Китая</w:t>
      </w:r>
      <w:r>
        <w:rPr>
          <w:rFonts w:ascii="Times New Roman" w:hAnsi="Times New Roman"/>
          <w:b/>
          <w:sz w:val="28"/>
        </w:rPr>
        <w:t>.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 исследования</w:t>
      </w:r>
      <w:r>
        <w:rPr>
          <w:rFonts w:ascii="Times New Roman" w:hAnsi="Times New Roman"/>
          <w:sz w:val="28"/>
        </w:rPr>
        <w:t xml:space="preserve"> работы – особенности китайской национальной кухни в Краснодарском крае.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работы является изучение главных особенностей и возможностей формирования и развития национальной кухни Китая</w:t>
      </w:r>
      <w:r w:rsidR="00D55091" w:rsidRPr="00D55091">
        <w:rPr>
          <w:rFonts w:ascii="Times New Roman" w:hAnsi="Times New Roman"/>
          <w:sz w:val="28"/>
          <w:highlight w:val="yellow"/>
        </w:rPr>
        <w:t>(где?)…</w:t>
      </w:r>
      <w:r w:rsidRPr="00D55091">
        <w:rPr>
          <w:rFonts w:ascii="Times New Roman" w:hAnsi="Times New Roman"/>
          <w:sz w:val="28"/>
          <w:highlight w:val="yellow"/>
        </w:rPr>
        <w:t>.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осуществления установленной цели необходимо отметить следующие </w:t>
      </w: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A9682B" w:rsidRDefault="00A9682B" w:rsidP="00A9682B">
      <w:pPr>
        <w:pStyle w:val="a5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главных особенностей формирования и развития китайской национальной кухни на международном рынке;</w:t>
      </w:r>
    </w:p>
    <w:p w:rsidR="00A9682B" w:rsidRDefault="00A9682B" w:rsidP="00A9682B">
      <w:pPr>
        <w:pStyle w:val="a5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исследование </w:t>
      </w:r>
      <w:r>
        <w:rPr>
          <w:rFonts w:ascii="Times New Roman" w:hAnsi="Times New Roman"/>
          <w:sz w:val="28"/>
        </w:rPr>
        <w:t>особенностей китайской национальной кухни в Краснодарском крае</w:t>
      </w:r>
      <w:r>
        <w:rPr>
          <w:rFonts w:ascii="Times New Roman" w:hAnsi="Times New Roman" w:cs="Times New Roman"/>
          <w:sz w:val="28"/>
        </w:rPr>
        <w:t>;</w:t>
      </w:r>
    </w:p>
    <w:p w:rsidR="00A9682B" w:rsidRDefault="00A9682B" w:rsidP="00A9682B">
      <w:pPr>
        <w:pStyle w:val="a5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современного состояния национальной кухни Китая в крае на примере ресторана «Конфуций».</w:t>
      </w:r>
    </w:p>
    <w:p w:rsidR="00A9682B" w:rsidRDefault="00D55091" w:rsidP="00A9682B">
      <w:pPr>
        <w:pStyle w:val="a5"/>
        <w:numPr>
          <w:ilvl w:val="3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55091">
        <w:rPr>
          <w:rFonts w:ascii="Times New Roman" w:hAnsi="Times New Roman" w:cs="Times New Roman"/>
          <w:sz w:val="28"/>
          <w:highlight w:val="yellow"/>
        </w:rPr>
        <w:t>П</w:t>
      </w:r>
      <w:r w:rsidR="00A9682B" w:rsidRPr="00D55091">
        <w:rPr>
          <w:rFonts w:ascii="Times New Roman" w:hAnsi="Times New Roman" w:cs="Times New Roman"/>
          <w:sz w:val="28"/>
          <w:highlight w:val="yellow"/>
        </w:rPr>
        <w:t>редложение</w:t>
      </w:r>
      <w:r>
        <w:rPr>
          <w:rFonts w:ascii="Times New Roman" w:hAnsi="Times New Roman" w:cs="Times New Roman"/>
          <w:sz w:val="28"/>
        </w:rPr>
        <w:t>?</w:t>
      </w:r>
      <w:r w:rsidR="00A9682B">
        <w:rPr>
          <w:rFonts w:ascii="Times New Roman" w:hAnsi="Times New Roman" w:cs="Times New Roman"/>
          <w:sz w:val="28"/>
        </w:rPr>
        <w:t xml:space="preserve"> мероприятий, направленных на совершенствование деятельности ресторана «Конфуций».</w:t>
      </w:r>
    </w:p>
    <w:p w:rsidR="00A9682B" w:rsidRDefault="00A9682B" w:rsidP="00A9682B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Курсовая работа имеет следующую </w:t>
      </w:r>
      <w:r>
        <w:rPr>
          <w:rFonts w:ascii="Times New Roman" w:hAnsi="Times New Roman"/>
          <w:b/>
          <w:sz w:val="28"/>
        </w:rPr>
        <w:t>структуру</w:t>
      </w:r>
      <w:r>
        <w:rPr>
          <w:rFonts w:ascii="Times New Roman" w:hAnsi="Times New Roman"/>
          <w:sz w:val="28"/>
        </w:rPr>
        <w:t xml:space="preserve">: введение; основная часть; заключение; список использованных источников и литературы; приложения. Основная часть делится на две главы: в первой главе исследована особенности становления и развития китайской национальной кухни; во </w:t>
      </w:r>
      <w:r>
        <w:rPr>
          <w:rFonts w:ascii="Times New Roman" w:hAnsi="Times New Roman"/>
          <w:sz w:val="28"/>
        </w:rPr>
        <w:lastRenderedPageBreak/>
        <w:t xml:space="preserve">второй главе представлено главные особенности национальной кухни Китая </w:t>
      </w:r>
      <w:r>
        <w:rPr>
          <w:rFonts w:ascii="Times New Roman" w:hAnsi="Times New Roman"/>
          <w:sz w:val="28"/>
          <w:szCs w:val="28"/>
        </w:rPr>
        <w:t xml:space="preserve">в Краснодарском крае, её современное состояние </w:t>
      </w:r>
      <w:r>
        <w:rPr>
          <w:rFonts w:ascii="Times New Roman" w:hAnsi="Times New Roman"/>
          <w:sz w:val="28"/>
        </w:rPr>
        <w:t>на примере ресторана «Конфуций», а также мероприятия по совершенствованию деятельности ресторана «Конфуций».</w:t>
      </w:r>
    </w:p>
    <w:p w:rsidR="00FD4A0D" w:rsidRDefault="00A9682B" w:rsidP="00A9682B">
      <w:pPr>
        <w:ind w:firstLine="709"/>
      </w:pPr>
      <w:r>
        <w:rPr>
          <w:rFonts w:ascii="Times New Roman" w:hAnsi="Times New Roman"/>
          <w:b/>
          <w:sz w:val="28"/>
        </w:rPr>
        <w:t>Научной разработанностью</w:t>
      </w:r>
      <w:r>
        <w:rPr>
          <w:rFonts w:ascii="Times New Roman" w:hAnsi="Times New Roman"/>
          <w:sz w:val="28"/>
        </w:rPr>
        <w:t xml:space="preserve"> темы исследования послужили труды отечественных и зарубежных авторов: Нездойминов С.Г., </w:t>
      </w:r>
      <w:proofErr w:type="spellStart"/>
      <w:r>
        <w:rPr>
          <w:rFonts w:ascii="Times New Roman" w:hAnsi="Times New Roman"/>
          <w:sz w:val="28"/>
        </w:rPr>
        <w:t>Сайбель</w:t>
      </w:r>
      <w:proofErr w:type="spellEnd"/>
      <w:r>
        <w:rPr>
          <w:rFonts w:ascii="Times New Roman" w:hAnsi="Times New Roman"/>
          <w:sz w:val="28"/>
        </w:rPr>
        <w:t xml:space="preserve"> Я.В., Мошняга Е.В., Воронкова Л.П., Березовая Л.Г., </w:t>
      </w:r>
      <w:proofErr w:type="spellStart"/>
      <w:r>
        <w:rPr>
          <w:rFonts w:ascii="Times New Roman" w:hAnsi="Times New Roman"/>
          <w:sz w:val="28"/>
        </w:rPr>
        <w:t>Мышьякова</w:t>
      </w:r>
      <w:proofErr w:type="spellEnd"/>
      <w:r>
        <w:rPr>
          <w:rFonts w:ascii="Times New Roman" w:hAnsi="Times New Roman"/>
          <w:sz w:val="28"/>
        </w:rPr>
        <w:t xml:space="preserve"> Н.М. </w:t>
      </w:r>
      <w:r w:rsidR="00194B61">
        <w:rPr>
          <w:rFonts w:ascii="Times New Roman" w:hAnsi="Times New Roman"/>
          <w:sz w:val="28"/>
        </w:rPr>
        <w:t xml:space="preserve"> </w:t>
      </w:r>
      <w:r w:rsidR="00194B61" w:rsidRPr="00194B61">
        <w:rPr>
          <w:rFonts w:ascii="Times New Roman" w:hAnsi="Times New Roman"/>
          <w:sz w:val="28"/>
          <w:highlight w:val="yellow"/>
        </w:rPr>
        <w:t>добавь моих авторов</w:t>
      </w:r>
      <w:bookmarkStart w:id="0" w:name="_GoBack"/>
      <w:bookmarkEnd w:id="0"/>
      <w:r w:rsidR="00194B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другие.</w:t>
      </w:r>
    </w:p>
    <w:sectPr w:rsidR="00FD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97A"/>
    <w:multiLevelType w:val="hybridMultilevel"/>
    <w:tmpl w:val="739823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A846F77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D286782"/>
    <w:multiLevelType w:val="multilevel"/>
    <w:tmpl w:val="4A8405E4"/>
    <w:styleLink w:val="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72"/>
    <w:rsid w:val="00194B61"/>
    <w:rsid w:val="004E73CC"/>
    <w:rsid w:val="006F71BB"/>
    <w:rsid w:val="007574F7"/>
    <w:rsid w:val="00A9682B"/>
    <w:rsid w:val="00CD7EDE"/>
    <w:rsid w:val="00D55091"/>
    <w:rsid w:val="00EC0F72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2D2D"/>
  <w15:chartTrackingRefBased/>
  <w15:docId w15:val="{944A9E4E-B110-4645-B35B-BAC4C0D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68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E73CC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a">
    <w:name w:val="Список мой"/>
    <w:uiPriority w:val="99"/>
    <w:rsid w:val="00CD7EDE"/>
    <w:pPr>
      <w:numPr>
        <w:numId w:val="1"/>
      </w:numPr>
    </w:pPr>
  </w:style>
  <w:style w:type="paragraph" w:styleId="a5">
    <w:name w:val="List Paragraph"/>
    <w:basedOn w:val="a0"/>
    <w:uiPriority w:val="34"/>
    <w:qFormat/>
    <w:rsid w:val="00A968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Казакевич</dc:creator>
  <cp:keywords/>
  <dc:description/>
  <cp:lastModifiedBy>v-lazer</cp:lastModifiedBy>
  <cp:revision>4</cp:revision>
  <dcterms:created xsi:type="dcterms:W3CDTF">2019-04-29T09:23:00Z</dcterms:created>
  <dcterms:modified xsi:type="dcterms:W3CDTF">2019-04-30T17:26:00Z</dcterms:modified>
</cp:coreProperties>
</file>