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AAC86" w14:textId="77777777" w:rsidR="00B719B3" w:rsidRPr="005E3086" w:rsidRDefault="002C2A01" w:rsidP="005E3086">
      <w:pPr>
        <w:spacing w:before="240" w:after="240"/>
        <w:rPr>
          <w:b/>
        </w:rPr>
      </w:pPr>
      <w:r w:rsidRPr="005E3086">
        <w:rPr>
          <w:b/>
        </w:rPr>
        <w:t>Что с чем сочетается. Природный камень и стиль модерн</w:t>
      </w:r>
    </w:p>
    <w:p w14:paraId="3DE4ED4C" w14:textId="77777777" w:rsidR="005875C4" w:rsidRDefault="005875C4" w:rsidP="005875C4"/>
    <w:p w14:paraId="12704D4F" w14:textId="00040AC7" w:rsidR="005875C4" w:rsidRDefault="005875C4" w:rsidP="005875C4">
      <w:r>
        <w:t>Статья № 11</w:t>
      </w:r>
      <w:r>
        <w:t>9</w:t>
      </w:r>
    </w:p>
    <w:p w14:paraId="79529B39" w14:textId="77777777" w:rsidR="005875C4" w:rsidRPr="00205C2D" w:rsidRDefault="005875C4" w:rsidP="005875C4"/>
    <w:p w14:paraId="7119DD81" w14:textId="0284146D" w:rsidR="005875C4" w:rsidRDefault="005875C4" w:rsidP="005875C4">
      <w:r>
        <w:t xml:space="preserve">Адрес статьи: </w:t>
      </w:r>
    </w:p>
    <w:p w14:paraId="08538B30" w14:textId="77777777" w:rsidR="005875C4" w:rsidRDefault="005875C4" w:rsidP="005875C4"/>
    <w:p w14:paraId="080F6484" w14:textId="77777777" w:rsidR="005875C4" w:rsidRDefault="005875C4" w:rsidP="005875C4"/>
    <w:p w14:paraId="518FD8A5" w14:textId="0D6E45F6" w:rsidR="005875C4" w:rsidRDefault="005875C4" w:rsidP="005875C4">
      <w:r>
        <w:t>Знаков: 4</w:t>
      </w:r>
      <w:r w:rsidR="00D55A22">
        <w:rPr>
          <w:lang w:val="en-US"/>
        </w:rPr>
        <w:t>9</w:t>
      </w:r>
      <w:r>
        <w:t>5</w:t>
      </w:r>
      <w:r w:rsidRPr="00426616">
        <w:t>0</w:t>
      </w:r>
    </w:p>
    <w:p w14:paraId="167710BB" w14:textId="77777777" w:rsidR="005875C4" w:rsidRDefault="005875C4" w:rsidP="005875C4">
      <w:pPr>
        <w:pStyle w:val="a4"/>
        <w:pBdr>
          <w:bottom w:val="single" w:sz="4" w:space="1" w:color="auto"/>
        </w:pBdr>
        <w:spacing w:before="0" w:beforeAutospacing="0" w:after="0" w:afterAutospacing="0"/>
      </w:pPr>
    </w:p>
    <w:p w14:paraId="70C980CA" w14:textId="77777777" w:rsidR="005875C4" w:rsidRDefault="005875C4" w:rsidP="005875C4"/>
    <w:p w14:paraId="7D5EC1AF" w14:textId="77777777" w:rsidR="005875C4" w:rsidRDefault="005875C4" w:rsidP="005875C4">
      <w:pPr>
        <w:rPr>
          <w:b/>
        </w:rPr>
      </w:pPr>
      <w:r>
        <w:rPr>
          <w:b/>
        </w:rPr>
        <w:t>Заголовок:</w:t>
      </w:r>
    </w:p>
    <w:p w14:paraId="4502C4F0" w14:textId="77777777" w:rsidR="00D55A22" w:rsidRPr="00D55A22" w:rsidRDefault="00D55A22" w:rsidP="00D55A22">
      <w:pPr>
        <w:spacing w:before="240" w:after="240"/>
      </w:pPr>
      <w:r w:rsidRPr="00D55A22">
        <w:t>Что с чем сочетается. Природный камень и стиль модерн</w:t>
      </w:r>
    </w:p>
    <w:p w14:paraId="2FBCCB48" w14:textId="77777777" w:rsidR="005875C4" w:rsidRPr="00DC3BD2" w:rsidRDefault="005875C4" w:rsidP="005875C4"/>
    <w:p w14:paraId="78CF46BF" w14:textId="77777777" w:rsidR="005875C4" w:rsidRDefault="005875C4" w:rsidP="005875C4">
      <w:pPr>
        <w:rPr>
          <w:b/>
        </w:rPr>
      </w:pPr>
      <w:r>
        <w:rPr>
          <w:b/>
        </w:rPr>
        <w:t>Описание:</w:t>
      </w:r>
    </w:p>
    <w:p w14:paraId="1649FB97" w14:textId="41D46B0E" w:rsidR="00D55A22" w:rsidRPr="00D55A22" w:rsidRDefault="00D55A22" w:rsidP="00D55A22">
      <w:pPr>
        <w:spacing w:before="240" w:after="240"/>
      </w:pPr>
      <w:r w:rsidRPr="00D55A22">
        <w:t>Что с чем сочетается. Природный камень и стиль модерн</w:t>
      </w:r>
      <w:r w:rsidR="00CF201B">
        <w:t xml:space="preserve"> – использование в архитектуре, особенности применения в интерьере и ландшафтном дизайне.</w:t>
      </w:r>
    </w:p>
    <w:p w14:paraId="3E4E9962" w14:textId="77777777" w:rsidR="005875C4" w:rsidRPr="006B36F6" w:rsidRDefault="005875C4" w:rsidP="005875C4">
      <w:pPr>
        <w:rPr>
          <w:b/>
        </w:rPr>
      </w:pPr>
    </w:p>
    <w:p w14:paraId="685F2602" w14:textId="77777777" w:rsidR="005875C4" w:rsidRDefault="005875C4" w:rsidP="005875C4">
      <w:pPr>
        <w:pStyle w:val="a4"/>
        <w:spacing w:before="0" w:beforeAutospacing="0" w:after="0" w:afterAutospacing="0"/>
        <w:rPr>
          <w:b/>
        </w:rPr>
      </w:pPr>
    </w:p>
    <w:p w14:paraId="2541F9AA" w14:textId="77777777" w:rsidR="005875C4" w:rsidRPr="00FF5FB6" w:rsidRDefault="005875C4" w:rsidP="005875C4">
      <w:pPr>
        <w:pStyle w:val="a4"/>
        <w:spacing w:before="0" w:beforeAutospacing="0" w:after="0" w:afterAutospacing="0"/>
        <w:rPr>
          <w:b/>
        </w:rPr>
      </w:pPr>
      <w:r w:rsidRPr="00FF5FB6">
        <w:rPr>
          <w:b/>
        </w:rPr>
        <w:t xml:space="preserve">Ключевые слова: </w:t>
      </w:r>
      <w:bookmarkStart w:id="0" w:name="_GoBack"/>
      <w:bookmarkEnd w:id="0"/>
    </w:p>
    <w:p w14:paraId="6F13A78D" w14:textId="02B64617" w:rsidR="005875C4" w:rsidRPr="00A20393" w:rsidRDefault="005875C4" w:rsidP="005875C4">
      <w:r>
        <w:t xml:space="preserve">гранит, дорожный бордюр из </w:t>
      </w:r>
      <w:proofErr w:type="spellStart"/>
      <w:r w:rsidR="00D55A22">
        <w:t>габбро</w:t>
      </w:r>
      <w:proofErr w:type="spellEnd"/>
      <w:r>
        <w:t xml:space="preserve">, </w:t>
      </w:r>
      <w:proofErr w:type="gramStart"/>
      <w:r>
        <w:t>плита</w:t>
      </w:r>
      <w:proofErr w:type="gramEnd"/>
      <w:r>
        <w:t xml:space="preserve"> полированная из гранита, плит</w:t>
      </w:r>
      <w:r w:rsidR="00D55A22">
        <w:t>к</w:t>
      </w:r>
      <w:r>
        <w:t xml:space="preserve">а из </w:t>
      </w:r>
      <w:r w:rsidR="00D55A22">
        <w:t>гранита</w:t>
      </w:r>
      <w:r>
        <w:t>, плиты мощения из гранита, фасадн</w:t>
      </w:r>
      <w:r w:rsidR="00D55A22">
        <w:t>ые</w:t>
      </w:r>
      <w:r>
        <w:t xml:space="preserve"> плит</w:t>
      </w:r>
      <w:r w:rsidR="00D55A22">
        <w:t>ы</w:t>
      </w:r>
      <w:r>
        <w:t xml:space="preserve"> из </w:t>
      </w:r>
      <w:r w:rsidR="00D55A22">
        <w:t>габбро-диабаза</w:t>
      </w:r>
    </w:p>
    <w:p w14:paraId="600FC049" w14:textId="77777777" w:rsidR="005875C4" w:rsidRDefault="005875C4" w:rsidP="005875C4">
      <w:pPr>
        <w:pStyle w:val="a4"/>
        <w:pBdr>
          <w:bottom w:val="single" w:sz="4" w:space="1" w:color="auto"/>
        </w:pBdr>
        <w:spacing w:before="0" w:beforeAutospacing="0" w:after="0" w:afterAutospacing="0"/>
      </w:pPr>
    </w:p>
    <w:p w14:paraId="5750984B" w14:textId="77777777" w:rsidR="005875C4" w:rsidRDefault="005875C4" w:rsidP="005875C4"/>
    <w:p w14:paraId="0609868C" w14:textId="77777777" w:rsidR="002C2A01" w:rsidRDefault="002C2A01"/>
    <w:p w14:paraId="33F9F348" w14:textId="5A96C990" w:rsidR="003E156F" w:rsidRDefault="007B6A31">
      <w:r>
        <w:t xml:space="preserve">Вся </w:t>
      </w:r>
      <w:r w:rsidR="00880AA5">
        <w:t>истори</w:t>
      </w:r>
      <w:r>
        <w:t>я</w:t>
      </w:r>
      <w:r w:rsidR="00880AA5">
        <w:t xml:space="preserve"> архитектуры</w:t>
      </w:r>
      <w:r>
        <w:t xml:space="preserve"> – непрерывная череда сменяющих друг друга идей, концепций и стилей</w:t>
      </w:r>
      <w:r w:rsidR="0077261F">
        <w:t xml:space="preserve">, которые </w:t>
      </w:r>
      <w:r w:rsidR="001531B9">
        <w:t xml:space="preserve">на каждом этапе развития </w:t>
      </w:r>
      <w:r w:rsidR="0077261F">
        <w:t>доступными им средствами отображали человеческие представления о красоте, гармонии и единстве с природой. Каждый из элементов стиля</w:t>
      </w:r>
      <w:r w:rsidR="001531B9">
        <w:t xml:space="preserve"> призван играть отдельную роль, а собранные вместе они создают то неуловимое единство и особенность, которые восхищали, восхищают и еще долго будут восхищать ценителей искусства.</w:t>
      </w:r>
    </w:p>
    <w:p w14:paraId="05738F33" w14:textId="77777777" w:rsidR="00D44462" w:rsidRDefault="00B91420">
      <w:r>
        <w:t>Хотя само понятие стиля было введено не так давно (ближе к середине 18 века), основные элементы, определяющие и подчеркивающие своеобразие</w:t>
      </w:r>
      <w:r w:rsidR="00235E03">
        <w:t xml:space="preserve"> каждого из них</w:t>
      </w:r>
      <w:r>
        <w:t>, использовались веками.</w:t>
      </w:r>
      <w:r w:rsidR="00235E03">
        <w:t xml:space="preserve"> </w:t>
      </w:r>
      <w:r w:rsidR="00D02CA4">
        <w:t>Ве</w:t>
      </w:r>
      <w:r w:rsidR="00D44462">
        <w:t>я</w:t>
      </w:r>
      <w:r w:rsidR="00D02CA4">
        <w:t xml:space="preserve">ние времени </w:t>
      </w:r>
      <w:r w:rsidR="00D44462">
        <w:t xml:space="preserve">сказывалось </w:t>
      </w:r>
      <w:r w:rsidR="00D02CA4">
        <w:t>не только на внешн</w:t>
      </w:r>
      <w:r w:rsidR="00D44462">
        <w:t>ем облике зданий – новые стили проникали и в интерьеры, а ландшафтный дизайн преображал окружающую природу, создавая единый ансамбль.</w:t>
      </w:r>
    </w:p>
    <w:p w14:paraId="16F6CDED" w14:textId="771F44E6" w:rsidR="003E156F" w:rsidRPr="00235E03" w:rsidRDefault="00235E03">
      <w:r>
        <w:t>Природные материалы – дерево</w:t>
      </w:r>
      <w:r w:rsidRPr="00235E03">
        <w:t xml:space="preserve">, камень, </w:t>
      </w:r>
      <w:r>
        <w:t xml:space="preserve">натуральные </w:t>
      </w:r>
      <w:r w:rsidRPr="00235E03">
        <w:t xml:space="preserve">ткани </w:t>
      </w:r>
      <w:r>
        <w:t xml:space="preserve">играют важную роль в формировании индивидуальности каждого стиля. </w:t>
      </w:r>
      <w:r w:rsidR="00D44462">
        <w:t>Сегодня наш рассказ о стиле модерн</w:t>
      </w:r>
      <w:r w:rsidR="00A6481E">
        <w:t>, его особенностях, характерных признаках и той роли, которую играют натуральные камни в архитектуре, оформлении интерьеров и ландшафтов этого стиля.</w:t>
      </w:r>
    </w:p>
    <w:p w14:paraId="1546BC7D" w14:textId="77777777" w:rsidR="003E156F" w:rsidRPr="00235E03" w:rsidRDefault="005E3086" w:rsidP="005E3086">
      <w:pPr>
        <w:spacing w:before="240" w:after="240"/>
        <w:rPr>
          <w:b/>
        </w:rPr>
      </w:pPr>
      <w:r w:rsidRPr="00235E03">
        <w:rPr>
          <w:b/>
        </w:rPr>
        <w:t>Концепции стиля</w:t>
      </w:r>
    </w:p>
    <w:p w14:paraId="55B9D483" w14:textId="3AEB6BF9" w:rsidR="002C2A01" w:rsidRDefault="00131AEB">
      <w:r>
        <w:t>Последняя четверть</w:t>
      </w:r>
      <w:r w:rsidR="00243FB4">
        <w:t xml:space="preserve"> 19 века – время расцвета промышленности и науки, роста городов и появления новых строительных материалов, накопления капиталов и рождения стиля модерн. </w:t>
      </w:r>
      <w:r w:rsidR="00C636F5">
        <w:lastRenderedPageBreak/>
        <w:t xml:space="preserve">Возникший в Англии как стиль современного </w:t>
      </w:r>
      <w:r w:rsidR="00C636F5">
        <w:t>интерьера</w:t>
      </w:r>
      <w:r w:rsidR="00C636F5">
        <w:t>, не стесненного классическими представлениями и заполненного гобеленами и витражами, оригинальной мебелью и тканями он немедленно оказал влияние и на архитектуру зданий, и на окружающую их территорию.</w:t>
      </w:r>
    </w:p>
    <w:p w14:paraId="280574E8" w14:textId="59AE3206" w:rsidR="009C5DD3" w:rsidRDefault="00C636F5">
      <w:r>
        <w:t xml:space="preserve">Дух свободы и раскрепощенности </w:t>
      </w:r>
      <w:r w:rsidR="00D80DB4">
        <w:t xml:space="preserve">в архитектуре </w:t>
      </w:r>
      <w:r>
        <w:t xml:space="preserve">того времени </w:t>
      </w:r>
      <w:r w:rsidR="00D80DB4">
        <w:t>проявил себя в стремлении наиболее полно выразить</w:t>
      </w:r>
      <w:r>
        <w:t xml:space="preserve"> индивидуальность каждого</w:t>
      </w:r>
      <w:r w:rsidR="00D80DB4">
        <w:t xml:space="preserve"> проекта. Что же отличало модерн от других стилей</w:t>
      </w:r>
      <w:r w:rsidR="009C5DD3">
        <w:t>? Конечно же это:</w:t>
      </w:r>
    </w:p>
    <w:p w14:paraId="4B1A1F6C" w14:textId="77777777" w:rsidR="009C5DD3" w:rsidRDefault="00D80DB4" w:rsidP="009C5DD3">
      <w:pPr>
        <w:pStyle w:val="a3"/>
        <w:numPr>
          <w:ilvl w:val="0"/>
          <w:numId w:val="1"/>
        </w:numPr>
      </w:pPr>
      <w:r>
        <w:t>обилие богатого внешнего и внутреннего декора</w:t>
      </w:r>
      <w:r w:rsidR="009C5DD3">
        <w:t>;</w:t>
      </w:r>
    </w:p>
    <w:p w14:paraId="43E564B5" w14:textId="77777777" w:rsidR="009C5DD3" w:rsidRDefault="00D80DB4" w:rsidP="009C5DD3">
      <w:pPr>
        <w:pStyle w:val="a3"/>
        <w:numPr>
          <w:ilvl w:val="0"/>
          <w:numId w:val="1"/>
        </w:numPr>
      </w:pPr>
      <w:r>
        <w:t>плавность линий всего здания</w:t>
      </w:r>
      <w:r w:rsidR="009C5DD3">
        <w:t>;</w:t>
      </w:r>
    </w:p>
    <w:p w14:paraId="290401C3" w14:textId="77777777" w:rsidR="009C5DD3" w:rsidRDefault="00D80DB4" w:rsidP="009C5DD3">
      <w:pPr>
        <w:pStyle w:val="a3"/>
        <w:numPr>
          <w:ilvl w:val="0"/>
          <w:numId w:val="1"/>
        </w:numPr>
      </w:pPr>
      <w:r>
        <w:t>преобладание природных мотивов в оформлении</w:t>
      </w:r>
      <w:r w:rsidR="009C5DD3">
        <w:t>;</w:t>
      </w:r>
    </w:p>
    <w:p w14:paraId="1AB074ED" w14:textId="0A48FA54" w:rsidR="009C5DD3" w:rsidRDefault="009C5DD3" w:rsidP="009C5DD3">
      <w:pPr>
        <w:pStyle w:val="a3"/>
        <w:numPr>
          <w:ilvl w:val="0"/>
          <w:numId w:val="1"/>
        </w:numPr>
      </w:pPr>
      <w:r>
        <w:t>применение цветных материалов в отделке;</w:t>
      </w:r>
    </w:p>
    <w:p w14:paraId="2CB82A74" w14:textId="2FA8BC66" w:rsidR="00EF190C" w:rsidRDefault="00EF190C" w:rsidP="009C5DD3">
      <w:pPr>
        <w:pStyle w:val="a3"/>
        <w:numPr>
          <w:ilvl w:val="0"/>
          <w:numId w:val="1"/>
        </w:numPr>
      </w:pPr>
      <w:r>
        <w:t xml:space="preserve">обязательный акцент на </w:t>
      </w:r>
      <w:r w:rsidR="006F3042">
        <w:t xml:space="preserve">элементах обстановки и декора из </w:t>
      </w:r>
      <w:r>
        <w:t>натуральны</w:t>
      </w:r>
      <w:r w:rsidR="006F3042">
        <w:t xml:space="preserve">х материалов (дерево, </w:t>
      </w:r>
      <w:r w:rsidR="006F3042" w:rsidRPr="006F3042">
        <w:rPr>
          <w:b/>
        </w:rPr>
        <w:t>гранит</w:t>
      </w:r>
      <w:r w:rsidR="006F3042">
        <w:t>, мрамор);</w:t>
      </w:r>
    </w:p>
    <w:p w14:paraId="3E64D518" w14:textId="6824F1CE" w:rsidR="009C5DD3" w:rsidRDefault="009C5DD3" w:rsidP="009C5DD3">
      <w:pPr>
        <w:pStyle w:val="a3"/>
        <w:numPr>
          <w:ilvl w:val="0"/>
          <w:numId w:val="1"/>
        </w:numPr>
      </w:pPr>
      <w:r>
        <w:t xml:space="preserve">использование </w:t>
      </w:r>
      <w:r w:rsidR="006F3042">
        <w:t xml:space="preserve">декоративных </w:t>
      </w:r>
      <w:r>
        <w:t xml:space="preserve">колонн </w:t>
      </w:r>
      <w:r w:rsidR="006F3042">
        <w:t>и кованных изделий.</w:t>
      </w:r>
    </w:p>
    <w:p w14:paraId="31DB5F62" w14:textId="77777777" w:rsidR="002C2A01" w:rsidRPr="00235E03" w:rsidRDefault="00FB3A22" w:rsidP="005E3086">
      <w:pPr>
        <w:spacing w:before="240" w:after="240"/>
        <w:rPr>
          <w:b/>
        </w:rPr>
      </w:pPr>
      <w:r w:rsidRPr="00235E03">
        <w:rPr>
          <w:b/>
        </w:rPr>
        <w:t>Архитектурный модерн</w:t>
      </w:r>
    </w:p>
    <w:p w14:paraId="1FD80D2E" w14:textId="7DFA1599" w:rsidR="00445A7B" w:rsidRDefault="004B71B8">
      <w:r>
        <w:t>Модерн ворвался в мир архитектуры как протест против застойных классических традиций и форм</w:t>
      </w:r>
      <w:r w:rsidR="006F3042">
        <w:t xml:space="preserve">. </w:t>
      </w:r>
      <w:r w:rsidR="002E6B69">
        <w:t xml:space="preserve">Его </w:t>
      </w:r>
      <w:r w:rsidR="00445A7B">
        <w:t xml:space="preserve">возникновению и развитию в немалой мере способствовало появление современных строительных материалов – стекла, бетона, профилированных изделий из металла, которые позволили полету фантазии архитекторов воплотиться </w:t>
      </w:r>
      <w:proofErr w:type="gramStart"/>
      <w:r w:rsidR="00445A7B">
        <w:t>в удивительной красоты</w:t>
      </w:r>
      <w:proofErr w:type="gramEnd"/>
      <w:r w:rsidR="00445A7B">
        <w:t xml:space="preserve"> зданиях</w:t>
      </w:r>
      <w:r w:rsidR="003623AD">
        <w:t>. Новые возможности потребовали изменения подходов к проектированию –</w:t>
      </w:r>
      <w:r w:rsidR="00750120">
        <w:t xml:space="preserve"> </w:t>
      </w:r>
      <w:r w:rsidR="003623AD">
        <w:t>во главу</w:t>
      </w:r>
      <w:r w:rsidR="00750120">
        <w:t xml:space="preserve"> </w:t>
      </w:r>
      <w:r w:rsidR="003623AD">
        <w:t>проекта была поставлена</w:t>
      </w:r>
      <w:r w:rsidR="00750120">
        <w:t xml:space="preserve"> внутренняя планировка, которая </w:t>
      </w:r>
      <w:r w:rsidR="00750120">
        <w:t xml:space="preserve">теперь </w:t>
      </w:r>
      <w:r w:rsidR="00750120">
        <w:t>определяла внешние контуры здания.</w:t>
      </w:r>
    </w:p>
    <w:p w14:paraId="4CE23322" w14:textId="76D84C5E" w:rsidR="00FB3A22" w:rsidRDefault="00750120">
      <w:r>
        <w:t xml:space="preserve">В архитектуре модерна преобладает асимметрия форм, изобилие внешних декоративных элементов – балконов, эркеров, башен. </w:t>
      </w:r>
      <w:r w:rsidR="008760DE">
        <w:t xml:space="preserve">Оригинальная форма и дизайн окон также выделяют этот стиль среди других. </w:t>
      </w:r>
      <w:r>
        <w:t>Для отделки фасадов могут использоваться самые различные материалы. В сов</w:t>
      </w:r>
      <w:r w:rsidR="008760DE">
        <w:t>р</w:t>
      </w:r>
      <w:r>
        <w:t xml:space="preserve">еменных </w:t>
      </w:r>
      <w:r w:rsidR="008760DE">
        <w:t xml:space="preserve">домах этого стиля </w:t>
      </w:r>
      <w:r>
        <w:t xml:space="preserve">цоколь </w:t>
      </w:r>
      <w:r w:rsidR="008760DE">
        <w:t>укра</w:t>
      </w:r>
      <w:r w:rsidR="008C6540">
        <w:t>шают</w:t>
      </w:r>
      <w:r w:rsidR="008760DE">
        <w:t xml:space="preserve"> </w:t>
      </w:r>
      <w:r w:rsidR="008760DE" w:rsidRPr="008760DE">
        <w:rPr>
          <w:b/>
        </w:rPr>
        <w:t>фасадные плиты из габбро-диабаза</w:t>
      </w:r>
      <w:r w:rsidR="008760DE">
        <w:t xml:space="preserve"> или гранита.</w:t>
      </w:r>
    </w:p>
    <w:p w14:paraId="62F6A8FC" w14:textId="606B0F7A" w:rsidR="008C6540" w:rsidRPr="00562149" w:rsidRDefault="008C6540">
      <w:r>
        <w:t>В разных странах модерн приобретал некоторые национальные черты</w:t>
      </w:r>
      <w:r w:rsidR="00E7167E">
        <w:t>, характерные именно для данного региона. На севере это были мотивы местного искусства и темы героев – викингов</w:t>
      </w:r>
      <w:r w:rsidR="00562149">
        <w:t>, в Финляндии отдавали предпочтение функциональности и простоте. В России здания в стиле Северного модерна можно встретить в Москве и Санкт Петербурге.</w:t>
      </w:r>
    </w:p>
    <w:p w14:paraId="1CD08E3F" w14:textId="77777777" w:rsidR="00FB3A22" w:rsidRPr="005E3086" w:rsidRDefault="003E156F" w:rsidP="005E3086">
      <w:pPr>
        <w:spacing w:before="240" w:after="240"/>
        <w:rPr>
          <w:b/>
        </w:rPr>
      </w:pPr>
      <w:r w:rsidRPr="005E3086">
        <w:rPr>
          <w:b/>
        </w:rPr>
        <w:t>Модерн в интерьере</w:t>
      </w:r>
    </w:p>
    <w:p w14:paraId="4AD61C9F" w14:textId="1495CDA6" w:rsidR="002C2A01" w:rsidRDefault="00D40C3C">
      <w:r>
        <w:t xml:space="preserve">Единой </w:t>
      </w:r>
      <w:r w:rsidR="004B71B8">
        <w:t>концепции интерьера в стиле модерн дизайнеры пока не выработали вследствие чего наблюдается определенный разнобой в отношении представлений о правильных подходах к его реализации</w:t>
      </w:r>
      <w:r w:rsidR="00562149">
        <w:t xml:space="preserve">. </w:t>
      </w:r>
      <w:r w:rsidR="00881A3C">
        <w:t>Тем не менее определенн</w:t>
      </w:r>
      <w:r w:rsidR="000E4087">
        <w:t>ые характерные черты присущи и этому сложному, вобравшему в себя множество идей и тем стилю.</w:t>
      </w:r>
      <w:r w:rsidR="00E01872">
        <w:t xml:space="preserve"> Среди них следует выделить:</w:t>
      </w:r>
    </w:p>
    <w:p w14:paraId="23F8C8B5" w14:textId="113DBDAC" w:rsidR="002D0D92" w:rsidRDefault="00E01872" w:rsidP="00E01872">
      <w:pPr>
        <w:pStyle w:val="a3"/>
        <w:numPr>
          <w:ilvl w:val="0"/>
          <w:numId w:val="2"/>
        </w:numPr>
      </w:pPr>
      <w:r>
        <w:t xml:space="preserve">вызывающее пренебрежение симметрией во всем </w:t>
      </w:r>
      <w:r w:rsidR="00487343">
        <w:t xml:space="preserve">– </w:t>
      </w:r>
      <w:r>
        <w:t>начиная с планировки пространства комнат и заканчивая формой потолков;</w:t>
      </w:r>
    </w:p>
    <w:p w14:paraId="48982D96" w14:textId="0D733A0A" w:rsidR="00CC0137" w:rsidRDefault="00E01872" w:rsidP="00E01872">
      <w:pPr>
        <w:pStyle w:val="a3"/>
        <w:numPr>
          <w:ilvl w:val="0"/>
          <w:numId w:val="2"/>
        </w:numPr>
      </w:pPr>
      <w:r>
        <w:t>отсутствие прямолинейных контуров, преобладание мягких лекальных кривых во всех элементах отделки;</w:t>
      </w:r>
    </w:p>
    <w:p w14:paraId="65E3E792" w14:textId="36AFCD6A" w:rsidR="00715060" w:rsidRPr="0042612B" w:rsidRDefault="00E01872" w:rsidP="00E01872">
      <w:pPr>
        <w:pStyle w:val="a3"/>
        <w:numPr>
          <w:ilvl w:val="0"/>
          <w:numId w:val="2"/>
        </w:numPr>
      </w:pPr>
      <w:r>
        <w:t>широкие арочные двери и окна, декорированные узорами из листьев, стеблей и цветов;</w:t>
      </w:r>
    </w:p>
    <w:p w14:paraId="20916DC3" w14:textId="08A23459" w:rsidR="00CC0137" w:rsidRDefault="00E01872" w:rsidP="00E01872">
      <w:pPr>
        <w:pStyle w:val="a3"/>
        <w:numPr>
          <w:ilvl w:val="0"/>
          <w:numId w:val="2"/>
        </w:numPr>
      </w:pPr>
      <w:r>
        <w:t xml:space="preserve">обилие </w:t>
      </w:r>
      <w:r w:rsidR="00487343">
        <w:t xml:space="preserve">стекла и </w:t>
      </w:r>
      <w:r>
        <w:t>витражей – ими могут быть украшены потолки и окна, двери и люстры;</w:t>
      </w:r>
    </w:p>
    <w:p w14:paraId="51BEEB09" w14:textId="7F7B8E8F" w:rsidR="00487343" w:rsidRDefault="00487343" w:rsidP="00E01872">
      <w:pPr>
        <w:pStyle w:val="a3"/>
        <w:numPr>
          <w:ilvl w:val="0"/>
          <w:numId w:val="2"/>
        </w:numPr>
      </w:pPr>
      <w:r>
        <w:t>преобладание дорогих пород дерева в отделке стен, потолков, полов, обязательно – деревянные окна и двери;</w:t>
      </w:r>
    </w:p>
    <w:p w14:paraId="75D7FC86" w14:textId="0AE8D7D2" w:rsidR="00CC0137" w:rsidRDefault="00E01872" w:rsidP="00E01872">
      <w:pPr>
        <w:pStyle w:val="a3"/>
        <w:numPr>
          <w:ilvl w:val="0"/>
          <w:numId w:val="2"/>
        </w:numPr>
      </w:pPr>
      <w:r>
        <w:t xml:space="preserve">широкие лестницы с витыми кованными перилами, с преобладанием растительных мотивов в оформлении, со ступенями из мрамора или оникса (хорошо смотрится и </w:t>
      </w:r>
      <w:proofErr w:type="gramStart"/>
      <w:r w:rsidRPr="00E01872">
        <w:rPr>
          <w:b/>
        </w:rPr>
        <w:t>плита</w:t>
      </w:r>
      <w:proofErr w:type="gramEnd"/>
      <w:r w:rsidRPr="00E01872">
        <w:rPr>
          <w:b/>
        </w:rPr>
        <w:t xml:space="preserve"> полированная из гранита</w:t>
      </w:r>
      <w:r>
        <w:t>);</w:t>
      </w:r>
    </w:p>
    <w:p w14:paraId="1215F6C9" w14:textId="37E0EFFC" w:rsidR="002D0D92" w:rsidRDefault="00E01872" w:rsidP="00E01872">
      <w:pPr>
        <w:pStyle w:val="a3"/>
        <w:numPr>
          <w:ilvl w:val="0"/>
          <w:numId w:val="2"/>
        </w:numPr>
      </w:pPr>
      <w:r>
        <w:t>мебель отличается плавностью линий, закругленными углами, изогнутыми ножками, а обивка должна соответствовать стилю оформления стен и драпировке окон;</w:t>
      </w:r>
    </w:p>
    <w:p w14:paraId="67147B78" w14:textId="05D61CCB" w:rsidR="004A09B9" w:rsidRDefault="00E01872" w:rsidP="00E01872">
      <w:pPr>
        <w:pStyle w:val="a3"/>
        <w:numPr>
          <w:ilvl w:val="0"/>
          <w:numId w:val="2"/>
        </w:numPr>
      </w:pPr>
      <w:r>
        <w:lastRenderedPageBreak/>
        <w:t xml:space="preserve">для полов используется паркет или доска с сохранением природной текстуры, в современных интерьерах используется фигурная </w:t>
      </w:r>
      <w:r w:rsidRPr="00E01872">
        <w:rPr>
          <w:b/>
        </w:rPr>
        <w:t>плитка из гранита</w:t>
      </w:r>
      <w:r w:rsidR="0063495F">
        <w:t xml:space="preserve">, </w:t>
      </w:r>
      <w:r>
        <w:t>из которой выкладывают прекрасные флористические узоры.</w:t>
      </w:r>
    </w:p>
    <w:p w14:paraId="24765D64" w14:textId="77777777" w:rsidR="003E156F" w:rsidRPr="005E3086" w:rsidRDefault="003E156F" w:rsidP="005E3086">
      <w:pPr>
        <w:spacing w:before="240" w:after="240"/>
        <w:rPr>
          <w:b/>
        </w:rPr>
      </w:pPr>
      <w:r w:rsidRPr="005E3086">
        <w:rPr>
          <w:b/>
        </w:rPr>
        <w:t>Ландшафтный модерн</w:t>
      </w:r>
    </w:p>
    <w:p w14:paraId="2F1C16B6" w14:textId="77777777" w:rsidR="000B0845" w:rsidRDefault="004B71B8">
      <w:r>
        <w:t>Логичным продолжением архитектурного модерна стало формирование окружающего ландшафта в созвучном и гармоничном ему стиле.</w:t>
      </w:r>
      <w:r w:rsidR="0063495F">
        <w:t xml:space="preserve"> </w:t>
      </w:r>
      <w:r w:rsidR="00B55B75">
        <w:t>В отличие от пейзажного стиля, продолжателем которого он является, ландшафтный модерн выделяется скромной простотой и чувством меры во всем. В центре композиции обычно находится дом, от которого по спирали разворачивается ландшафтная композиция.</w:t>
      </w:r>
    </w:p>
    <w:p w14:paraId="7266D7D7" w14:textId="0D1EC186" w:rsidR="000B0845" w:rsidRDefault="00B55B75">
      <w:r>
        <w:t xml:space="preserve">Открытые пространства чередуются с зелеными насаждениями, а растительные мотивы в отделке фасада и окон обязательно повторяются в </w:t>
      </w:r>
      <w:r w:rsidR="000B0845">
        <w:t xml:space="preserve">либо в изгибах дорожек, которые подчеркивает </w:t>
      </w:r>
      <w:r w:rsidR="000B0845" w:rsidRPr="000B0845">
        <w:rPr>
          <w:b/>
        </w:rPr>
        <w:t xml:space="preserve">дорожный бордюр из </w:t>
      </w:r>
      <w:proofErr w:type="spellStart"/>
      <w:r w:rsidR="000B0845" w:rsidRPr="000B0845">
        <w:rPr>
          <w:b/>
        </w:rPr>
        <w:t>габбро</w:t>
      </w:r>
      <w:proofErr w:type="spellEnd"/>
      <w:r w:rsidR="000B0845">
        <w:t xml:space="preserve"> или гранита, либо в контурах садовых скамеек. Здесь также отсутствуют прямые линии и под запретом любые проявления симметрии.</w:t>
      </w:r>
    </w:p>
    <w:p w14:paraId="62250CF7" w14:textId="421906A0" w:rsidR="002C2A01" w:rsidRDefault="000B0845">
      <w:r>
        <w:t xml:space="preserve">Покрытием для площадок могут служить </w:t>
      </w:r>
      <w:r w:rsidRPr="000B0845">
        <w:rPr>
          <w:b/>
        </w:rPr>
        <w:t>плиты мощения из гранита</w:t>
      </w:r>
      <w:r>
        <w:t>, из которых выкладывают геометрические узоры (допускается сочетание камня контрастных цветов).</w:t>
      </w:r>
      <w:r w:rsidR="00487343">
        <w:t xml:space="preserve"> Различные виды ограждений выполняют из кованых решеток, узоры на которых также повторяют основную архитектурную тему.</w:t>
      </w:r>
    </w:p>
    <w:sectPr w:rsidR="002C2A01" w:rsidSect="00C24D6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2FE3"/>
    <w:multiLevelType w:val="hybridMultilevel"/>
    <w:tmpl w:val="91643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9325A"/>
    <w:multiLevelType w:val="hybridMultilevel"/>
    <w:tmpl w:val="DAE88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98"/>
    <w:rsid w:val="000B0845"/>
    <w:rsid w:val="000E4087"/>
    <w:rsid w:val="00131AEB"/>
    <w:rsid w:val="001531B9"/>
    <w:rsid w:val="00235E03"/>
    <w:rsid w:val="00243FB4"/>
    <w:rsid w:val="002B54EE"/>
    <w:rsid w:val="002C2A01"/>
    <w:rsid w:val="002D0D92"/>
    <w:rsid w:val="002E6B69"/>
    <w:rsid w:val="00351F27"/>
    <w:rsid w:val="003623AD"/>
    <w:rsid w:val="00386C7E"/>
    <w:rsid w:val="003C7ECB"/>
    <w:rsid w:val="003E156F"/>
    <w:rsid w:val="0042612B"/>
    <w:rsid w:val="00445A7B"/>
    <w:rsid w:val="00487343"/>
    <w:rsid w:val="004A09B9"/>
    <w:rsid w:val="004B71B8"/>
    <w:rsid w:val="00501D04"/>
    <w:rsid w:val="00562149"/>
    <w:rsid w:val="0058398D"/>
    <w:rsid w:val="005875C4"/>
    <w:rsid w:val="005B440E"/>
    <w:rsid w:val="005E3086"/>
    <w:rsid w:val="0063495F"/>
    <w:rsid w:val="006B3498"/>
    <w:rsid w:val="006F3042"/>
    <w:rsid w:val="00715060"/>
    <w:rsid w:val="00750120"/>
    <w:rsid w:val="0077261F"/>
    <w:rsid w:val="007B6A31"/>
    <w:rsid w:val="008760DE"/>
    <w:rsid w:val="00880AA5"/>
    <w:rsid w:val="00881A3C"/>
    <w:rsid w:val="008C6540"/>
    <w:rsid w:val="009C5DD3"/>
    <w:rsid w:val="00A6481E"/>
    <w:rsid w:val="00B55B75"/>
    <w:rsid w:val="00B719B3"/>
    <w:rsid w:val="00B91420"/>
    <w:rsid w:val="00C24D6D"/>
    <w:rsid w:val="00C636F5"/>
    <w:rsid w:val="00CA77FF"/>
    <w:rsid w:val="00CC0137"/>
    <w:rsid w:val="00CD41E8"/>
    <w:rsid w:val="00CF201B"/>
    <w:rsid w:val="00D02CA4"/>
    <w:rsid w:val="00D40C3C"/>
    <w:rsid w:val="00D44462"/>
    <w:rsid w:val="00D55A22"/>
    <w:rsid w:val="00D80DB4"/>
    <w:rsid w:val="00E01872"/>
    <w:rsid w:val="00E45831"/>
    <w:rsid w:val="00E7167E"/>
    <w:rsid w:val="00EF190C"/>
    <w:rsid w:val="00FA3181"/>
    <w:rsid w:val="00FB3A22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BED8"/>
  <w15:chartTrackingRefBased/>
  <w15:docId w15:val="{7104E74A-528B-4125-A615-4DDA936B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C7E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75C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3</Pages>
  <Words>796</Words>
  <Characters>5326</Characters>
  <Application>Microsoft Office Word</Application>
  <DocSecurity>0</DocSecurity>
  <Lines>90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2019-06-24T06:21:00Z</dcterms:created>
  <dcterms:modified xsi:type="dcterms:W3CDTF">2019-07-02T07:07:00Z</dcterms:modified>
</cp:coreProperties>
</file>