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27" w:rsidRDefault="00514F27">
      <w:r>
        <w:t xml:space="preserve">Видеоролик с </w:t>
      </w:r>
      <w:proofErr w:type="spellStart"/>
      <w:r>
        <w:rPr>
          <w:lang w:val="en-US"/>
        </w:rPr>
        <w:t>Yotube</w:t>
      </w:r>
      <w:proofErr w:type="spellEnd"/>
      <w:r w:rsidRPr="00514F27">
        <w:t xml:space="preserve"> </w:t>
      </w:r>
      <w:r>
        <w:t>канала «10 интересных фактов про Кавказ»</w:t>
      </w:r>
    </w:p>
    <w:p w:rsidR="00153474" w:rsidRDefault="00514F27">
      <w:r>
        <w:t xml:space="preserve"> </w:t>
      </w:r>
      <w:r w:rsidR="00A85431">
        <w:t>Продолжаем говорить про регионы бывшего Советского Союза. Это 10 интересных фактов про Кавказ.</w:t>
      </w:r>
    </w:p>
    <w:p w:rsidR="00E95411" w:rsidRDefault="00A85431" w:rsidP="00A85431">
      <w:pPr>
        <w:pStyle w:val="a3"/>
        <w:numPr>
          <w:ilvl w:val="0"/>
          <w:numId w:val="1"/>
        </w:numPr>
      </w:pPr>
      <w:r>
        <w:t>Кефир – это очень популярный напиток. А знаете ли Вы, что его родина Кавказ? В Кавказе он был известен уже много веко. В тех краях даже есть легенды о том, как кефирная закваска появилась. Секрет изготовления кефира</w:t>
      </w:r>
      <w:r w:rsidR="00E95411">
        <w:t xml:space="preserve"> </w:t>
      </w:r>
      <w:r>
        <w:t xml:space="preserve">долгое время держался кавказцами в тайне, передавался из поколения в поколение и никуда дальше Кавказа не распространялся. В России о кефире узнали в конце 19 века. Один русский врач, работавший на Кавказе, в своём докладе написал о целительной пользе кефира, после чего кефир стали производить в России. И этот </w:t>
      </w:r>
      <w:r w:rsidR="00E95411">
        <w:t>кисломолочный</w:t>
      </w:r>
      <w:r>
        <w:t xml:space="preserve"> напиток быстро стал популярным на всей её территории, а также за её пределами. </w:t>
      </w:r>
    </w:p>
    <w:p w:rsidR="00E335EE" w:rsidRDefault="00A85431" w:rsidP="00A85431">
      <w:pPr>
        <w:pStyle w:val="a3"/>
        <w:numPr>
          <w:ilvl w:val="0"/>
          <w:numId w:val="1"/>
        </w:numPr>
      </w:pPr>
      <w:r>
        <w:t>Если слово кавказец перевести на английский язык</w:t>
      </w:r>
      <w:r w:rsidR="00E95411">
        <w:t xml:space="preserve">, то получится английское слово </w:t>
      </w:r>
      <w:r w:rsidR="00EC7945">
        <w:rPr>
          <w:lang w:val="en-US"/>
        </w:rPr>
        <w:t>Caucasian</w:t>
      </w:r>
      <w:r w:rsidR="00E95411">
        <w:t>. Интересен тот факт, что в английском языке</w:t>
      </w:r>
      <w:r w:rsidR="00EC7945">
        <w:t xml:space="preserve"> слово </w:t>
      </w:r>
      <w:r w:rsidR="00EC7945">
        <w:rPr>
          <w:lang w:val="en-US"/>
        </w:rPr>
        <w:t>Caucasian</w:t>
      </w:r>
      <w:r w:rsidR="00EC7945">
        <w:t xml:space="preserve"> используется не только по отношению к выходцам с Кавказа. Словом </w:t>
      </w:r>
      <w:r w:rsidR="00EC7945">
        <w:rPr>
          <w:lang w:val="en-US"/>
        </w:rPr>
        <w:t>Caucasian</w:t>
      </w:r>
      <w:r w:rsidR="00EC7945">
        <w:t xml:space="preserve"> в английском языке называют </w:t>
      </w:r>
      <w:r w:rsidR="00303719">
        <w:t xml:space="preserve">всех </w:t>
      </w:r>
      <w:r w:rsidR="00EC7945">
        <w:t>представителей европеоидной расы.</w:t>
      </w:r>
      <w:r w:rsidR="00EC7945" w:rsidRPr="00EC7945">
        <w:t xml:space="preserve">  </w:t>
      </w:r>
      <w:r w:rsidR="00303719">
        <w:t xml:space="preserve">То есть тех, </w:t>
      </w:r>
      <w:r w:rsidR="00F96FCD">
        <w:t>кого</w:t>
      </w:r>
      <w:r w:rsidR="00303719">
        <w:t xml:space="preserve"> на русском языке мы называем белыми европейцами. Это случилось благодаря известному</w:t>
      </w:r>
      <w:r w:rsidR="00F96FCD">
        <w:t xml:space="preserve"> немецкому</w:t>
      </w:r>
      <w:r w:rsidR="00303719">
        <w:t xml:space="preserve"> </w:t>
      </w:r>
      <w:r w:rsidR="00F96FCD">
        <w:t xml:space="preserve">ученому-антропологу </w:t>
      </w:r>
      <w:r w:rsidR="00EA1052" w:rsidRPr="00EA1052">
        <w:t>Иоганну Блуменбах</w:t>
      </w:r>
      <w:r w:rsidR="00F96FCD" w:rsidRPr="00EA1052">
        <w:t>у</w:t>
      </w:r>
      <w:bookmarkStart w:id="0" w:name="_GoBack"/>
      <w:bookmarkEnd w:id="0"/>
      <w:r w:rsidR="00F96FCD">
        <w:t>. Он опубликовал научный труд, в котором разделил все человеческие разновидности на пять рас. А именно</w:t>
      </w:r>
      <w:r w:rsidR="00E335EE">
        <w:t xml:space="preserve"> </w:t>
      </w:r>
      <w:r w:rsidR="00F96FCD">
        <w:t>на: американоидную,</w:t>
      </w:r>
      <w:r w:rsidR="00E335EE">
        <w:t xml:space="preserve"> негроидную</w:t>
      </w:r>
      <w:r w:rsidR="00F96FCD">
        <w:t xml:space="preserve">, малайскую, монголоидную и кавказские расы. Кавказской расой он назвал европейцев, так как </w:t>
      </w:r>
      <w:r w:rsidR="00532CBC">
        <w:t>он считал что, белые евро</w:t>
      </w:r>
      <w:r w:rsidR="00E335EE">
        <w:t>пейцы впервые появились именно н</w:t>
      </w:r>
      <w:r w:rsidR="00532CBC">
        <w:t>а Кавказе, и оттуда уже распространились по всей Европе. Это теория долгое время была</w:t>
      </w:r>
      <w:r w:rsidR="00E335EE">
        <w:t xml:space="preserve"> в науке основной, но позже всё-</w:t>
      </w:r>
      <w:r w:rsidR="00532CBC">
        <w:t xml:space="preserve">таки была опровергнута. </w:t>
      </w:r>
      <w:r w:rsidR="00E335EE">
        <w:t>Но,</w:t>
      </w:r>
      <w:r w:rsidR="00532CBC">
        <w:t xml:space="preserve"> тем не менее, термин </w:t>
      </w:r>
      <w:r w:rsidR="00532CBC">
        <w:rPr>
          <w:lang w:val="en-US"/>
        </w:rPr>
        <w:t>Caucasian</w:t>
      </w:r>
      <w:r w:rsidR="00532CBC">
        <w:t xml:space="preserve"> </w:t>
      </w:r>
      <w:r w:rsidR="00E335EE">
        <w:t xml:space="preserve">прижился в </w:t>
      </w:r>
      <w:r w:rsidR="00532CBC">
        <w:t>английском и немецком языках и до сих пор</w:t>
      </w:r>
      <w:r w:rsidR="00E335EE">
        <w:t xml:space="preserve"> </w:t>
      </w:r>
      <w:r w:rsidR="00532CBC">
        <w:t>используется там в отношение всех белых европейцев, в том числе живущих в США и в Австралии.</w:t>
      </w:r>
    </w:p>
    <w:p w:rsidR="00E335EE" w:rsidRDefault="00532CBC" w:rsidP="00A85431">
      <w:pPr>
        <w:pStyle w:val="a3"/>
        <w:numPr>
          <w:ilvl w:val="0"/>
          <w:numId w:val="1"/>
        </w:numPr>
      </w:pPr>
      <w:r>
        <w:t>В Российской Империи жители Кавказа не</w:t>
      </w:r>
      <w:r w:rsidR="00EC1615">
        <w:t xml:space="preserve"> подлежали военному призыву, именно поэтому в армии не служили, но был</w:t>
      </w:r>
      <w:r w:rsidR="00EF7A57">
        <w:t xml:space="preserve">о </w:t>
      </w:r>
      <w:r w:rsidR="00EC1615">
        <w:t xml:space="preserve">одно исключение. Во время первой мировой войны в 1914 году была </w:t>
      </w:r>
      <w:r w:rsidR="00E335EE">
        <w:t xml:space="preserve">сформирована </w:t>
      </w:r>
      <w:r w:rsidR="00EC1615">
        <w:t>Кавказская туземная конная дивизия</w:t>
      </w:r>
      <w:r w:rsidR="00BA020B">
        <w:t>, более известная, как просто дикая дивизия. Она на 90% состояла из добровольцев мусульман. В ней служили выходцы из Дагестана, Чечни, Азербайджана и других регионов Кавказа. Эти дивизии были сильны горские обычаи,</w:t>
      </w:r>
      <w:r w:rsidR="00E335EE">
        <w:t xml:space="preserve"> </w:t>
      </w:r>
      <w:r w:rsidR="00BA020B">
        <w:t>такие как: уважение к старшим и гостеприимство. Гостей в палатках этой дивизии принимали, как у себя дома на Кавказе. Дикая дивизия во время первой м</w:t>
      </w:r>
      <w:r w:rsidR="00E335EE">
        <w:t>ировой войны отличилась многими</w:t>
      </w:r>
      <w:r w:rsidR="00BA020B">
        <w:t xml:space="preserve"> боевыми заслугами и </w:t>
      </w:r>
      <w:r w:rsidR="00E335EE">
        <w:t xml:space="preserve">принимала важное участие во многих сражениях той войны, но вскоре после революции в январе 1918 года была расформирована. </w:t>
      </w:r>
    </w:p>
    <w:p w:rsidR="00EF7A57" w:rsidRDefault="00E335EE" w:rsidP="00A85431">
      <w:pPr>
        <w:pStyle w:val="a3"/>
        <w:numPr>
          <w:ilvl w:val="0"/>
          <w:numId w:val="1"/>
        </w:numPr>
      </w:pPr>
      <w:r>
        <w:t>На Кавказе находится самая высокая гора в Европе и России. Эльбрус. Его высота составляем 56</w:t>
      </w:r>
      <w:r w:rsidR="00BF3C43">
        <w:t>42 метра над уровнем моря</w:t>
      </w:r>
      <w:r w:rsidR="00EF7A57">
        <w:t xml:space="preserve">. </w:t>
      </w:r>
    </w:p>
    <w:p w:rsidR="00EF7A57" w:rsidRDefault="00EF7A57" w:rsidP="00A85431">
      <w:pPr>
        <w:pStyle w:val="a3"/>
        <w:numPr>
          <w:ilvl w:val="0"/>
          <w:numId w:val="1"/>
        </w:numPr>
      </w:pPr>
      <w:r>
        <w:t>У многих народов Кавказа есть необычная традиция – праздновать вместо одной свадьбы две. Такая традиция возникла не просто так, дело в том, что раньше по строгим мусульманским законам парни и девушки не могли находиться вместе на одном мероприятии. Поэтому на одной свадьбе гулял жених со своими друзьями и родственниками, а на другой свадьбе гуляла невеста со своими подругами и близкими. В наши дни большинство кавказцев уже нес соблюдают таких строгих правил и на свадьбе присутствуют как девушки, так и парни. Но при этом свадьбу всё равно проводят два раза.</w:t>
      </w:r>
    </w:p>
    <w:p w:rsidR="00A85431" w:rsidRDefault="00EF7A57" w:rsidP="00A85431">
      <w:pPr>
        <w:pStyle w:val="a3"/>
        <w:numPr>
          <w:ilvl w:val="0"/>
          <w:numId w:val="1"/>
        </w:numPr>
      </w:pPr>
      <w:r>
        <w:t>Все знают о том, что жители Кавказа очень гостеприимны. Это является</w:t>
      </w:r>
      <w:r w:rsidR="001F08AA">
        <w:t xml:space="preserve"> их традицией. Одной из причин возникновения такого обычая является тот факт, что Кавказ – это высокогорный регион, </w:t>
      </w:r>
      <w:r w:rsidR="00B267CA">
        <w:t>добраться</w:t>
      </w:r>
      <w:r w:rsidR="001F08AA">
        <w:t xml:space="preserve"> ту</w:t>
      </w:r>
      <w:r w:rsidR="00B267CA">
        <w:t>да очень сложно, поэтому в стародавни</w:t>
      </w:r>
      <w:r w:rsidR="001F08AA">
        <w:t xml:space="preserve">е времена </w:t>
      </w:r>
      <w:r w:rsidR="001F08AA">
        <w:lastRenderedPageBreak/>
        <w:t>путешественники были еди</w:t>
      </w:r>
      <w:r w:rsidR="00B267CA">
        <w:t>нственным источником информации о внешнем мире. Если гость приходил в дом кавказца, то о нём очень заботились, кормили лучшей едой, укладывали спать в лучшую комнату и так далее. А мужчины со всей деревни приходили в этот дом, для того чтобы пообщаться с этим гостем и узнать последние новости из внешнего мира.</w:t>
      </w:r>
    </w:p>
    <w:p w:rsidR="00B267CA" w:rsidRDefault="00B267CA" w:rsidP="00A85431">
      <w:pPr>
        <w:pStyle w:val="a3"/>
        <w:numPr>
          <w:ilvl w:val="0"/>
          <w:numId w:val="1"/>
        </w:numPr>
      </w:pPr>
      <w:r>
        <w:t xml:space="preserve">На Кавказе живет более пятидесяти разных народностей говорящих более чем на двадцати разных языках, но большинство жителей Кавказа знают русский язык. </w:t>
      </w:r>
    </w:p>
    <w:p w:rsidR="00C16B6A" w:rsidRDefault="00B267CA" w:rsidP="00A85431">
      <w:pPr>
        <w:pStyle w:val="a3"/>
        <w:numPr>
          <w:ilvl w:val="0"/>
          <w:numId w:val="1"/>
        </w:numPr>
      </w:pPr>
      <w:r>
        <w:t xml:space="preserve">Многие кавказцы считают, что использовать мясорубку для измельчения </w:t>
      </w:r>
      <w:r w:rsidR="00857ABF">
        <w:t>мяса – это кощунство</w:t>
      </w:r>
      <w:r w:rsidR="00F90556">
        <w:t>, поэтому для приг</w:t>
      </w:r>
      <w:r w:rsidR="00C16B6A">
        <w:t>отовления традиционных кавказских</w:t>
      </w:r>
      <w:r w:rsidR="00F90556">
        <w:t xml:space="preserve"> блюд, для измельчения мяса используют только</w:t>
      </w:r>
      <w:r w:rsidR="00C16B6A">
        <w:t xml:space="preserve">  ножи, которыми и рубят мясо.</w:t>
      </w:r>
    </w:p>
    <w:p w:rsidR="003B5AE8" w:rsidRPr="003B5AE8" w:rsidRDefault="00C16B6A" w:rsidP="003B5AE8">
      <w:pPr>
        <w:pStyle w:val="a3"/>
        <w:numPr>
          <w:ilvl w:val="0"/>
          <w:numId w:val="1"/>
        </w:numPr>
      </w:pPr>
      <w:r>
        <w:t xml:space="preserve"> Чечня, Ингушетия и Дагестан регионы России с самым </w:t>
      </w:r>
      <w:r w:rsidR="003B5AE8">
        <w:t>маленьким количеством разводов.</w:t>
      </w:r>
      <w:r w:rsidR="003B5AE8" w:rsidRPr="003B5AE8">
        <w:t xml:space="preserve"> </w:t>
      </w:r>
      <w:r>
        <w:t>Также эти регионы являются лидерами в России по уровню рождаемости при пересчете на душу населения, этому способствует сильное влияние рел</w:t>
      </w:r>
      <w:r w:rsidR="003B5AE8">
        <w:t>игии и традиции в этом регионе.</w:t>
      </w:r>
    </w:p>
    <w:p w:rsidR="00B267CA" w:rsidRDefault="00C16B6A" w:rsidP="003B5AE8">
      <w:pPr>
        <w:pStyle w:val="a3"/>
        <w:numPr>
          <w:ilvl w:val="0"/>
          <w:numId w:val="1"/>
        </w:numPr>
      </w:pPr>
      <w:r>
        <w:t>Чечня, Ингушетия и Дагестан</w:t>
      </w:r>
      <w:r w:rsidR="003B5AE8">
        <w:t xml:space="preserve"> являю</w:t>
      </w:r>
      <w:r w:rsidR="003B5AE8" w:rsidRPr="003B5AE8">
        <w:t>тс</w:t>
      </w:r>
      <w:r>
        <w:t>я самыми трезвыми регионами России</w:t>
      </w:r>
      <w:r w:rsidR="00F36ACA">
        <w:t>, там пьют меньше всего.</w:t>
      </w:r>
    </w:p>
    <w:p w:rsidR="00F36ACA" w:rsidRDefault="00F36ACA" w:rsidP="00F36ACA">
      <w:pPr>
        <w:ind w:left="360"/>
      </w:pPr>
      <w:r>
        <w:t xml:space="preserve">На этом всё. Подписывайтесь на мой канал, чтобы не пропустить новые, интересные ролики. Для этого просто </w:t>
      </w:r>
      <w:r w:rsidR="00CA787D">
        <w:t>нажмите вот сюда. А ещё рекомендую Вам посмотреть другие мои видео, ссылки на них будут на экране. Также хочу поблагодарить</w:t>
      </w:r>
      <w:r w:rsidR="009C016E">
        <w:t xml:space="preserve"> </w:t>
      </w:r>
      <w:r w:rsidR="00CA787D">
        <w:t xml:space="preserve">сайт </w:t>
      </w:r>
      <w:r w:rsidR="009C016E">
        <w:rPr>
          <w:lang w:val="en-US"/>
        </w:rPr>
        <w:t>KAV</w:t>
      </w:r>
      <w:r w:rsidR="00CA787D">
        <w:rPr>
          <w:lang w:val="en-US"/>
        </w:rPr>
        <w:t>KAZ</w:t>
      </w:r>
      <w:r w:rsidR="00CA787D">
        <w:t>.</w:t>
      </w:r>
      <w:r w:rsidR="00CA787D">
        <w:rPr>
          <w:lang w:val="en-US"/>
        </w:rPr>
        <w:t>WS</w:t>
      </w:r>
      <w:r w:rsidR="00CA787D">
        <w:t xml:space="preserve"> за инфоподдержку. С Вами был </w:t>
      </w:r>
      <w:r w:rsidR="00CA787D">
        <w:rPr>
          <w:lang w:val="en-US"/>
        </w:rPr>
        <w:t>Dameoz</w:t>
      </w:r>
      <w:r w:rsidR="00CA787D">
        <w:t>. Пока!</w:t>
      </w:r>
      <w:r>
        <w:t xml:space="preserve"> </w:t>
      </w:r>
    </w:p>
    <w:sectPr w:rsidR="00F36ACA" w:rsidSect="00153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F3CBE"/>
    <w:multiLevelType w:val="hybridMultilevel"/>
    <w:tmpl w:val="65F61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431"/>
    <w:rsid w:val="00153474"/>
    <w:rsid w:val="001F08AA"/>
    <w:rsid w:val="00303719"/>
    <w:rsid w:val="003A3982"/>
    <w:rsid w:val="003B5AE8"/>
    <w:rsid w:val="00514F27"/>
    <w:rsid w:val="00532CBC"/>
    <w:rsid w:val="006C29C6"/>
    <w:rsid w:val="00857ABF"/>
    <w:rsid w:val="009C016E"/>
    <w:rsid w:val="00A85431"/>
    <w:rsid w:val="00A86184"/>
    <w:rsid w:val="00B267CA"/>
    <w:rsid w:val="00BA020B"/>
    <w:rsid w:val="00BF3C43"/>
    <w:rsid w:val="00C16B6A"/>
    <w:rsid w:val="00CA787D"/>
    <w:rsid w:val="00CE31B7"/>
    <w:rsid w:val="00E335EE"/>
    <w:rsid w:val="00E95411"/>
    <w:rsid w:val="00EA1052"/>
    <w:rsid w:val="00EC1615"/>
    <w:rsid w:val="00EC7945"/>
    <w:rsid w:val="00EF7A57"/>
    <w:rsid w:val="00F36ACA"/>
    <w:rsid w:val="00F90556"/>
    <w:rsid w:val="00F9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34522-7F5C-459E-A3C9-B1BA0D999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16</cp:revision>
  <dcterms:created xsi:type="dcterms:W3CDTF">2020-06-23T10:55:00Z</dcterms:created>
  <dcterms:modified xsi:type="dcterms:W3CDTF">2020-06-26T04:02:00Z</dcterms:modified>
</cp:coreProperties>
</file>