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9B3" w:rsidRPr="00E325DF" w:rsidRDefault="00C24A2D">
      <w:pPr>
        <w:rPr>
          <w:b/>
        </w:rPr>
      </w:pPr>
      <w:r w:rsidRPr="00E325DF">
        <w:rPr>
          <w:b/>
        </w:rPr>
        <w:t>Пошаговые дорожки в ландшафтном дизайне</w:t>
      </w:r>
    </w:p>
    <w:p w:rsidR="00B774D4" w:rsidRDefault="00B774D4" w:rsidP="00B774D4"/>
    <w:p w:rsidR="00B774D4" w:rsidRPr="000724EF" w:rsidRDefault="00B774D4" w:rsidP="00B774D4">
      <w:pPr>
        <w:rPr>
          <w:lang w:val="uk-UA"/>
        </w:rPr>
      </w:pPr>
      <w:r>
        <w:t>Статья № 10</w:t>
      </w:r>
      <w:r>
        <w:t>3</w:t>
      </w:r>
    </w:p>
    <w:p w:rsidR="00B774D4" w:rsidRDefault="00B774D4" w:rsidP="00B774D4">
      <w:r>
        <w:t>Адрес ста</w:t>
      </w:r>
      <w:bookmarkStart w:id="0" w:name="_GoBack"/>
      <w:bookmarkEnd w:id="0"/>
      <w:r>
        <w:t xml:space="preserve">тьи: </w:t>
      </w:r>
    </w:p>
    <w:p w:rsidR="00B774D4" w:rsidRDefault="00B774D4" w:rsidP="00B774D4"/>
    <w:p w:rsidR="00B774D4" w:rsidRDefault="00B774D4" w:rsidP="00B774D4">
      <w:r>
        <w:t xml:space="preserve">Знаков: </w:t>
      </w:r>
      <w:r>
        <w:rPr>
          <w:lang w:val="uk-UA"/>
        </w:rPr>
        <w:t>4</w:t>
      </w:r>
      <w:r>
        <w:rPr>
          <w:lang w:val="uk-UA"/>
        </w:rPr>
        <w:t>10</w:t>
      </w:r>
      <w:r w:rsidRPr="00426616">
        <w:t>0</w:t>
      </w:r>
    </w:p>
    <w:p w:rsidR="00B774D4" w:rsidRDefault="00B774D4" w:rsidP="00B774D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B774D4" w:rsidRDefault="00B774D4" w:rsidP="00B774D4"/>
    <w:p w:rsidR="00B774D4" w:rsidRDefault="00B774D4" w:rsidP="00B774D4">
      <w:pPr>
        <w:rPr>
          <w:b/>
        </w:rPr>
      </w:pPr>
      <w:r>
        <w:rPr>
          <w:b/>
        </w:rPr>
        <w:t>Заголовок:</w:t>
      </w:r>
    </w:p>
    <w:p w:rsidR="00B774D4" w:rsidRPr="006D33AC" w:rsidRDefault="00B774D4" w:rsidP="00B774D4">
      <w:r w:rsidRPr="006D33AC">
        <w:t>Пошаговые дорожки в ландшафтном дизайне</w:t>
      </w:r>
    </w:p>
    <w:p w:rsidR="00B774D4" w:rsidRPr="00DC3BD2" w:rsidRDefault="00B774D4" w:rsidP="00B774D4"/>
    <w:p w:rsidR="00B774D4" w:rsidRDefault="00B774D4" w:rsidP="00B774D4">
      <w:pPr>
        <w:rPr>
          <w:b/>
        </w:rPr>
      </w:pPr>
      <w:r>
        <w:rPr>
          <w:b/>
        </w:rPr>
        <w:t>Описание:</w:t>
      </w:r>
    </w:p>
    <w:p w:rsidR="00B774D4" w:rsidRPr="006D33AC" w:rsidRDefault="00B774D4" w:rsidP="00B774D4">
      <w:r w:rsidRPr="006D33AC">
        <w:t>Пошаговые дорожки в ландшафтном дизайне</w:t>
      </w:r>
      <w:r w:rsidR="006D33AC">
        <w:t xml:space="preserve">. </w:t>
      </w:r>
      <w:r w:rsidR="00AA6127">
        <w:t>Преимущества использования пошаговой конструкции, подбор материалов для дорожки, особенности укладки.</w:t>
      </w:r>
    </w:p>
    <w:p w:rsidR="00B774D4" w:rsidRPr="00FF5FB6" w:rsidRDefault="00B774D4" w:rsidP="00B774D4">
      <w:pPr>
        <w:pStyle w:val="a4"/>
        <w:spacing w:before="0" w:beforeAutospacing="0" w:after="0" w:afterAutospacing="0"/>
        <w:rPr>
          <w:b/>
        </w:rPr>
      </w:pPr>
      <w:r w:rsidRPr="00FF5FB6">
        <w:rPr>
          <w:b/>
        </w:rPr>
        <w:t xml:space="preserve">Ключевые слова: </w:t>
      </w:r>
    </w:p>
    <w:p w:rsidR="00B774D4" w:rsidRPr="00FF5FB6" w:rsidRDefault="00B774D4" w:rsidP="00B774D4">
      <w:pPr>
        <w:jc w:val="center"/>
      </w:pPr>
    </w:p>
    <w:p w:rsidR="00B774D4" w:rsidRPr="00421B2B" w:rsidRDefault="00AA6127" w:rsidP="00B774D4">
      <w:pPr>
        <w:rPr>
          <w:lang w:val="uk-UA"/>
        </w:rPr>
      </w:pPr>
      <w:r>
        <w:t>п</w:t>
      </w:r>
      <w:r w:rsidR="00B774D4">
        <w:t xml:space="preserve">литы мощения из </w:t>
      </w:r>
      <w:r w:rsidR="00B774D4">
        <w:t>гранит</w:t>
      </w:r>
      <w:r w:rsidR="00B774D4">
        <w:t>а</w:t>
      </w:r>
      <w:r w:rsidR="00B774D4">
        <w:t xml:space="preserve">, </w:t>
      </w:r>
      <w:r w:rsidR="00B11AAD">
        <w:t xml:space="preserve">плита мощения из </w:t>
      </w:r>
      <w:proofErr w:type="spellStart"/>
      <w:r w:rsidR="00B774D4">
        <w:t>габбро</w:t>
      </w:r>
      <w:proofErr w:type="spellEnd"/>
      <w:r w:rsidR="00B774D4">
        <w:t xml:space="preserve">, габбро-диабаз, </w:t>
      </w:r>
      <w:r w:rsidR="00B774D4">
        <w:t>тротуарная плитка из</w:t>
      </w:r>
      <w:r w:rsidR="00B774D4">
        <w:t xml:space="preserve"> </w:t>
      </w:r>
      <w:proofErr w:type="spellStart"/>
      <w:r w:rsidR="00B774D4">
        <w:t>габбро</w:t>
      </w:r>
      <w:proofErr w:type="spellEnd"/>
      <w:r w:rsidR="00B774D4">
        <w:t xml:space="preserve">, </w:t>
      </w:r>
      <w:r w:rsidR="00B774D4">
        <w:t>бордюрный камень из</w:t>
      </w:r>
      <w:r w:rsidR="00B774D4">
        <w:t xml:space="preserve"> гранит</w:t>
      </w:r>
      <w:r w:rsidR="00B774D4">
        <w:t>а</w:t>
      </w:r>
      <w:r w:rsidR="00B774D4">
        <w:t xml:space="preserve">, </w:t>
      </w:r>
      <w:proofErr w:type="spellStart"/>
      <w:r w:rsidR="00B774D4">
        <w:rPr>
          <w:lang w:val="uk-UA"/>
        </w:rPr>
        <w:t>брусчатка</w:t>
      </w:r>
      <w:proofErr w:type="spellEnd"/>
      <w:r w:rsidR="00B774D4">
        <w:rPr>
          <w:lang w:val="uk-UA"/>
        </w:rPr>
        <w:t xml:space="preserve"> </w:t>
      </w:r>
      <w:proofErr w:type="spellStart"/>
      <w:r w:rsidR="00B774D4">
        <w:rPr>
          <w:lang w:val="uk-UA"/>
        </w:rPr>
        <w:t>из</w:t>
      </w:r>
      <w:proofErr w:type="spellEnd"/>
      <w:r w:rsidR="00B774D4">
        <w:rPr>
          <w:lang w:val="uk-UA"/>
        </w:rPr>
        <w:t xml:space="preserve"> </w:t>
      </w:r>
      <w:proofErr w:type="spellStart"/>
      <w:r w:rsidR="00B774D4">
        <w:rPr>
          <w:lang w:val="uk-UA"/>
        </w:rPr>
        <w:t>габбро</w:t>
      </w:r>
      <w:proofErr w:type="spellEnd"/>
      <w:r w:rsidR="00B774D4">
        <w:rPr>
          <w:lang w:val="uk-UA"/>
        </w:rPr>
        <w:t xml:space="preserve">, </w:t>
      </w:r>
      <w:r w:rsidR="00B11AAD">
        <w:rPr>
          <w:lang w:val="uk-UA"/>
        </w:rPr>
        <w:t xml:space="preserve">плита </w:t>
      </w:r>
      <w:proofErr w:type="spellStart"/>
      <w:r w:rsidR="00B11AAD">
        <w:rPr>
          <w:lang w:val="uk-UA"/>
        </w:rPr>
        <w:t>из</w:t>
      </w:r>
      <w:proofErr w:type="spellEnd"/>
      <w:r w:rsidR="00B11AAD">
        <w:rPr>
          <w:lang w:val="uk-UA"/>
        </w:rPr>
        <w:t xml:space="preserve"> </w:t>
      </w:r>
      <w:proofErr w:type="spellStart"/>
      <w:r w:rsidR="00B11AAD">
        <w:rPr>
          <w:lang w:val="uk-UA"/>
        </w:rPr>
        <w:t>гранита</w:t>
      </w:r>
      <w:proofErr w:type="spellEnd"/>
    </w:p>
    <w:p w:rsidR="00B774D4" w:rsidRDefault="00B774D4" w:rsidP="00B774D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B774D4" w:rsidRDefault="00B774D4" w:rsidP="00B774D4"/>
    <w:p w:rsidR="00C24A2D" w:rsidRPr="00E325DF" w:rsidRDefault="00C24A2D"/>
    <w:p w:rsidR="00B2552D" w:rsidRPr="00E325DF" w:rsidRDefault="008A057C">
      <w:r w:rsidRPr="00E325DF">
        <w:t xml:space="preserve">Утомившись </w:t>
      </w:r>
      <w:r w:rsidR="00B7782C" w:rsidRPr="00E325DF">
        <w:t>ходить</w:t>
      </w:r>
      <w:r w:rsidRPr="00E325DF">
        <w:t xml:space="preserve"> по грязи человек придумал тротуары - их укрыла </w:t>
      </w:r>
      <w:r w:rsidRPr="00E325DF">
        <w:rPr>
          <w:b/>
        </w:rPr>
        <w:t xml:space="preserve">брусчатка из </w:t>
      </w:r>
      <w:proofErr w:type="spellStart"/>
      <w:r w:rsidRPr="00E325DF">
        <w:rPr>
          <w:b/>
        </w:rPr>
        <w:t>габбро</w:t>
      </w:r>
      <w:proofErr w:type="spellEnd"/>
      <w:r w:rsidRPr="00E325DF">
        <w:t xml:space="preserve"> и гранита. </w:t>
      </w:r>
      <w:r w:rsidR="00F80A10" w:rsidRPr="00E325DF">
        <w:t xml:space="preserve">Мода на обувь с каблуками (и технический прогресс) привели к замене покрытия на асфальтовое. Надышавшись запахом асфальта, человек заменил его на </w:t>
      </w:r>
      <w:r w:rsidR="00F80A10" w:rsidRPr="00E325DF">
        <w:rPr>
          <w:b/>
        </w:rPr>
        <w:t>плиты мощения из гранита</w:t>
      </w:r>
      <w:r w:rsidR="00F80A10" w:rsidRPr="00E325DF">
        <w:t>. Надоевшие в городах прямые линии тротуаров сменились плавными изгибами садовых дорожек в частных владениях, а желание почувствовать свое единство с природой привело к изобретению пошагов</w:t>
      </w:r>
      <w:r w:rsidR="00615058" w:rsidRPr="00E325DF">
        <w:t>ой конструкции дорожек.</w:t>
      </w:r>
    </w:p>
    <w:p w:rsidR="00B2552D" w:rsidRPr="00E325DF" w:rsidRDefault="00615058">
      <w:r w:rsidRPr="00E325DF">
        <w:t xml:space="preserve">Как выглядывающие из воды камни позволяют прыжками с одного на другой перебраться через реку, так и пошаговая дорожка, петляя между клумбами или пересекая сплошной газон, </w:t>
      </w:r>
      <w:r w:rsidRPr="00E325DF">
        <w:t>приведет вас</w:t>
      </w:r>
      <w:r w:rsidRPr="00E325DF">
        <w:t xml:space="preserve"> к дому. </w:t>
      </w:r>
      <w:r w:rsidR="007C2408" w:rsidRPr="00E325DF">
        <w:t>Применение такого подхода к оформлению дорожек позволяет создавать о</w:t>
      </w:r>
      <w:r w:rsidRPr="00E325DF">
        <w:t>ригинальный ландшафтный дизайн</w:t>
      </w:r>
      <w:r w:rsidR="007C2408" w:rsidRPr="00E325DF">
        <w:t>,</w:t>
      </w:r>
      <w:r w:rsidRPr="00E325DF">
        <w:t xml:space="preserve"> </w:t>
      </w:r>
      <w:r w:rsidR="007C2408" w:rsidRPr="00E325DF">
        <w:t>в котором все элементы органично сочетаются друг с другом</w:t>
      </w:r>
      <w:r w:rsidR="00933212" w:rsidRPr="00E325DF">
        <w:t>.</w:t>
      </w:r>
      <w:r w:rsidR="007C2408" w:rsidRPr="00E325DF">
        <w:t xml:space="preserve"> </w:t>
      </w:r>
      <w:r w:rsidR="00933212" w:rsidRPr="00E325DF">
        <w:t>О</w:t>
      </w:r>
      <w:r w:rsidR="007C2408" w:rsidRPr="00E325DF">
        <w:t>ткрытый</w:t>
      </w:r>
      <w:r w:rsidR="00933212" w:rsidRPr="00E325DF">
        <w:t xml:space="preserve"> </w:t>
      </w:r>
      <w:r w:rsidR="007C2408" w:rsidRPr="00E325DF">
        <w:t xml:space="preserve">грунт, </w:t>
      </w:r>
      <w:r w:rsidR="00933212" w:rsidRPr="00E325DF">
        <w:t xml:space="preserve">цветы, </w:t>
      </w:r>
      <w:r w:rsidR="007C2408" w:rsidRPr="00E325DF">
        <w:t xml:space="preserve">трава и </w:t>
      </w:r>
      <w:r w:rsidR="00933212" w:rsidRPr="00E325DF">
        <w:t xml:space="preserve">небольшие островки </w:t>
      </w:r>
      <w:r w:rsidR="007C2408" w:rsidRPr="00E325DF">
        <w:t>природн</w:t>
      </w:r>
      <w:r w:rsidR="00933212" w:rsidRPr="00E325DF">
        <w:t>ого</w:t>
      </w:r>
      <w:r w:rsidR="007C2408" w:rsidRPr="00E325DF">
        <w:t xml:space="preserve"> камн</w:t>
      </w:r>
      <w:r w:rsidR="00933212" w:rsidRPr="00E325DF">
        <w:t xml:space="preserve">я </w:t>
      </w:r>
      <w:r w:rsidR="007C2408" w:rsidRPr="00E325DF">
        <w:t xml:space="preserve">придают участку естественный </w:t>
      </w:r>
      <w:r w:rsidR="00933212" w:rsidRPr="00E325DF">
        <w:t>вид характерный для дикой природы.</w:t>
      </w:r>
    </w:p>
    <w:p w:rsidR="00B2552D" w:rsidRPr="00E325DF" w:rsidRDefault="00436207" w:rsidP="00436207">
      <w:pPr>
        <w:spacing w:before="240" w:after="240"/>
        <w:rPr>
          <w:b/>
        </w:rPr>
      </w:pPr>
      <w:r w:rsidRPr="00E325DF">
        <w:rPr>
          <w:b/>
        </w:rPr>
        <w:t>Почему пошаговые дорожки</w:t>
      </w:r>
    </w:p>
    <w:p w:rsidR="007B0E50" w:rsidRPr="00E325DF" w:rsidRDefault="008D2E5F">
      <w:r w:rsidRPr="00E325DF">
        <w:t>Ставшие уже привычными парковые и садовые дорожки и тропинки</w:t>
      </w:r>
      <w:r w:rsidR="00611094" w:rsidRPr="00E325DF">
        <w:t xml:space="preserve">, где </w:t>
      </w:r>
      <w:r w:rsidR="00611094" w:rsidRPr="00E325DF">
        <w:rPr>
          <w:b/>
        </w:rPr>
        <w:t xml:space="preserve">тротуарная плитка из </w:t>
      </w:r>
      <w:proofErr w:type="spellStart"/>
      <w:r w:rsidR="00611094" w:rsidRPr="00E325DF">
        <w:rPr>
          <w:b/>
        </w:rPr>
        <w:t>габбро</w:t>
      </w:r>
      <w:proofErr w:type="spellEnd"/>
      <w:r w:rsidR="00611094" w:rsidRPr="00E325DF">
        <w:t xml:space="preserve">, гранита или бетона образует правильные геометрические узоры, а </w:t>
      </w:r>
      <w:r w:rsidR="00611094" w:rsidRPr="00E325DF">
        <w:rPr>
          <w:b/>
        </w:rPr>
        <w:t>бордюр</w:t>
      </w:r>
      <w:r w:rsidR="003B045C" w:rsidRPr="00E325DF">
        <w:rPr>
          <w:b/>
        </w:rPr>
        <w:t xml:space="preserve">ный камень из </w:t>
      </w:r>
      <w:r w:rsidR="00611094" w:rsidRPr="00E325DF">
        <w:rPr>
          <w:b/>
        </w:rPr>
        <w:t>гранит</w:t>
      </w:r>
      <w:r w:rsidR="003B045C" w:rsidRPr="00E325DF">
        <w:rPr>
          <w:b/>
        </w:rPr>
        <w:t>а</w:t>
      </w:r>
      <w:r w:rsidR="00611094" w:rsidRPr="00E325DF">
        <w:t xml:space="preserve"> повторяет все их повороты и изгибы</w:t>
      </w:r>
      <w:r w:rsidR="00E2720C" w:rsidRPr="00E325DF">
        <w:t xml:space="preserve">, не </w:t>
      </w:r>
      <w:r w:rsidR="003B045C" w:rsidRPr="00E325DF">
        <w:t>каждому</w:t>
      </w:r>
      <w:r w:rsidR="00B9406F" w:rsidRPr="00E325DF">
        <w:t xml:space="preserve"> доставля</w:t>
      </w:r>
      <w:r w:rsidR="003B045C" w:rsidRPr="00E325DF">
        <w:t>ю</w:t>
      </w:r>
      <w:r w:rsidR="00B9406F" w:rsidRPr="00E325DF">
        <w:t>т эстетическое удовольствие. Их обустройство требует ощутимых затрат времени, денег и привлечения специалистов.</w:t>
      </w:r>
    </w:p>
    <w:p w:rsidR="003B045C" w:rsidRPr="00E325DF" w:rsidRDefault="007B0E50">
      <w:r w:rsidRPr="00E325DF">
        <w:t xml:space="preserve">В то же время простота обустройства пошаговых дорожек, их невысокая стоимость, использование природных материалов </w:t>
      </w:r>
      <w:r w:rsidR="003B045C" w:rsidRPr="00E325DF">
        <w:t xml:space="preserve">все чаще </w:t>
      </w:r>
      <w:r w:rsidRPr="00E325DF">
        <w:t xml:space="preserve">привлекает </w:t>
      </w:r>
      <w:r w:rsidR="003B045C" w:rsidRPr="00E325DF">
        <w:t>внимание владельцев загородных участков. Состоящие из отдельных каменных блоков или плит они:</w:t>
      </w:r>
    </w:p>
    <w:p w:rsidR="00436207" w:rsidRPr="00E325DF" w:rsidRDefault="003B045C" w:rsidP="00442DD8">
      <w:pPr>
        <w:pStyle w:val="a3"/>
        <w:numPr>
          <w:ilvl w:val="0"/>
          <w:numId w:val="1"/>
        </w:numPr>
      </w:pPr>
      <w:r w:rsidRPr="00E325DF">
        <w:t>хорошо вписываются практически в любой ландшафт;</w:t>
      </w:r>
    </w:p>
    <w:p w:rsidR="003B045C" w:rsidRPr="00E325DF" w:rsidRDefault="003B045C" w:rsidP="00442DD8">
      <w:pPr>
        <w:pStyle w:val="a3"/>
        <w:numPr>
          <w:ilvl w:val="0"/>
          <w:numId w:val="1"/>
        </w:numPr>
      </w:pPr>
      <w:r w:rsidRPr="00E325DF">
        <w:t>не всегда нуждаются в устройстве многослойного основа</w:t>
      </w:r>
      <w:r w:rsidR="00442DD8" w:rsidRPr="00E325DF">
        <w:t>н</w:t>
      </w:r>
      <w:r w:rsidRPr="00E325DF">
        <w:t>ия;</w:t>
      </w:r>
    </w:p>
    <w:p w:rsidR="003B045C" w:rsidRPr="00E325DF" w:rsidRDefault="003B045C" w:rsidP="00442DD8">
      <w:pPr>
        <w:pStyle w:val="a3"/>
        <w:numPr>
          <w:ilvl w:val="0"/>
          <w:numId w:val="1"/>
        </w:numPr>
      </w:pPr>
      <w:r w:rsidRPr="00E325DF">
        <w:lastRenderedPageBreak/>
        <w:t>допускают использование различных материалов;</w:t>
      </w:r>
    </w:p>
    <w:p w:rsidR="003B045C" w:rsidRPr="00E325DF" w:rsidRDefault="003B045C" w:rsidP="00442DD8">
      <w:pPr>
        <w:pStyle w:val="a3"/>
        <w:numPr>
          <w:ilvl w:val="0"/>
          <w:numId w:val="1"/>
        </w:numPr>
      </w:pPr>
      <w:r w:rsidRPr="00E325DF">
        <w:t>позволяют строить дорожки оригинальной формы и дизайна</w:t>
      </w:r>
      <w:r w:rsidR="00442DD8" w:rsidRPr="00E325DF">
        <w:t>;</w:t>
      </w:r>
    </w:p>
    <w:p w:rsidR="00442DD8" w:rsidRPr="00E325DF" w:rsidRDefault="00442DD8" w:rsidP="00442DD8">
      <w:pPr>
        <w:pStyle w:val="a3"/>
        <w:numPr>
          <w:ilvl w:val="0"/>
          <w:numId w:val="1"/>
        </w:numPr>
      </w:pPr>
      <w:r w:rsidRPr="00E325DF">
        <w:t>обходятся существенно дешевле тротуара.</w:t>
      </w:r>
    </w:p>
    <w:p w:rsidR="00436207" w:rsidRPr="00E325DF" w:rsidRDefault="00442DD8">
      <w:r w:rsidRPr="00E325DF">
        <w:t>Несомненным достоинством пошаговых дорожек является возможность их обустройства не только на этапе формирования ландшафта участка, но и после его окончания. Это связано с отсутствием необходимости выемки грунта на всем протяжении дорожки</w:t>
      </w:r>
      <w:r w:rsidR="00E76BD7" w:rsidRPr="00E325DF">
        <w:t xml:space="preserve"> и</w:t>
      </w:r>
      <w:r w:rsidRPr="00E325DF">
        <w:t xml:space="preserve"> </w:t>
      </w:r>
      <w:r w:rsidR="00E76BD7" w:rsidRPr="00E325DF">
        <w:t>перемещения большого количества материалов по территории.</w:t>
      </w:r>
    </w:p>
    <w:p w:rsidR="00436207" w:rsidRPr="00E325DF" w:rsidRDefault="00436207" w:rsidP="00436207">
      <w:pPr>
        <w:spacing w:before="240" w:after="240"/>
        <w:rPr>
          <w:b/>
        </w:rPr>
      </w:pPr>
      <w:r w:rsidRPr="00E325DF">
        <w:rPr>
          <w:b/>
        </w:rPr>
        <w:t>Выбор материалов</w:t>
      </w:r>
    </w:p>
    <w:p w:rsidR="00436207" w:rsidRPr="00E325DF" w:rsidRDefault="004E55AF">
      <w:r w:rsidRPr="00E325DF">
        <w:t>Подбирать материал для покрытия пошаговых дорожек следует с учетом выбранного стиля ландшафтного дизайна. Так объединенные между собой цветной или однотонной подсыпкой из гравия плиты песчаника уместны в средиземноморском стиле</w:t>
      </w:r>
      <w:r w:rsidR="005D258D" w:rsidRPr="00E325DF">
        <w:t>,</w:t>
      </w:r>
      <w:r w:rsidRPr="00E325DF">
        <w:t xml:space="preserve"> грубый, необработанный, поросший мхом камень станет хорошим украшением английского стиля</w:t>
      </w:r>
      <w:r w:rsidR="005D258D" w:rsidRPr="00E325DF">
        <w:t xml:space="preserve">, а более современная и прочная </w:t>
      </w:r>
      <w:r w:rsidR="005D258D" w:rsidRPr="00E325DF">
        <w:rPr>
          <w:b/>
        </w:rPr>
        <w:t xml:space="preserve">плита мощения из </w:t>
      </w:r>
      <w:proofErr w:type="spellStart"/>
      <w:r w:rsidR="005D258D" w:rsidRPr="00E325DF">
        <w:rPr>
          <w:b/>
        </w:rPr>
        <w:t>габбро</w:t>
      </w:r>
      <w:proofErr w:type="spellEnd"/>
      <w:r w:rsidR="005D258D" w:rsidRPr="00E325DF">
        <w:rPr>
          <w:b/>
        </w:rPr>
        <w:t xml:space="preserve"> </w:t>
      </w:r>
      <w:r w:rsidR="005D258D" w:rsidRPr="00E325DF">
        <w:t>подойдет для стиля минимализм.</w:t>
      </w:r>
    </w:p>
    <w:p w:rsidR="005D258D" w:rsidRPr="00E325DF" w:rsidRDefault="005A25B7">
      <w:r w:rsidRPr="00E325DF">
        <w:t>Отлично подходит для дорожек такого типа сланцевый плитняк, разнообразная цветовая гамма которого позволяет создавать колоритные композиции из плит произвольного размера и конфигурации.</w:t>
      </w:r>
    </w:p>
    <w:p w:rsidR="005A25B7" w:rsidRPr="00E325DF" w:rsidRDefault="005A25B7">
      <w:r w:rsidRPr="00E325DF">
        <w:rPr>
          <w:b/>
        </w:rPr>
        <w:t>Гранитная плита</w:t>
      </w:r>
      <w:r w:rsidRPr="00E325DF">
        <w:t xml:space="preserve"> большой толщины и размеров может быть использована для пошаговой дорожки на участке с уклоном, где </w:t>
      </w:r>
      <w:r w:rsidR="009C552C" w:rsidRPr="00E325DF">
        <w:t>она</w:t>
      </w:r>
      <w:r w:rsidRPr="00E325DF">
        <w:t xml:space="preserve"> </w:t>
      </w:r>
      <w:r w:rsidR="009C552C" w:rsidRPr="00E325DF">
        <w:t>будет служить одновременно ступенькой для подъема.</w:t>
      </w:r>
    </w:p>
    <w:p w:rsidR="00436207" w:rsidRPr="00E325DF" w:rsidRDefault="00E325DF">
      <w:r>
        <w:t>Твердые с</w:t>
      </w:r>
      <w:r w:rsidR="009C552C" w:rsidRPr="00E325DF">
        <w:t xml:space="preserve">кальные породы </w:t>
      </w:r>
      <w:r>
        <w:t xml:space="preserve">(гранит, </w:t>
      </w:r>
      <w:r w:rsidRPr="00E325DF">
        <w:rPr>
          <w:b/>
        </w:rPr>
        <w:t>габбро-диабаз</w:t>
      </w:r>
      <w:r>
        <w:t xml:space="preserve">) </w:t>
      </w:r>
      <w:r w:rsidR="009C552C" w:rsidRPr="00E325DF">
        <w:t xml:space="preserve">также являются прекрасным декоративным материалом </w:t>
      </w:r>
      <w:r w:rsidR="009C552C" w:rsidRPr="00E325DF">
        <w:t xml:space="preserve">- </w:t>
      </w:r>
      <w:r w:rsidR="009C552C" w:rsidRPr="00E325DF">
        <w:t xml:space="preserve">их </w:t>
      </w:r>
      <w:r w:rsidR="009C552C" w:rsidRPr="00E325DF">
        <w:t xml:space="preserve">очень прочные осколки, плиты или бутовый </w:t>
      </w:r>
      <w:r>
        <w:t>камень</w:t>
      </w:r>
      <w:r w:rsidR="009C552C" w:rsidRPr="00E325DF">
        <w:t xml:space="preserve"> </w:t>
      </w:r>
      <w:r w:rsidR="009C552C" w:rsidRPr="00E325DF">
        <w:t>различной формы</w:t>
      </w:r>
      <w:r w:rsidR="009C552C" w:rsidRPr="00E325DF">
        <w:t xml:space="preserve"> часто используются дизайнерами для оформления пошаговых островков.</w:t>
      </w:r>
    </w:p>
    <w:p w:rsidR="00436207" w:rsidRPr="00E325DF" w:rsidRDefault="00436207" w:rsidP="00436207">
      <w:pPr>
        <w:spacing w:before="240" w:after="240"/>
        <w:rPr>
          <w:b/>
        </w:rPr>
      </w:pPr>
      <w:r w:rsidRPr="00E325DF">
        <w:rPr>
          <w:b/>
        </w:rPr>
        <w:t>Правила устройства дорожек</w:t>
      </w:r>
    </w:p>
    <w:p w:rsidR="00436207" w:rsidRDefault="00085401">
      <w:r w:rsidRPr="00E325DF">
        <w:t xml:space="preserve">Сам по себе процесс </w:t>
      </w:r>
      <w:r w:rsidR="00A85F8E" w:rsidRPr="00E325DF">
        <w:t>устройства пошаговых дорожек мало чем отличается от укладки тротуарной плитки</w:t>
      </w:r>
      <w:r w:rsidR="00E325DF" w:rsidRPr="00E325DF">
        <w:t>, но</w:t>
      </w:r>
      <w:r w:rsidR="00A85F8E" w:rsidRPr="00E325DF">
        <w:t xml:space="preserve"> в зависимости от того проходят они прямо по грунту или </w:t>
      </w:r>
      <w:r w:rsidR="001A4819" w:rsidRPr="00E325DF">
        <w:t>по зеленому газону</w:t>
      </w:r>
      <w:r w:rsidR="00E325DF" w:rsidRPr="00E325DF">
        <w:t xml:space="preserve"> имеются некотор</w:t>
      </w:r>
      <w:r w:rsidR="00E325DF">
        <w:t>ые</w:t>
      </w:r>
      <w:r w:rsidR="00E325DF" w:rsidRPr="00E325DF">
        <w:t xml:space="preserve"> отличия</w:t>
      </w:r>
      <w:r w:rsidR="00E325DF">
        <w:t xml:space="preserve">. </w:t>
      </w:r>
      <w:r w:rsidR="00742840">
        <w:t>Последовательность укладки такова:</w:t>
      </w:r>
    </w:p>
    <w:p w:rsidR="00742840" w:rsidRDefault="000723CA" w:rsidP="00E60D46">
      <w:pPr>
        <w:pStyle w:val="a3"/>
        <w:numPr>
          <w:ilvl w:val="0"/>
          <w:numId w:val="2"/>
        </w:numPr>
      </w:pPr>
      <w:r>
        <w:t>Р</w:t>
      </w:r>
      <w:r w:rsidR="00742840">
        <w:t>азметка дорожки. Если предполагается заполнять пространство между плитами гравием или крошкой, то имеет смысл разметить траншею по всей длине дорожки. При установке отдельных плит можно просто разложить их в нужной последовательности, соблюдая расстояние между центрами 50-60 см.</w:t>
      </w:r>
    </w:p>
    <w:p w:rsidR="00742840" w:rsidRDefault="000723CA" w:rsidP="00E60D46">
      <w:pPr>
        <w:pStyle w:val="a3"/>
        <w:numPr>
          <w:ilvl w:val="0"/>
          <w:numId w:val="2"/>
        </w:numPr>
      </w:pPr>
      <w:r>
        <w:t>К</w:t>
      </w:r>
      <w:r w:rsidR="00742840">
        <w:t xml:space="preserve">опка траншеи или лунок, в которые будет уложена </w:t>
      </w:r>
      <w:r w:rsidR="00742840" w:rsidRPr="00E60D46">
        <w:rPr>
          <w:b/>
        </w:rPr>
        <w:t>плита из гранита</w:t>
      </w:r>
      <w:r w:rsidR="00742840">
        <w:t xml:space="preserve"> или </w:t>
      </w:r>
      <w:r>
        <w:t>другого материала. Глубина в обоих случаях – не более 25-30 см.</w:t>
      </w:r>
    </w:p>
    <w:p w:rsidR="000723CA" w:rsidRDefault="000723CA" w:rsidP="00E60D46">
      <w:pPr>
        <w:pStyle w:val="a3"/>
        <w:numPr>
          <w:ilvl w:val="0"/>
          <w:numId w:val="2"/>
        </w:numPr>
      </w:pPr>
      <w:r>
        <w:t>Засыпка щебня, а затем песка с обязательной трамбовкой – этот слой предназначен для отвода воды.</w:t>
      </w:r>
    </w:p>
    <w:p w:rsidR="000723CA" w:rsidRDefault="000723CA" w:rsidP="00E60D46">
      <w:pPr>
        <w:pStyle w:val="a3"/>
        <w:numPr>
          <w:ilvl w:val="0"/>
          <w:numId w:val="2"/>
        </w:numPr>
      </w:pPr>
      <w:r>
        <w:t xml:space="preserve">Укладка и трамбовка плиток производится с использованием </w:t>
      </w:r>
      <w:r>
        <w:t>строительного уровня</w:t>
      </w:r>
      <w:r>
        <w:t xml:space="preserve"> и тяжелой резиновой киянки. При укладке дорожки на газоне следует вдавить плиты до уровня дерна – тогда при покосе травы механизм газонокосилки не будет поврежден о выступающие края плит.</w:t>
      </w:r>
    </w:p>
    <w:p w:rsidR="000723CA" w:rsidRDefault="000723CA" w:rsidP="00E60D46">
      <w:pPr>
        <w:pStyle w:val="a3"/>
        <w:numPr>
          <w:ilvl w:val="0"/>
          <w:numId w:val="2"/>
        </w:numPr>
      </w:pPr>
      <w:r>
        <w:t>После укладки производят засыпку крошки (при необходимости) и легкую трамбовку.</w:t>
      </w:r>
      <w:r w:rsidR="00E60D46">
        <w:t xml:space="preserve"> Если вокруг дорожки впоследствии будет разбит газон, промежутки между плитами заполняют грунтом, высевают семена трав и трамбуют.</w:t>
      </w:r>
    </w:p>
    <w:p w:rsidR="000723CA" w:rsidRPr="00E325DF" w:rsidRDefault="000723CA" w:rsidP="00E60D46">
      <w:pPr>
        <w:pStyle w:val="a3"/>
        <w:numPr>
          <w:ilvl w:val="0"/>
          <w:numId w:val="2"/>
        </w:numPr>
      </w:pPr>
      <w:r>
        <w:t>В случае использования цементного раствора для укладки плит следует в</w:t>
      </w:r>
      <w:r w:rsidR="00E60D46">
        <w:t>оздержаться от хождения по ним до его полного застывания.</w:t>
      </w:r>
    </w:p>
    <w:p w:rsidR="00442DD8" w:rsidRPr="00E325DF" w:rsidRDefault="00E60D46">
      <w:r>
        <w:t>Дорожки, выполненные с соблюдением технологии, будут служить долго и станут украшением участка независимо от того какая порода камня была использована для их создания.</w:t>
      </w:r>
    </w:p>
    <w:sectPr w:rsidR="00442DD8" w:rsidRPr="00E325DF" w:rsidSect="00C24D6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807EA"/>
    <w:multiLevelType w:val="hybridMultilevel"/>
    <w:tmpl w:val="9DB49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72447"/>
    <w:multiLevelType w:val="hybridMultilevel"/>
    <w:tmpl w:val="C3845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2D"/>
    <w:rsid w:val="000723CA"/>
    <w:rsid w:val="00085401"/>
    <w:rsid w:val="001A4819"/>
    <w:rsid w:val="0020302F"/>
    <w:rsid w:val="00386C7E"/>
    <w:rsid w:val="003B045C"/>
    <w:rsid w:val="00436207"/>
    <w:rsid w:val="00442DD8"/>
    <w:rsid w:val="004E55AF"/>
    <w:rsid w:val="00501D04"/>
    <w:rsid w:val="005A25B7"/>
    <w:rsid w:val="005D258D"/>
    <w:rsid w:val="00611094"/>
    <w:rsid w:val="00615058"/>
    <w:rsid w:val="006D33AC"/>
    <w:rsid w:val="00742840"/>
    <w:rsid w:val="007B0E50"/>
    <w:rsid w:val="007C2408"/>
    <w:rsid w:val="00801FC3"/>
    <w:rsid w:val="008A057C"/>
    <w:rsid w:val="008D2E5F"/>
    <w:rsid w:val="00933212"/>
    <w:rsid w:val="009C552C"/>
    <w:rsid w:val="009F59F6"/>
    <w:rsid w:val="00A85F8E"/>
    <w:rsid w:val="00AA6127"/>
    <w:rsid w:val="00B11AAD"/>
    <w:rsid w:val="00B2552D"/>
    <w:rsid w:val="00B719B3"/>
    <w:rsid w:val="00B774D4"/>
    <w:rsid w:val="00B7782C"/>
    <w:rsid w:val="00B9406F"/>
    <w:rsid w:val="00C24A2D"/>
    <w:rsid w:val="00C24D6D"/>
    <w:rsid w:val="00E2720C"/>
    <w:rsid w:val="00E325DF"/>
    <w:rsid w:val="00E60D46"/>
    <w:rsid w:val="00E76BD7"/>
    <w:rsid w:val="00F80A10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B123"/>
  <w15:chartTrackingRefBased/>
  <w15:docId w15:val="{62ADEA09-67E7-4340-B704-BB5D3CA5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774D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687</Words>
  <Characters>4459</Characters>
  <Application>Microsoft Office Word</Application>
  <DocSecurity>0</DocSecurity>
  <Lines>79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2019-04-23T08:24:00Z</dcterms:created>
  <dcterms:modified xsi:type="dcterms:W3CDTF">2019-05-04T10:22:00Z</dcterms:modified>
</cp:coreProperties>
</file>