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 технической поддержки Скания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Вашего Скания – максимальная отдача,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Вас – возможность оплаты согласно пройденному километражу.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Программа поддержки Скания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Все, что Вам нужно для наибольшей отдачи в сочетании с максимальной экономией.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максимальной отдачи автомобилей Скания Вы можете рассчитывать на обслуживание и ремонт, целиком адаптированные под Ваши потребности.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Вам гарантированы максимальная производительность и готовность ваших транспортных средств, и, соответственно, большая прибыльность Вашего бизнеса с программами, в которых Вы осуществляете оплату согласно пройденной дистанции </w:t>
      </w:r>
      <w:r>
        <w:rPr>
          <w:rFonts w:ascii="Times New Roman" w:hAnsi="Times New Roman"/>
          <w:sz w:val="28"/>
          <w:szCs w:val="28"/>
        </w:rPr>
        <w:t>(для</w:t>
      </w:r>
      <w:r>
        <w:rPr>
          <w:rFonts w:ascii="Times New Roman" w:hAnsi="Times New Roman"/>
          <w:sz w:val="28"/>
          <w:szCs w:val="28"/>
        </w:rPr>
        <w:t xml:space="preserve"> автомобилей, оснащенных Коммуникатором Скания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Преимущества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Комплекс преимуществ для Вашего Скания и для Вашего бизнеса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Преимущества для Скания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reformattedText"/>
        <w:numPr>
          <w:ilvl w:val="0"/>
          <w:numId w:val="2"/>
        </w:numPr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  <w:lang w:val="ru-RU"/>
        </w:rPr>
      </w:pPr>
      <w:bookmarkStart w:id="0" w:name="tw-target-text"/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  <w:lang w:val="ru-RU"/>
        </w:rPr>
        <w:t>Сервис в любом пункте обслуживания Скания по всей Бразилии.</w:t>
      </w:r>
    </w:p>
    <w:p>
      <w:pPr>
        <w:pStyle w:val="PreformattedText"/>
        <w:numPr>
          <w:ilvl w:val="0"/>
          <w:numId w:val="2"/>
        </w:numPr>
        <w:pBdr/>
        <w:bidi w:val="0"/>
        <w:spacing w:lineRule="atLeast" w:line="503" w:before="0" w:after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  <w:lang w:val="ru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  <w:lang w:val="ru-RU"/>
        </w:rPr>
        <w:t>Гарантия и качество предоставляемых услуг с оригинальными запчастями и мастерами Скания</w:t>
      </w:r>
    </w:p>
    <w:p>
      <w:pPr>
        <w:pStyle w:val="PreformattedText"/>
        <w:numPr>
          <w:ilvl w:val="0"/>
          <w:numId w:val="2"/>
        </w:numPr>
        <w:pBdr/>
        <w:bidi w:val="0"/>
        <w:spacing w:lineRule="atLeast" w:line="503" w:before="0" w:after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  <w:lang w:val="ru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  <w:lang w:val="ru-RU"/>
        </w:rPr>
        <w:t>Контрольный список с проверкой более чем 70 наименований деталей и частей автомобиля при осмотре</w:t>
      </w:r>
    </w:p>
    <w:p>
      <w:pPr>
        <w:pStyle w:val="PreformattedText"/>
        <w:numPr>
          <w:ilvl w:val="0"/>
          <w:numId w:val="2"/>
        </w:numPr>
        <w:pBdr/>
        <w:bidi w:val="0"/>
        <w:spacing w:lineRule="atLeast" w:line="503" w:before="0" w:after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  <w:lang w:val="ru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  <w:lang w:val="ru-RU"/>
        </w:rPr>
        <w:t>Улучшенная работа автомобиля, снижающая степень износа деталей и обеспечивающая экономию топлива</w:t>
      </w:r>
    </w:p>
    <w:p>
      <w:pPr>
        <w:pStyle w:val="PreformattedText"/>
        <w:numPr>
          <w:ilvl w:val="0"/>
          <w:numId w:val="2"/>
        </w:numPr>
        <w:pBdr/>
        <w:bidi w:val="0"/>
        <w:spacing w:lineRule="atLeast" w:line="503" w:before="0" w:after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  <w:lang w:val="ru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  <w:lang w:val="ru-RU"/>
        </w:rPr>
        <w:t>Предотвращение поломок, избежание расходов и неожиданных остановок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Преимущества для бизнеса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PreformattedText"/>
        <w:numPr>
          <w:ilvl w:val="0"/>
          <w:numId w:val="3"/>
        </w:numPr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  <w:lang w:val="ru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  <w:lang w:val="ru-RU"/>
        </w:rPr>
        <w:t>Возможность концентрации на самом главном: вы не беспокоитесь о техническом обслуживании, есть время, чтобы заниматься Вашим бизнесом.</w:t>
      </w:r>
    </w:p>
    <w:p>
      <w:pPr>
        <w:pStyle w:val="PreformattedText"/>
        <w:numPr>
          <w:ilvl w:val="0"/>
          <w:numId w:val="3"/>
        </w:numPr>
        <w:pBdr/>
        <w:bidi w:val="0"/>
        <w:spacing w:lineRule="atLeast" w:line="503"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  <w:lang w:val="ru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  <w:lang w:val="ru-RU"/>
        </w:rPr>
        <w:t>Лучший контроль над операционными издержками и движением денежных средств с существующими возможностями фиксированной оплаты, либо оплаты в расчете за пройденный километр.</w:t>
      </w:r>
    </w:p>
    <w:p>
      <w:pPr>
        <w:pStyle w:val="PreformattedText"/>
        <w:numPr>
          <w:ilvl w:val="0"/>
          <w:numId w:val="3"/>
        </w:numPr>
        <w:pBdr/>
        <w:bidi w:val="0"/>
        <w:spacing w:lineRule="atLeast" w:line="503"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  <w:lang w:val="ru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  <w:lang w:val="ru-RU"/>
        </w:rPr>
        <w:t>Большие готовность к эксплуатации и производительность автомобиля.</w:t>
      </w:r>
    </w:p>
    <w:p>
      <w:pPr>
        <w:pStyle w:val="PreformattedText"/>
        <w:numPr>
          <w:ilvl w:val="0"/>
          <w:numId w:val="3"/>
        </w:numPr>
        <w:pBdr/>
        <w:bidi w:val="0"/>
        <w:spacing w:lineRule="atLeast" w:line="503" w:before="0" w:after="0"/>
        <w:jc w:val="left"/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  <w:lang w:val="ru-RU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22222"/>
          <w:spacing w:val="0"/>
          <w:sz w:val="28"/>
          <w:szCs w:val="28"/>
          <w:lang w:val="ru-RU"/>
        </w:rPr>
        <w:t>Более высокая стоимость при перепродаже.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Идеальная программа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Вы выбираете программу, наилучшим образом отвечающую потребностям Вашего бизнеса.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257"/>
        <w:gridCol w:w="1985"/>
        <w:gridCol w:w="1972"/>
        <w:gridCol w:w="1622"/>
        <w:gridCol w:w="1621"/>
        <w:gridCol w:w="1515"/>
      </w:tblGrid>
      <w:tr>
        <w:trPr/>
        <w:tc>
          <w:tcPr>
            <w:tcW w:w="1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Программы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Скания</w:t>
            </w:r>
          </w:p>
          <w:p>
            <w:pPr>
              <w:pStyle w:val="TableContents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Премиум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Скания</w:t>
            </w:r>
          </w:p>
          <w:p>
            <w:pPr>
              <w:pStyle w:val="TableContents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Плюс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Скания</w:t>
            </w:r>
          </w:p>
          <w:p>
            <w:pPr>
              <w:pStyle w:val="TableContents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Локомотив </w:t>
            </w:r>
          </w:p>
          <w:p>
            <w:pPr>
              <w:pStyle w:val="TableContents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силы</w:t>
            </w:r>
          </w:p>
        </w:tc>
        <w:tc>
          <w:tcPr>
            <w:tcW w:w="1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Скания</w:t>
            </w:r>
          </w:p>
          <w:p>
            <w:pPr>
              <w:pStyle w:val="TableContents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Стандарт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Скания</w:t>
            </w:r>
          </w:p>
          <w:p>
            <w:pPr>
              <w:pStyle w:val="TableContents"/>
              <w:jc w:val="both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Компакт</w:t>
            </w:r>
          </w:p>
        </w:tc>
      </w:tr>
      <w:tr>
        <w:trPr/>
        <w:tc>
          <w:tcPr>
            <w:tcW w:w="12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Самая полная программа, обеспечивающая максимальную производительность.</w:t>
            </w:r>
          </w:p>
        </w:tc>
        <w:tc>
          <w:tcPr>
            <w:tcW w:w="19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Программа, адаптируемая к вашим потребностям, гарантирующая качество работы мастеров в обслуживании.</w:t>
            </w: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Программа, защищающая сердце и высокую мощность Вашего Скания.</w:t>
            </w:r>
          </w:p>
        </w:tc>
        <w:tc>
          <w:tcPr>
            <w:tcW w:w="162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Программа,  обеспечивает высокий уровень производительности Вашего Скания.</w:t>
            </w: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Базовая программа для Вашего Скания</w:t>
            </w:r>
          </w:p>
        </w:tc>
      </w:tr>
      <w:tr>
        <w:trPr/>
        <w:tc>
          <w:tcPr>
            <w:tcW w:w="9972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Узнайте больше</w:t>
            </w:r>
          </w:p>
        </w:tc>
      </w:tr>
    </w:tbl>
    <w:p>
      <w:pPr>
        <w:pStyle w:val="Normal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Сравните программы поддержки Скания и решите, какая из них наиболее полно отвечает потребностям Вашего бизнеса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828" w:type="dxa"/>
        <w:jc w:val="left"/>
        <w:tblInd w:w="3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439"/>
        <w:gridCol w:w="1258"/>
        <w:gridCol w:w="1259"/>
        <w:gridCol w:w="1342"/>
        <w:gridCol w:w="1272"/>
        <w:gridCol w:w="1258"/>
      </w:tblGrid>
      <w:tr>
        <w:trPr/>
        <w:tc>
          <w:tcPr>
            <w:tcW w:w="3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Покрытие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Скания</w:t>
            </w:r>
          </w:p>
          <w:p>
            <w:pPr>
              <w:pStyle w:val="TableContents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Премиум</w:t>
            </w:r>
          </w:p>
        </w:tc>
        <w:tc>
          <w:tcPr>
            <w:tcW w:w="1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Скания</w:t>
            </w:r>
          </w:p>
          <w:p>
            <w:pPr>
              <w:pStyle w:val="TableContents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Плюс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Скания</w:t>
            </w:r>
          </w:p>
          <w:p>
            <w:pPr>
              <w:pStyle w:val="TableContents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Локомотив </w:t>
            </w:r>
          </w:p>
          <w:p>
            <w:pPr>
              <w:pStyle w:val="TableContents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силы</w:t>
            </w:r>
          </w:p>
        </w:tc>
        <w:tc>
          <w:tcPr>
            <w:tcW w:w="1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Скания</w:t>
            </w:r>
          </w:p>
          <w:p>
            <w:pPr>
              <w:pStyle w:val="TableContents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Стандарт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Скания</w:t>
            </w:r>
          </w:p>
          <w:p>
            <w:pPr>
              <w:pStyle w:val="TableContents"/>
              <w:jc w:val="both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Компакт</w:t>
            </w:r>
          </w:p>
        </w:tc>
      </w:tr>
      <w:tr>
        <w:trPr/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в любой мастерской Скания в Бразилии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˅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˅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˅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˅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˅</w:t>
            </w:r>
          </w:p>
        </w:tc>
      </w:tr>
      <w:tr>
        <w:trPr/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Смена фильтров </w:t>
            </w:r>
            <w:r>
              <w:rPr>
                <w:rFonts w:ascii="Times New Roman" w:hAnsi="Times New Roman"/>
              </w:rPr>
              <w:t xml:space="preserve">(топливные водяные, воздушные, система подготовки сжатого воздуха,каб ина, коробка передач, дифференциал, мотор, избирательная каталитическая </w:t>
            </w:r>
          </w:p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нейтрализация</w:t>
            </w:r>
            <w:r>
              <w:rPr>
                <w:rFonts w:ascii="Times New Roman" w:hAnsi="Times New Roman"/>
              </w:rPr>
              <w:t xml:space="preserve">), </w:t>
            </w:r>
            <w:r>
              <w:rPr>
                <w:rFonts w:ascii="Times New Roman" w:hAnsi="Times New Roman"/>
              </w:rPr>
              <w:t xml:space="preserve">смазочные материалы Скания и консистентные смазки </w:t>
            </w:r>
            <w:r>
              <w:rPr>
                <w:rFonts w:ascii="Times New Roman" w:hAnsi="Times New Roman"/>
              </w:rPr>
              <w:t>(общие/для деталей,  подвергающимся повышенному давлению/перемычки)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</w:t>
            </w:r>
            <w:r>
              <w:rPr>
                <w:rFonts w:ascii="Times New Roman" w:hAnsi="Times New Roman"/>
              </w:rPr>
              <w:t xml:space="preserve">+ Работа 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</w:t>
            </w:r>
            <w:r>
              <w:rPr>
                <w:rFonts w:ascii="Times New Roman" w:hAnsi="Times New Roman"/>
              </w:rPr>
              <w:t xml:space="preserve">+ Работа 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</w:t>
            </w:r>
            <w:r>
              <w:rPr>
                <w:rFonts w:ascii="Times New Roman" w:hAnsi="Times New Roman"/>
              </w:rPr>
              <w:t xml:space="preserve">+ Работа 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</w:t>
            </w:r>
            <w:r>
              <w:rPr>
                <w:rFonts w:ascii="Times New Roman" w:hAnsi="Times New Roman"/>
              </w:rPr>
              <w:t xml:space="preserve">+ Работа 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</w:t>
            </w:r>
            <w:r>
              <w:rPr>
                <w:rFonts w:ascii="Times New Roman" w:hAnsi="Times New Roman"/>
              </w:rPr>
              <w:t xml:space="preserve">+ Работа </w:t>
            </w:r>
          </w:p>
        </w:tc>
      </w:tr>
      <w:tr>
        <w:trPr/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Дополнительная проверка более чем </w:t>
            </w:r>
            <w:r>
              <w:rPr>
                <w:rFonts w:ascii="Times New Roman" w:hAnsi="Times New Roman"/>
              </w:rPr>
              <w:t>70 деталей и частей (контрольный лист Скания)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˅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˅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˅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˅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/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 по работе автомобиля</w:t>
            </w:r>
          </w:p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о работе автомобиля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˅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˅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˅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˅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/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Помощь с лебедкой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˅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˅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˅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/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Обслуживание по системе “Помощь Скания”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˅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˅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˅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/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</w:t>
            </w:r>
            <w:r>
              <w:rPr>
                <w:rFonts w:ascii="Times New Roman" w:hAnsi="Times New Roman"/>
              </w:rPr>
              <w:t>+ Работа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</w:t>
            </w:r>
            <w:r>
              <w:rPr>
                <w:rFonts w:ascii="Times New Roman" w:hAnsi="Times New Roman"/>
              </w:rPr>
              <w:t>+ Работа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</w:t>
            </w:r>
            <w:r>
              <w:rPr>
                <w:rFonts w:ascii="Times New Roman" w:hAnsi="Times New Roman"/>
              </w:rPr>
              <w:t>+ Работа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/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Коробка передач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</w:t>
            </w:r>
            <w:r>
              <w:rPr>
                <w:rFonts w:ascii="Times New Roman" w:hAnsi="Times New Roman"/>
              </w:rPr>
              <w:t>+ Работа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</w:t>
            </w:r>
            <w:r>
              <w:rPr>
                <w:rFonts w:ascii="Times New Roman" w:hAnsi="Times New Roman"/>
              </w:rPr>
              <w:t>+ Работа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</w:t>
            </w:r>
            <w:r>
              <w:rPr>
                <w:rFonts w:ascii="Times New Roman" w:hAnsi="Times New Roman"/>
              </w:rPr>
              <w:t>+ Работа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/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Задний мост (дифференциал)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</w:t>
            </w:r>
            <w:r>
              <w:rPr>
                <w:rFonts w:ascii="Times New Roman" w:hAnsi="Times New Roman"/>
              </w:rPr>
              <w:t>+ Работа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</w:t>
            </w:r>
            <w:r>
              <w:rPr>
                <w:rFonts w:ascii="Times New Roman" w:hAnsi="Times New Roman"/>
              </w:rPr>
              <w:t>+ Работа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</w:t>
            </w:r>
            <w:r>
              <w:rPr>
                <w:rFonts w:ascii="Times New Roman" w:hAnsi="Times New Roman"/>
              </w:rPr>
              <w:t>+ Работа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/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Ступицы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</w:t>
            </w:r>
            <w:r>
              <w:rPr>
                <w:rFonts w:ascii="Times New Roman" w:hAnsi="Times New Roman"/>
              </w:rPr>
              <w:t>+ Работа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</w:t>
            </w:r>
            <w:r>
              <w:rPr>
                <w:rFonts w:ascii="Times New Roman" w:hAnsi="Times New Roman"/>
              </w:rPr>
              <w:t>+ Работа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</w:t>
            </w:r>
            <w:r>
              <w:rPr>
                <w:rFonts w:ascii="Times New Roman" w:hAnsi="Times New Roman"/>
              </w:rPr>
              <w:t>+ Работа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/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Карданный вал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</w:t>
            </w:r>
            <w:r>
              <w:rPr>
                <w:rFonts w:ascii="Times New Roman" w:hAnsi="Times New Roman"/>
              </w:rPr>
              <w:t>+ Работа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</w:t>
            </w:r>
            <w:r>
              <w:rPr>
                <w:rFonts w:ascii="Times New Roman" w:hAnsi="Times New Roman"/>
              </w:rPr>
              <w:t>+ Работа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</w:t>
            </w:r>
            <w:r>
              <w:rPr>
                <w:rFonts w:ascii="Times New Roman" w:hAnsi="Times New Roman"/>
              </w:rPr>
              <w:t>+ Работа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/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охлаждения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</w:t>
            </w:r>
            <w:r>
              <w:rPr>
                <w:rFonts w:ascii="Times New Roman" w:hAnsi="Times New Roman"/>
              </w:rPr>
              <w:t>+ Работа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/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Топливная система </w:t>
            </w:r>
          </w:p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(инжектор + топливный бак/Арла)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</w:t>
            </w:r>
            <w:r>
              <w:rPr>
                <w:rFonts w:ascii="Times New Roman" w:hAnsi="Times New Roman"/>
              </w:rPr>
              <w:t>+ Работа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/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Выхлопная система</w:t>
            </w:r>
          </w:p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(катализатор/глушитель/</w:t>
            </w:r>
            <w:r>
              <w:rPr>
                <w:rFonts w:ascii="Times New Roman" w:hAnsi="Times New Roman"/>
              </w:rPr>
              <w:t>избирательная каталитическая  нейтрализация/выхлопная труба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</w:t>
            </w:r>
            <w:r>
              <w:rPr>
                <w:rFonts w:ascii="Times New Roman" w:hAnsi="Times New Roman"/>
              </w:rPr>
              <w:t>+ Работа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/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Сцеплениие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</w:t>
            </w:r>
            <w:r>
              <w:rPr>
                <w:rFonts w:ascii="Times New Roman" w:hAnsi="Times New Roman"/>
              </w:rPr>
              <w:t>+ Работа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/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Тормоза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</w:t>
            </w:r>
            <w:r>
              <w:rPr>
                <w:rFonts w:ascii="Times New Roman" w:hAnsi="Times New Roman"/>
              </w:rPr>
              <w:t>+ Работа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/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Рама </w:t>
            </w: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шасси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</w:t>
            </w:r>
            <w:r>
              <w:rPr>
                <w:rFonts w:ascii="Times New Roman" w:hAnsi="Times New Roman"/>
              </w:rPr>
              <w:t>+ Работа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/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Подвеска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</w:t>
            </w:r>
            <w:r>
              <w:rPr>
                <w:rFonts w:ascii="Times New Roman" w:hAnsi="Times New Roman"/>
              </w:rPr>
              <w:t>+ Работа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/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Рулевое управление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</w:t>
            </w:r>
            <w:r>
              <w:rPr>
                <w:rFonts w:ascii="Times New Roman" w:hAnsi="Times New Roman"/>
              </w:rPr>
              <w:t>+ Работа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/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Электрика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</w:t>
            </w:r>
            <w:r>
              <w:rPr>
                <w:rFonts w:ascii="Times New Roman" w:hAnsi="Times New Roman"/>
              </w:rPr>
              <w:t>+ Работа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/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Передний мост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</w:t>
            </w:r>
            <w:r>
              <w:rPr>
                <w:rFonts w:ascii="Times New Roman" w:hAnsi="Times New Roman"/>
              </w:rPr>
              <w:t>+ Работа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/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Турбокомпрессор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</w:t>
            </w:r>
            <w:r>
              <w:rPr>
                <w:rFonts w:ascii="Times New Roman" w:hAnsi="Times New Roman"/>
              </w:rPr>
              <w:t>+ Работа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/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Воздушный компрессор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</w:t>
            </w:r>
            <w:r>
              <w:rPr>
                <w:rFonts w:ascii="Times New Roman" w:hAnsi="Times New Roman"/>
              </w:rPr>
              <w:t>+ Работа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/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Подвеска кабины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Запчасти </w:t>
            </w:r>
            <w:r>
              <w:rPr>
                <w:rFonts w:ascii="Times New Roman" w:hAnsi="Times New Roman"/>
              </w:rPr>
              <w:t>+ Работа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>
        <w:trPr/>
        <w:tc>
          <w:tcPr>
            <w:tcW w:w="343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Комбинации</w:t>
            </w:r>
          </w:p>
          <w:p>
            <w:pPr>
              <w:pStyle w:val="TableContents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сервисов Скания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опционально</w:t>
            </w:r>
          </w:p>
        </w:tc>
        <w:tc>
          <w:tcPr>
            <w:tcW w:w="125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опционально</w:t>
            </w:r>
          </w:p>
        </w:tc>
        <w:tc>
          <w:tcPr>
            <w:tcW w:w="13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опционально</w:t>
            </w:r>
          </w:p>
        </w:tc>
        <w:tc>
          <w:tcPr>
            <w:tcW w:w="127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опционально</w:t>
            </w:r>
          </w:p>
        </w:tc>
        <w:tc>
          <w:tcPr>
            <w:tcW w:w="12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both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опционально</w:t>
            </w:r>
          </w:p>
        </w:tc>
      </w:tr>
    </w:tbl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TableContents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Комбинации </w:t>
      </w:r>
      <w:r>
        <w:rPr>
          <w:rFonts w:ascii="Times New Roman" w:hAnsi="Times New Roman"/>
          <w:b/>
          <w:bCs/>
          <w:sz w:val="28"/>
          <w:szCs w:val="28"/>
        </w:rPr>
        <w:t>сервисов Скания</w:t>
      </w:r>
    </w:p>
    <w:p>
      <w:pPr>
        <w:pStyle w:val="TableContents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Даже с учетом регулярных осмотров некоторые элементы могут подвергаться большему износу в зависимости от того, как и для чего используется автомобиль. Сервисные комбинации Scania объединяют запчасти и работу с ними, предоставляя наиболее конкурентоспособное предложение для клиентов. Таким образом, в дополнение к большей защите от поломок, вы также экономите на расходах на техобслуживание, производительность вашего автопарка растет, оплата распределяется совместно с выбранной Программой Поддержки Скания.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numPr>
          <w:ilvl w:val="0"/>
          <w:numId w:val="0"/>
        </w:numPr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Замены и осмотры</w:t>
      </w:r>
    </w:p>
    <w:p>
      <w:pPr>
        <w:pStyle w:val="Normal"/>
        <w:numPr>
          <w:ilvl w:val="0"/>
          <w:numId w:val="0"/>
        </w:numPr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Дополнительный воздушный фильтр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Дополнительный топливный фильтр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Дополнительный салонный фильтр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Сцепление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Детали инжектора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Подшипники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Генератор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Стартер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Подвеска кабины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Воздушный компрессор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Турбокомпрессор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Натяжитель и ремень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Тормозные накладки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Ознакомьтесь с портфолио наших услуг и выберите наилучшие решения для Вашего бизнеса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Мастерские Скания </w:t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Ремонт Скания</w:t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Контрольный список деталей и частей</w:t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Помощь Скания</w:t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Масла Скания</w:t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Запчасти</w:t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Связь с клиентами</w:t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Тренинги для водителей</w:t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Программы поддержки Скания с гибкими планами</w:t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Arial Unicode MS" w:cs="Arial Unicode M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Courier New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124</TotalTime>
  <Application>LibreOffice/5.0.4.2$MacOSX_X86_64 LibreOffice_project/2b9802c1994aa0b7dc6079e128979269cf95bc78</Application>
  <Paragraphs>235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2020-04-23T16:42:55Z</dcterms:created>
  <dc:language>en-US</dc:language>
  <dcterms:modified xsi:type="dcterms:W3CDTF">2020-04-23T19:04:34Z</dcterms:modified>
  <cp:revision>25</cp:revision>
</cp:coreProperties>
</file>