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C8BE10" w14:textId="77777777" w:rsidR="00283691" w:rsidRPr="0020334C" w:rsidRDefault="005C452C" w:rsidP="0020334C">
      <w:pPr>
        <w:rPr>
          <w:lang w:val="ru-RU"/>
        </w:rPr>
      </w:pPr>
      <w:r>
        <w:rPr>
          <w:lang w:val="pl-PL"/>
        </w:rPr>
        <w:t xml:space="preserve">XML </w:t>
      </w:r>
    </w:p>
    <w:p w14:paraId="1F303A31" w14:textId="0D2D2A96" w:rsidR="00283691" w:rsidRPr="0020334C" w:rsidRDefault="005C452C" w:rsidP="0020334C">
      <w:pPr>
        <w:rPr>
          <w:lang w:val="ru-RU"/>
        </w:rPr>
      </w:pPr>
      <w:r w:rsidRPr="0020334C">
        <w:rPr>
          <w:lang w:val="pl-PL"/>
        </w:rPr>
        <w:t>Praca z dokumentami XML jest możliwa bezpośrednio z wbudowanego języka systemu</w:t>
      </w:r>
      <w:r w:rsidRPr="0020334C">
        <w:rPr>
          <w:lang w:val="pl-PL"/>
        </w:rPr>
        <w:t>.</w:t>
      </w:r>
    </w:p>
    <w:p w14:paraId="18351D21" w14:textId="77777777" w:rsidR="00283691" w:rsidRPr="0020334C" w:rsidRDefault="005C452C" w:rsidP="0020334C">
      <w:pPr>
        <w:rPr>
          <w:lang w:val="ru-RU"/>
        </w:rPr>
      </w:pPr>
    </w:p>
    <w:p w14:paraId="48AB3EB9" w14:textId="77777777" w:rsidR="00283691" w:rsidRPr="0020334C" w:rsidRDefault="005C452C" w:rsidP="0020334C">
      <w:pPr>
        <w:rPr>
          <w:lang w:val="ru-RU"/>
        </w:rPr>
      </w:pPr>
      <w:r w:rsidRPr="0020334C">
        <w:rPr>
          <w:lang w:val="pl-PL"/>
        </w:rPr>
        <w:t>Jest możliwość:</w:t>
      </w:r>
    </w:p>
    <w:p w14:paraId="6C9220D6" w14:textId="77777777" w:rsidR="00283691" w:rsidRPr="0020334C" w:rsidRDefault="005C452C" w:rsidP="0020334C">
      <w:pPr>
        <w:rPr>
          <w:lang w:val="ru-RU"/>
        </w:rPr>
      </w:pPr>
      <w:r w:rsidRPr="0020334C">
        <w:rPr>
          <w:lang w:val="pl-PL"/>
        </w:rPr>
        <w:t>•</w:t>
      </w:r>
      <w:r w:rsidRPr="0020334C">
        <w:rPr>
          <w:lang w:val="pl-PL"/>
        </w:rPr>
        <w:tab/>
      </w:r>
      <w:r w:rsidRPr="0020334C">
        <w:rPr>
          <w:lang w:val="pl-PL"/>
        </w:rPr>
        <w:t xml:space="preserve">szeregowego odczytywania i zapisywania dokumentów w formacie </w:t>
      </w:r>
      <w:proofErr w:type="spellStart"/>
      <w:r w:rsidRPr="0020334C">
        <w:rPr>
          <w:lang w:val="pl-PL"/>
        </w:rPr>
        <w:t>xml</w:t>
      </w:r>
      <w:proofErr w:type="spellEnd"/>
      <w:r w:rsidRPr="0020334C">
        <w:rPr>
          <w:lang w:val="pl-PL"/>
        </w:rPr>
        <w:t xml:space="preserve">: </w:t>
      </w:r>
    </w:p>
    <w:p w14:paraId="3D02A595" w14:textId="77777777" w:rsidR="00283691" w:rsidRPr="0020334C" w:rsidRDefault="005C452C" w:rsidP="0020334C">
      <w:pPr>
        <w:rPr>
          <w:lang w:val="ru-RU"/>
        </w:rPr>
      </w:pPr>
      <w:r>
        <w:rPr>
          <w:lang w:val="pl-PL"/>
        </w:rPr>
        <w:t>o</w:t>
      </w:r>
      <w:r>
        <w:rPr>
          <w:lang w:val="pl-PL"/>
        </w:rPr>
        <w:tab/>
        <w:t xml:space="preserve">konwertowania z wiersza, pochodzącego od tekstu elementu lub wartości atrybutu XML, do wartości zgodnej z podanym typem; </w:t>
      </w:r>
    </w:p>
    <w:p w14:paraId="29971814" w14:textId="77777777" w:rsidR="00283691" w:rsidRPr="0020334C" w:rsidRDefault="005C452C" w:rsidP="0020334C">
      <w:pPr>
        <w:rPr>
          <w:lang w:val="ru-RU"/>
        </w:rPr>
      </w:pPr>
      <w:r>
        <w:rPr>
          <w:lang w:val="pl-PL"/>
        </w:rPr>
        <w:t>o</w:t>
      </w:r>
      <w:r>
        <w:rPr>
          <w:lang w:val="pl-PL"/>
        </w:rPr>
        <w:tab/>
        <w:t xml:space="preserve">otrzymania ciągu znaków zmiennych wartości w celu umieszczenia </w:t>
      </w:r>
      <w:r>
        <w:rPr>
          <w:lang w:val="pl-PL"/>
        </w:rPr>
        <w:t xml:space="preserve">do tekstu elementu lub wartości atrybutu XML; </w:t>
      </w:r>
    </w:p>
    <w:p w14:paraId="24836DAA" w14:textId="77777777" w:rsidR="00283691" w:rsidRPr="0020334C" w:rsidRDefault="005C452C" w:rsidP="0020334C">
      <w:pPr>
        <w:rPr>
          <w:lang w:val="ru-RU"/>
        </w:rPr>
      </w:pPr>
      <w:r>
        <w:rPr>
          <w:lang w:val="pl-PL"/>
        </w:rPr>
        <w:t>o</w:t>
      </w:r>
      <w:r>
        <w:rPr>
          <w:lang w:val="pl-PL"/>
        </w:rPr>
        <w:tab/>
        <w:t xml:space="preserve">uzyskania właściwego typu danych XML, który odpowiada typowi przekazanemu jako parametr; </w:t>
      </w:r>
    </w:p>
    <w:p w14:paraId="6112E7A6" w14:textId="77777777" w:rsidR="00283691" w:rsidRPr="0020334C" w:rsidRDefault="005C452C" w:rsidP="0020334C">
      <w:pPr>
        <w:rPr>
          <w:lang w:val="ru-RU"/>
        </w:rPr>
      </w:pPr>
      <w:r>
        <w:rPr>
          <w:lang w:val="pl-PL"/>
        </w:rPr>
        <w:t>o</w:t>
      </w:r>
      <w:r>
        <w:rPr>
          <w:lang w:val="pl-PL"/>
        </w:rPr>
        <w:tab/>
        <w:t xml:space="preserve">wykonania weryfikacji możliwości odczytu z XML wartości określonego typu; </w:t>
      </w:r>
    </w:p>
    <w:p w14:paraId="2D4DC3CA" w14:textId="77777777" w:rsidR="00283691" w:rsidRPr="0020334C" w:rsidRDefault="005C452C" w:rsidP="0020334C">
      <w:pPr>
        <w:rPr>
          <w:lang w:val="ru-RU"/>
        </w:rPr>
      </w:pPr>
      <w:r>
        <w:rPr>
          <w:lang w:val="pl-PL"/>
        </w:rPr>
        <w:t>o</w:t>
      </w:r>
      <w:r>
        <w:rPr>
          <w:lang w:val="pl-PL"/>
        </w:rPr>
        <w:tab/>
        <w:t>wykonania testu zgodności ze schematem</w:t>
      </w:r>
      <w:r>
        <w:rPr>
          <w:lang w:val="pl-PL"/>
        </w:rPr>
        <w:t xml:space="preserve"> XML podczas odczytu XML </w:t>
      </w:r>
    </w:p>
    <w:p w14:paraId="1B5CF939" w14:textId="77777777" w:rsidR="00283691" w:rsidRPr="0020334C" w:rsidRDefault="005C452C" w:rsidP="0020334C">
      <w:pPr>
        <w:rPr>
          <w:lang w:val="ru-RU"/>
        </w:rPr>
      </w:pPr>
      <w:r>
        <w:rPr>
          <w:lang w:val="pl-PL"/>
        </w:rPr>
        <w:t>o</w:t>
      </w:r>
      <w:r>
        <w:rPr>
          <w:lang w:val="pl-PL"/>
        </w:rPr>
        <w:tab/>
        <w:t xml:space="preserve">wykonania zapisu wartości w formacie XML; </w:t>
      </w:r>
    </w:p>
    <w:p w14:paraId="58D1B534" w14:textId="77777777" w:rsidR="00283691" w:rsidRPr="0020334C" w:rsidRDefault="005C452C" w:rsidP="0020334C">
      <w:pPr>
        <w:rPr>
          <w:lang w:val="ru-RU"/>
        </w:rPr>
      </w:pPr>
      <w:r>
        <w:rPr>
          <w:lang w:val="pl-PL"/>
        </w:rPr>
        <w:t>o</w:t>
      </w:r>
      <w:r>
        <w:rPr>
          <w:lang w:val="pl-PL"/>
        </w:rPr>
        <w:tab/>
        <w:t xml:space="preserve">powrót typu, który odpowiada typu danych XML. </w:t>
      </w:r>
    </w:p>
    <w:p w14:paraId="00218042" w14:textId="77777777" w:rsidR="00283691" w:rsidRPr="0020334C" w:rsidRDefault="005C452C" w:rsidP="0020334C">
      <w:pPr>
        <w:rPr>
          <w:lang w:val="ru-RU"/>
        </w:rPr>
      </w:pPr>
      <w:r w:rsidRPr="0020334C">
        <w:rPr>
          <w:lang w:val="pl-PL"/>
        </w:rPr>
        <w:t>•</w:t>
      </w:r>
      <w:r w:rsidRPr="0020334C">
        <w:rPr>
          <w:lang w:val="pl-PL"/>
        </w:rPr>
        <w:tab/>
        <w:t xml:space="preserve">użycia obiektowej modeli dostępu do danych dokumentów </w:t>
      </w:r>
      <w:proofErr w:type="spellStart"/>
      <w:r w:rsidRPr="0020334C">
        <w:rPr>
          <w:lang w:val="pl-PL"/>
        </w:rPr>
        <w:t>xml</w:t>
      </w:r>
      <w:proofErr w:type="spellEnd"/>
      <w:r w:rsidRPr="0020334C">
        <w:rPr>
          <w:lang w:val="pl-PL"/>
        </w:rPr>
        <w:t xml:space="preserve"> (</w:t>
      </w:r>
      <w:proofErr w:type="spellStart"/>
      <w:r w:rsidRPr="0020334C">
        <w:rPr>
          <w:lang w:val="pl-PL"/>
        </w:rPr>
        <w:t>DokumentDOM</w:t>
      </w:r>
      <w:proofErr w:type="spellEnd"/>
      <w:r w:rsidRPr="0020334C">
        <w:rPr>
          <w:lang w:val="pl-PL"/>
        </w:rPr>
        <w:t xml:space="preserve">), który spełnia następujące normy: </w:t>
      </w:r>
    </w:p>
    <w:p w14:paraId="20421AD4" w14:textId="77777777" w:rsidR="00283691" w:rsidRDefault="005C452C" w:rsidP="0020334C">
      <w:r>
        <w:rPr>
          <w:lang w:val="pl-PL"/>
        </w:rPr>
        <w:t>o</w:t>
      </w:r>
      <w:r>
        <w:rPr>
          <w:lang w:val="pl-PL"/>
        </w:rPr>
        <w:tab/>
        <w:t xml:space="preserve">DOM Level 2; </w:t>
      </w:r>
    </w:p>
    <w:p w14:paraId="230BE8FF" w14:textId="77777777" w:rsidR="00283691" w:rsidRDefault="005C452C" w:rsidP="0020334C">
      <w:r>
        <w:rPr>
          <w:lang w:val="pl-PL"/>
        </w:rPr>
        <w:t>o</w:t>
      </w:r>
      <w:r>
        <w:rPr>
          <w:lang w:val="pl-PL"/>
        </w:rPr>
        <w:tab/>
      </w:r>
      <w:proofErr w:type="spellStart"/>
      <w:r>
        <w:rPr>
          <w:lang w:val="pl-PL"/>
        </w:rPr>
        <w:t>XPath</w:t>
      </w:r>
      <w:proofErr w:type="spellEnd"/>
      <w:r>
        <w:rPr>
          <w:lang w:val="pl-PL"/>
        </w:rPr>
        <w:t xml:space="preserve"> (DO</w:t>
      </w:r>
      <w:r>
        <w:rPr>
          <w:lang w:val="pl-PL"/>
        </w:rPr>
        <w:t xml:space="preserve">M Level 3); </w:t>
      </w:r>
    </w:p>
    <w:p w14:paraId="1AF6466C" w14:textId="77777777" w:rsidR="00283691" w:rsidRDefault="005C452C" w:rsidP="0020334C">
      <w:r>
        <w:rPr>
          <w:lang w:val="pl-PL"/>
        </w:rPr>
        <w:t>o</w:t>
      </w:r>
      <w:r>
        <w:rPr>
          <w:lang w:val="pl-PL"/>
        </w:rPr>
        <w:tab/>
        <w:t xml:space="preserve">DOM </w:t>
      </w:r>
      <w:proofErr w:type="spellStart"/>
      <w:r>
        <w:rPr>
          <w:lang w:val="pl-PL"/>
        </w:rPr>
        <w:t>Load</w:t>
      </w:r>
      <w:proofErr w:type="spellEnd"/>
      <w:r>
        <w:rPr>
          <w:lang w:val="pl-PL"/>
        </w:rPr>
        <w:t xml:space="preserve"> and </w:t>
      </w:r>
      <w:proofErr w:type="spellStart"/>
      <w:r>
        <w:rPr>
          <w:lang w:val="pl-PL"/>
        </w:rPr>
        <w:t>Save</w:t>
      </w:r>
      <w:proofErr w:type="spellEnd"/>
      <w:r>
        <w:rPr>
          <w:lang w:val="pl-PL"/>
        </w:rPr>
        <w:t xml:space="preserve"> (DOM Level 3). </w:t>
      </w:r>
    </w:p>
    <w:p w14:paraId="74F85128" w14:textId="77777777" w:rsidR="00283691" w:rsidRPr="0020334C" w:rsidRDefault="005C452C" w:rsidP="0020334C">
      <w:pPr>
        <w:rPr>
          <w:lang w:val="ru-RU"/>
        </w:rPr>
      </w:pPr>
      <w:r w:rsidRPr="0020334C">
        <w:rPr>
          <w:lang w:val="pl-PL"/>
        </w:rPr>
        <w:t>•</w:t>
      </w:r>
      <w:r w:rsidRPr="0020334C">
        <w:rPr>
          <w:lang w:val="pl-PL"/>
        </w:rPr>
        <w:tab/>
        <w:t>użycia obiektowej modeli schematu XML (</w:t>
      </w:r>
      <w:proofErr w:type="spellStart"/>
      <w:r w:rsidRPr="0020334C">
        <w:rPr>
          <w:lang w:val="pl-PL"/>
        </w:rPr>
        <w:t>SchematXML</w:t>
      </w:r>
      <w:proofErr w:type="spellEnd"/>
      <w:r w:rsidRPr="0020334C">
        <w:rPr>
          <w:lang w:val="pl-PL"/>
        </w:rPr>
        <w:t xml:space="preserve">). </w:t>
      </w:r>
    </w:p>
    <w:p w14:paraId="754E6703" w14:textId="77777777" w:rsidR="00283691" w:rsidRPr="0020334C" w:rsidRDefault="005C452C" w:rsidP="0020334C">
      <w:pPr>
        <w:rPr>
          <w:lang w:val="ru-RU"/>
        </w:rPr>
      </w:pPr>
      <w:r w:rsidRPr="0020334C">
        <w:rPr>
          <w:lang w:val="pl-PL"/>
        </w:rPr>
        <w:t>Korzystając z połączenia zewnętrznego i mechanizmów pracy z XML, możesz zorganizować integrację z systemami użytkowymi wg formatów, obowiązujących w tyc</w:t>
      </w:r>
      <w:r w:rsidRPr="0020334C">
        <w:rPr>
          <w:lang w:val="pl-PL"/>
        </w:rPr>
        <w:t>h systemach. W tym celu są stosowane mechanizmy konwersji XSL. Przykładowo, do takiej integracji można użyć BizTalk serwera Microsoft:</w:t>
      </w:r>
    </w:p>
    <w:p w14:paraId="5BD2C51D" w14:textId="77777777" w:rsidR="00283691" w:rsidRPr="0020334C" w:rsidRDefault="005C452C" w:rsidP="0020334C">
      <w:pPr>
        <w:rPr>
          <w:lang w:val="ru-RU"/>
        </w:rPr>
      </w:pPr>
    </w:p>
    <w:p w14:paraId="3FE0E072" w14:textId="77777777" w:rsidR="00283691" w:rsidRDefault="005C452C" w:rsidP="0020334C">
      <w:r>
        <w:rPr>
          <w:lang w:val="pl-PL"/>
        </w:rPr>
        <w:t xml:space="preserve">Fast </w:t>
      </w:r>
      <w:proofErr w:type="spellStart"/>
      <w:r>
        <w:rPr>
          <w:lang w:val="pl-PL"/>
        </w:rPr>
        <w:t>Infoset</w:t>
      </w:r>
      <w:proofErr w:type="spellEnd"/>
    </w:p>
    <w:p w14:paraId="310F595F" w14:textId="77777777" w:rsidR="00283691" w:rsidRPr="0020334C" w:rsidRDefault="005C452C" w:rsidP="0020334C">
      <w:pPr>
        <w:rPr>
          <w:lang w:val="ru-RU"/>
        </w:rPr>
      </w:pPr>
      <w:r w:rsidRPr="0020334C">
        <w:rPr>
          <w:lang w:val="pl-PL"/>
        </w:rPr>
        <w:t xml:space="preserve">Platforma udostępnia narzędzia do pracy z dokumentami XML w dwójkowym </w:t>
      </w:r>
      <w:proofErr w:type="gramStart"/>
      <w:r w:rsidRPr="0020334C">
        <w:rPr>
          <w:lang w:val="pl-PL"/>
        </w:rPr>
        <w:t>formacie  Fast</w:t>
      </w:r>
      <w:proofErr w:type="gramEnd"/>
      <w:r w:rsidRPr="0020334C">
        <w:rPr>
          <w:lang w:val="pl-PL"/>
        </w:rPr>
        <w:t xml:space="preserve"> </w:t>
      </w:r>
      <w:proofErr w:type="spellStart"/>
      <w:r w:rsidRPr="0020334C">
        <w:rPr>
          <w:lang w:val="pl-PL"/>
        </w:rPr>
        <w:t>Infoset</w:t>
      </w:r>
      <w:proofErr w:type="spellEnd"/>
      <w:r w:rsidRPr="0020334C">
        <w:rPr>
          <w:lang w:val="pl-PL"/>
        </w:rPr>
        <w:t>. Technologia F</w:t>
      </w:r>
      <w:r w:rsidRPr="0020334C">
        <w:rPr>
          <w:lang w:val="pl-PL"/>
        </w:rPr>
        <w:t xml:space="preserve">ast </w:t>
      </w:r>
      <w:proofErr w:type="spellStart"/>
      <w:r w:rsidRPr="0020334C">
        <w:rPr>
          <w:lang w:val="pl-PL"/>
        </w:rPr>
        <w:t>Infoset</w:t>
      </w:r>
      <w:proofErr w:type="spellEnd"/>
      <w:r w:rsidRPr="0020334C">
        <w:rPr>
          <w:lang w:val="pl-PL"/>
        </w:rPr>
        <w:t xml:space="preserve"> korzysta z alternatywnej składni wyświetlania danych XML. Zapewnia to mniejszy rozmiar plików i większą szybkość przetwarzania, niż prędkość przetwarzania danych, zapisanych w normalnym formacie XML. Plik, zapisany w formacie fast </w:t>
      </w:r>
      <w:proofErr w:type="spellStart"/>
      <w:r w:rsidRPr="0020334C">
        <w:rPr>
          <w:lang w:val="pl-PL"/>
        </w:rPr>
        <w:t>infoset</w:t>
      </w:r>
      <w:proofErr w:type="spellEnd"/>
      <w:r w:rsidRPr="0020334C">
        <w:rPr>
          <w:lang w:val="pl-PL"/>
        </w:rPr>
        <w:t>, posi</w:t>
      </w:r>
      <w:r w:rsidRPr="0020334C">
        <w:rPr>
          <w:lang w:val="pl-PL"/>
        </w:rPr>
        <w:t xml:space="preserve">ada rozszerzenie .fi </w:t>
      </w:r>
      <w:proofErr w:type="gramStart"/>
      <w:r w:rsidRPr="0020334C">
        <w:rPr>
          <w:lang w:val="pl-PL"/>
        </w:rPr>
        <w:t>albo .</w:t>
      </w:r>
      <w:proofErr w:type="spellStart"/>
      <w:r w:rsidRPr="0020334C">
        <w:rPr>
          <w:lang w:val="pl-PL"/>
        </w:rPr>
        <w:t>find</w:t>
      </w:r>
      <w:proofErr w:type="spellEnd"/>
      <w:proofErr w:type="gramEnd"/>
      <w:r w:rsidRPr="0020334C">
        <w:rPr>
          <w:lang w:val="pl-PL"/>
        </w:rPr>
        <w:t>.</w:t>
      </w:r>
    </w:p>
    <w:sectPr w:rsidR="00283691" w:rsidRPr="0020334C" w:rsidSect="0010428D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E550E1"/>
    <w:multiLevelType w:val="multilevel"/>
    <w:tmpl w:val="42041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605CFD"/>
    <w:multiLevelType w:val="multilevel"/>
    <w:tmpl w:val="466E7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E01C34"/>
    <w:multiLevelType w:val="multilevel"/>
    <w:tmpl w:val="4CE8C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52C"/>
    <w:rsid w:val="005C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FD9B26"/>
  <w15:docId w15:val="{F4173D9E-9D6D-42A9-90FA-7F5452ECF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640B"/>
    <w:pPr>
      <w:spacing w:after="200" w:line="276" w:lineRule="auto"/>
    </w:pPr>
    <w:rPr>
      <w:lang w:val="en-US" w:eastAsia="en-US"/>
    </w:rPr>
  </w:style>
  <w:style w:type="paragraph" w:styleId="1">
    <w:name w:val="heading 1"/>
    <w:basedOn w:val="a"/>
    <w:link w:val="10"/>
    <w:uiPriority w:val="99"/>
    <w:qFormat/>
    <w:rsid w:val="005C60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10428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C60E9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0428D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Normal (Web)"/>
    <w:basedOn w:val="a"/>
    <w:uiPriority w:val="99"/>
    <w:semiHidden/>
    <w:rsid w:val="005C60E9"/>
    <w:pPr>
      <w:spacing w:before="30" w:after="30" w:line="240" w:lineRule="auto"/>
      <w:ind w:left="30" w:right="30"/>
    </w:pPr>
    <w:rPr>
      <w:rFonts w:ascii="Times New Roman" w:eastAsia="Times New Roman" w:hAnsi="Times New Roman"/>
      <w:sz w:val="24"/>
      <w:szCs w:val="24"/>
    </w:rPr>
  </w:style>
  <w:style w:type="character" w:styleId="a4">
    <w:name w:val="Hyperlink"/>
    <w:basedOn w:val="a0"/>
    <w:uiPriority w:val="99"/>
    <w:semiHidden/>
    <w:rsid w:val="005C60E9"/>
    <w:rPr>
      <w:rFonts w:cs="Times New Roman"/>
      <w:color w:val="0000FF"/>
      <w:u w:val="single"/>
    </w:rPr>
  </w:style>
  <w:style w:type="character" w:customStyle="1" w:styleId="a1ctranslatorchanged1">
    <w:name w:val="a1ctranslator_changed1"/>
    <w:basedOn w:val="a0"/>
    <w:uiPriority w:val="99"/>
    <w:rsid w:val="005C60E9"/>
    <w:rPr>
      <w:rFonts w:cs="Times New Roman"/>
      <w:shd w:val="clear" w:color="auto" w:fill="66FFFF"/>
    </w:rPr>
  </w:style>
  <w:style w:type="character" w:customStyle="1" w:styleId="a1ctranslatoradded1">
    <w:name w:val="a1ctranslator_added1"/>
    <w:basedOn w:val="a0"/>
    <w:uiPriority w:val="99"/>
    <w:rsid w:val="005C60E9"/>
    <w:rPr>
      <w:rFonts w:cs="Times New Roman"/>
      <w:shd w:val="clear" w:color="auto" w:fill="99FF66"/>
    </w:rPr>
  </w:style>
  <w:style w:type="character" w:styleId="a5">
    <w:name w:val="Strong"/>
    <w:basedOn w:val="a0"/>
    <w:uiPriority w:val="99"/>
    <w:qFormat/>
    <w:rsid w:val="005C60E9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semiHidden/>
    <w:rsid w:val="005C6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C60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Юлия Владимировна</dc:creator>
  <cp:lastModifiedBy>Chum</cp:lastModifiedBy>
  <cp:revision>2</cp:revision>
  <dcterms:created xsi:type="dcterms:W3CDTF">2020-07-14T08:43:00Z</dcterms:created>
  <dcterms:modified xsi:type="dcterms:W3CDTF">2020-07-14T08:43:00Z</dcterms:modified>
</cp:coreProperties>
</file>