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FC" w:rsidRDefault="00FD0EFC" w:rsidP="00FD0EFC">
      <w:r>
        <w:t xml:space="preserve">Травяной комплекс для женщин от </w:t>
      </w:r>
      <w:proofErr w:type="spellStart"/>
      <w:r>
        <w:t>Solgar</w:t>
      </w:r>
      <w:proofErr w:type="spellEnd"/>
      <w:r>
        <w:t xml:space="preserve"> собрал в себе компоненты, представляющие наибольшую ценность для поддержания женского здоровья. Имеющиеся в составе травы благотворно влияют на женский гормональный фон, улучшая ее самочувствие, репродуктивное здоровье, способствуя омоложению и повышению выносливости. Препарат имеет полностью натуральный растительный состав, абсолютно безвреден, не вызывает аллергии.</w:t>
      </w:r>
    </w:p>
    <w:p w:rsidR="00FD0EFC" w:rsidRDefault="00FD0EFC" w:rsidP="00FD0EFC">
      <w:pPr>
        <w:pStyle w:val="2"/>
      </w:pPr>
      <w:r>
        <w:t xml:space="preserve">Растительный комплекс для женщин от </w:t>
      </w:r>
      <w:proofErr w:type="spellStart"/>
      <w:r>
        <w:t>Solgar</w:t>
      </w:r>
      <w:proofErr w:type="spellEnd"/>
      <w:r>
        <w:t xml:space="preserve"> (50 капсул)</w:t>
      </w:r>
    </w:p>
    <w:p w:rsidR="00FD0EFC" w:rsidRDefault="00FD0EFC" w:rsidP="00FD0EFC">
      <w:r>
        <w:t xml:space="preserve">Препарат является тщательно подобранным комплексом так называемых “женских” трав. БАД помогает справиться с пагубными проявлениями предменструального синдрома, наладить цикл, способствует более скорому лечению гормональных сбоев и инфекций, передающихся половым путем, </w:t>
      </w:r>
      <w:proofErr w:type="spellStart"/>
      <w:r>
        <w:t>дисбактериозов</w:t>
      </w:r>
      <w:proofErr w:type="spellEnd"/>
      <w:r>
        <w:t>, а кроме того, продлевает репродуктивную функцию &lt;...&gt;. Вместе с тем травяной комплекс укрепляет общий иммунитет, способствует улучшению самочувствия.</w:t>
      </w:r>
    </w:p>
    <w:p w:rsidR="00FD0EFC" w:rsidRDefault="00FD0EFC" w:rsidP="00FD0EFC">
      <w:r>
        <w:t xml:space="preserve">Пищевая добавка является продуктом американской фармацевтической компании </w:t>
      </w:r>
      <w:proofErr w:type="spellStart"/>
      <w:r>
        <w:t>Solgar</w:t>
      </w:r>
      <w:proofErr w:type="spellEnd"/>
      <w:r>
        <w:t xml:space="preserve">. Продукция данного бренда существует на международном рынке с 1947 года. Компания производит полностью натуральные биологические добавки премиум-класса, проверенные временем и клиническими исследованиями. </w:t>
      </w:r>
      <w:proofErr w:type="spellStart"/>
      <w:r>
        <w:t>Solgar</w:t>
      </w:r>
      <w:proofErr w:type="spellEnd"/>
      <w:r>
        <w:t xml:space="preserve"> по праву занимает лидирующую позицию среди компаний-производителей натуральной растительной продукции.</w:t>
      </w:r>
    </w:p>
    <w:p w:rsidR="00FD0EFC" w:rsidRDefault="00FD0EFC" w:rsidP="00FD0EFC">
      <w:pPr>
        <w:pStyle w:val="2"/>
      </w:pPr>
      <w:r>
        <w:t xml:space="preserve">Состав </w:t>
      </w:r>
      <w:proofErr w:type="spellStart"/>
      <w:r>
        <w:t>Herbal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Complex</w:t>
      </w:r>
      <w:proofErr w:type="spellEnd"/>
    </w:p>
    <w:p w:rsidR="00FD0EFC" w:rsidRDefault="00FD0EFC" w:rsidP="00FD0EFC">
      <w:r>
        <w:t xml:space="preserve">Основными действующими компонентами в составе одной капсулы являются экстракты сои, черного </w:t>
      </w:r>
      <w:proofErr w:type="spellStart"/>
      <w:r>
        <w:t>стеблелиста</w:t>
      </w:r>
      <w:proofErr w:type="spellEnd"/>
      <w:r>
        <w:t xml:space="preserve">, пустырника, дягиля, </w:t>
      </w:r>
      <w:proofErr w:type="spellStart"/>
      <w:r>
        <w:t>витекса</w:t>
      </w:r>
      <w:proofErr w:type="spellEnd"/>
      <w:r>
        <w:t xml:space="preserve">, чертополоха молочного, астрагала, корня донг </w:t>
      </w:r>
      <w:proofErr w:type="spellStart"/>
      <w:r>
        <w:t>квай</w:t>
      </w:r>
      <w:proofErr w:type="spellEnd"/>
      <w:r>
        <w:t>.</w:t>
      </w:r>
    </w:p>
    <w:p w:rsidR="00FD0EFC" w:rsidRDefault="00FD0EFC" w:rsidP="00FD0EFC">
      <w:r>
        <w:t xml:space="preserve">Вытяжка из чертополоха черного способствует очищению организма от токсинов и шлаков, налаживает функционирование печени, ускоряет заживление ран. Дягиль - это природный источник </w:t>
      </w:r>
      <w:proofErr w:type="spellStart"/>
      <w:r>
        <w:t>фитоэстрогенов</w:t>
      </w:r>
      <w:proofErr w:type="spellEnd"/>
      <w:r>
        <w:t>. &lt;...&gt;</w:t>
      </w:r>
    </w:p>
    <w:p w:rsidR="00FD0EFC" w:rsidRDefault="00FD0EFC" w:rsidP="00FD0EFC"/>
    <w:p w:rsidR="00FD0EFC" w:rsidRDefault="00FD0EFC" w:rsidP="00FD0EFC">
      <w:r>
        <w:t>Опубликовано:</w:t>
      </w:r>
      <w:r>
        <w:t xml:space="preserve"> </w:t>
      </w:r>
      <w:r>
        <w:t xml:space="preserve"> </w:t>
      </w:r>
    </w:p>
    <w:p w:rsidR="0041682A" w:rsidRDefault="00FD0EFC" w:rsidP="00FD0EFC">
      <w:bookmarkStart w:id="0" w:name="_GoBack"/>
      <w:bookmarkEnd w:id="0"/>
      <w:r>
        <w:t>https://mir-herb.ru/obzory-tovarov/solgar-travyanoj-kompleks-dlya-zhenshhin.html</w:t>
      </w:r>
      <w:r>
        <w:t xml:space="preserve"> </w:t>
      </w:r>
    </w:p>
    <w:sectPr w:rsidR="0041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FC"/>
    <w:rsid w:val="00261D91"/>
    <w:rsid w:val="002B4C83"/>
    <w:rsid w:val="002E160A"/>
    <w:rsid w:val="00E2327B"/>
    <w:rsid w:val="00F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91"/>
  </w:style>
  <w:style w:type="paragraph" w:styleId="2">
    <w:name w:val="heading 2"/>
    <w:basedOn w:val="a"/>
    <w:next w:val="a"/>
    <w:link w:val="20"/>
    <w:uiPriority w:val="9"/>
    <w:unhideWhenUsed/>
    <w:qFormat/>
    <w:rsid w:val="00FD0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91"/>
  </w:style>
  <w:style w:type="paragraph" w:styleId="2">
    <w:name w:val="heading 2"/>
    <w:basedOn w:val="a"/>
    <w:next w:val="a"/>
    <w:link w:val="20"/>
    <w:uiPriority w:val="9"/>
    <w:unhideWhenUsed/>
    <w:qFormat/>
    <w:rsid w:val="00FD0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1598</Characters>
  <Application>Microsoft Office Word</Application>
  <DocSecurity>0</DocSecurity>
  <Lines>44</Lines>
  <Paragraphs>25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2020-07-15T21:22:00Z</dcterms:created>
  <dcterms:modified xsi:type="dcterms:W3CDTF">2020-07-15T21:23:00Z</dcterms:modified>
</cp:coreProperties>
</file>