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910D" w14:textId="62E72F7F" w:rsidR="00256224" w:rsidRDefault="004E0CE9" w:rsidP="00FC52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256224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КОНФЛІКТАМИ НА ПІДПРИЄМСТВ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АХ</w:t>
      </w:r>
    </w:p>
    <w:bookmarkEnd w:id="0"/>
    <w:p w14:paraId="5A16175E" w14:textId="1C8B5122" w:rsidR="004E0CE9" w:rsidRDefault="004E0CE9" w:rsidP="00FC52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B5A71B" w14:textId="77777777" w:rsidR="009E148F" w:rsidRDefault="009E148F" w:rsidP="00FC52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EBA126" w14:textId="656F33B6" w:rsidR="004E0CE9" w:rsidRPr="004B0E87" w:rsidRDefault="004E0CE9" w:rsidP="00FC52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0E8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Волобуєва Альбіна Василівна</w:t>
      </w:r>
    </w:p>
    <w:p w14:paraId="761FB677" w14:textId="714DB40C" w:rsidR="004E0CE9" w:rsidRDefault="004E0CE9" w:rsidP="00FC5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Студенка</w:t>
      </w:r>
    </w:p>
    <w:p w14:paraId="2EDB2E24" w14:textId="77777777" w:rsidR="004E0CE9" w:rsidRDefault="004E0CE9" w:rsidP="00FC5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економічний університет</w:t>
      </w:r>
    </w:p>
    <w:p w14:paraId="6A733DDB" w14:textId="2985DA3F" w:rsidR="004E0CE9" w:rsidRDefault="004E0CE9" w:rsidP="00FC5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імені Семена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</w:p>
    <w:p w14:paraId="0F125B16" w14:textId="647AF95F" w:rsidR="004E0CE9" w:rsidRDefault="004E0CE9" w:rsidP="00FC5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Харків, Україна</w:t>
      </w:r>
    </w:p>
    <w:p w14:paraId="6EBCFA58" w14:textId="7B5F70A8" w:rsidR="004E0CE9" w:rsidRPr="00CD79DE" w:rsidRDefault="004E0CE9" w:rsidP="00FC5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volobuevaalbina</w:t>
      </w:r>
      <w:proofErr w:type="spellEnd"/>
      <w:r w:rsidRPr="00CD79DE">
        <w:rPr>
          <w:rFonts w:ascii="Times New Roman" w:hAnsi="Times New Roman" w:cs="Times New Roman"/>
          <w:sz w:val="28"/>
          <w:szCs w:val="28"/>
          <w:lang w:val="ru-RU"/>
        </w:rPr>
        <w:t>02@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D79D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44AFE441" w14:textId="60D87947" w:rsidR="00256224" w:rsidRDefault="00256224" w:rsidP="00FC52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5918EC" w14:textId="77777777" w:rsidR="009E148F" w:rsidRDefault="009E148F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D47A37" w14:textId="15C331C5" w:rsidR="00AE794D" w:rsidRPr="00BF7ADE" w:rsidRDefault="003F65CA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5C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>Сучасна</w:t>
      </w:r>
      <w:r w:rsidR="00AE794D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94D" w:rsidRPr="00BF7AD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AE794D" w:rsidRPr="00BF7ADE">
        <w:rPr>
          <w:rFonts w:ascii="Times New Roman" w:hAnsi="Times New Roman" w:cs="Times New Roman"/>
          <w:sz w:val="28"/>
          <w:szCs w:val="28"/>
        </w:rPr>
        <w:t xml:space="preserve"> проводить все </w:t>
      </w:r>
      <w:proofErr w:type="spellStart"/>
      <w:r w:rsidR="00AE794D" w:rsidRPr="00BF7AD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AE794D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94D" w:rsidRPr="00BF7AD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AE794D" w:rsidRPr="00BF7ADE">
        <w:rPr>
          <w:rFonts w:ascii="Times New Roman" w:hAnsi="Times New Roman" w:cs="Times New Roman"/>
          <w:sz w:val="28"/>
          <w:szCs w:val="28"/>
        </w:rPr>
        <w:t xml:space="preserve"> в</w:t>
      </w:r>
      <w:r w:rsidR="00BF7ADE"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соціумі, у</w:t>
      </w:r>
      <w:r w:rsidR="00AE794D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94D" w:rsidRPr="00BF7ADE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>, де б вона не знаходилася.</w:t>
      </w:r>
      <w:r w:rsidR="00AE794D" w:rsidRPr="00BF7ADE">
        <w:rPr>
          <w:rFonts w:ascii="Times New Roman" w:hAnsi="Times New Roman" w:cs="Times New Roman"/>
          <w:sz w:val="28"/>
          <w:szCs w:val="28"/>
        </w:rPr>
        <w:t xml:space="preserve"> Кожен індивід має сво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AE794D" w:rsidRPr="00BF7ADE">
        <w:rPr>
          <w:rFonts w:ascii="Times New Roman" w:hAnsi="Times New Roman" w:cs="Times New Roman"/>
          <w:sz w:val="28"/>
          <w:szCs w:val="28"/>
        </w:rPr>
        <w:t>особист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794D" w:rsidRPr="00BF7ADE">
        <w:rPr>
          <w:rFonts w:ascii="Times New Roman" w:hAnsi="Times New Roman" w:cs="Times New Roman"/>
          <w:sz w:val="28"/>
          <w:szCs w:val="28"/>
        </w:rPr>
        <w:t xml:space="preserve"> думк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794D" w:rsidRPr="00BF7ADE">
        <w:rPr>
          <w:rFonts w:ascii="Times New Roman" w:hAnsi="Times New Roman" w:cs="Times New Roman"/>
          <w:sz w:val="28"/>
          <w:szCs w:val="28"/>
        </w:rPr>
        <w:t xml:space="preserve">, свою точку зору на 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>те, що відбувається навколо.</w:t>
      </w:r>
      <w:r w:rsidR="00AE794D" w:rsidRPr="00BF7ADE">
        <w:rPr>
          <w:rFonts w:ascii="Times New Roman" w:hAnsi="Times New Roman" w:cs="Times New Roman"/>
          <w:sz w:val="28"/>
          <w:szCs w:val="28"/>
        </w:rPr>
        <w:t xml:space="preserve"> І нерідко між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94D" w:rsidRPr="00BF7ADE">
        <w:rPr>
          <w:rFonts w:ascii="Times New Roman" w:hAnsi="Times New Roman" w:cs="Times New Roman"/>
          <w:sz w:val="28"/>
          <w:szCs w:val="28"/>
        </w:rPr>
        <w:t xml:space="preserve">людьми виникають розбіжності. 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>Не є</w:t>
      </w:r>
      <w:r w:rsidR="00AE794D" w:rsidRPr="00BF7ADE">
        <w:rPr>
          <w:rFonts w:ascii="Times New Roman" w:hAnsi="Times New Roman" w:cs="Times New Roman"/>
          <w:sz w:val="28"/>
          <w:szCs w:val="28"/>
        </w:rPr>
        <w:t xml:space="preserve"> виключення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E794D" w:rsidRPr="00BF7ADE">
        <w:rPr>
          <w:rFonts w:ascii="Times New Roman" w:hAnsi="Times New Roman" w:cs="Times New Roman"/>
          <w:sz w:val="28"/>
          <w:szCs w:val="28"/>
        </w:rPr>
        <w:t xml:space="preserve"> 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>виникнення конфліктних ситуаці</w:t>
      </w:r>
      <w:r w:rsidR="00BF7ADE" w:rsidRPr="00BF7AD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E794D"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на підприємствах, незалежно від їхнього масштабу, прибутку чи роду діяльності.</w:t>
      </w:r>
    </w:p>
    <w:p w14:paraId="34615956" w14:textId="77777777" w:rsidR="00AE794D" w:rsidRPr="00BF7ADE" w:rsidRDefault="00AE794D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ADE">
        <w:rPr>
          <w:rFonts w:ascii="Times New Roman" w:hAnsi="Times New Roman" w:cs="Times New Roman"/>
          <w:sz w:val="28"/>
          <w:szCs w:val="28"/>
        </w:rPr>
        <w:t>Як</w:t>
      </w:r>
      <w:proofErr w:type="spellStart"/>
      <w:r w:rsidR="0080435B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ідеальною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>,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яку б культуру б не побудувала проектна команда </w:t>
      </w:r>
      <w:proofErr w:type="gramStart"/>
      <w:r w:rsidRPr="00BF7ADE">
        <w:rPr>
          <w:rFonts w:ascii="Times New Roman" w:hAnsi="Times New Roman" w:cs="Times New Roman"/>
          <w:sz w:val="28"/>
          <w:szCs w:val="28"/>
          <w:lang w:val="uk-UA"/>
        </w:rPr>
        <w:t>в будь</w:t>
      </w:r>
      <w:proofErr w:type="gramEnd"/>
      <w:r w:rsidRPr="00BF7ADE">
        <w:rPr>
          <w:rFonts w:ascii="Times New Roman" w:hAnsi="Times New Roman" w:cs="Times New Roman"/>
          <w:sz w:val="28"/>
          <w:szCs w:val="28"/>
          <w:lang w:val="uk-UA"/>
        </w:rPr>
        <w:t>-якій компанії,</w:t>
      </w:r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конфліктні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все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ADE">
        <w:rPr>
          <w:rFonts w:ascii="Times New Roman" w:hAnsi="Times New Roman" w:cs="Times New Roman"/>
          <w:sz w:val="28"/>
          <w:szCs w:val="28"/>
        </w:rPr>
        <w:t xml:space="preserve">одно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. І тому ставиться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ADE">
        <w:rPr>
          <w:rFonts w:ascii="Times New Roman" w:hAnsi="Times New Roman" w:cs="Times New Roman"/>
          <w:sz w:val="28"/>
          <w:szCs w:val="28"/>
        </w:rPr>
        <w:t xml:space="preserve">не як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, а як прийти до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BF7AD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вирішенн</w:t>
      </w:r>
      <w:proofErr w:type="spellEnd"/>
      <w:r w:rsidRPr="00BF7AD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F7A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F231C9" w14:textId="1E250342" w:rsidR="003F65CA" w:rsidRDefault="003F65CA" w:rsidP="00FC5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5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3F65CA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proofErr w:type="spellStart"/>
      <w:r w:rsidRPr="003F65CA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3F65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6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характериз</w:t>
      </w:r>
      <w:r>
        <w:rPr>
          <w:rFonts w:ascii="Times New Roman" w:hAnsi="Times New Roman" w:cs="Times New Roman"/>
          <w:sz w:val="28"/>
          <w:szCs w:val="28"/>
          <w:lang w:val="ru-RU"/>
        </w:rPr>
        <w:t>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  <w:lang w:val="ru-RU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підприємствах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AD0B6A" w14:textId="0F6CC902" w:rsidR="00AE794D" w:rsidRPr="00BF7ADE" w:rsidRDefault="00AE794D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конфліктом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>на підприємстві</w:t>
      </w:r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ієрархію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міжособистісних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людей, що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з'явилися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BF7ADE">
        <w:rPr>
          <w:rFonts w:ascii="Times New Roman" w:hAnsi="Times New Roman" w:cs="Times New Roman"/>
          <w:sz w:val="28"/>
          <w:szCs w:val="28"/>
        </w:rPr>
        <w:t xml:space="preserve"> 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Pr="00BF7ADE">
        <w:rPr>
          <w:rFonts w:ascii="Times New Roman" w:hAnsi="Times New Roman" w:cs="Times New Roman"/>
          <w:sz w:val="28"/>
          <w:szCs w:val="28"/>
        </w:rPr>
        <w:t xml:space="preserve"> думок </w:t>
      </w:r>
      <w:r w:rsidR="00BF7ADE" w:rsidRPr="00BF7ADE">
        <w:rPr>
          <w:rFonts w:ascii="Times New Roman" w:hAnsi="Times New Roman" w:cs="Times New Roman"/>
          <w:sz w:val="28"/>
          <w:szCs w:val="28"/>
          <w:lang w:val="uk-UA"/>
        </w:rPr>
        <w:t>і п</w:t>
      </w:r>
      <w:proofErr w:type="spellStart"/>
      <w:r w:rsidRPr="00BF7ADE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A9BACD0" w14:textId="77777777" w:rsidR="00BF7ADE" w:rsidRDefault="00BF7ADE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ADE">
        <w:rPr>
          <w:rFonts w:ascii="Times New Roman" w:hAnsi="Times New Roman" w:cs="Times New Roman"/>
          <w:sz w:val="28"/>
          <w:szCs w:val="28"/>
          <w:lang w:val="uk-UA"/>
        </w:rPr>
        <w:t>У першу чергу, вирішення будь-якого конфлікту залежить від осіб, що в ньому задіяні. А саме від їхньої психології, особистої стратегії та поведінки. На підприємствах присутня корпоративн</w:t>
      </w:r>
      <w:r w:rsidR="002818C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>етика, яка</w:t>
      </w:r>
      <w:r w:rsidR="008043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35B">
        <w:rPr>
          <w:rFonts w:ascii="Times New Roman" w:hAnsi="Times New Roman" w:cs="Times New Roman"/>
          <w:sz w:val="28"/>
          <w:szCs w:val="28"/>
          <w:lang w:val="uk-UA"/>
        </w:rPr>
        <w:t xml:space="preserve">зазвичай, 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>прописан</w:t>
      </w:r>
      <w:r w:rsidR="002818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 xml:space="preserve"> в колективному договорі та якою керуються працівники у своїй діяльності та при вирішенні конфліктів.</w:t>
      </w:r>
    </w:p>
    <w:p w14:paraId="31417018" w14:textId="77777777" w:rsidR="00BF7ADE" w:rsidRDefault="00BF7ADE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ADE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Корпоративна етика ‒ це культура поведінки співробітників компаній,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>переконання, традиції, рівень взаємовідносин між керівниками середньої ланки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>(менеджерами) та робітниками, між компанією, її клієнтами (споживачами)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ADE">
        <w:rPr>
          <w:rFonts w:ascii="Times New Roman" w:hAnsi="Times New Roman" w:cs="Times New Roman"/>
          <w:sz w:val="28"/>
          <w:szCs w:val="28"/>
          <w:lang w:val="uk-UA"/>
        </w:rPr>
        <w:t>партнерами, державою та суспільством.</w:t>
      </w:r>
    </w:p>
    <w:p w14:paraId="36761BF7" w14:textId="6B0FB761" w:rsidR="00BF7ADE" w:rsidRPr="00964505" w:rsidRDefault="009E148F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8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Матеріали і методи.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етико-економічних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концепцій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корпорації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Генрі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Форда.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актуальними</w:t>
      </w:r>
      <w:proofErr w:type="spellEnd"/>
      <w:r w:rsidR="00BF7ADE" w:rsidRPr="00BF7ADE">
        <w:rPr>
          <w:rFonts w:ascii="Times New Roman" w:hAnsi="Times New Roman" w:cs="Times New Roman"/>
          <w:sz w:val="28"/>
          <w:szCs w:val="28"/>
        </w:rPr>
        <w:t xml:space="preserve"> та активно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80435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BF7ADE" w:rsidRPr="00BF7ADE">
        <w:rPr>
          <w:rFonts w:ascii="Times New Roman" w:hAnsi="Times New Roman" w:cs="Times New Roman"/>
          <w:sz w:val="28"/>
          <w:szCs w:val="28"/>
        </w:rPr>
        <w:t>сьогод</w:t>
      </w:r>
      <w:proofErr w:type="spellEnd"/>
      <w:r w:rsidR="0080435B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1BA500" w14:textId="4626CD4C" w:rsidR="00AE794D" w:rsidRDefault="009E148F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E148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Результати</w:t>
      </w:r>
      <w:proofErr w:type="spellEnd"/>
      <w:r w:rsidRPr="009E14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і </w:t>
      </w:r>
      <w:proofErr w:type="spellStart"/>
      <w:r w:rsidRPr="009E148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обговорення</w:t>
      </w:r>
      <w:proofErr w:type="spellEnd"/>
      <w:r w:rsidRPr="009E148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59A">
        <w:rPr>
          <w:rFonts w:ascii="Times New Roman" w:hAnsi="Times New Roman" w:cs="Times New Roman"/>
          <w:sz w:val="28"/>
          <w:szCs w:val="28"/>
          <w:lang w:val="ru-RU"/>
        </w:rPr>
        <w:t xml:space="preserve">Основою </w:t>
      </w:r>
      <w:proofErr w:type="spellStart"/>
      <w:r w:rsidR="009D459A">
        <w:rPr>
          <w:rFonts w:ascii="Times New Roman" w:hAnsi="Times New Roman" w:cs="Times New Roman"/>
          <w:sz w:val="28"/>
          <w:szCs w:val="28"/>
          <w:lang w:val="ru-RU"/>
        </w:rPr>
        <w:t>корпоративної</w:t>
      </w:r>
      <w:proofErr w:type="spellEnd"/>
      <w:r w:rsidR="009D4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459A">
        <w:rPr>
          <w:rFonts w:ascii="Times New Roman" w:hAnsi="Times New Roman" w:cs="Times New Roman"/>
          <w:sz w:val="28"/>
          <w:szCs w:val="28"/>
          <w:lang w:val="ru-RU"/>
        </w:rPr>
        <w:t>етики</w:t>
      </w:r>
      <w:proofErr w:type="spellEnd"/>
      <w:r w:rsidR="009D459A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9D459A">
        <w:rPr>
          <w:rFonts w:ascii="Times New Roman" w:hAnsi="Times New Roman" w:cs="Times New Roman"/>
          <w:sz w:val="28"/>
          <w:szCs w:val="28"/>
          <w:lang w:val="ru-RU"/>
        </w:rPr>
        <w:t>ділові</w:t>
      </w:r>
      <w:proofErr w:type="spellEnd"/>
      <w:r w:rsidR="009D4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459A"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="009D45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D459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9D4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459A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9D4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459A"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proofErr w:type="spellEnd"/>
      <w:r w:rsidR="009D459A">
        <w:rPr>
          <w:rFonts w:ascii="Times New Roman" w:hAnsi="Times New Roman" w:cs="Times New Roman"/>
          <w:sz w:val="28"/>
          <w:szCs w:val="28"/>
          <w:lang w:val="ru-RU"/>
        </w:rPr>
        <w:t xml:space="preserve"> фундаментом </w:t>
      </w:r>
      <w:proofErr w:type="spellStart"/>
      <w:r w:rsidR="009D459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9D4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459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9D45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85A65" w:rsidRPr="00485A65">
        <w:t xml:space="preserve"> </w:t>
      </w:r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ділових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партнери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рівних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85A65">
        <w:rPr>
          <w:rFonts w:ascii="Times New Roman" w:hAnsi="Times New Roman" w:cs="Times New Roman"/>
          <w:sz w:val="28"/>
          <w:szCs w:val="28"/>
          <w:lang w:val="uk-UA"/>
        </w:rPr>
        <w:t>Деяку інформацію</w:t>
      </w:r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партнери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сприймають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однаково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інша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відомостей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сприймається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ними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по-різному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спонукає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парі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творчу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один до одного.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Ділові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партнери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часто один одного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розуміють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і тому не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побоюються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Повною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дружніми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скоріше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товариськими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Бар'єрів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спілкуванні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сказати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один одному все,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завгодно</w:t>
      </w:r>
      <w:proofErr w:type="spellEnd"/>
      <w:r w:rsidR="00485A65" w:rsidRPr="00485A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 так себе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поводять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керує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відповідальними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 особами на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05DB">
        <w:rPr>
          <w:rFonts w:ascii="Times New Roman" w:hAnsi="Times New Roman" w:cs="Times New Roman"/>
          <w:sz w:val="28"/>
          <w:szCs w:val="28"/>
          <w:lang w:val="ru-RU"/>
        </w:rPr>
        <w:t>підприємстві</w:t>
      </w:r>
      <w:proofErr w:type="spellEnd"/>
      <w:r w:rsidR="00AE05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B95DBC5" w14:textId="47E6C847" w:rsidR="00AE05DB" w:rsidRPr="0080435B" w:rsidRDefault="00AE05DB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оминути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ієрархії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конфліктності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034D1">
        <w:rPr>
          <w:rFonts w:ascii="Times New Roman" w:hAnsi="Times New Roman" w:cs="Times New Roman"/>
          <w:sz w:val="28"/>
          <w:szCs w:val="28"/>
          <w:lang w:val="ru-RU"/>
        </w:rPr>
        <w:t>Ієрархія</w:t>
      </w:r>
      <w:proofErr w:type="spellEnd"/>
      <w:r w:rsidR="005034D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5034D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E05DB">
        <w:rPr>
          <w:rFonts w:ascii="Times New Roman" w:hAnsi="Times New Roman" w:cs="Times New Roman"/>
          <w:sz w:val="28"/>
          <w:szCs w:val="28"/>
          <w:lang w:val="ru-RU"/>
        </w:rPr>
        <w:t>рупа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людей,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послідовно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організованих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за рангом,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посад</w:t>
      </w:r>
      <w:r w:rsidR="005034D1">
        <w:rPr>
          <w:rFonts w:ascii="Times New Roman" w:hAnsi="Times New Roman" w:cs="Times New Roman"/>
          <w:sz w:val="28"/>
          <w:szCs w:val="28"/>
          <w:lang w:val="ru-RU"/>
        </w:rPr>
        <w:t>ою</w:t>
      </w:r>
      <w:proofErr w:type="spellEnd"/>
      <w:r w:rsidR="005034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формальну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з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підпорядкуванням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верхньому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="005034D1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зосереджені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влада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і авторитет.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Ієрархія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задає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рамки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ролей в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представляють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вертикальн</w:t>
      </w:r>
      <w:r w:rsidR="005034D1">
        <w:rPr>
          <w:rFonts w:ascii="Times New Roman" w:hAnsi="Times New Roman" w:cs="Times New Roman"/>
          <w:sz w:val="28"/>
          <w:szCs w:val="28"/>
          <w:lang w:val="ru-RU"/>
        </w:rPr>
        <w:t>ою</w:t>
      </w:r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трикутника</w:t>
      </w:r>
      <w:proofErr w:type="spellEnd"/>
      <w:r w:rsidRPr="00AE05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05DB">
        <w:rPr>
          <w:rFonts w:ascii="Times New Roman" w:hAnsi="Times New Roman" w:cs="Times New Roman"/>
          <w:sz w:val="28"/>
          <w:szCs w:val="28"/>
          <w:lang w:val="ru-RU"/>
        </w:rPr>
        <w:t>піраміди</w:t>
      </w:r>
      <w:proofErr w:type="spellEnd"/>
      <w:r w:rsidR="00964505" w:rsidRPr="008043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1D0EA0" w14:textId="36E3C0FA" w:rsidR="005034D1" w:rsidRPr="00964505" w:rsidRDefault="005034D1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організаційній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практиці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ієрархія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часто представлена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бюрократією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форма,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але </w:t>
      </w:r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розповсюджен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організаційн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структур.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Бюрократія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поєднує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ієрархічну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будову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поданнями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субординацію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централізованому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формальних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правилах та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інструкціях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знімають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lastRenderedPageBreak/>
        <w:t>відповідальність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окремої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виданнях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слова "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ієрархія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>" і "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бюрократія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вживаються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синоніми</w:t>
      </w:r>
      <w:proofErr w:type="spellEnd"/>
      <w:r w:rsidR="00964505" w:rsidRPr="009645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C6E5EB" w14:textId="77777777" w:rsidR="005034D1" w:rsidRDefault="005034D1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асоціюється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втратою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емоційним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дисбалансом.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корисний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конфліктуючим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сторонам, так і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в тому,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ділового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контекст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зміщувався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в область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особистісних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6F4162" w14:textId="112CBF7F" w:rsidR="00485A65" w:rsidRDefault="005034D1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я вважаю</w:t>
      </w:r>
      <w:r w:rsidRPr="005034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5034D1">
        <w:rPr>
          <w:rFonts w:ascii="Times New Roman" w:hAnsi="Times New Roman" w:cs="Times New Roman"/>
          <w:sz w:val="28"/>
          <w:szCs w:val="28"/>
          <w:lang w:val="uk-UA"/>
        </w:rPr>
        <w:t xml:space="preserve">повна відсутність конфліктів в організації виглядає неприродно, адже як висловився основоположник сучасної конфліктології Георг </w:t>
      </w:r>
      <w:proofErr w:type="spellStart"/>
      <w:r w:rsidRPr="005034D1">
        <w:rPr>
          <w:rFonts w:ascii="Times New Roman" w:hAnsi="Times New Roman" w:cs="Times New Roman"/>
          <w:sz w:val="28"/>
          <w:szCs w:val="28"/>
          <w:lang w:val="uk-UA"/>
        </w:rPr>
        <w:t>Зіммель</w:t>
      </w:r>
      <w:proofErr w:type="spellEnd"/>
      <w:r w:rsidRPr="005034D1">
        <w:rPr>
          <w:rFonts w:ascii="Times New Roman" w:hAnsi="Times New Roman" w:cs="Times New Roman"/>
          <w:sz w:val="28"/>
          <w:szCs w:val="28"/>
          <w:lang w:val="uk-UA"/>
        </w:rPr>
        <w:t>, «ворожість, поряд з симпатією, є основою людських відносин»</w:t>
      </w:r>
      <w:r w:rsidR="00964505" w:rsidRPr="009645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6224" w:rsidRPr="00256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 давати волю своїм почуттям, висловлювати свої думки, приходити до творчого вирішення питання та успішного регулювання конфлікту, якщо він виникне.</w:t>
      </w:r>
    </w:p>
    <w:p w14:paraId="042C44B7" w14:textId="1EE9D7C0" w:rsidR="00130E9B" w:rsidRPr="00130E9B" w:rsidRDefault="009E148F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4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8C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30E9B" w:rsidRPr="00130E9B">
        <w:rPr>
          <w:rFonts w:ascii="Times New Roman" w:hAnsi="Times New Roman" w:cs="Times New Roman"/>
          <w:sz w:val="28"/>
          <w:szCs w:val="28"/>
          <w:lang w:val="uk-UA"/>
        </w:rPr>
        <w:t xml:space="preserve"> цілому, при ухваленні рішення про стратегії конфліктної взаємодії необхідно враховувати принаймні дві обставини:</w:t>
      </w:r>
      <w:r w:rsidR="00130E9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30E9B" w:rsidRPr="00130E9B">
        <w:rPr>
          <w:rFonts w:ascii="Times New Roman" w:hAnsi="Times New Roman" w:cs="Times New Roman"/>
          <w:sz w:val="28"/>
          <w:szCs w:val="28"/>
          <w:lang w:val="uk-UA"/>
        </w:rPr>
        <w:t>о-перше, реакцію, яку можуть викликати ті чи інші з вжитих заходів з боку безпосередніх учасників конфлікту</w:t>
      </w:r>
      <w:r w:rsidR="00130E9B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130E9B" w:rsidRPr="00130E9B">
        <w:rPr>
          <w:rFonts w:ascii="Times New Roman" w:hAnsi="Times New Roman" w:cs="Times New Roman"/>
          <w:sz w:val="28"/>
          <w:szCs w:val="28"/>
          <w:lang w:val="uk-UA"/>
        </w:rPr>
        <w:t>о-друге, норми моралі, звички і звичаї, що панують у конкретній організації і регу</w:t>
      </w:r>
      <w:r w:rsidR="007D68C0">
        <w:rPr>
          <w:rFonts w:ascii="Times New Roman" w:hAnsi="Times New Roman" w:cs="Times New Roman"/>
          <w:sz w:val="28"/>
          <w:szCs w:val="28"/>
          <w:lang w:val="uk-UA"/>
        </w:rPr>
        <w:t xml:space="preserve">люють поведінку людей в спокійних </w:t>
      </w:r>
      <w:r w:rsidR="00130E9B" w:rsidRPr="00130E9B">
        <w:rPr>
          <w:rFonts w:ascii="Times New Roman" w:hAnsi="Times New Roman" w:cs="Times New Roman"/>
          <w:sz w:val="28"/>
          <w:szCs w:val="28"/>
          <w:lang w:val="uk-UA"/>
        </w:rPr>
        <w:t>обста</w:t>
      </w:r>
      <w:r w:rsidR="007D68C0">
        <w:rPr>
          <w:rFonts w:ascii="Times New Roman" w:hAnsi="Times New Roman" w:cs="Times New Roman"/>
          <w:sz w:val="28"/>
          <w:szCs w:val="28"/>
          <w:lang w:val="uk-UA"/>
        </w:rPr>
        <w:t>винах</w:t>
      </w:r>
      <w:r w:rsidR="00130E9B" w:rsidRPr="00130E9B">
        <w:rPr>
          <w:rFonts w:ascii="Times New Roman" w:hAnsi="Times New Roman" w:cs="Times New Roman"/>
          <w:sz w:val="28"/>
          <w:szCs w:val="28"/>
          <w:lang w:val="uk-UA"/>
        </w:rPr>
        <w:t xml:space="preserve"> і в моменти конфліктів. Необхідно рахуватися з реальними можливостями, конкретною ситуацією і громадською думкою, уникати як занадто слабк</w:t>
      </w:r>
      <w:r w:rsidR="00130E9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30E9B" w:rsidRPr="00130E9B">
        <w:rPr>
          <w:rFonts w:ascii="Times New Roman" w:hAnsi="Times New Roman" w:cs="Times New Roman"/>
          <w:sz w:val="28"/>
          <w:szCs w:val="28"/>
          <w:lang w:val="uk-UA"/>
        </w:rPr>
        <w:t>, так і дуже сильних засобів впливу.</w:t>
      </w:r>
    </w:p>
    <w:p w14:paraId="3154DA7A" w14:textId="08654F17" w:rsidR="009D459A" w:rsidRDefault="00130E9B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Pr="00130E9B">
        <w:rPr>
          <w:lang w:val="uk-UA"/>
        </w:rPr>
        <w:t xml:space="preserve"> </w:t>
      </w:r>
      <w:r w:rsidRPr="00130E9B">
        <w:rPr>
          <w:rFonts w:ascii="Times New Roman" w:hAnsi="Times New Roman" w:cs="Times New Roman"/>
          <w:sz w:val="28"/>
          <w:szCs w:val="28"/>
          <w:lang w:val="uk-UA"/>
        </w:rPr>
        <w:t xml:space="preserve">конфлікт </w:t>
      </w:r>
      <w:r w:rsidR="0052734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30E9B">
        <w:rPr>
          <w:rFonts w:ascii="Times New Roman" w:hAnsi="Times New Roman" w:cs="Times New Roman"/>
          <w:sz w:val="28"/>
          <w:szCs w:val="28"/>
          <w:lang w:val="uk-UA"/>
        </w:rPr>
        <w:t xml:space="preserve"> невід'ємна частина людських відносин, і тому він існує стільки, скільки існує людина. Як зауважив американський психолог Б. </w:t>
      </w:r>
      <w:proofErr w:type="spellStart"/>
      <w:r w:rsidRPr="00130E9B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Pr="00130E9B">
        <w:rPr>
          <w:rFonts w:ascii="Times New Roman" w:hAnsi="Times New Roman" w:cs="Times New Roman"/>
          <w:sz w:val="28"/>
          <w:szCs w:val="28"/>
          <w:lang w:val="uk-UA"/>
        </w:rPr>
        <w:t xml:space="preserve">, «Життя </w:t>
      </w:r>
      <w:r w:rsidR="0052734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30E9B">
        <w:rPr>
          <w:rFonts w:ascii="Times New Roman" w:hAnsi="Times New Roman" w:cs="Times New Roman"/>
          <w:sz w:val="28"/>
          <w:szCs w:val="28"/>
          <w:lang w:val="uk-UA"/>
        </w:rPr>
        <w:t xml:space="preserve"> процес вирішення нескінченної кількості конфліктів. Людина не може уникнути їх»</w:t>
      </w:r>
      <w:r w:rsidR="00964505" w:rsidRPr="008043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6224" w:rsidRPr="00256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E9B"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будь-якого рівня необхідно виробити навички раціонального управління конфліктними ситуаціями, що має на увазі вибір не тільки адекватної стратегії (або комбінації стратегій), а й набору оптимальних тактик і інструментів впливу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підлеглих, а підлеглим варто тверезо оцінювати ситуацію, зрозуміти природу конфлікту та діяти згідно корпоративній етиці підприємства, не забуваючи про те, що їхня думка важлива та може привести 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успіху не тільки в вирішенні конфлікту, але й на підприємстві, наприклад, при досягненн</w:t>
      </w:r>
      <w:r w:rsidR="002818C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якоїсь мети.</w:t>
      </w:r>
    </w:p>
    <w:p w14:paraId="1F4E446D" w14:textId="77777777" w:rsidR="00256224" w:rsidRDefault="00256224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A3D5BA" w14:textId="77777777" w:rsidR="00256224" w:rsidRDefault="00256224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B0906" w14:textId="77777777" w:rsidR="00256224" w:rsidRDefault="00256224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DFB75D" w14:textId="77777777" w:rsidR="00256224" w:rsidRDefault="00256224" w:rsidP="00FC5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8A43BA" w14:textId="77777777" w:rsidR="00256224" w:rsidRDefault="00256224" w:rsidP="00FC5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50159" w14:textId="77777777" w:rsidR="00256224" w:rsidRDefault="00256224" w:rsidP="00FC5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2197D0" w14:textId="77777777" w:rsidR="00256224" w:rsidRDefault="00256224" w:rsidP="00FC5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3EA156" w14:textId="4B85F5A9" w:rsidR="00256224" w:rsidRPr="00CD79DE" w:rsidRDefault="00CD59DA" w:rsidP="00FC5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C01A29" w14:textId="77777777" w:rsidR="00256224" w:rsidRPr="00130E9B" w:rsidRDefault="00256224" w:rsidP="00FC52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6224" w:rsidRPr="00130E9B" w:rsidSect="004E0C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D"/>
    <w:rsid w:val="00130E9B"/>
    <w:rsid w:val="00256224"/>
    <w:rsid w:val="002818C7"/>
    <w:rsid w:val="003F65CA"/>
    <w:rsid w:val="00485A65"/>
    <w:rsid w:val="004B0E87"/>
    <w:rsid w:val="004E0CE9"/>
    <w:rsid w:val="005034D1"/>
    <w:rsid w:val="00527347"/>
    <w:rsid w:val="007D68C0"/>
    <w:rsid w:val="007F6BA3"/>
    <w:rsid w:val="0080435B"/>
    <w:rsid w:val="00824375"/>
    <w:rsid w:val="00964505"/>
    <w:rsid w:val="009D459A"/>
    <w:rsid w:val="009E148F"/>
    <w:rsid w:val="00A27009"/>
    <w:rsid w:val="00A34819"/>
    <w:rsid w:val="00AE05DB"/>
    <w:rsid w:val="00AE794D"/>
    <w:rsid w:val="00BF7ADE"/>
    <w:rsid w:val="00CD59DA"/>
    <w:rsid w:val="00CD79DE"/>
    <w:rsid w:val="00F92948"/>
    <w:rsid w:val="00F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72F0"/>
  <w15:docId w15:val="{86F38534-38F1-4C45-A264-0C9163A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C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0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2020-04-08T16:23:00Z</dcterms:created>
  <dcterms:modified xsi:type="dcterms:W3CDTF">2020-04-09T12:04:00Z</dcterms:modified>
</cp:coreProperties>
</file>