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CAE" w:rsidRPr="006B18C7" w:rsidRDefault="00704CAE" w:rsidP="00704CAE">
      <w:pPr>
        <w:spacing w:after="0"/>
        <w:jc w:val="both"/>
        <w:rPr>
          <w:rFonts w:ascii="Times New Roman" w:hAnsi="Times New Roman" w:cs="Times New Roman"/>
          <w:sz w:val="28"/>
          <w:szCs w:val="28"/>
          <w:lang w:val="en-US"/>
        </w:rPr>
      </w:pPr>
      <w:proofErr w:type="spellStart"/>
      <w:r w:rsidRPr="006B18C7">
        <w:rPr>
          <w:rFonts w:ascii="Times New Roman" w:hAnsi="Times New Roman" w:cs="Times New Roman"/>
          <w:b/>
          <w:sz w:val="28"/>
          <w:szCs w:val="28"/>
          <w:lang w:val="en-US"/>
        </w:rPr>
        <w:t>Prof.Godeau</w:t>
      </w:r>
      <w:proofErr w:type="spellEnd"/>
      <w:r w:rsidRPr="006B18C7">
        <w:rPr>
          <w:rFonts w:ascii="Times New Roman" w:hAnsi="Times New Roman" w:cs="Times New Roman"/>
          <w:b/>
          <w:sz w:val="28"/>
          <w:szCs w:val="28"/>
          <w:lang w:val="en-US"/>
        </w:rPr>
        <w:t>:</w:t>
      </w:r>
      <w:r w:rsidRPr="006B18C7">
        <w:rPr>
          <w:rFonts w:ascii="Times New Roman" w:hAnsi="Times New Roman" w:cs="Times New Roman"/>
          <w:sz w:val="28"/>
          <w:szCs w:val="28"/>
          <w:lang w:val="en-US"/>
        </w:rPr>
        <w:t xml:space="preserve"> So, the question 1 is ‘How is ITP diagnostics organized in France?’ In </w:t>
      </w:r>
      <w:proofErr w:type="gramStart"/>
      <w:r w:rsidRPr="006B18C7">
        <w:rPr>
          <w:rFonts w:ascii="Times New Roman" w:hAnsi="Times New Roman" w:cs="Times New Roman"/>
          <w:sz w:val="28"/>
          <w:szCs w:val="28"/>
          <w:lang w:val="en-US"/>
        </w:rPr>
        <w:t>France</w:t>
      </w:r>
      <w:proofErr w:type="gramEnd"/>
      <w:r w:rsidRPr="006B18C7">
        <w:rPr>
          <w:rFonts w:ascii="Times New Roman" w:hAnsi="Times New Roman" w:cs="Times New Roman"/>
          <w:sz w:val="28"/>
          <w:szCs w:val="28"/>
          <w:lang w:val="en-US"/>
        </w:rPr>
        <w:t xml:space="preserve"> we have a network of experts in some units. </w:t>
      </w:r>
      <w:proofErr w:type="gramStart"/>
      <w:r w:rsidRPr="006B18C7">
        <w:rPr>
          <w:rFonts w:ascii="Times New Roman" w:hAnsi="Times New Roman" w:cs="Times New Roman"/>
          <w:sz w:val="28"/>
          <w:szCs w:val="28"/>
          <w:lang w:val="en-US"/>
        </w:rPr>
        <w:t>And</w:t>
      </w:r>
      <w:proofErr w:type="gramEnd"/>
      <w:r w:rsidRPr="006B18C7">
        <w:rPr>
          <w:rFonts w:ascii="Times New Roman" w:hAnsi="Times New Roman" w:cs="Times New Roman"/>
          <w:sz w:val="28"/>
          <w:szCs w:val="28"/>
          <w:lang w:val="en-US"/>
        </w:rPr>
        <w:t xml:space="preserve"> we have 5 reference centers, one center in Creteil near Paris. </w:t>
      </w:r>
      <w:proofErr w:type="gramStart"/>
      <w:r w:rsidRPr="006B18C7">
        <w:rPr>
          <w:rFonts w:ascii="Times New Roman" w:hAnsi="Times New Roman" w:cs="Times New Roman"/>
          <w:sz w:val="28"/>
          <w:szCs w:val="28"/>
          <w:lang w:val="en-US"/>
        </w:rPr>
        <w:t>It’s</w:t>
      </w:r>
      <w:proofErr w:type="gramEnd"/>
      <w:r w:rsidRPr="006B18C7">
        <w:rPr>
          <w:rFonts w:ascii="Times New Roman" w:hAnsi="Times New Roman" w:cs="Times New Roman"/>
          <w:sz w:val="28"/>
          <w:szCs w:val="28"/>
          <w:lang w:val="en-US"/>
        </w:rPr>
        <w:t xml:space="preserve"> the main center. And we </w:t>
      </w:r>
      <w:proofErr w:type="gramStart"/>
      <w:r w:rsidRPr="006B18C7">
        <w:rPr>
          <w:rFonts w:ascii="Times New Roman" w:hAnsi="Times New Roman" w:cs="Times New Roman"/>
          <w:sz w:val="28"/>
          <w:szCs w:val="28"/>
          <w:lang w:val="en-US"/>
        </w:rPr>
        <w:t>have also</w:t>
      </w:r>
      <w:proofErr w:type="gramEnd"/>
      <w:r w:rsidRPr="006B18C7">
        <w:rPr>
          <w:rFonts w:ascii="Times New Roman" w:hAnsi="Times New Roman" w:cs="Times New Roman"/>
          <w:sz w:val="28"/>
          <w:szCs w:val="28"/>
          <w:lang w:val="en-US"/>
        </w:rPr>
        <w:t xml:space="preserve"> 4 other centers in some cities in France. </w:t>
      </w:r>
      <w:proofErr w:type="gramStart"/>
      <w:r w:rsidRPr="006B18C7">
        <w:rPr>
          <w:rFonts w:ascii="Times New Roman" w:hAnsi="Times New Roman" w:cs="Times New Roman"/>
          <w:sz w:val="28"/>
          <w:szCs w:val="28"/>
          <w:lang w:val="en-US"/>
        </w:rPr>
        <w:t>And</w:t>
      </w:r>
      <w:proofErr w:type="gramEnd"/>
      <w:r w:rsidRPr="006B18C7">
        <w:rPr>
          <w:rFonts w:ascii="Times New Roman" w:hAnsi="Times New Roman" w:cs="Times New Roman"/>
          <w:sz w:val="28"/>
          <w:szCs w:val="28"/>
          <w:lang w:val="en-US"/>
        </w:rPr>
        <w:t xml:space="preserve"> we have a network of competence centers in all the France area. </w:t>
      </w:r>
      <w:proofErr w:type="gramStart"/>
      <w:r w:rsidRPr="006B18C7">
        <w:rPr>
          <w:rFonts w:ascii="Times New Roman" w:hAnsi="Times New Roman" w:cs="Times New Roman"/>
          <w:sz w:val="28"/>
          <w:szCs w:val="28"/>
          <w:lang w:val="en-US"/>
        </w:rPr>
        <w:t>So</w:t>
      </w:r>
      <w:proofErr w:type="gramEnd"/>
      <w:r w:rsidRPr="006B18C7">
        <w:rPr>
          <w:rFonts w:ascii="Times New Roman" w:hAnsi="Times New Roman" w:cs="Times New Roman"/>
          <w:sz w:val="28"/>
          <w:szCs w:val="28"/>
          <w:lang w:val="en-US"/>
        </w:rPr>
        <w:t xml:space="preserve">, it’s interesting to note that in France about more than 90% of patients are treated in less than 5% of hospitals. </w:t>
      </w:r>
      <w:proofErr w:type="gramStart"/>
      <w:r w:rsidRPr="006B18C7">
        <w:rPr>
          <w:rFonts w:ascii="Times New Roman" w:hAnsi="Times New Roman" w:cs="Times New Roman"/>
          <w:sz w:val="28"/>
          <w:szCs w:val="28"/>
          <w:lang w:val="en-US"/>
        </w:rPr>
        <w:t>So</w:t>
      </w:r>
      <w:proofErr w:type="gramEnd"/>
      <w:r w:rsidRPr="006B18C7">
        <w:rPr>
          <w:rFonts w:ascii="Times New Roman" w:hAnsi="Times New Roman" w:cs="Times New Roman"/>
          <w:sz w:val="28"/>
          <w:szCs w:val="28"/>
          <w:lang w:val="en-US"/>
        </w:rPr>
        <w:t xml:space="preserve">, it’s clear that for the more complex cases, the patients with the more severe diseases are treated in a few number of hospitals in France. In </w:t>
      </w:r>
      <w:proofErr w:type="gramStart"/>
      <w:r w:rsidRPr="006B18C7">
        <w:rPr>
          <w:rFonts w:ascii="Times New Roman" w:hAnsi="Times New Roman" w:cs="Times New Roman"/>
          <w:sz w:val="28"/>
          <w:szCs w:val="28"/>
          <w:lang w:val="en-US"/>
        </w:rPr>
        <w:t>France</w:t>
      </w:r>
      <w:proofErr w:type="gramEnd"/>
      <w:r w:rsidRPr="006B18C7">
        <w:rPr>
          <w:rFonts w:ascii="Times New Roman" w:hAnsi="Times New Roman" w:cs="Times New Roman"/>
          <w:sz w:val="28"/>
          <w:szCs w:val="28"/>
          <w:lang w:val="en-US"/>
        </w:rPr>
        <w:t xml:space="preserve"> the experts are 50/50. </w:t>
      </w:r>
      <w:proofErr w:type="gramStart"/>
      <w:r w:rsidRPr="006B18C7">
        <w:rPr>
          <w:rFonts w:ascii="Times New Roman" w:hAnsi="Times New Roman" w:cs="Times New Roman"/>
          <w:sz w:val="28"/>
          <w:szCs w:val="28"/>
          <w:lang w:val="en-US"/>
        </w:rPr>
        <w:t>50%</w:t>
      </w:r>
      <w:proofErr w:type="gramEnd"/>
      <w:r w:rsidRPr="006B18C7">
        <w:rPr>
          <w:rFonts w:ascii="Times New Roman" w:hAnsi="Times New Roman" w:cs="Times New Roman"/>
          <w:sz w:val="28"/>
          <w:szCs w:val="28"/>
          <w:lang w:val="en-US"/>
        </w:rPr>
        <w:t xml:space="preserve"> experts are internal medicine specialists, experts. </w:t>
      </w:r>
      <w:proofErr w:type="gramStart"/>
      <w:r w:rsidRPr="006B18C7">
        <w:rPr>
          <w:rFonts w:ascii="Times New Roman" w:hAnsi="Times New Roman" w:cs="Times New Roman"/>
          <w:sz w:val="28"/>
          <w:szCs w:val="28"/>
          <w:lang w:val="en-US"/>
        </w:rPr>
        <w:t>And</w:t>
      </w:r>
      <w:proofErr w:type="gramEnd"/>
      <w:r w:rsidRPr="006B18C7">
        <w:rPr>
          <w:rFonts w:ascii="Times New Roman" w:hAnsi="Times New Roman" w:cs="Times New Roman"/>
          <w:sz w:val="28"/>
          <w:szCs w:val="28"/>
          <w:lang w:val="en-US"/>
        </w:rPr>
        <w:t xml:space="preserve"> 50% are hematologists.</w:t>
      </w:r>
    </w:p>
    <w:p w:rsidR="00704CAE" w:rsidRPr="006B18C7" w:rsidRDefault="00704CAE" w:rsidP="00704CAE">
      <w:pPr>
        <w:spacing w:after="0"/>
        <w:jc w:val="both"/>
        <w:rPr>
          <w:rFonts w:ascii="Times New Roman" w:hAnsi="Times New Roman" w:cs="Times New Roman"/>
          <w:sz w:val="28"/>
          <w:szCs w:val="28"/>
          <w:lang w:val="en-US"/>
        </w:rPr>
      </w:pPr>
      <w:r w:rsidRPr="006B18C7">
        <w:rPr>
          <w:rFonts w:ascii="Times New Roman" w:hAnsi="Times New Roman" w:cs="Times New Roman"/>
          <w:sz w:val="28"/>
          <w:szCs w:val="28"/>
          <w:lang w:val="en-US"/>
        </w:rPr>
        <w:t xml:space="preserve">Other question ‘Is there any accepted and recommended algorithm for differential diagnostics for ITP in France?’ Yes, we have French guidelines. </w:t>
      </w:r>
      <w:proofErr w:type="gramStart"/>
      <w:r w:rsidRPr="006B18C7">
        <w:rPr>
          <w:rFonts w:ascii="Times New Roman" w:hAnsi="Times New Roman" w:cs="Times New Roman"/>
          <w:sz w:val="28"/>
          <w:szCs w:val="28"/>
          <w:lang w:val="en-US"/>
        </w:rPr>
        <w:t>And</w:t>
      </w:r>
      <w:proofErr w:type="gramEnd"/>
      <w:r w:rsidRPr="006B18C7">
        <w:rPr>
          <w:rFonts w:ascii="Times New Roman" w:hAnsi="Times New Roman" w:cs="Times New Roman"/>
          <w:sz w:val="28"/>
          <w:szCs w:val="28"/>
          <w:lang w:val="en-US"/>
        </w:rPr>
        <w:t xml:space="preserve"> these French guidelines are free of charge, it’s possible to load on internet. </w:t>
      </w:r>
      <w:proofErr w:type="gramStart"/>
      <w:r w:rsidRPr="006B18C7">
        <w:rPr>
          <w:rFonts w:ascii="Times New Roman" w:hAnsi="Times New Roman" w:cs="Times New Roman"/>
          <w:sz w:val="28"/>
          <w:szCs w:val="28"/>
          <w:lang w:val="en-US"/>
        </w:rPr>
        <w:t>And</w:t>
      </w:r>
      <w:proofErr w:type="gramEnd"/>
      <w:r w:rsidRPr="006B18C7">
        <w:rPr>
          <w:rFonts w:ascii="Times New Roman" w:hAnsi="Times New Roman" w:cs="Times New Roman"/>
          <w:sz w:val="28"/>
          <w:szCs w:val="28"/>
          <w:lang w:val="en-US"/>
        </w:rPr>
        <w:t xml:space="preserve"> these guidelines are published as Protocol national de diagnostic at de </w:t>
      </w:r>
      <w:proofErr w:type="spellStart"/>
      <w:r w:rsidRPr="006B18C7">
        <w:rPr>
          <w:rFonts w:ascii="Times New Roman" w:hAnsi="Times New Roman" w:cs="Times New Roman"/>
          <w:sz w:val="28"/>
          <w:szCs w:val="28"/>
          <w:lang w:val="en-US"/>
        </w:rPr>
        <w:t>soins</w:t>
      </w:r>
      <w:proofErr w:type="spellEnd"/>
      <w:r w:rsidRPr="006B18C7">
        <w:rPr>
          <w:rFonts w:ascii="Times New Roman" w:hAnsi="Times New Roman" w:cs="Times New Roman"/>
          <w:sz w:val="28"/>
          <w:szCs w:val="28"/>
          <w:lang w:val="en-US"/>
        </w:rPr>
        <w:t xml:space="preserve"> (PNDS). </w:t>
      </w:r>
      <w:proofErr w:type="gramStart"/>
      <w:r w:rsidRPr="006B18C7">
        <w:rPr>
          <w:rFonts w:ascii="Times New Roman" w:hAnsi="Times New Roman" w:cs="Times New Roman"/>
          <w:sz w:val="28"/>
          <w:szCs w:val="28"/>
          <w:lang w:val="en-US"/>
        </w:rPr>
        <w:t>It’s</w:t>
      </w:r>
      <w:proofErr w:type="gramEnd"/>
      <w:r w:rsidRPr="006B18C7">
        <w:rPr>
          <w:rFonts w:ascii="Times New Roman" w:hAnsi="Times New Roman" w:cs="Times New Roman"/>
          <w:sz w:val="28"/>
          <w:szCs w:val="28"/>
          <w:lang w:val="en-US"/>
        </w:rPr>
        <w:t xml:space="preserve"> a guideline written by experts hematologists and internists. This guideline is similar to the international guidelines published in The Blood almost 10 years ago.</w:t>
      </w:r>
    </w:p>
    <w:p w:rsidR="00B125E2" w:rsidRPr="006B18C7" w:rsidRDefault="00704CAE" w:rsidP="006B18C7">
      <w:pPr>
        <w:spacing w:after="0"/>
        <w:jc w:val="both"/>
        <w:rPr>
          <w:sz w:val="28"/>
          <w:szCs w:val="28"/>
          <w:lang w:val="en-US"/>
        </w:rPr>
      </w:pPr>
      <w:r w:rsidRPr="006B18C7">
        <w:rPr>
          <w:rFonts w:ascii="Times New Roman" w:hAnsi="Times New Roman" w:cs="Times New Roman"/>
          <w:sz w:val="28"/>
          <w:szCs w:val="28"/>
          <w:lang w:val="en-US"/>
        </w:rPr>
        <w:t xml:space="preserve">So, further differential diagnosis the main diseases, which </w:t>
      </w:r>
      <w:proofErr w:type="gramStart"/>
      <w:r w:rsidRPr="006B18C7">
        <w:rPr>
          <w:rFonts w:ascii="Times New Roman" w:hAnsi="Times New Roman" w:cs="Times New Roman"/>
          <w:sz w:val="28"/>
          <w:szCs w:val="28"/>
          <w:lang w:val="en-US"/>
        </w:rPr>
        <w:t>must be excluded</w:t>
      </w:r>
      <w:proofErr w:type="gramEnd"/>
      <w:r w:rsidRPr="006B18C7">
        <w:rPr>
          <w:rFonts w:ascii="Times New Roman" w:hAnsi="Times New Roman" w:cs="Times New Roman"/>
          <w:sz w:val="28"/>
          <w:szCs w:val="28"/>
          <w:lang w:val="en-US"/>
        </w:rPr>
        <w:t xml:space="preserve"> when you suspect ITP in a patient, is mainly MDS – myelodysplastic syndrome. </w:t>
      </w:r>
      <w:proofErr w:type="gramStart"/>
      <w:r w:rsidRPr="006B18C7">
        <w:rPr>
          <w:rFonts w:ascii="Times New Roman" w:hAnsi="Times New Roman" w:cs="Times New Roman"/>
          <w:sz w:val="28"/>
          <w:szCs w:val="28"/>
          <w:lang w:val="en-US"/>
        </w:rPr>
        <w:t>And</w:t>
      </w:r>
      <w:proofErr w:type="gramEnd"/>
      <w:r w:rsidRPr="006B18C7">
        <w:rPr>
          <w:rFonts w:ascii="Times New Roman" w:hAnsi="Times New Roman" w:cs="Times New Roman"/>
          <w:sz w:val="28"/>
          <w:szCs w:val="28"/>
          <w:lang w:val="en-US"/>
        </w:rPr>
        <w:t xml:space="preserve"> it’s clear that in patients with more than 50 or 60 years old it’s the main diagnosis that you must exclude, because as you know the treatment of MDS is not similar to the treatment of ITP. </w:t>
      </w:r>
      <w:proofErr w:type="gramStart"/>
      <w:r w:rsidRPr="006B18C7">
        <w:rPr>
          <w:rFonts w:ascii="Times New Roman" w:hAnsi="Times New Roman" w:cs="Times New Roman"/>
          <w:sz w:val="28"/>
          <w:szCs w:val="28"/>
          <w:lang w:val="en-US"/>
        </w:rPr>
        <w:t>But</w:t>
      </w:r>
      <w:proofErr w:type="gramEnd"/>
      <w:r w:rsidRPr="006B18C7">
        <w:rPr>
          <w:rFonts w:ascii="Times New Roman" w:hAnsi="Times New Roman" w:cs="Times New Roman"/>
          <w:sz w:val="28"/>
          <w:szCs w:val="28"/>
          <w:lang w:val="en-US"/>
        </w:rPr>
        <w:t xml:space="preserve"> it’s difficult because sometimes in patients with MDS it’s possible to immunological thrombocytopenia. </w:t>
      </w:r>
      <w:proofErr w:type="gramStart"/>
      <w:r w:rsidRPr="006B18C7">
        <w:rPr>
          <w:rFonts w:ascii="Times New Roman" w:hAnsi="Times New Roman" w:cs="Times New Roman"/>
          <w:sz w:val="28"/>
          <w:szCs w:val="28"/>
          <w:lang w:val="en-US"/>
        </w:rPr>
        <w:t>But</w:t>
      </w:r>
      <w:proofErr w:type="gramEnd"/>
      <w:r w:rsidRPr="006B18C7">
        <w:rPr>
          <w:rFonts w:ascii="Times New Roman" w:hAnsi="Times New Roman" w:cs="Times New Roman"/>
          <w:sz w:val="28"/>
          <w:szCs w:val="28"/>
          <w:lang w:val="en-US"/>
        </w:rPr>
        <w:t xml:space="preserve"> practice when you have the patients with ITP is to exclude MDS. The question is – the bone marrow aspiration. Because I know that in some countries all the patients with ITP</w:t>
      </w:r>
      <w:r w:rsidR="006B18C7">
        <w:rPr>
          <w:rFonts w:ascii="Times New Roman" w:hAnsi="Times New Roman" w:cs="Times New Roman"/>
          <w:sz w:val="28"/>
          <w:szCs w:val="28"/>
          <w:lang w:val="en-US"/>
        </w:rPr>
        <w:t>…</w:t>
      </w:r>
      <w:bookmarkStart w:id="0" w:name="_GoBack"/>
      <w:bookmarkEnd w:id="0"/>
    </w:p>
    <w:sectPr w:rsidR="00B125E2" w:rsidRPr="006B1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AE"/>
    <w:rsid w:val="006B18C7"/>
    <w:rsid w:val="00704CAE"/>
    <w:rsid w:val="00B12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1535</Characters>
  <Application>Microsoft Office Word</Application>
  <DocSecurity>0</DocSecurity>
  <Lines>23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I-TYPE</dc:creator>
  <cp:lastModifiedBy>I-TYPE</cp:lastModifiedBy>
  <cp:revision>2</cp:revision>
  <dcterms:created xsi:type="dcterms:W3CDTF">2020-07-20T20:06:00Z</dcterms:created>
  <dcterms:modified xsi:type="dcterms:W3CDTF">2020-07-20T20:16:00Z</dcterms:modified>
</cp:coreProperties>
</file>