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8"/>
          <w:szCs w:val="48"/>
        </w:rPr>
      </w:pPr>
      <w:commentRangeStart w:id="0"/>
      <w:r w:rsidDel="00000000" w:rsidR="00000000" w:rsidRPr="00000000">
        <w:rPr>
          <w:sz w:val="48"/>
          <w:szCs w:val="48"/>
          <w:rtl w:val="0"/>
        </w:rPr>
        <w:t xml:space="preserve">Как защитить свои права и не быть униженным!?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 все живем в правовом обществе. Но никто из нас не задумывался, а так ли это? Как это работает на практике и как законы помогают жить нам с вами, простым людям?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Я задумалась об этом, когда со мной чуть не случилось беда, причем непоправимая.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Это было в 1999 году. Да давно. Эта ситуация повлияла коренным образом на мою дальнейшую профессию и в общем жизнь. Тогда я носила второго сына. Шел шестой месяц беременности. Замечу, что мне тогда было уже 37 лет.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один из дней почувствовала себя не важно. Обратилась к врачу и меня отправили в стационар. Там «старая тучная» врач посмотрев меня сказала страшные слова, что у меня  загнивающий плод и вам нужно сделать прерывание беременности. Моему горю не было предела, на что мне возразили самым будничным голосом, чтобы я не расстраивалась, ведь у меня уже есть ребенок.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Ужасу не было предела. Хорошо, что в этом роддоме не было возможности для прерывания беременности. Меня отвезли в другую клинику, где успокоили. С этого момента я стала задумываться о том, где справедливость, правда и закон. 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После рождения ребенка, я получила второе образование в сфере юриспруденции. Я свято верила в справедливость закона и в его верховенство, думала изменю этот мир.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Но в жизни все немного по другому, нежели в книжках.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6"/>
          <w:szCs w:val="36"/>
        </w:rPr>
      </w:pPr>
      <w:commentRangeStart w:id="1"/>
      <w:r w:rsidDel="00000000" w:rsidR="00000000" w:rsidRPr="00000000">
        <w:rPr>
          <w:sz w:val="36"/>
          <w:szCs w:val="36"/>
          <w:rtl w:val="0"/>
        </w:rPr>
        <w:t xml:space="preserve">Реалии жизни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Я поняла, что нельзя выиграть процессы с медицинскими работниками, так как там идет круговая порука и суд всегда стоит на их стороне.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Нельзя бороться с ветряными мельницами в виде инспекторов ДПС, они всегда у нас правы и у суда как правило нет оснований им не доверять. Резонный вопрос, значит у суда есть основания не доверять нам. 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Интересно почему? Где презумпция невиновности?</w:t>
      </w:r>
    </w:p>
    <w:p w:rsidR="00000000" w:rsidDel="00000000" w:rsidP="00000000" w:rsidRDefault="00000000" w:rsidRPr="00000000" w14:paraId="0000001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сталкиваешься в процессе с госслужащими, то априори процесс проигран.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Много раз меня щелкали по носу, но я не останавливалась. Я искала пути, как доказать, что мы ЛЮДИ и нам тоже нужна защита. Сколько я видела слез простых людей в процессах, после вынесения решений. Сердце разрывалось от несправедливости судей.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sz w:val="28"/>
          <w:szCs w:val="28"/>
          <w:rtl w:val="0"/>
        </w:rPr>
        <w:t xml:space="preserve">Стала думать, а как же добиться справедливости и быть защищенным в нашей стране. Открыла свою юридическую консультацию, вела дела практически бесплатно. И знаете, какой вывод сделала проработав в этой стезе три года, что у нас можно без денег выиграть только бракоразводные процессы. Остальная категория дел не входит в правовое поле. Нужно быть или богатым, или влиятельным, или ...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Закон — это деньги и власть.</w:t>
      </w:r>
    </w:p>
    <w:p w:rsidR="00000000" w:rsidDel="00000000" w:rsidP="00000000" w:rsidRDefault="00000000" w:rsidRPr="00000000" w14:paraId="0000002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Постоянно в стране происходят аварии со знаменитостями, чиновниками и другими толстосумами. Сначала кричат о справедливом наказании, а потом все утихает, на смену приходит другая новость и все забывается. Наказания нет, отделался штрафом. Аналогичная ситуация происходит с гражданином и что мы видим? " Раскатывают на всю катушку«, дают по максимуму. И сделать ничего нельзя. Закон!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 взять нашу беду, именно российскую беду-любовь к взяткам. О, это целая история.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 узнаем об этом тогда, когда власти посчитают нужным нам сообщить. Информационный вакуум вокруг власти держащих. Даже если и поведают, то быстренько все свернут.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Таких примеров масса. Обидно за страну. Может конечно и будет судебная власть третьей властью. Когда ей никто не сможет дать указания какой приговор выносить, сколько давать и можно ли оправдать. Независимость суда в нашей стране отсутствует.</w:t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 смеют наши «чинуши» говорить, что мы живем в правовом государстве?</w:t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Пусть спустятся на землю, выйдут в народ и посмотрят, что правит миром.</w:t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 с этим ничего нельзя сделать, эта наша горькая правда жизни.</w:t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Но не будем опускать руки, не будем бояться несправедливости, а будем бороться за наши права. «Нас в дверь, а мы в окно». Только активной гражданской позицией мы сможем победить беззаконие. Бездействие порождает еще большее беззаконие.</w:t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 давайте будем идти к справедливости маленькими шажочками, но именно мы их будем делать. Будем бороться за каждое нарушенное право. Только тогда мы с вами сможем по праву называться гражданами правового государства.</w:t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Olga Тurushina" w:id="0" w:date="2020-07-02T11:59:12Z"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http://prntscr.com/tafaj7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забываем про правильные заголовки</w:t>
      </w:r>
    </w:p>
  </w:comment>
  <w:comment w:author="Olga Тurushina" w:id="1" w:date="2020-07-02T11:59:32Z"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 подзаголовки: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http://prntscr.com/tafau1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