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45A9" w14:textId="7AEA60FE" w:rsidR="00110FEA" w:rsidRDefault="00110FEA" w:rsidP="00211D86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Деловая фотосессия для женщин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- важный этап для создания положительного имиджа и поддержки профессиональной репутации. Обратившись к нам, Вы можете быть на 100% уверены в результате. Мы поможем Вам создать концепцию деловой съемки в зависимости от Ваших целей, наши визажисты и стилисты проработают ваш деловой образ до мелочей, а фотограф поделится секретными приемами позирования.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97E970" w14:textId="77777777" w:rsidR="00110FEA" w:rsidRDefault="00110FEA" w:rsidP="00211D8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93A25F5" w14:textId="59343FFE" w:rsidR="00110FEA" w:rsidRDefault="00110FEA" w:rsidP="00211D8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Одежда и макияж для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 xml:space="preserve"> *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 xml:space="preserve">Деловой </w:t>
      </w:r>
      <w:r w:rsidRPr="00211D86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фотосессии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D86CD0" w14:textId="77777777" w:rsidR="00110FEA" w:rsidRDefault="00110FEA" w:rsidP="00211D8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6CEFF60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Не зря народная мудрость гласит, что встречают по одежке. На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фотосессии деловой женщине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как и в жизни, необходимо выглядеть привлекательно и уверенно. Одежда для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фотосессии девушки в деловом стиле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предполагает строгие линии и сдержанные аксессуары. Универсальный вариант -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фотосъемка женщины в деловом костюме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Однако если в повседневной жизни Вы предпочитаете классике стиль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casual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 не обязательно облачаться в строгий костюм. В этом случае можно ограничиться одной деталью, которая придаст деловой стиль вашим фотографиям. Надевайте то, в чем Вы будете чувствовать себя максимально комфортно. 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Деловая фотосессия девушки в пиджаке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и джинсах выглядит не менее эффектно, чем фото в строгом классическом костюме.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27B168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Макияж для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деловой фотосъемки женщины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отличается от привычного дневного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мейкапа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Не забывайте, что фотокамера слегка приглушает эффект макияжа, поэтому его стоит сделать немного ярче, чем если Вы бы красились для бизнес-встречи с партнерами.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3CDD113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Чтобы чувствовать себя максимально уверенно, воспользуйтесь услугами профессионалов. Наши опытные стилисты и визажисты помогут создать стильный образ, уместный для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деловой съемки женщины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учитывая Ваш типаж внешности и бизнес-сферу.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DAAE20" w14:textId="7280D932" w:rsidR="00110FEA" w:rsidRDefault="00110FEA" w:rsidP="00211D8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Локация для </w:t>
      </w:r>
      <w:r w:rsidR="00211D8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*</w:t>
      </w:r>
      <w:r w:rsidRPr="00211D86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деловой фотосессии</w:t>
      </w:r>
      <w:r w:rsidR="00211D8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DF3D1" w14:textId="77777777" w:rsidR="00110FEA" w:rsidRDefault="00110FEA" w:rsidP="00211D8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556F4DE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Выбор места съемки за Вами.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FCAA0F" w14:textId="52B6C61B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Наш фотограф выезжает на выбранную Вами локацию в Москве или за городом в любое время суток. Если фотографии нужны уже “ВЧЕРА”, мы организуем для Вас срочную съемку в максимально сжатые сроки.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DAD179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F14F13E" w14:textId="0DA2FCBB" w:rsidR="00110FEA" w:rsidRPr="00110FEA" w:rsidRDefault="00110FEA" w:rsidP="00211D8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Фотосъемка в офисе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C64961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177B1AA" w14:textId="3DAA7D85" w:rsidR="00110FEA" w:rsidRDefault="00110FEA" w:rsidP="00211D86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Вы можете заказать деловую фотосессию прямо на рабочем месте в вашем офисе. Находясь в своем кабинете в любимом кресле 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за офисным столом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 Вы будете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чувствовать себя максимально естественно и комфортно, а Ваши клиенты обязательно оценят уровень открытости вашей компании.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7E78DF2" w14:textId="5D0DBEB1" w:rsidR="00110FEA" w:rsidRDefault="00211D86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 w:rsidR="00110FEA" w:rsidRPr="00211D86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Фотосессию сотрудников компании</w:t>
      </w:r>
      <w:r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 w:rsidR="00110FEA">
        <w:rPr>
          <w:rStyle w:val="normaltextrun"/>
          <w:rFonts w:ascii="Arial" w:hAnsi="Arial" w:cs="Arial"/>
          <w:color w:val="000000"/>
          <w:sz w:val="22"/>
          <w:szCs w:val="22"/>
        </w:rPr>
        <w:t xml:space="preserve"> в офисе обычно заказывают для корпоративного сайта или блога компании, а также для представительства на профессиональных форумах или в СМИ.  По Вашему запросу мы сделаем журнальную ретушь или адаптируем формат фото для размещения в интернете - на вашем сайте или в соцсетях. Также Вы можете заказать у нас печать фотографий. </w:t>
      </w:r>
      <w:r w:rsidR="00110FE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3C184B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93D1F74" w14:textId="547CA2BA" w:rsidR="00110FEA" w:rsidRPr="00110FEA" w:rsidRDefault="00110FEA" w:rsidP="00211D8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Фотосъемка в студии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C7B9D39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50EFEFF" w14:textId="67F348F8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Женская фотосессия в деловом стиле в студии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- наиболее подходящий вариант для резюме. В стоимость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деловой фотосессии женщины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 включена аренда нашей фотостудии со всем необходимым оборудованием для съемки классического бизнес-портрета. Если же концепция вашей фотосессии предусматривает съемку в интерьере, Вы можете выбрать подходящую для 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 w:rsidRPr="00211D86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женской фотосессии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студию среди наших партнеров. </w:t>
      </w:r>
      <w:r>
        <w:rPr>
          <w:rStyle w:val="normaltextrun"/>
          <w:rFonts w:ascii="Arial" w:hAnsi="Arial" w:cs="Arial"/>
          <w:sz w:val="22"/>
          <w:szCs w:val="22"/>
        </w:rPr>
        <w:t> </w:t>
      </w:r>
    </w:p>
    <w:p w14:paraId="18EC9B3B" w14:textId="3D4B83E0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7751BC3" w14:textId="77777777" w:rsidR="00110FEA" w:rsidRPr="00110FEA" w:rsidRDefault="00110FEA" w:rsidP="00211D8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Фотосъемка на природе  </w:t>
      </w:r>
    </w:p>
    <w:p w14:paraId="480BE419" w14:textId="7B592F36" w:rsidR="00110FEA" w:rsidRDefault="00110FEA" w:rsidP="00211D8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3A7FBB" w14:textId="4D88D6EB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Современные деловые люди не всегда обитают в кабинетах, поэтому можно смело отпустить в прошлое стереотип о 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 w:rsidRPr="00211D86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фотосъемке для бизнеса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исключительно в “рабочей” обстановке. Сегодняшние леди вполне могут себе позволить 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бизнес фотосессию в стиле деловой женщины</w:t>
      </w:r>
      <w:r w:rsidRPr="00211D86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на улицах любимого города или на природе без ущерба для имиджа.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42EAF2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Мы располагаем собственным транспортом и выездной мобильной студией, поэтому съемка за пределами МКАД для нас не проблема. Наши специалисты прибудут в любое выбранное вами место вовремя на автомобиле и с комплектом необходимого оборудования.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3C20BA" w14:textId="15A9E0E5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Мы работаем без предоплаты, оплата производится любым удобным для Вас способом - наличный или безналичный расчет с НДС/без НДС, либо оплата картой - после проведения съемки. Заключая с нами договор, вы можете быть уверены в том, что Ваши интересы юридически застрахованы.  При необходимости мы готовы обеспечить полную конфиденциальность съемки.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C05F1B" w14:textId="04108A92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Хотите узнать подробнее? 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 w:rsidRPr="00211D86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Оставьте заявку</w:t>
      </w:r>
      <w:r w:rsidR="00211D86" w:rsidRPr="00211D86">
        <w:rPr>
          <w:rStyle w:val="normaltextrun"/>
          <w:rFonts w:ascii="Arial" w:hAnsi="Arial" w:cs="Arial"/>
          <w:color w:val="000000"/>
          <w:sz w:val="22"/>
          <w:szCs w:val="22"/>
        </w:rPr>
        <w:t>*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и мы вам перезвоним.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0D58FE" w14:textId="77777777" w:rsidR="00110FEA" w:rsidRDefault="00110FEA" w:rsidP="00211D86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6559758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3B58EE92" w14:textId="77777777" w:rsidR="006D60EB" w:rsidRDefault="006D60EB"/>
    <w:sectPr w:rsidR="006D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079"/>
    <w:multiLevelType w:val="multilevel"/>
    <w:tmpl w:val="60F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D5FE0"/>
    <w:multiLevelType w:val="multilevel"/>
    <w:tmpl w:val="9D50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72694F"/>
    <w:multiLevelType w:val="multilevel"/>
    <w:tmpl w:val="A92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0"/>
    <w:rsid w:val="00110FEA"/>
    <w:rsid w:val="00211D86"/>
    <w:rsid w:val="006D60EB"/>
    <w:rsid w:val="00B206A3"/>
    <w:rsid w:val="00C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A379"/>
  <w15:chartTrackingRefBased/>
  <w15:docId w15:val="{85DACF4B-8373-4BA3-91FC-590EE85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10FEA"/>
  </w:style>
  <w:style w:type="character" w:customStyle="1" w:styleId="eop">
    <w:name w:val="eop"/>
    <w:basedOn w:val="a0"/>
    <w:rsid w:val="00110FEA"/>
  </w:style>
  <w:style w:type="character" w:customStyle="1" w:styleId="spellingerror">
    <w:name w:val="spellingerror"/>
    <w:basedOn w:val="a0"/>
    <w:rsid w:val="00110FEA"/>
  </w:style>
  <w:style w:type="character" w:customStyle="1" w:styleId="contextualspellingandgrammarerror">
    <w:name w:val="contextualspellingandgrammarerror"/>
    <w:basedOn w:val="a0"/>
    <w:rsid w:val="00110FEA"/>
  </w:style>
  <w:style w:type="character" w:customStyle="1" w:styleId="scxw65597583">
    <w:name w:val="scxw65597583"/>
    <w:basedOn w:val="a0"/>
    <w:rsid w:val="0011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3372</Characters>
  <Application>Microsoft Office Word</Application>
  <DocSecurity>0</DocSecurity>
  <Lines>73</Lines>
  <Paragraphs>18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2020-07-22T12:00:00Z</dcterms:created>
  <dcterms:modified xsi:type="dcterms:W3CDTF">2020-07-22T12:13:00Z</dcterms:modified>
</cp:coreProperties>
</file>