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01" w:rsidRPr="007C0B01" w:rsidRDefault="007C0B01" w:rsidP="007C0B01">
      <w:pPr>
        <w:rPr>
          <w:lang w:val="it-IT"/>
        </w:rPr>
      </w:pPr>
      <w:r w:rsidRPr="007C0B01">
        <w:rPr>
          <w:lang w:val="it-IT"/>
        </w:rPr>
        <w:t>Limite di credito: 0,00</w:t>
      </w:r>
    </w:p>
    <w:p w:rsidR="007C0B01" w:rsidRPr="007C0B01" w:rsidRDefault="007C0B01" w:rsidP="007C0B01">
      <w:pPr>
        <w:rPr>
          <w:lang w:val="it-IT"/>
        </w:rPr>
      </w:pPr>
      <w:r w:rsidRPr="007C0B01">
        <w:rPr>
          <w:lang w:val="it-IT"/>
        </w:rPr>
        <w:t xml:space="preserve">Valuta del Conto: </w:t>
      </w:r>
      <w:r>
        <w:rPr>
          <w:lang w:val="it-IT"/>
        </w:rPr>
        <w:t>UAH</w:t>
      </w:r>
    </w:p>
    <w:p w:rsidR="007C0B01" w:rsidRDefault="007C0B01" w:rsidP="007C0B01">
      <w:pPr>
        <w:rPr>
          <w:lang w:val="it-IT"/>
        </w:rPr>
      </w:pPr>
      <w:r w:rsidRPr="007C0B01">
        <w:rPr>
          <w:lang w:val="it-IT"/>
        </w:rPr>
        <w:t xml:space="preserve">Saldo all'inizio del periodo: 146,52 </w:t>
      </w:r>
    </w:p>
    <w:p w:rsidR="007C0B01" w:rsidRPr="007C0B01" w:rsidRDefault="007C0B01" w:rsidP="007C0B01">
      <w:pPr>
        <w:rPr>
          <w:lang w:val="it-IT"/>
        </w:rPr>
      </w:pPr>
      <w:r>
        <w:rPr>
          <w:lang w:val="it-IT"/>
        </w:rPr>
        <w:t>S</w:t>
      </w:r>
      <w:r w:rsidRPr="007C0B01">
        <w:rPr>
          <w:lang w:val="it-IT"/>
        </w:rPr>
        <w:t>aldo alla fine del periodo: 1.985, 54</w:t>
      </w:r>
    </w:p>
    <w:p w:rsidR="007C0B01" w:rsidRDefault="007C0B01" w:rsidP="007C0B01">
      <w:pPr>
        <w:rPr>
          <w:lang w:val="it-IT"/>
        </w:rPr>
      </w:pPr>
      <w:r w:rsidRPr="007C0B01">
        <w:rPr>
          <w:lang w:val="it-IT"/>
        </w:rPr>
        <w:t xml:space="preserve">Spese totali: 19.818, 00 </w:t>
      </w:r>
    </w:p>
    <w:p w:rsidR="00A4078C" w:rsidRDefault="007C0B01" w:rsidP="007C0B01">
      <w:pPr>
        <w:rPr>
          <w:lang w:val="it-IT"/>
        </w:rPr>
      </w:pPr>
      <w:r>
        <w:rPr>
          <w:lang w:val="it-IT"/>
        </w:rPr>
        <w:t>E</w:t>
      </w:r>
      <w:r w:rsidRPr="007C0B01">
        <w:rPr>
          <w:lang w:val="it-IT"/>
        </w:rPr>
        <w:t>ntrate totali: 21.657, 02</w:t>
      </w:r>
    </w:p>
    <w:tbl>
      <w:tblPr>
        <w:tblW w:w="1005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941"/>
        <w:gridCol w:w="904"/>
        <w:gridCol w:w="1664"/>
        <w:gridCol w:w="1121"/>
        <w:gridCol w:w="23"/>
        <w:gridCol w:w="1398"/>
        <w:gridCol w:w="824"/>
        <w:gridCol w:w="1673"/>
      </w:tblGrid>
      <w:tr w:rsidR="00923669" w:rsidTr="0092366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08" w:type="dxa"/>
            <w:vMerge w:val="restart"/>
          </w:tcPr>
          <w:p w:rsidR="00D66809" w:rsidRDefault="00D66809" w:rsidP="007C0B01">
            <w:pPr>
              <w:rPr>
                <w:lang w:val="it-IT"/>
              </w:rPr>
            </w:pPr>
          </w:p>
          <w:p w:rsidR="007C0B01" w:rsidRPr="00D66809" w:rsidRDefault="00D66809" w:rsidP="00D6680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MESE</w:t>
            </w:r>
          </w:p>
        </w:tc>
        <w:tc>
          <w:tcPr>
            <w:tcW w:w="1845" w:type="dxa"/>
            <w:gridSpan w:val="2"/>
          </w:tcPr>
          <w:p w:rsidR="007C0B01" w:rsidRDefault="00D66809" w:rsidP="007C0B01">
            <w:pPr>
              <w:rPr>
                <w:lang w:val="it-IT"/>
              </w:rPr>
            </w:pPr>
            <w:r>
              <w:rPr>
                <w:lang w:val="it-IT"/>
              </w:rPr>
              <w:t>Entrate</w:t>
            </w:r>
            <w:r w:rsidRPr="00D66809">
              <w:rPr>
                <w:lang w:val="it-IT"/>
              </w:rPr>
              <w:t xml:space="preserve"> nella valuta del conto</w:t>
            </w:r>
          </w:p>
        </w:tc>
        <w:tc>
          <w:tcPr>
            <w:tcW w:w="5030" w:type="dxa"/>
            <w:gridSpan w:val="5"/>
          </w:tcPr>
          <w:p w:rsidR="007C0B01" w:rsidRDefault="00D66809" w:rsidP="007C0B01">
            <w:pPr>
              <w:rPr>
                <w:lang w:val="it-IT"/>
              </w:rPr>
            </w:pPr>
            <w:r w:rsidRPr="00D66809">
              <w:rPr>
                <w:lang w:val="it-IT"/>
              </w:rPr>
              <w:t>Spese nella valuta del conto</w:t>
            </w:r>
          </w:p>
        </w:tc>
        <w:tc>
          <w:tcPr>
            <w:tcW w:w="1673" w:type="dxa"/>
            <w:vMerge w:val="restart"/>
          </w:tcPr>
          <w:p w:rsidR="007C0B01" w:rsidRDefault="00D66809" w:rsidP="007C0B01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7C0B01">
              <w:rPr>
                <w:lang w:val="it-IT"/>
              </w:rPr>
              <w:t>aldo alla fine del periodo</w:t>
            </w:r>
          </w:p>
        </w:tc>
      </w:tr>
      <w:tr w:rsidR="00975DEF" w:rsidTr="0092366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08" w:type="dxa"/>
            <w:vMerge/>
          </w:tcPr>
          <w:p w:rsidR="007C0B01" w:rsidRDefault="007C0B01" w:rsidP="007C0B01">
            <w:pPr>
              <w:rPr>
                <w:lang w:val="it-IT"/>
              </w:rPr>
            </w:pPr>
          </w:p>
        </w:tc>
        <w:tc>
          <w:tcPr>
            <w:tcW w:w="941" w:type="dxa"/>
          </w:tcPr>
          <w:p w:rsidR="007C0B01" w:rsidRDefault="00D66809" w:rsidP="007C0B01">
            <w:pPr>
              <w:rPr>
                <w:lang w:val="it-IT"/>
              </w:rPr>
            </w:pPr>
            <w:r>
              <w:rPr>
                <w:lang w:val="it-IT"/>
              </w:rPr>
              <w:t>Mirate</w:t>
            </w:r>
          </w:p>
        </w:tc>
        <w:tc>
          <w:tcPr>
            <w:tcW w:w="904" w:type="dxa"/>
          </w:tcPr>
          <w:p w:rsidR="007C0B01" w:rsidRDefault="00D66809" w:rsidP="007C0B01">
            <w:pPr>
              <w:rPr>
                <w:lang w:val="it-IT"/>
              </w:rPr>
            </w:pPr>
            <w:r>
              <w:rPr>
                <w:lang w:val="it-IT"/>
              </w:rPr>
              <w:t>Non mirate</w:t>
            </w:r>
          </w:p>
        </w:tc>
        <w:tc>
          <w:tcPr>
            <w:tcW w:w="1664" w:type="dxa"/>
          </w:tcPr>
          <w:p w:rsidR="007C0B01" w:rsidRDefault="00D66809" w:rsidP="007C0B01">
            <w:pPr>
              <w:rPr>
                <w:lang w:val="it-IT"/>
              </w:rPr>
            </w:pPr>
            <w:r w:rsidRPr="00D66809">
              <w:rPr>
                <w:lang w:val="it-IT"/>
              </w:rPr>
              <w:t>Negozi+Internet</w:t>
            </w:r>
          </w:p>
        </w:tc>
        <w:tc>
          <w:tcPr>
            <w:tcW w:w="1121" w:type="dxa"/>
          </w:tcPr>
          <w:p w:rsidR="007C0B01" w:rsidRDefault="00D66809" w:rsidP="007C0B01">
            <w:pPr>
              <w:rPr>
                <w:lang w:val="it-IT"/>
              </w:rPr>
            </w:pPr>
            <w:r w:rsidRPr="00D66809">
              <w:rPr>
                <w:lang w:val="it-IT"/>
              </w:rPr>
              <w:t>Bancomat</w:t>
            </w:r>
          </w:p>
        </w:tc>
        <w:tc>
          <w:tcPr>
            <w:tcW w:w="1421" w:type="dxa"/>
            <w:gridSpan w:val="2"/>
          </w:tcPr>
          <w:p w:rsidR="007C0B01" w:rsidRDefault="00D66809" w:rsidP="007C0B01">
            <w:pPr>
              <w:rPr>
                <w:lang w:val="it-IT"/>
              </w:rPr>
            </w:pPr>
            <w:r>
              <w:rPr>
                <w:lang w:val="it-IT"/>
              </w:rPr>
              <w:t>Trasferimenti</w:t>
            </w:r>
          </w:p>
        </w:tc>
        <w:tc>
          <w:tcPr>
            <w:tcW w:w="824" w:type="dxa"/>
          </w:tcPr>
          <w:p w:rsidR="007C0B01" w:rsidRDefault="00D66809" w:rsidP="007C0B01">
            <w:pPr>
              <w:rPr>
                <w:lang w:val="it-IT"/>
              </w:rPr>
            </w:pPr>
            <w:r>
              <w:rPr>
                <w:lang w:val="it-IT"/>
              </w:rPr>
              <w:t>Altro</w:t>
            </w:r>
          </w:p>
        </w:tc>
        <w:tc>
          <w:tcPr>
            <w:tcW w:w="1673" w:type="dxa"/>
            <w:vMerge/>
          </w:tcPr>
          <w:p w:rsidR="007C0B01" w:rsidRDefault="007C0B01" w:rsidP="007C0B01">
            <w:pPr>
              <w:rPr>
                <w:lang w:val="it-IT"/>
              </w:rPr>
            </w:pPr>
          </w:p>
        </w:tc>
      </w:tr>
      <w:tr w:rsidR="00923669" w:rsidTr="009236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8" w:type="dxa"/>
          </w:tcPr>
          <w:p w:rsidR="007C0B01" w:rsidRDefault="00975DEF" w:rsidP="007C0B01">
            <w:pPr>
              <w:rPr>
                <w:lang w:val="it-IT"/>
              </w:rPr>
            </w:pPr>
            <w:r w:rsidRPr="00975DEF">
              <w:rPr>
                <w:lang w:val="it-IT"/>
              </w:rPr>
              <w:t>Gennaio</w:t>
            </w:r>
            <w:r w:rsidR="00923669">
              <w:rPr>
                <w:lang w:val="it-IT"/>
              </w:rPr>
              <w:t>, 2019</w:t>
            </w:r>
          </w:p>
        </w:tc>
        <w:tc>
          <w:tcPr>
            <w:tcW w:w="941" w:type="dxa"/>
          </w:tcPr>
          <w:p w:rsidR="007C0B01" w:rsidRDefault="00923669" w:rsidP="007C0B01">
            <w:pPr>
              <w:rPr>
                <w:lang w:val="it-IT"/>
              </w:rPr>
            </w:pPr>
            <w:r>
              <w:rPr>
                <w:lang w:val="it-IT"/>
              </w:rPr>
              <w:t>1516.30</w:t>
            </w:r>
          </w:p>
        </w:tc>
        <w:tc>
          <w:tcPr>
            <w:tcW w:w="904" w:type="dxa"/>
          </w:tcPr>
          <w:p w:rsidR="007C0B01" w:rsidRDefault="00923669" w:rsidP="007C0B01">
            <w:pPr>
              <w:rPr>
                <w:lang w:val="it-IT"/>
              </w:rPr>
            </w:pPr>
            <w:r>
              <w:rPr>
                <w:lang w:val="it-IT"/>
              </w:rPr>
              <w:t>4.55</w:t>
            </w:r>
          </w:p>
        </w:tc>
        <w:tc>
          <w:tcPr>
            <w:tcW w:w="1664" w:type="dxa"/>
          </w:tcPr>
          <w:p w:rsidR="007C0B01" w:rsidRDefault="00923669" w:rsidP="007C0B01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7C0B01" w:rsidRDefault="00923669" w:rsidP="007C0B01">
            <w:pPr>
              <w:rPr>
                <w:lang w:val="it-IT"/>
              </w:rPr>
            </w:pPr>
            <w:r>
              <w:rPr>
                <w:lang w:val="it-IT"/>
              </w:rPr>
              <w:t>-1600.00</w:t>
            </w:r>
          </w:p>
        </w:tc>
        <w:tc>
          <w:tcPr>
            <w:tcW w:w="1398" w:type="dxa"/>
          </w:tcPr>
          <w:p w:rsidR="007C0B01" w:rsidRDefault="00923669" w:rsidP="007C0B01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7C0B01" w:rsidRDefault="00923669" w:rsidP="007C0B01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7C0B01" w:rsidRDefault="00923669" w:rsidP="007C0B01">
            <w:pPr>
              <w:rPr>
                <w:lang w:val="it-IT"/>
              </w:rPr>
            </w:pPr>
            <w:r>
              <w:rPr>
                <w:lang w:val="it-IT"/>
              </w:rPr>
              <w:t>65.87</w:t>
            </w:r>
          </w:p>
        </w:tc>
      </w:tr>
      <w:tr w:rsidR="00923669" w:rsidTr="009236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8" w:type="dxa"/>
          </w:tcPr>
          <w:p w:rsidR="00923669" w:rsidRPr="00975DEF" w:rsidRDefault="00923669" w:rsidP="00923669">
            <w:pPr>
              <w:rPr>
                <w:lang w:val="it-IT"/>
              </w:rPr>
            </w:pPr>
            <w:r w:rsidRPr="00975DEF">
              <w:rPr>
                <w:lang w:val="it-IT"/>
              </w:rPr>
              <w:t>Febbrai</w:t>
            </w:r>
            <w:r>
              <w:rPr>
                <w:lang w:val="it-IT"/>
              </w:rPr>
              <w:t>o,2019</w:t>
            </w:r>
          </w:p>
        </w:tc>
        <w:tc>
          <w:tcPr>
            <w:tcW w:w="941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1516.30</w:t>
            </w:r>
          </w:p>
        </w:tc>
        <w:tc>
          <w:tcPr>
            <w:tcW w:w="904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2.42</w:t>
            </w:r>
          </w:p>
        </w:tc>
        <w:tc>
          <w:tcPr>
            <w:tcW w:w="1664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923669" w:rsidRDefault="006D2886" w:rsidP="00923669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398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923669" w:rsidRDefault="00562DD1" w:rsidP="00923669">
            <w:pPr>
              <w:rPr>
                <w:lang w:val="it-IT"/>
              </w:rPr>
            </w:pPr>
            <w:r>
              <w:rPr>
                <w:lang w:val="it-IT"/>
              </w:rPr>
              <w:t>1583.09</w:t>
            </w:r>
          </w:p>
        </w:tc>
      </w:tr>
      <w:tr w:rsidR="00923669" w:rsidTr="009236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8" w:type="dxa"/>
          </w:tcPr>
          <w:p w:rsidR="00923669" w:rsidRPr="00975DEF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Marzo</w:t>
            </w:r>
            <w:r w:rsidR="00E41E3B">
              <w:rPr>
                <w:lang w:val="it-IT"/>
              </w:rPr>
              <w:t>,2019</w:t>
            </w:r>
          </w:p>
        </w:tc>
        <w:tc>
          <w:tcPr>
            <w:tcW w:w="941" w:type="dxa"/>
          </w:tcPr>
          <w:p w:rsidR="00923669" w:rsidRDefault="00803E06" w:rsidP="00923669">
            <w:pPr>
              <w:rPr>
                <w:lang w:val="it-IT"/>
              </w:rPr>
            </w:pPr>
            <w:r>
              <w:rPr>
                <w:lang w:val="it-IT"/>
              </w:rPr>
              <w:t>2821.39</w:t>
            </w:r>
          </w:p>
        </w:tc>
        <w:tc>
          <w:tcPr>
            <w:tcW w:w="904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923669" w:rsidRDefault="006D2886" w:rsidP="00923669">
            <w:pPr>
              <w:rPr>
                <w:lang w:val="it-IT"/>
              </w:rPr>
            </w:pPr>
            <w:r>
              <w:rPr>
                <w:lang w:val="it-IT"/>
              </w:rPr>
              <w:t>-4400.00</w:t>
            </w:r>
          </w:p>
        </w:tc>
        <w:tc>
          <w:tcPr>
            <w:tcW w:w="1398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923669" w:rsidRDefault="00923669" w:rsidP="00923669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923669" w:rsidRDefault="00562DD1" w:rsidP="00923669">
            <w:pPr>
              <w:rPr>
                <w:lang w:val="it-IT"/>
              </w:rPr>
            </w:pPr>
            <w:r>
              <w:rPr>
                <w:lang w:val="it-IT"/>
              </w:rPr>
              <w:t>2.98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8" w:type="dxa"/>
          </w:tcPr>
          <w:p w:rsidR="00803E06" w:rsidRPr="00975DEF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Aprile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2821.39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-1000.00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1822.86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8" w:type="dxa"/>
          </w:tcPr>
          <w:p w:rsidR="00803E06" w:rsidRPr="00975DEF" w:rsidRDefault="00803E06" w:rsidP="00803E06">
            <w:pPr>
              <w:rPr>
                <w:lang w:val="it-IT"/>
              </w:rPr>
            </w:pPr>
            <w:r w:rsidRPr="00975DEF">
              <w:rPr>
                <w:lang w:val="it-IT"/>
              </w:rPr>
              <w:t>Maggio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1616.30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-1800.00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1637.66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8" w:type="dxa"/>
          </w:tcPr>
          <w:p w:rsidR="00803E06" w:rsidRPr="00975DEF" w:rsidRDefault="00803E06" w:rsidP="00803E06">
            <w:pPr>
              <w:rPr>
                <w:lang w:val="it-IT"/>
              </w:rPr>
            </w:pPr>
            <w:r w:rsidRPr="00975DEF">
              <w:rPr>
                <w:lang w:val="it-IT"/>
              </w:rPr>
              <w:t>Giugno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1616.30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-3000.00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252.46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8" w:type="dxa"/>
          </w:tcPr>
          <w:p w:rsidR="00803E06" w:rsidRPr="00975DEF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Luglio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1616.30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1867.26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0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Agosto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1616.30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3482.06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0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Settembre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1616.30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-5000.00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96.86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0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Ottobre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1616.30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1711.66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0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Novembre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1616.30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-3000.00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326.46</w:t>
            </w:r>
          </w:p>
        </w:tc>
      </w:tr>
      <w:tr w:rsidR="00803E06" w:rsidTr="00923669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150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Dicembre</w:t>
            </w:r>
            <w:r w:rsidR="00E41E3B">
              <w:rPr>
                <w:lang w:val="it-IT"/>
              </w:rPr>
              <w:t xml:space="preserve">, </w:t>
            </w:r>
            <w:r w:rsidR="00E41E3B">
              <w:rPr>
                <w:lang w:val="it-IT"/>
              </w:rPr>
              <w:t>2019</w:t>
            </w:r>
          </w:p>
        </w:tc>
        <w:tc>
          <w:tcPr>
            <w:tcW w:w="941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1660.58</w:t>
            </w:r>
          </w:p>
        </w:tc>
        <w:tc>
          <w:tcPr>
            <w:tcW w:w="90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66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144" w:type="dxa"/>
            <w:gridSpan w:val="2"/>
          </w:tcPr>
          <w:p w:rsidR="00803E06" w:rsidRDefault="006D288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1398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0.00</w:t>
            </w:r>
          </w:p>
        </w:tc>
        <w:tc>
          <w:tcPr>
            <w:tcW w:w="824" w:type="dxa"/>
          </w:tcPr>
          <w:p w:rsidR="00803E06" w:rsidRDefault="00803E06" w:rsidP="00803E06">
            <w:pPr>
              <w:rPr>
                <w:lang w:val="it-IT"/>
              </w:rPr>
            </w:pPr>
            <w:r>
              <w:rPr>
                <w:lang w:val="it-IT"/>
              </w:rPr>
              <w:t>-.150</w:t>
            </w:r>
          </w:p>
        </w:tc>
        <w:tc>
          <w:tcPr>
            <w:tcW w:w="1673" w:type="dxa"/>
          </w:tcPr>
          <w:p w:rsidR="00803E06" w:rsidRDefault="00562DD1" w:rsidP="00803E06">
            <w:pPr>
              <w:rPr>
                <w:lang w:val="it-IT"/>
              </w:rPr>
            </w:pPr>
            <w:r>
              <w:rPr>
                <w:lang w:val="it-IT"/>
              </w:rPr>
              <w:t>1985.54</w:t>
            </w:r>
          </w:p>
        </w:tc>
      </w:tr>
    </w:tbl>
    <w:p w:rsidR="007C0B01" w:rsidRDefault="007C0B01" w:rsidP="007C0B01">
      <w:pPr>
        <w:rPr>
          <w:lang w:val="it-IT"/>
        </w:rPr>
      </w:pPr>
    </w:p>
    <w:p w:rsidR="00A66066" w:rsidRDefault="00A66066" w:rsidP="007C0B01">
      <w:pPr>
        <w:rPr>
          <w:lang w:val="it-IT"/>
        </w:rPr>
      </w:pPr>
      <w:r w:rsidRPr="00A66066">
        <w:rPr>
          <w:lang w:val="it-IT"/>
        </w:rPr>
        <w:t>L'estratto dettagliato è possibile visualizzare sul sito</w:t>
      </w:r>
      <w:r>
        <w:rPr>
          <w:lang w:val="it-IT"/>
        </w:rPr>
        <w:t xml:space="preserve"> pb.ua/ceck con il codice </w:t>
      </w:r>
      <w:r w:rsidRPr="00A66066">
        <w:rPr>
          <w:b/>
          <w:lang w:val="it-IT"/>
        </w:rPr>
        <w:t>VUGV-S5PP-58AD-UDRG</w:t>
      </w:r>
    </w:p>
    <w:p w:rsidR="00A66066" w:rsidRPr="00A66066" w:rsidRDefault="00A66066" w:rsidP="00A66066">
      <w:pPr>
        <w:rPr>
          <w:lang w:val="it-IT"/>
        </w:rPr>
      </w:pPr>
      <w:r w:rsidRPr="00A66066">
        <w:rPr>
          <w:lang w:val="it-IT"/>
        </w:rPr>
        <w:t>Il certificato viene rilasciato per la presentazione nel luogo di richiesta</w:t>
      </w:r>
      <w:bookmarkStart w:id="0" w:name="_GoBack"/>
      <w:bookmarkEnd w:id="0"/>
    </w:p>
    <w:sectPr w:rsidR="00A66066" w:rsidRPr="00A6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A"/>
    <w:rsid w:val="0026226E"/>
    <w:rsid w:val="00297B6B"/>
    <w:rsid w:val="004F279E"/>
    <w:rsid w:val="00562DD1"/>
    <w:rsid w:val="006D2886"/>
    <w:rsid w:val="007C0B01"/>
    <w:rsid w:val="00803E06"/>
    <w:rsid w:val="00923669"/>
    <w:rsid w:val="009718BA"/>
    <w:rsid w:val="00975DEF"/>
    <w:rsid w:val="00A4078C"/>
    <w:rsid w:val="00A66066"/>
    <w:rsid w:val="00D66809"/>
    <w:rsid w:val="00E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DCD81-CFD6-46D8-BDD7-AE4B99D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1034</Characters>
  <Application>Microsoft Office Word</Application>
  <DocSecurity>0</DocSecurity>
  <Lines>8</Lines>
  <Paragraphs>2</Paragraphs>
  <ScaleCrop>false</ScaleCrop>
  <Company>Hewlett-Packard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dcterms:created xsi:type="dcterms:W3CDTF">2020-07-07T08:56:00Z</dcterms:created>
  <dcterms:modified xsi:type="dcterms:W3CDTF">2020-07-07T09:24:00Z</dcterms:modified>
</cp:coreProperties>
</file>