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3FF" w:rsidRDefault="00567F9D">
      <w:r>
        <w:t>Привет, меня зовут</w:t>
      </w:r>
      <w:r w:rsidR="00147779">
        <w:t xml:space="preserve"> …</w:t>
      </w:r>
      <w:r>
        <w:t>, я руководитель Международной школы аэрографии на ногтях</w:t>
      </w:r>
      <w:r w:rsidR="00147779" w:rsidRPr="00147779">
        <w:t xml:space="preserve"> …</w:t>
      </w:r>
      <w:r>
        <w:t xml:space="preserve">. Сейчас мы будем делать обзор профессиональных красок для аэрографии на ногтях </w:t>
      </w:r>
      <w:bookmarkStart w:id="0" w:name="_GoBack"/>
      <w:bookmarkEnd w:id="0"/>
      <w:r>
        <w:t>палитра «Кэнди».</w:t>
      </w:r>
      <w:r w:rsidR="00524C1A">
        <w:t xml:space="preserve"> (00:25</w:t>
      </w:r>
      <w:r>
        <w:t xml:space="preserve">) </w:t>
      </w:r>
      <w:r w:rsidR="00C346BE">
        <w:t xml:space="preserve">«Кэнди» краски или витражные краски – это суперпрозрачные краски для аэрографии на ногтях. У них совершенно другая этикетка, здесь нарисована конфета, собственно, </w:t>
      </w:r>
      <w:r w:rsidR="00C346BE">
        <w:rPr>
          <w:lang w:val="en-US"/>
        </w:rPr>
        <w:t>Candy</w:t>
      </w:r>
      <w:r w:rsidR="00C346BE" w:rsidRPr="00C346BE">
        <w:t xml:space="preserve"> </w:t>
      </w:r>
      <w:r w:rsidR="00C346BE">
        <w:t>с английского и переводится как «конфета». «Кэнди» краски во флаконах по 10 мл. На обратной стороне этикетки также написано, что это «витражная профессиональная полиуретановая краска для аэрографии на ногтях». В чём отличие прозрачных «Кэнди»</w:t>
      </w:r>
      <w:r w:rsidR="00524C1A">
        <w:t xml:space="preserve"> красок от «Б</w:t>
      </w:r>
      <w:r w:rsidR="00C346BE">
        <w:t>азовых</w:t>
      </w:r>
      <w:r w:rsidR="00524C1A">
        <w:t>»</w:t>
      </w:r>
      <w:r w:rsidR="00C346BE">
        <w:t>, ведь по оттенкам и «Кэнди» краски и «Базовые» краски зачастую совпадают? Давайте посмотрим, чем отличаются «Кэнди» краски в работе. Возьмём для примера и сравнения две фиолетовые краски, одна из них фиолетовая «Кэнди» витраж, а другая «Базовая» фиолетовая, и посмотрим, как они себя ведут на серебряных подложках, в чём разница и в чём отличие. Сначала возьмём</w:t>
      </w:r>
      <w:r w:rsidR="006233E3">
        <w:t xml:space="preserve"> «Базовую» фиолетовую краску, наливаем в аэрограф и попробуем нанести на серебряную подложку. Будем наслаивать потихоньку, тонкими слоями. Можно заметить, что чем больше слоёв мы наносим, тем темнее становится серебряная подложка и, в конце концов, все серебряные блёстки у нас уйдут. Серебряная подложка перестаёт быть заметной. А сейчас попробуем сделать то же самое с «Кэнди»</w:t>
      </w:r>
      <w:r w:rsidR="00524C1A">
        <w:t xml:space="preserve"> краской и посмотрим разницу. (02:00</w:t>
      </w:r>
      <w:r w:rsidR="006233E3">
        <w:t>) В «Кэнди» красках маленький, тоненький носик для дозирования краски, для того, чтобы можно было контролировать её расход, и внутри есть маленький шарик для того, чтобы перемешивать краску и поднимать осадок со дна. Краска водная, жидкая, то, что она выпадает в осадок, то, что она может выпадать в осадок – это совершенно нормально. Наливаем краску в аэрограф и попробуем сделать рас</w:t>
      </w:r>
      <w:r w:rsidR="00524C1A">
        <w:t>тяжку на серебряной подложке. (02:30</w:t>
      </w:r>
      <w:r w:rsidR="006233E3">
        <w:t>) Сразу бросается в глаза, что «Кэнди» краска прозрачнее, она ложится очень тонкими слоями. И базовое отличие «Кэнди» красок от обычных в том, что при наслоении краски она становится всё ярче, ярче и ярче, она не уходит в тёмный оттенок, не начинает становиться тёмной, а становится намного ярче и проя</w:t>
      </w:r>
      <w:r w:rsidR="00524C1A">
        <w:t>вляет свой цвет всё интенсивнее и</w:t>
      </w:r>
      <w:r w:rsidR="006233E3">
        <w:t xml:space="preserve"> интенсивнее. Серебряные блёстки всё равно просвечивают сквозь толстый слой «Кэнди» краски. Давайте сравним, что получилось, мы возьмём фиолетовую с «Кэнди» и фиолетовую с «Базой». Посмотрите какая большая разница, фиолетовая «Базовая» краска покрылась плёночкой полиуретановой и стала очень плотной, «Кэнди» краска воздушная, прозрачная и витражная. А теперь мы перекроем «Кэнди» краску топом и посмотрим</w:t>
      </w:r>
      <w:r w:rsidR="00855427">
        <w:t xml:space="preserve">, какой эффект будет. </w:t>
      </w:r>
      <w:r w:rsidR="006233E3">
        <w:t>Витраж начинает гореть на серебряной подложке,</w:t>
      </w:r>
      <w:r w:rsidR="00855427">
        <w:t xml:space="preserve"> все блёсточки просвечивают, все блёстки видны сквозь слой краски. Такой эффект есть исключительно и только у «Кэнди» красок. </w:t>
      </w:r>
      <w:r w:rsidR="00DE6E78">
        <w:t>(04:13</w:t>
      </w:r>
      <w:r w:rsidR="00855427">
        <w:t>) Давайте посмотрим, как «Кэнди» краски вливаются в друг друга, за счёт своей прозрачности они делают это очень плавно и очень ярко. Наливаем голубой «Кэнди» и начинаем распылять на серебряную подложку с одной стороны, мы распыляем тонкими слоями, каждый слой очень хорошо сушим и не допускаем образование подтёков и клякс – это очень важно и влияет на дальнейшую носку дизайна, никаких луж и клякс при нанесении быть не может, даже высушенная лужа в носке может дать скол. Итак, с одной стороны плотным слоем напыляем голубой «Кэнди» и очень плавно сво</w:t>
      </w:r>
      <w:r w:rsidR="00DE6E78">
        <w:t>д</w:t>
      </w:r>
      <w:r w:rsidR="00855427">
        <w:t xml:space="preserve">им его на «нет». А с другой стороны мы напылим красный «Кэнди», пигмент в «Кэнди» красках настолько яркий, что даже во флаконе видно разницу большую, посмотрите, как ярко горит внутренняя часть флакона. Итак, наливаем, и начинаем </w:t>
      </w:r>
      <w:proofErr w:type="gramStart"/>
      <w:r w:rsidR="00855427">
        <w:t>напылять</w:t>
      </w:r>
      <w:proofErr w:type="gramEnd"/>
      <w:r w:rsidR="00DE6E78">
        <w:t xml:space="preserve"> с другой стороны.</w:t>
      </w:r>
      <w:r w:rsidR="00855427">
        <w:t xml:space="preserve"> Каждый слой мы очень хорошо сушим, если на серебряной подложке плохо видно, какой слой вы напылили, насколько он толстый или насколько он тонкий, попытайтесь под лампой поймать блик, на блик будет очень хорошо видно блестит ли крас</w:t>
      </w:r>
      <w:r w:rsidR="00DE6E78">
        <w:t>ка от того, что слой толстый. (06:09</w:t>
      </w:r>
      <w:r w:rsidR="00855427">
        <w:t>) Очень хорошо сушим. И перекроем то, что получилось топом. При перекрытии топом «Кэнди» краска начинает становиться прозрачной и все блёстки</w:t>
      </w:r>
      <w:r w:rsidR="00DE6E78">
        <w:t>,</w:t>
      </w:r>
      <w:r w:rsidR="00855427">
        <w:t xml:space="preserve"> на которые мы её наносили</w:t>
      </w:r>
      <w:r w:rsidR="00DE6E78">
        <w:t>,</w:t>
      </w:r>
      <w:r w:rsidR="00855427">
        <w:t xml:space="preserve"> становятся видны. Этот </w:t>
      </w:r>
      <w:r w:rsidR="00DE6E78">
        <w:t>эффект не повторить ни</w:t>
      </w:r>
      <w:r w:rsidR="00855427">
        <w:t xml:space="preserve"> одной другой краской для аэрографии на ногтях, только «Кэнди» даст такую прозрачность и такую яркость. Посмотрите, как красиво она выливается друг в друга, от голубого, через розо-фиолетовый</w:t>
      </w:r>
      <w:r w:rsidR="00DE6E78">
        <w:t>,</w:t>
      </w:r>
      <w:r w:rsidR="00855427">
        <w:t xml:space="preserve"> в красный. На обратной стороне этикетки написано, что ««Кэнди» краски наносятся на подложку светлее по оттенку, либо на прозрачные подложки», то есть «Кэнди»</w:t>
      </w:r>
      <w:r w:rsidR="00D6754F">
        <w:t xml:space="preserve"> краски витражи подходят для аквариумных дизайнов, для гелевых наращиваний, </w:t>
      </w:r>
      <w:r w:rsidR="00D6754F">
        <w:lastRenderedPageBreak/>
        <w:t>везде, где требуется прозрачность и сочность цветов «Кэнди» краски подходят прекрасно. «Кэнди» краски полностью готовы к п</w:t>
      </w:r>
      <w:r w:rsidR="00DE6E78">
        <w:t>рименению, при этом, по желанию</w:t>
      </w:r>
      <w:r w:rsidR="00D6754F">
        <w:t xml:space="preserve"> можно разбавить этиловым спиртом 95%-ым. Краску следует хранить при температуре от +5 до +35 градусов, при этом транспортировку краски выдерживают до 2-ух недели при температуре -20, они совершенно хорошо и спокойно себя чувствуют. И очень важный момент, наши краски безопасны для нанесения на кожные покровы. Не нужно использовать краски для аэрографии на ногтях не подходящие для этого, наши краски были специально изготовлены для аэрографии на ногтях. На каждом флаконе написан срок годности, у «Кэнди» красок – это 2 года, на печатке срок изготовления, к этой дате вы прибавляете 2 года и получается рекомендуемый срок хранения. Поскольку </w:t>
      </w:r>
      <w:r w:rsidR="00DE6E78">
        <w:t>краски</w:t>
      </w:r>
      <w:r w:rsidR="00D6754F">
        <w:t xml:space="preserve"> созданы синтетически, никакой органики в них нет, через 2 года они не испортятся, но могут загустеть, если такое произошло, то вы можете попробовать разбавить краску этиловым спиртом, но, если это не помогает, мы в течении 2-ух лет рекомендуем её хранить, дальше флакон, возможно, стоит поменять.</w:t>
      </w:r>
      <w:r w:rsidR="00DE6E78">
        <w:t xml:space="preserve"> (08:30</w:t>
      </w:r>
      <w:r w:rsidR="00D6754F">
        <w:t xml:space="preserve">) «Кэнди» краски подходят для аэрографа с любым диаметром сопла, то есть каким бы аэрографом вы </w:t>
      </w:r>
      <w:r w:rsidR="00524C1A">
        <w:t>не пользовались</w:t>
      </w:r>
      <w:r w:rsidR="00D6754F">
        <w:t>, 0,2 или 0,3, «Кэнди» краски</w:t>
      </w:r>
      <w:r w:rsidR="00DE6E78">
        <w:t>,</w:t>
      </w:r>
      <w:r w:rsidR="00D6754F">
        <w:t xml:space="preserve"> за счёт очень мелкого помола пигмента</w:t>
      </w:r>
      <w:r w:rsidR="00524C1A">
        <w:t>, подойдут к любому аэрографу. В палитре «Кэнди» красок 11 разных оттенков, их можно перемешивать между собой, таким образом, создавая сотни эксклюзивных цветов. При этом, мы не рекомендуем перемешивать «Кэнди» краски с другими палитрами, так как «Кэнди» будут терять свои свойства прозрачности. Между собой они перемешиваются очень хорошо, лучше всего они подходят для лессировок, тонирования, нанесения на серебряные подложки или на прозрачные гелевые наращивания.</w:t>
      </w:r>
    </w:p>
    <w:p w:rsidR="00524C1A" w:rsidRPr="00C346BE" w:rsidRDefault="00524C1A"/>
    <w:sectPr w:rsidR="00524C1A" w:rsidRPr="00C346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5EA"/>
    <w:rsid w:val="000863FF"/>
    <w:rsid w:val="00147779"/>
    <w:rsid w:val="00524C1A"/>
    <w:rsid w:val="00567F9D"/>
    <w:rsid w:val="006233E3"/>
    <w:rsid w:val="00855427"/>
    <w:rsid w:val="00C346BE"/>
    <w:rsid w:val="00D6754F"/>
    <w:rsid w:val="00DE6E78"/>
    <w:rsid w:val="00F665EA"/>
    <w:rsid w:val="00FE7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79DEF"/>
  <w15:chartTrackingRefBased/>
  <w15:docId w15:val="{1173CEC7-4939-4E1C-B67E-3034D549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929</Words>
  <Characters>5296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сушкова</dc:creator>
  <cp:keywords/>
  <dc:description/>
  <cp:lastModifiedBy>ольга сушкова</cp:lastModifiedBy>
  <cp:revision>5</cp:revision>
  <dcterms:created xsi:type="dcterms:W3CDTF">2020-07-26T14:58:00Z</dcterms:created>
  <dcterms:modified xsi:type="dcterms:W3CDTF">2020-07-27T13:46:00Z</dcterms:modified>
</cp:coreProperties>
</file>