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E8C90" w14:textId="77777777" w:rsidR="005B6764" w:rsidRPr="005B6764" w:rsidRDefault="00E60195" w:rsidP="005B676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C34"/>
        </w:rPr>
        <w:t xml:space="preserve">        </w:t>
      </w:r>
      <w:hyperlink r:id="rId5" w:history="1">
        <w:r w:rsidR="005B6764" w:rsidRPr="005B6764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https://text.ru/spelling/5f1decf471f5a</w:t>
        </w:r>
      </w:hyperlink>
    </w:p>
    <w:p w14:paraId="6E335D1B" w14:textId="77777777" w:rsidR="005B6764" w:rsidRDefault="00E601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>
        <w:rPr>
          <w:rFonts w:ascii="Times New Roman" w:eastAsia="Times New Roman" w:hAnsi="Times New Roman" w:cs="Times New Roman"/>
          <w:color w:val="2B2C34"/>
        </w:rPr>
        <w:t xml:space="preserve"> </w:t>
      </w:r>
      <w:bookmarkStart w:id="0" w:name="_GoBack"/>
      <w:bookmarkEnd w:id="0"/>
    </w:p>
    <w:p w14:paraId="4387CB1F" w14:textId="77777777" w:rsidR="00D37B0B" w:rsidRPr="00E60195" w:rsidRDefault="00E601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>
        <w:rPr>
          <w:rFonts w:ascii="Times New Roman" w:eastAsia="Times New Roman" w:hAnsi="Times New Roman" w:cs="Times New Roman"/>
          <w:color w:val="2B2C34"/>
        </w:rPr>
        <w:t xml:space="preserve"> </w:t>
      </w:r>
      <w:r w:rsidR="005B6764">
        <w:rPr>
          <w:rFonts w:ascii="Times New Roman" w:eastAsia="Times New Roman" w:hAnsi="Times New Roman" w:cs="Times New Roman"/>
          <w:color w:val="2B2C34"/>
        </w:rPr>
        <w:tab/>
      </w:r>
      <w:r w:rsidR="00DC59DF" w:rsidRPr="00E60195">
        <w:rPr>
          <w:rFonts w:ascii="Times New Roman" w:eastAsia="Times New Roman" w:hAnsi="Times New Roman" w:cs="Times New Roman"/>
          <w:color w:val="2B2C34"/>
        </w:rPr>
        <w:t xml:space="preserve">Каждая плита </w:t>
      </w:r>
      <w:r w:rsidR="00674CCD" w:rsidRPr="00E60195">
        <w:rPr>
          <w:rFonts w:ascii="Times New Roman" w:eastAsia="Times New Roman" w:hAnsi="Times New Roman" w:cs="Times New Roman"/>
          <w:color w:val="2B2C34"/>
        </w:rPr>
        <w:t xml:space="preserve"> - любимица домашней хозяйки. Она всегда занимает центральную роль на каждой кухне. Е</w:t>
      </w:r>
      <w:r w:rsidR="00D37B0B" w:rsidRPr="00E60195">
        <w:rPr>
          <w:rFonts w:ascii="Times New Roman" w:eastAsia="Times New Roman" w:hAnsi="Times New Roman" w:cs="Times New Roman"/>
          <w:color w:val="2B2C34"/>
        </w:rPr>
        <w:t xml:space="preserve">е очень редко меняют, некоторые пользователи используют </w:t>
      </w:r>
      <w:r w:rsidR="00674CCD" w:rsidRPr="00E60195">
        <w:rPr>
          <w:rFonts w:ascii="Times New Roman" w:eastAsia="Times New Roman" w:hAnsi="Times New Roman" w:cs="Times New Roman"/>
          <w:color w:val="2B2C34"/>
        </w:rPr>
        <w:t>газовые плиты</w:t>
      </w:r>
      <w:r w:rsidR="00D37B0B" w:rsidRPr="00E60195">
        <w:rPr>
          <w:rFonts w:ascii="Times New Roman" w:eastAsia="Times New Roman" w:hAnsi="Times New Roman" w:cs="Times New Roman"/>
          <w:color w:val="2B2C34"/>
        </w:rPr>
        <w:t xml:space="preserve"> в течение 30 или более лет без особого ремонта.</w:t>
      </w:r>
    </w:p>
    <w:p w14:paraId="4B8836E8" w14:textId="77777777" w:rsidR="00D37B0B" w:rsidRPr="00E60195" w:rsidRDefault="00D37B0B" w:rsidP="004B102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43AF4988" w14:textId="77777777" w:rsidR="004B6595" w:rsidRPr="00E60195" w:rsidRDefault="00E60195" w:rsidP="004B6595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>
        <w:rPr>
          <w:rFonts w:ascii="Times New Roman" w:eastAsia="Times New Roman" w:hAnsi="Times New Roman" w:cs="Times New Roman"/>
          <w:color w:val="2B2C34"/>
        </w:rPr>
        <w:t xml:space="preserve">          </w:t>
      </w:r>
      <w:r w:rsidR="005B6764">
        <w:rPr>
          <w:rFonts w:ascii="Times New Roman" w:eastAsia="Times New Roman" w:hAnsi="Times New Roman" w:cs="Times New Roman"/>
          <w:color w:val="2B2C34"/>
        </w:rPr>
        <w:t xml:space="preserve">  </w:t>
      </w:r>
      <w:r w:rsidR="004B6595" w:rsidRPr="00E60195">
        <w:rPr>
          <w:rFonts w:ascii="Times New Roman" w:eastAsia="Times New Roman" w:hAnsi="Times New Roman" w:cs="Times New Roman"/>
          <w:color w:val="2B2C34"/>
        </w:rPr>
        <w:t>Если в вашем доме нет электричества, вы все равно можете приготовить ужин на газовой плит</w:t>
      </w:r>
      <w:r w:rsidR="000A43C2" w:rsidRPr="00E60195">
        <w:rPr>
          <w:rFonts w:ascii="Times New Roman" w:eastAsia="Times New Roman" w:hAnsi="Times New Roman" w:cs="Times New Roman"/>
          <w:color w:val="2B2C34"/>
        </w:rPr>
        <w:t xml:space="preserve">е. Просто нужно </w:t>
      </w:r>
      <w:r w:rsidR="004B6595" w:rsidRPr="00E60195">
        <w:rPr>
          <w:rFonts w:ascii="Times New Roman" w:eastAsia="Times New Roman" w:hAnsi="Times New Roman" w:cs="Times New Roman"/>
          <w:color w:val="2B2C34"/>
        </w:rPr>
        <w:t>вручную зажечь горелки спи</w:t>
      </w:r>
      <w:r w:rsidR="000A43C2" w:rsidRPr="00E60195">
        <w:rPr>
          <w:rFonts w:ascii="Times New Roman" w:eastAsia="Times New Roman" w:hAnsi="Times New Roman" w:cs="Times New Roman"/>
          <w:color w:val="2B2C34"/>
        </w:rPr>
        <w:t xml:space="preserve">чкой или зажигалкой. Это является главным преимуществом </w:t>
      </w:r>
      <w:r w:rsidR="004B6595" w:rsidRPr="00E60195">
        <w:rPr>
          <w:rFonts w:ascii="Times New Roman" w:eastAsia="Times New Roman" w:hAnsi="Times New Roman" w:cs="Times New Roman"/>
          <w:color w:val="2B2C34"/>
        </w:rPr>
        <w:t>газо</w:t>
      </w:r>
      <w:r w:rsidR="00006F9F" w:rsidRPr="00E60195">
        <w:rPr>
          <w:rFonts w:ascii="Times New Roman" w:eastAsia="Times New Roman" w:hAnsi="Times New Roman" w:cs="Times New Roman"/>
          <w:color w:val="2B2C34"/>
        </w:rPr>
        <w:t>вых</w:t>
      </w:r>
      <w:r w:rsidR="004B6595" w:rsidRPr="00E60195">
        <w:rPr>
          <w:rFonts w:ascii="Times New Roman" w:eastAsia="Times New Roman" w:hAnsi="Times New Roman" w:cs="Times New Roman"/>
          <w:color w:val="2B2C34"/>
        </w:rPr>
        <w:t xml:space="preserve"> плит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 перед электрическими.</w:t>
      </w:r>
    </w:p>
    <w:p w14:paraId="36A4CBC9" w14:textId="77777777" w:rsidR="004B6595" w:rsidRPr="00E60195" w:rsidRDefault="004B65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  <w:lang w:val="en-US"/>
        </w:rPr>
      </w:pPr>
    </w:p>
    <w:p w14:paraId="6B2AAEA4" w14:textId="77777777" w:rsidR="00006F9F" w:rsidRPr="00E60195" w:rsidRDefault="00E601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>
        <w:rPr>
          <w:rFonts w:ascii="Times New Roman" w:eastAsia="Times New Roman" w:hAnsi="Times New Roman" w:cs="Times New Roman"/>
          <w:color w:val="2B2C34"/>
        </w:rPr>
        <w:t xml:space="preserve">         </w:t>
      </w:r>
      <w:r w:rsidR="005B6764">
        <w:rPr>
          <w:rFonts w:ascii="Times New Roman" w:eastAsia="Times New Roman" w:hAnsi="Times New Roman" w:cs="Times New Roman"/>
          <w:color w:val="2B2C34"/>
        </w:rPr>
        <w:t xml:space="preserve">   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Тот, кто ценит свое время, тот издавна предпочитает газовые плиты </w:t>
      </w:r>
      <w:r w:rsidR="00674CCD" w:rsidRPr="00E60195">
        <w:rPr>
          <w:rFonts w:ascii="Times New Roman" w:eastAsia="Times New Roman" w:hAnsi="Times New Roman" w:cs="Times New Roman"/>
          <w:color w:val="2B2C34"/>
        </w:rPr>
        <w:t xml:space="preserve">за быстрый нагрев.  </w:t>
      </w:r>
    </w:p>
    <w:p w14:paraId="5F7AB480" w14:textId="77777777" w:rsidR="00006F9F" w:rsidRPr="00E60195" w:rsidRDefault="00674CCD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  <w:lang w:val="en-US"/>
        </w:rPr>
      </w:pPr>
      <w:r w:rsidRPr="00E60195">
        <w:rPr>
          <w:rFonts w:ascii="Times New Roman" w:eastAsia="Times New Roman" w:hAnsi="Times New Roman" w:cs="Times New Roman"/>
          <w:color w:val="2B2C34"/>
        </w:rPr>
        <w:t>Вы можете быстро и легко</w:t>
      </w:r>
      <w:r w:rsidR="00006F9F" w:rsidRPr="00E60195">
        <w:rPr>
          <w:rFonts w:ascii="Times New Roman" w:eastAsia="Times New Roman" w:hAnsi="Times New Roman" w:cs="Times New Roman"/>
          <w:color w:val="2B2C34"/>
          <w:lang w:val="en-US"/>
        </w:rPr>
        <w:t xml:space="preserve"> печь, </w:t>
      </w:r>
      <w:r w:rsidRPr="00E60195">
        <w:rPr>
          <w:rFonts w:ascii="Times New Roman" w:eastAsia="Times New Roman" w:hAnsi="Times New Roman" w:cs="Times New Roman"/>
          <w:color w:val="2B2C34"/>
        </w:rPr>
        <w:t>варить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, тушить и </w:t>
      </w:r>
      <w:r w:rsidRPr="00E60195">
        <w:rPr>
          <w:rFonts w:ascii="Times New Roman" w:eastAsia="Times New Roman" w:hAnsi="Times New Roman" w:cs="Times New Roman"/>
          <w:color w:val="2B2C34"/>
        </w:rPr>
        <w:t>жарить на газовой плите.</w:t>
      </w:r>
    </w:p>
    <w:p w14:paraId="016B7423" w14:textId="77777777" w:rsidR="00674CCD" w:rsidRPr="00E60195" w:rsidRDefault="00674CCD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Они имеют прочные металлические или чугунные решетки над горелками, которые равномерно удерживают 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кастрюли и </w:t>
      </w:r>
      <w:r w:rsidRPr="00E60195">
        <w:rPr>
          <w:rFonts w:ascii="Times New Roman" w:eastAsia="Times New Roman" w:hAnsi="Times New Roman" w:cs="Times New Roman"/>
          <w:color w:val="2B2C34"/>
        </w:rPr>
        <w:t>сковороды над </w:t>
      </w:r>
    </w:p>
    <w:p w14:paraId="125309D5" w14:textId="77777777" w:rsidR="00674CCD" w:rsidRPr="00E60195" w:rsidRDefault="00674CCD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пламенем и довольно легко моют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ся. А духовки всегда равномерно </w:t>
      </w:r>
      <w:r w:rsidRPr="00E60195">
        <w:rPr>
          <w:rFonts w:ascii="Times New Roman" w:eastAsia="Times New Roman" w:hAnsi="Times New Roman" w:cs="Times New Roman"/>
          <w:color w:val="2B2C34"/>
        </w:rPr>
        <w:t>прогреваются.</w:t>
      </w:r>
    </w:p>
    <w:p w14:paraId="16ACDCD1" w14:textId="77777777" w:rsidR="004B6595" w:rsidRPr="00E60195" w:rsidRDefault="004B65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009FF1E5" w14:textId="77777777" w:rsidR="00006F9F" w:rsidRPr="00E60195" w:rsidRDefault="00E601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>
        <w:rPr>
          <w:rFonts w:ascii="Times New Roman" w:eastAsia="Times New Roman" w:hAnsi="Times New Roman" w:cs="Times New Roman"/>
          <w:color w:val="2B2C34"/>
        </w:rPr>
        <w:t xml:space="preserve">          </w:t>
      </w:r>
      <w:r w:rsidR="005B6764">
        <w:rPr>
          <w:rFonts w:ascii="Times New Roman" w:eastAsia="Times New Roman" w:hAnsi="Times New Roman" w:cs="Times New Roman"/>
          <w:color w:val="2B2C34"/>
        </w:rPr>
        <w:t xml:space="preserve"> </w:t>
      </w:r>
      <w:r w:rsidR="004B6595" w:rsidRPr="00E60195">
        <w:rPr>
          <w:rFonts w:ascii="Times New Roman" w:eastAsia="Times New Roman" w:hAnsi="Times New Roman" w:cs="Times New Roman"/>
          <w:color w:val="2B2C34"/>
        </w:rPr>
        <w:t xml:space="preserve">Газовые плиты всегда </w:t>
      </w:r>
      <w:r w:rsidR="00006F9F" w:rsidRPr="00E60195">
        <w:rPr>
          <w:rFonts w:ascii="Times New Roman" w:eastAsia="Times New Roman" w:hAnsi="Times New Roman" w:cs="Times New Roman"/>
          <w:color w:val="2B2C34"/>
        </w:rPr>
        <w:t>отличались широким выбором</w:t>
      </w:r>
      <w:r w:rsidR="004B6595" w:rsidRPr="00E60195">
        <w:rPr>
          <w:rFonts w:ascii="Times New Roman" w:eastAsia="Times New Roman" w:hAnsi="Times New Roman" w:cs="Times New Roman"/>
          <w:color w:val="2B2C34"/>
        </w:rPr>
        <w:t xml:space="preserve"> моделей, лаконичным дизайном, 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разнообразной цветовой гаммой, </w:t>
      </w:r>
      <w:r w:rsidR="004B6595" w:rsidRPr="00E60195">
        <w:rPr>
          <w:rFonts w:ascii="Times New Roman" w:eastAsia="Times New Roman" w:hAnsi="Times New Roman" w:cs="Times New Roman"/>
          <w:color w:val="2B2C34"/>
        </w:rPr>
        <w:t>необходимой функциональностью и доступной ценой.</w:t>
      </w:r>
      <w:r w:rsidR="00006F9F" w:rsidRPr="00E60195">
        <w:rPr>
          <w:rFonts w:ascii="Times New Roman" w:eastAsia="Times New Roman" w:hAnsi="Times New Roman" w:cs="Times New Roman"/>
          <w:color w:val="2B2C34"/>
        </w:rPr>
        <w:t xml:space="preserve"> </w:t>
      </w:r>
    </w:p>
    <w:p w14:paraId="130F7D41" w14:textId="77777777" w:rsidR="004B6595" w:rsidRPr="00E60195" w:rsidRDefault="004B65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Вот некоторые примеры наиболее востребованных моделей:</w:t>
      </w:r>
    </w:p>
    <w:p w14:paraId="5444D209" w14:textId="77777777" w:rsidR="004B6595" w:rsidRPr="00E60195" w:rsidRDefault="004B65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6F3A7F6E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b/>
          <w:color w:val="2B2C34"/>
          <w:lang w:val="en-US"/>
        </w:rPr>
      </w:pPr>
      <w:proofErr w:type="spellStart"/>
      <w:r w:rsidRPr="00E60195">
        <w:rPr>
          <w:rFonts w:ascii="Times New Roman" w:eastAsia="Times New Roman" w:hAnsi="Times New Roman" w:cs="Times New Roman"/>
          <w:b/>
          <w:color w:val="2B2C34"/>
        </w:rPr>
        <w:t>Greta</w:t>
      </w:r>
      <w:proofErr w:type="spellEnd"/>
      <w:r w:rsidRPr="00E60195">
        <w:rPr>
          <w:rFonts w:ascii="Times New Roman" w:eastAsia="Times New Roman" w:hAnsi="Times New Roman" w:cs="Times New Roman"/>
          <w:b/>
          <w:color w:val="2B2C34"/>
        </w:rPr>
        <w:t xml:space="preserve"> 600-00-12 </w:t>
      </w:r>
    </w:p>
    <w:p w14:paraId="323788D6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Корпус с белой эмалью - классика кухонного стиля.</w:t>
      </w:r>
    </w:p>
    <w:p w14:paraId="1789468C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Прекрасное соотношение цены и качества. </w:t>
      </w:r>
    </w:p>
    <w:p w14:paraId="0864234F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Проста в управлении, легко ухаживать.</w:t>
      </w:r>
    </w:p>
    <w:p w14:paraId="04AB34E4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Равномерный прогрев духовки.</w:t>
      </w:r>
    </w:p>
    <w:p w14:paraId="3718C23B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4BE01C23" w14:textId="77777777" w:rsidR="003F74D0" w:rsidRPr="00E60195" w:rsidRDefault="00E8114A" w:rsidP="00674CCD">
      <w:pPr>
        <w:shd w:val="clear" w:color="auto" w:fill="FFFFFF"/>
        <w:rPr>
          <w:rFonts w:ascii="Times New Roman" w:eastAsia="Times New Roman" w:hAnsi="Times New Roman" w:cs="Times New Roman"/>
          <w:b/>
          <w:color w:val="2B2C34"/>
        </w:rPr>
      </w:pPr>
      <w:proofErr w:type="spellStart"/>
      <w:r w:rsidRPr="00E60195">
        <w:rPr>
          <w:rFonts w:ascii="Times New Roman" w:eastAsia="Times New Roman" w:hAnsi="Times New Roman" w:cs="Times New Roman"/>
          <w:b/>
          <w:color w:val="2B2C34"/>
        </w:rPr>
        <w:t>Greta</w:t>
      </w:r>
      <w:proofErr w:type="spellEnd"/>
      <w:r w:rsidRPr="00E60195">
        <w:rPr>
          <w:rFonts w:ascii="Times New Roman" w:eastAsia="Times New Roman" w:hAnsi="Times New Roman" w:cs="Times New Roman"/>
          <w:b/>
          <w:color w:val="2B2C34"/>
        </w:rPr>
        <w:t xml:space="preserve"> 600-00-06</w:t>
      </w:r>
      <w:r w:rsidR="003F74D0" w:rsidRPr="00E60195">
        <w:rPr>
          <w:rFonts w:ascii="Times New Roman" w:eastAsia="Times New Roman" w:hAnsi="Times New Roman" w:cs="Times New Roman"/>
          <w:b/>
          <w:color w:val="2B2C34"/>
        </w:rPr>
        <w:t> </w:t>
      </w:r>
    </w:p>
    <w:p w14:paraId="6FA44839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Корпус - белая эмаль.</w:t>
      </w:r>
    </w:p>
    <w:p w14:paraId="0C73A6ED" w14:textId="77777777" w:rsidR="00E8114A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Варо</w:t>
      </w:r>
      <w:r w:rsidR="00E8114A" w:rsidRPr="00E60195">
        <w:rPr>
          <w:rFonts w:ascii="Times New Roman" w:eastAsia="Times New Roman" w:hAnsi="Times New Roman" w:cs="Times New Roman"/>
          <w:color w:val="2B2C34"/>
        </w:rPr>
        <w:t xml:space="preserve">чная поверхность с чугунной решеткой </w:t>
      </w:r>
    </w:p>
    <w:p w14:paraId="4BD77B15" w14:textId="77777777" w:rsidR="00E8114A" w:rsidRPr="00E60195" w:rsidRDefault="00E8114A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Укомплектована удобными переключателями</w:t>
      </w:r>
    </w:p>
    <w:p w14:paraId="2499BC2F" w14:textId="77777777" w:rsidR="003F74D0" w:rsidRPr="00E60195" w:rsidRDefault="00E8114A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и </w:t>
      </w:r>
      <w:proofErr w:type="spellStart"/>
      <w:r w:rsidR="003F74D0" w:rsidRPr="00E60195">
        <w:rPr>
          <w:rFonts w:ascii="Times New Roman" w:eastAsia="Times New Roman" w:hAnsi="Times New Roman" w:cs="Times New Roman"/>
          <w:color w:val="2B2C34"/>
        </w:rPr>
        <w:t>электроподжигом</w:t>
      </w:r>
      <w:proofErr w:type="spellEnd"/>
      <w:r w:rsidRPr="00E60195">
        <w:rPr>
          <w:rFonts w:ascii="Times New Roman" w:eastAsia="Times New Roman" w:hAnsi="Times New Roman" w:cs="Times New Roman"/>
          <w:color w:val="2B2C34"/>
        </w:rPr>
        <w:t xml:space="preserve">. </w:t>
      </w:r>
    </w:p>
    <w:p w14:paraId="38D50B9A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Духовка оснащена подсветкой.</w:t>
      </w:r>
    </w:p>
    <w:p w14:paraId="602AD315" w14:textId="77777777" w:rsidR="003F74D0" w:rsidRPr="00E60195" w:rsidRDefault="003F74D0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Корпус и духовка легко очищаются.</w:t>
      </w:r>
    </w:p>
    <w:p w14:paraId="65F0B90C" w14:textId="77777777" w:rsidR="00C601D4" w:rsidRPr="00E60195" w:rsidRDefault="00C601D4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5EF7FB31" w14:textId="77777777" w:rsidR="00C601D4" w:rsidRPr="00E60195" w:rsidRDefault="00C601D4" w:rsidP="00674CCD">
      <w:pPr>
        <w:shd w:val="clear" w:color="auto" w:fill="FFFFFF"/>
        <w:rPr>
          <w:rFonts w:ascii="Times New Roman" w:eastAsia="Times New Roman" w:hAnsi="Times New Roman" w:cs="Times New Roman"/>
          <w:b/>
          <w:color w:val="2B2C34"/>
        </w:rPr>
      </w:pPr>
      <w:r w:rsidRPr="00E60195">
        <w:rPr>
          <w:rFonts w:ascii="Times New Roman" w:eastAsia="Times New Roman" w:hAnsi="Times New Roman" w:cs="Times New Roman"/>
          <w:b/>
          <w:color w:val="2B2C34"/>
        </w:rPr>
        <w:t>Greta 1470-00-20</w:t>
      </w:r>
    </w:p>
    <w:p w14:paraId="6A6C6DFA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Хит продаж!</w:t>
      </w:r>
    </w:p>
    <w:p w14:paraId="5CC3EE3B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Высокий уровень надежности.</w:t>
      </w:r>
    </w:p>
    <w:p w14:paraId="6397222D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Стильный корпус – нержавеющая сталь.</w:t>
      </w:r>
    </w:p>
    <w:p w14:paraId="380702E6" w14:textId="77777777" w:rsidR="00AA6BE1" w:rsidRPr="00E60195" w:rsidRDefault="00C601D4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Модель </w:t>
      </w:r>
      <w:r w:rsidR="00AA6BE1" w:rsidRPr="00E60195">
        <w:rPr>
          <w:rFonts w:ascii="Times New Roman" w:eastAsia="Times New Roman" w:hAnsi="Times New Roman" w:cs="Times New Roman"/>
          <w:color w:val="2B2C34"/>
        </w:rPr>
        <w:t>оснащена таймером.</w:t>
      </w:r>
    </w:p>
    <w:p w14:paraId="0006F046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Вместительная духовка.</w:t>
      </w:r>
    </w:p>
    <w:p w14:paraId="253C622E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Максимум функциональности по доступной цене.</w:t>
      </w:r>
    </w:p>
    <w:p w14:paraId="188F53C2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4D8D00CF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b/>
          <w:color w:val="2B2C34"/>
        </w:rPr>
      </w:pPr>
      <w:r w:rsidRPr="00E60195">
        <w:rPr>
          <w:rFonts w:ascii="Times New Roman" w:eastAsia="Times New Roman" w:hAnsi="Times New Roman" w:cs="Times New Roman"/>
          <w:b/>
          <w:color w:val="2B2C34"/>
        </w:rPr>
        <w:t>Greta 1103</w:t>
      </w:r>
    </w:p>
    <w:p w14:paraId="3564DC0B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Газовая варочная поверхность настольного типа. </w:t>
      </w:r>
    </w:p>
    <w:p w14:paraId="795A5979" w14:textId="77777777" w:rsidR="00AA6BE1" w:rsidRPr="00E60195" w:rsidRDefault="00AA6BE1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Компактные габариты.</w:t>
      </w:r>
    </w:p>
    <w:p w14:paraId="1A27821A" w14:textId="77777777" w:rsidR="00DC59DF" w:rsidRPr="00E60195" w:rsidRDefault="00DC59DF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Удобная транспортировка.</w:t>
      </w:r>
    </w:p>
    <w:p w14:paraId="78B6DEC2" w14:textId="77777777" w:rsidR="00DC59DF" w:rsidRPr="00E60195" w:rsidRDefault="00DC59DF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Модель идеальна для дачи и отдыха на природе.</w:t>
      </w:r>
    </w:p>
    <w:p w14:paraId="1A8CA4FA" w14:textId="77777777" w:rsidR="00674CCD" w:rsidRPr="00E60195" w:rsidRDefault="00674CCD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20A1BEE6" w14:textId="77777777" w:rsidR="00674CCD" w:rsidRPr="00E60195" w:rsidRDefault="00E60195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>
        <w:rPr>
          <w:rFonts w:ascii="Times New Roman" w:eastAsia="Times New Roman" w:hAnsi="Times New Roman" w:cs="Times New Roman"/>
          <w:color w:val="2B2C34"/>
        </w:rPr>
        <w:t xml:space="preserve">          </w:t>
      </w:r>
      <w:r w:rsidR="00674CCD" w:rsidRPr="00E60195">
        <w:rPr>
          <w:rFonts w:ascii="Times New Roman" w:eastAsia="Times New Roman" w:hAnsi="Times New Roman" w:cs="Times New Roman"/>
          <w:color w:val="2B2C34"/>
        </w:rPr>
        <w:t>Особое внимание стоит обратить на преимущества сверхбыстрых газовых горелок в варочных панелях GRETA:</w:t>
      </w:r>
    </w:p>
    <w:p w14:paraId="78253A3E" w14:textId="77777777" w:rsidR="00674CCD" w:rsidRPr="00E60195" w:rsidRDefault="00674CCD" w:rsidP="00E60195">
      <w:pPr>
        <w:shd w:val="clear" w:color="auto" w:fill="FFFFFF"/>
        <w:ind w:left="709" w:hanging="709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lastRenderedPageBreak/>
        <w:t xml:space="preserve">• </w:t>
      </w:r>
      <w:r w:rsidR="00E60195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запатентованный дизайн производства SABAF в Италии;</w:t>
      </w:r>
    </w:p>
    <w:p w14:paraId="473861AC" w14:textId="77777777" w:rsidR="00674CCD" w:rsidRPr="00E60195" w:rsidRDefault="00674CCD" w:rsidP="00532BFF">
      <w:pPr>
        <w:shd w:val="clear" w:color="auto" w:fill="FFFFFF"/>
        <w:ind w:left="700" w:hanging="700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E60195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качество горения и надежность горелок при непрерывной работе подтверждены сертификационным институтом в Италии;</w:t>
      </w:r>
    </w:p>
    <w:p w14:paraId="5907D4C8" w14:textId="77777777" w:rsidR="00674CCD" w:rsidRPr="00E60195" w:rsidRDefault="00674CCD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E60195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имеет современный дизайн;</w:t>
      </w:r>
    </w:p>
    <w:p w14:paraId="1C7AD992" w14:textId="77777777" w:rsidR="00674CCD" w:rsidRPr="00E60195" w:rsidRDefault="00674CCD" w:rsidP="00532BFF">
      <w:pPr>
        <w:shd w:val="clear" w:color="auto" w:fill="FFFFFF"/>
        <w:ind w:left="700" w:hanging="700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E60195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имеет многоконтурную структуру, которая создает несколько концентрических колец пламени (в отличие от стандартных горелок, имеет три ряда пламени);</w:t>
      </w:r>
    </w:p>
    <w:p w14:paraId="2FF97282" w14:textId="77777777" w:rsidR="00674CCD" w:rsidRPr="00E60195" w:rsidRDefault="00674CCD" w:rsidP="00532BFF">
      <w:pPr>
        <w:shd w:val="clear" w:color="auto" w:fill="FFFFFF"/>
        <w:ind w:left="700" w:hanging="700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E60195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на таких конфорках дно посуды равномерно прогревается и вода кипит намного быстрее;</w:t>
      </w:r>
    </w:p>
    <w:p w14:paraId="0FAAAF1C" w14:textId="77777777" w:rsidR="00674CCD" w:rsidRPr="00E60195" w:rsidRDefault="00674CCD" w:rsidP="00532BFF">
      <w:pPr>
        <w:shd w:val="clear" w:color="auto" w:fill="FFFFFF"/>
        <w:ind w:left="700" w:hanging="700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E60195">
        <w:rPr>
          <w:rFonts w:ascii="Times New Roman" w:eastAsia="Times New Roman" w:hAnsi="Times New Roman" w:cs="Times New Roman"/>
          <w:color w:val="2B2C34"/>
        </w:rPr>
        <w:tab/>
        <w:t>г</w:t>
      </w:r>
      <w:r w:rsidRPr="00E60195">
        <w:rPr>
          <w:rFonts w:ascii="Times New Roman" w:eastAsia="Times New Roman" w:hAnsi="Times New Roman" w:cs="Times New Roman"/>
          <w:color w:val="2B2C34"/>
        </w:rPr>
        <w:t xml:space="preserve">орелки с </w:t>
      </w:r>
      <w:proofErr w:type="spellStart"/>
      <w:r w:rsidRPr="00E60195">
        <w:rPr>
          <w:rFonts w:ascii="Times New Roman" w:eastAsia="Times New Roman" w:hAnsi="Times New Roman" w:cs="Times New Roman"/>
          <w:color w:val="2B2C34"/>
        </w:rPr>
        <w:t>турбонаддувом</w:t>
      </w:r>
      <w:proofErr w:type="spellEnd"/>
      <w:r w:rsidRPr="00E60195">
        <w:rPr>
          <w:rFonts w:ascii="Times New Roman" w:eastAsia="Times New Roman" w:hAnsi="Times New Roman" w:cs="Times New Roman"/>
          <w:color w:val="2B2C34"/>
        </w:rPr>
        <w:t xml:space="preserve"> помогают более тщательно готовить различные блюда (например, тушеное, жареное или копченое мясо и т. Д.). Овощи не будут перевариваться во время варки и сохранят все полезные минералы и витамины;</w:t>
      </w:r>
    </w:p>
    <w:p w14:paraId="220C7C65" w14:textId="77777777" w:rsidR="00674CCD" w:rsidRPr="00E60195" w:rsidRDefault="00674CCD" w:rsidP="00674CCD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532BFF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максимальный диаметр заготовки увеличен до 260 мм;</w:t>
      </w:r>
    </w:p>
    <w:p w14:paraId="540D0382" w14:textId="77777777" w:rsidR="00C601D4" w:rsidRPr="00E60195" w:rsidRDefault="00674CCD" w:rsidP="000A43C2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• </w:t>
      </w:r>
      <w:r w:rsidR="00532BFF">
        <w:rPr>
          <w:rFonts w:ascii="Times New Roman" w:eastAsia="Times New Roman" w:hAnsi="Times New Roman" w:cs="Times New Roman"/>
          <w:color w:val="2B2C34"/>
        </w:rPr>
        <w:tab/>
      </w:r>
      <w:r w:rsidRPr="00E60195">
        <w:rPr>
          <w:rFonts w:ascii="Times New Roman" w:eastAsia="Times New Roman" w:hAnsi="Times New Roman" w:cs="Times New Roman"/>
          <w:color w:val="2B2C34"/>
        </w:rPr>
        <w:t>имеет мощность горелки 3,3 кВт.</w:t>
      </w:r>
    </w:p>
    <w:p w14:paraId="124C83BF" w14:textId="77777777" w:rsidR="000A43C2" w:rsidRPr="00E60195" w:rsidRDefault="000A43C2" w:rsidP="000A43C2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1C66F0FC" w14:textId="77777777" w:rsidR="00330A4E" w:rsidRPr="00E60195" w:rsidRDefault="00330A4E" w:rsidP="00330A4E">
      <w:pPr>
        <w:shd w:val="clear" w:color="auto" w:fill="FFFFFF"/>
        <w:rPr>
          <w:rFonts w:ascii="Times New Roman" w:eastAsia="Times New Roman" w:hAnsi="Times New Roman" w:cs="Times New Roman"/>
          <w:b/>
          <w:color w:val="2B2C34"/>
          <w:lang w:val="en-US"/>
        </w:rPr>
      </w:pPr>
      <w:proofErr w:type="spellStart"/>
      <w:r w:rsidRPr="00E60195">
        <w:rPr>
          <w:rFonts w:ascii="Times New Roman" w:eastAsia="Times New Roman" w:hAnsi="Times New Roman" w:cs="Times New Roman"/>
          <w:b/>
          <w:color w:val="2B2C34"/>
        </w:rPr>
        <w:t>Greta</w:t>
      </w:r>
      <w:proofErr w:type="spellEnd"/>
      <w:r w:rsidRPr="00E60195">
        <w:rPr>
          <w:rFonts w:ascii="Times New Roman" w:eastAsia="Times New Roman" w:hAnsi="Times New Roman" w:cs="Times New Roman"/>
          <w:b/>
          <w:color w:val="2B2C34"/>
        </w:rPr>
        <w:t xml:space="preserve"> 600-06A</w:t>
      </w:r>
    </w:p>
    <w:p w14:paraId="3437A8AC" w14:textId="77777777" w:rsidR="00330A4E" w:rsidRPr="00E60195" w:rsidRDefault="00330A4E" w:rsidP="00330A4E">
      <w:pPr>
        <w:shd w:val="clear" w:color="auto" w:fill="FFFFFF"/>
        <w:rPr>
          <w:rFonts w:ascii="Times New Roman" w:eastAsia="Times New Roman" w:hAnsi="Times New Roman" w:cs="Times New Roman"/>
          <w:color w:val="2B2C34"/>
          <w:lang w:val="en-US"/>
        </w:rPr>
      </w:pPr>
      <w:r w:rsidRPr="00E60195">
        <w:rPr>
          <w:rFonts w:ascii="Times New Roman" w:eastAsia="Times New Roman" w:hAnsi="Times New Roman" w:cs="Times New Roman"/>
          <w:color w:val="2B2C34"/>
        </w:rPr>
        <w:t>Корпус - белая эмаль легкой очистки</w:t>
      </w:r>
      <w:r w:rsidR="000A43C2" w:rsidRPr="00E60195">
        <w:rPr>
          <w:rFonts w:ascii="Times New Roman" w:eastAsia="Times New Roman" w:hAnsi="Times New Roman" w:cs="Times New Roman"/>
          <w:color w:val="2B2C34"/>
        </w:rPr>
        <w:t>.</w:t>
      </w:r>
    </w:p>
    <w:p w14:paraId="564EA001" w14:textId="77777777" w:rsidR="000A43C2" w:rsidRPr="00E60195" w:rsidRDefault="000A43C2" w:rsidP="000A43C2">
      <w:pPr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Имеет функцию турбо-конфорка </w:t>
      </w:r>
    </w:p>
    <w:p w14:paraId="215D382E" w14:textId="77777777" w:rsidR="000A43C2" w:rsidRPr="00E60195" w:rsidRDefault="000A43C2" w:rsidP="000A43C2">
      <w:pPr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 xml:space="preserve">Автоматический электроподжиг. </w:t>
      </w:r>
    </w:p>
    <w:p w14:paraId="1041132E" w14:textId="77777777" w:rsidR="000A43C2" w:rsidRPr="00E60195" w:rsidRDefault="000A43C2" w:rsidP="000A43C2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Духовка оснащена функцией газ-контроль.</w:t>
      </w:r>
    </w:p>
    <w:p w14:paraId="2B8996B7" w14:textId="77777777" w:rsidR="000A43C2" w:rsidRPr="00E60195" w:rsidRDefault="000A43C2" w:rsidP="000A43C2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color w:val="2B2C34"/>
        </w:rPr>
        <w:t>Имеется ящик для посуды.</w:t>
      </w:r>
    </w:p>
    <w:p w14:paraId="5867BD80" w14:textId="77777777" w:rsidR="000A43C2" w:rsidRPr="00E60195" w:rsidRDefault="000A43C2" w:rsidP="00330A4E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</w:p>
    <w:p w14:paraId="1EDDBB3B" w14:textId="77777777" w:rsidR="00E60195" w:rsidRPr="00E60195" w:rsidRDefault="00E60195" w:rsidP="00E60195">
      <w:pPr>
        <w:shd w:val="clear" w:color="auto" w:fill="FFFFFF"/>
        <w:rPr>
          <w:rFonts w:ascii="Times New Roman" w:eastAsia="Times New Roman" w:hAnsi="Times New Roman" w:cs="Times New Roman"/>
          <w:color w:val="2B2C34"/>
        </w:rPr>
      </w:pPr>
      <w:r w:rsidRPr="00E60195">
        <w:rPr>
          <w:rFonts w:ascii="Times New Roman" w:eastAsia="Times New Roman" w:hAnsi="Times New Roman" w:cs="Times New Roman"/>
          <w:b/>
          <w:color w:val="2B2C34"/>
        </w:rPr>
        <w:t xml:space="preserve">ТМ </w:t>
      </w:r>
      <w:r w:rsidRPr="00E60195">
        <w:rPr>
          <w:rFonts w:ascii="Times New Roman" w:eastAsia="Times New Roman" w:hAnsi="Times New Roman" w:cs="Times New Roman"/>
          <w:b/>
          <w:color w:val="2B2C34"/>
          <w:lang w:val="en-US"/>
        </w:rPr>
        <w:t>GRETA</w:t>
      </w:r>
      <w:r w:rsidRPr="00E60195">
        <w:rPr>
          <w:rFonts w:ascii="Times New Roman" w:eastAsia="Times New Roman" w:hAnsi="Times New Roman" w:cs="Times New Roman"/>
          <w:color w:val="2B2C34"/>
          <w:lang w:val="en-US"/>
        </w:rPr>
        <w:t xml:space="preserve"> </w:t>
      </w:r>
      <w:r w:rsidRPr="00E60195">
        <w:rPr>
          <w:rFonts w:ascii="Times New Roman" w:eastAsia="Times New Roman" w:hAnsi="Times New Roman" w:cs="Times New Roman"/>
          <w:color w:val="2B2C34"/>
        </w:rPr>
        <w:t>готовы предложить вам выбрать домашнюю помощницу не только для квартиры, дачи или загородного дома, но и сопровождать вас в поездках на природу.</w:t>
      </w:r>
    </w:p>
    <w:p w14:paraId="3B649735" w14:textId="77777777" w:rsidR="003F74D0" w:rsidRPr="00E60195" w:rsidRDefault="00E60195" w:rsidP="00330A4E">
      <w:pPr>
        <w:rPr>
          <w:rFonts w:ascii="Times New Roman" w:hAnsi="Times New Roman" w:cs="Times New Roman"/>
        </w:rPr>
      </w:pPr>
      <w:r w:rsidRPr="00E60195">
        <w:rPr>
          <w:rFonts w:ascii="Times New Roman" w:hAnsi="Times New Roman" w:cs="Times New Roman"/>
        </w:rPr>
        <w:t>Удачного выбора!</w:t>
      </w:r>
    </w:p>
    <w:sectPr w:rsidR="003F74D0" w:rsidRPr="00E60195" w:rsidSect="005169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2D"/>
    <w:rsid w:val="00006F9F"/>
    <w:rsid w:val="000A43C2"/>
    <w:rsid w:val="00330A4E"/>
    <w:rsid w:val="003F74D0"/>
    <w:rsid w:val="004B102D"/>
    <w:rsid w:val="004B6595"/>
    <w:rsid w:val="00516977"/>
    <w:rsid w:val="00532BFF"/>
    <w:rsid w:val="005B6764"/>
    <w:rsid w:val="00674CCD"/>
    <w:rsid w:val="00712679"/>
    <w:rsid w:val="00AA6BE1"/>
    <w:rsid w:val="00C601D4"/>
    <w:rsid w:val="00D37B0B"/>
    <w:rsid w:val="00DC59DF"/>
    <w:rsid w:val="00E60195"/>
    <w:rsid w:val="00E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1C05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1D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4D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601D4"/>
    <w:rPr>
      <w:rFonts w:ascii="Times" w:hAnsi="Times"/>
      <w:b/>
      <w:bCs/>
      <w:sz w:val="36"/>
      <w:szCs w:val="36"/>
    </w:rPr>
  </w:style>
  <w:style w:type="character" w:customStyle="1" w:styleId="word">
    <w:name w:val="word"/>
    <w:basedOn w:val="a0"/>
    <w:rsid w:val="00674CCD"/>
  </w:style>
  <w:style w:type="character" w:styleId="a4">
    <w:name w:val="Hyperlink"/>
    <w:basedOn w:val="a0"/>
    <w:uiPriority w:val="99"/>
    <w:semiHidden/>
    <w:unhideWhenUsed/>
    <w:rsid w:val="00330A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1D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4D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601D4"/>
    <w:rPr>
      <w:rFonts w:ascii="Times" w:hAnsi="Times"/>
      <w:b/>
      <w:bCs/>
      <w:sz w:val="36"/>
      <w:szCs w:val="36"/>
    </w:rPr>
  </w:style>
  <w:style w:type="character" w:customStyle="1" w:styleId="word">
    <w:name w:val="word"/>
    <w:basedOn w:val="a0"/>
    <w:rsid w:val="00674CCD"/>
  </w:style>
  <w:style w:type="character" w:styleId="a4">
    <w:name w:val="Hyperlink"/>
    <w:basedOn w:val="a0"/>
    <w:uiPriority w:val="99"/>
    <w:semiHidden/>
    <w:unhideWhenUsed/>
    <w:rsid w:val="0033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ext.ru/spelling/5f1decf471f5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2687</Characters>
  <Application>Microsoft Macintosh Word</Application>
  <DocSecurity>0</DocSecurity>
  <Lines>79</Lines>
  <Paragraphs>60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Я</dc:creator>
  <cp:keywords/>
  <dc:description/>
  <cp:lastModifiedBy>Natalie Я</cp:lastModifiedBy>
  <cp:revision>2</cp:revision>
  <dcterms:created xsi:type="dcterms:W3CDTF">2020-07-26T16:50:00Z</dcterms:created>
  <dcterms:modified xsi:type="dcterms:W3CDTF">2020-07-26T20:58:00Z</dcterms:modified>
</cp:coreProperties>
</file>