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0136936C" w:rsidR="00F83EBE" w:rsidRPr="00A60B9B" w:rsidRDefault="00A60B9B">
      <w:pPr>
        <w:pStyle w:val="a3"/>
        <w:shd w:val="clear" w:color="auto" w:fill="FFFFFF"/>
        <w:spacing w:before="240"/>
        <w:jc w:val="both"/>
        <w:rPr>
          <w:lang w:val="ru-RU"/>
        </w:rPr>
      </w:pPr>
      <w:bookmarkStart w:id="0" w:name="_xpg114t5tlly" w:colFirst="0" w:colLast="0"/>
      <w:bookmarkStart w:id="1" w:name="_GoBack"/>
      <w:bookmarkEnd w:id="0"/>
      <w:r>
        <w:t>Кровати. Более 3000 моделей</w:t>
      </w:r>
    </w:p>
    <w:p w14:paraId="00000002" w14:textId="77777777" w:rsidR="00F83EBE" w:rsidRDefault="00A60B9B">
      <w:pPr>
        <w:pStyle w:val="a4"/>
        <w:rPr>
          <w:color w:val="333333"/>
        </w:rPr>
      </w:pPr>
      <w:bookmarkStart w:id="2" w:name="_6rrnqqcp7e3b" w:colFirst="0" w:colLast="0"/>
      <w:bookmarkEnd w:id="2"/>
      <w:bookmarkEnd w:id="1"/>
      <w:r>
        <w:rPr>
          <w:color w:val="333333"/>
        </w:rPr>
        <w:t>Вам нужна кровать?</w:t>
      </w:r>
    </w:p>
    <w:p w14:paraId="00000003" w14:textId="77777777" w:rsidR="00F83EBE" w:rsidRDefault="00A60B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/>
        <w:ind w:right="7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В </w:t>
      </w:r>
      <w:proofErr w:type="gramStart"/>
      <w:r>
        <w:rPr>
          <w:color w:val="333333"/>
          <w:sz w:val="24"/>
          <w:szCs w:val="24"/>
        </w:rPr>
        <w:t>нашем</w:t>
      </w:r>
      <w:proofErr w:type="gramEnd"/>
      <w:r>
        <w:rPr>
          <w:color w:val="333333"/>
          <w:sz w:val="24"/>
          <w:szCs w:val="24"/>
        </w:rPr>
        <w:t xml:space="preserve"> интернет-магазине очень много моделей от разных производителей. Мы поможем вам изучить ассортимент предложений и решить, какая кровать нужна вам. </w:t>
      </w:r>
    </w:p>
    <w:p w14:paraId="00000004" w14:textId="77777777" w:rsidR="00F83EBE" w:rsidRDefault="00A60B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Правильно выбранная кровать поможет вам отдохнуть и расслабиться во время сна, даст вам заряд бодрости и здоровья, создаст уют и комфорт в вашем доме.</w:t>
      </w:r>
    </w:p>
    <w:p w14:paraId="00000005" w14:textId="77777777" w:rsidR="00F83EBE" w:rsidRDefault="00A60B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В нашем магазине представлено </w:t>
      </w:r>
      <w:proofErr w:type="spellStart"/>
      <w:proofErr w:type="gramStart"/>
      <w:r>
        <w:rPr>
          <w:color w:val="333333"/>
          <w:sz w:val="24"/>
          <w:szCs w:val="24"/>
        </w:rPr>
        <w:t>представлено</w:t>
      </w:r>
      <w:proofErr w:type="spellEnd"/>
      <w:proofErr w:type="gramEnd"/>
      <w:r>
        <w:rPr>
          <w:color w:val="333333"/>
          <w:sz w:val="24"/>
          <w:szCs w:val="24"/>
        </w:rPr>
        <w:t xml:space="preserve"> более 3000 моделей. Чтобы </w:t>
      </w:r>
      <w:proofErr w:type="gramStart"/>
      <w:r>
        <w:rPr>
          <w:color w:val="333333"/>
          <w:sz w:val="24"/>
          <w:szCs w:val="24"/>
        </w:rPr>
        <w:t>вам было легче выбрать нужную кроват</w:t>
      </w:r>
      <w:r>
        <w:rPr>
          <w:color w:val="333333"/>
          <w:sz w:val="24"/>
          <w:szCs w:val="24"/>
        </w:rPr>
        <w:t>ь мы рассортировали</w:t>
      </w:r>
      <w:proofErr w:type="gramEnd"/>
      <w:r>
        <w:rPr>
          <w:color w:val="333333"/>
          <w:sz w:val="24"/>
          <w:szCs w:val="24"/>
        </w:rPr>
        <w:t xml:space="preserve"> кровати по группам: деревянные кровати, мягкие кровати, </w:t>
      </w:r>
      <w:proofErr w:type="spellStart"/>
      <w:r>
        <w:rPr>
          <w:color w:val="333333"/>
          <w:sz w:val="24"/>
          <w:szCs w:val="24"/>
        </w:rPr>
        <w:t>двухярусные</w:t>
      </w:r>
      <w:proofErr w:type="spellEnd"/>
      <w:r>
        <w:rPr>
          <w:color w:val="333333"/>
          <w:sz w:val="24"/>
          <w:szCs w:val="24"/>
        </w:rPr>
        <w:t xml:space="preserve"> кровати, детские кровати, кровати из металла, кровати из МДФ/ДСП.  Мы расскажем, какие кровати представлены в каждой группе, их производители, размеры, модели, стили, н</w:t>
      </w:r>
      <w:r>
        <w:rPr>
          <w:color w:val="333333"/>
          <w:sz w:val="24"/>
          <w:szCs w:val="24"/>
        </w:rPr>
        <w:t>а что следует обратить внимание при покупке. Эти знания помогут легко и быстро выбрать именно ту модель, которая подойдет вам идеально.</w:t>
      </w:r>
    </w:p>
    <w:p w14:paraId="00000006" w14:textId="77777777" w:rsidR="00F83EBE" w:rsidRDefault="00A60B9B">
      <w:pPr>
        <w:pStyle w:val="a4"/>
      </w:pPr>
      <w:bookmarkStart w:id="3" w:name="_8xf2pk8oq12w" w:colFirst="0" w:colLast="0"/>
      <w:bookmarkEnd w:id="3"/>
      <w:r>
        <w:t>Деревянные кровати</w:t>
      </w:r>
    </w:p>
    <w:p w14:paraId="00000007" w14:textId="77777777" w:rsidR="00F83EBE" w:rsidRDefault="00A60B9B">
      <w:pPr>
        <w:pStyle w:val="a4"/>
      </w:pPr>
      <w:bookmarkStart w:id="4" w:name="_b8eolshfi4qp" w:colFirst="0" w:colLast="0"/>
      <w:bookmarkEnd w:id="4"/>
      <w:r>
        <w:rPr>
          <w:rFonts w:ascii="Arial" w:eastAsia="Arial" w:hAnsi="Arial" w:cs="Arial"/>
          <w:sz w:val="24"/>
          <w:szCs w:val="24"/>
        </w:rPr>
        <w:t>Массив дерева - традиционный материал для мебели. От породы древесины и технологии ее обработки завис</w:t>
      </w:r>
      <w:r>
        <w:rPr>
          <w:rFonts w:ascii="Arial" w:eastAsia="Arial" w:hAnsi="Arial" w:cs="Arial"/>
          <w:sz w:val="24"/>
          <w:szCs w:val="24"/>
        </w:rPr>
        <w:t>ят цена и внешний вид кровати. В нашем магазине представлены кровати из бука, дуба, ореха, ольхи</w:t>
      </w:r>
      <w:proofErr w:type="gramStart"/>
      <w:r>
        <w:rPr>
          <w:rFonts w:ascii="Arial" w:eastAsia="Arial" w:hAnsi="Arial" w:cs="Arial"/>
          <w:sz w:val="24"/>
          <w:szCs w:val="24"/>
        </w:rPr>
        <w:t>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в</w:t>
      </w:r>
      <w:proofErr w:type="gramEnd"/>
      <w:r>
        <w:rPr>
          <w:rFonts w:ascii="Arial" w:eastAsia="Arial" w:hAnsi="Arial" w:cs="Arial"/>
          <w:sz w:val="24"/>
          <w:szCs w:val="24"/>
        </w:rPr>
        <w:t>енге</w:t>
      </w:r>
      <w:proofErr w:type="spellEnd"/>
      <w:r>
        <w:rPr>
          <w:rFonts w:ascii="Arial" w:eastAsia="Arial" w:hAnsi="Arial" w:cs="Arial"/>
          <w:sz w:val="24"/>
          <w:szCs w:val="24"/>
        </w:rPr>
        <w:t>. Деревянные изделия обеспечивают экологическую безопасность, внешний эстетичный вид, длительный срок службы. Деревянные кровати нам поставляют мебельные</w:t>
      </w:r>
      <w:r>
        <w:rPr>
          <w:rFonts w:ascii="Arial" w:eastAsia="Arial" w:hAnsi="Arial" w:cs="Arial"/>
          <w:sz w:val="24"/>
          <w:szCs w:val="24"/>
        </w:rPr>
        <w:t xml:space="preserve"> фабрики “Олимп”, ”ДОК”, “</w:t>
      </w:r>
      <w:proofErr w:type="spellStart"/>
      <w:r>
        <w:rPr>
          <w:rFonts w:ascii="Arial" w:eastAsia="Arial" w:hAnsi="Arial" w:cs="Arial"/>
          <w:sz w:val="24"/>
          <w:szCs w:val="24"/>
        </w:rPr>
        <w:t>ТеМП</w:t>
      </w:r>
      <w:proofErr w:type="spellEnd"/>
      <w:r>
        <w:rPr>
          <w:rFonts w:ascii="Arial" w:eastAsia="Arial" w:hAnsi="Arial" w:cs="Arial"/>
          <w:sz w:val="24"/>
          <w:szCs w:val="24"/>
        </w:rPr>
        <w:t>”, “</w:t>
      </w:r>
      <w:proofErr w:type="spellStart"/>
      <w:r>
        <w:rPr>
          <w:rFonts w:ascii="Arial" w:eastAsia="Arial" w:hAnsi="Arial" w:cs="Arial"/>
          <w:sz w:val="24"/>
          <w:szCs w:val="24"/>
        </w:rPr>
        <w:t>KLen</w:t>
      </w:r>
      <w:proofErr w:type="spellEnd"/>
      <w:r>
        <w:rPr>
          <w:rFonts w:ascii="Arial" w:eastAsia="Arial" w:hAnsi="Arial" w:cs="Arial"/>
          <w:sz w:val="24"/>
          <w:szCs w:val="24"/>
        </w:rPr>
        <w:t>”.</w:t>
      </w:r>
    </w:p>
    <w:p w14:paraId="00000008" w14:textId="77777777" w:rsidR="00F83EBE" w:rsidRDefault="00A60B9B">
      <w:pPr>
        <w:pStyle w:val="a4"/>
      </w:pPr>
      <w:bookmarkStart w:id="5" w:name="_yxucai3i8nve" w:colFirst="0" w:colLast="0"/>
      <w:bookmarkEnd w:id="5"/>
      <w:r>
        <w:rPr>
          <w:rFonts w:ascii="Arial" w:eastAsia="Arial" w:hAnsi="Arial" w:cs="Arial"/>
          <w:sz w:val="24"/>
          <w:szCs w:val="24"/>
        </w:rPr>
        <w:t>Определитесь с размерами кровати, обычно они имеют стандартные размеры длины и ширины. Но у разных производителей разница в сантиметрах присутствует. Обычно длина кровати 190 или 200 сантиметров, фабрика “Олимп” эти</w:t>
      </w:r>
      <w:r>
        <w:rPr>
          <w:rFonts w:ascii="Arial" w:eastAsia="Arial" w:hAnsi="Arial" w:cs="Arial"/>
          <w:sz w:val="24"/>
          <w:szCs w:val="24"/>
        </w:rPr>
        <w:t xml:space="preserve"> стандарты выдерживает. А вот у фабрики “</w:t>
      </w:r>
      <w:proofErr w:type="spellStart"/>
      <w:r>
        <w:rPr>
          <w:rFonts w:ascii="Arial" w:eastAsia="Arial" w:hAnsi="Arial" w:cs="Arial"/>
          <w:sz w:val="24"/>
          <w:szCs w:val="24"/>
        </w:rPr>
        <w:t>ТеМП</w:t>
      </w:r>
      <w:proofErr w:type="spellEnd"/>
      <w:r>
        <w:rPr>
          <w:rFonts w:ascii="Arial" w:eastAsia="Arial" w:hAnsi="Arial" w:cs="Arial"/>
          <w:sz w:val="24"/>
          <w:szCs w:val="24"/>
        </w:rPr>
        <w:t>” встречается длина 213,5 сантиметров</w:t>
      </w:r>
      <w:r>
        <w:rPr>
          <w:sz w:val="24"/>
          <w:szCs w:val="24"/>
        </w:rPr>
        <w:t>.</w:t>
      </w:r>
    </w:p>
    <w:p w14:paraId="00000009" w14:textId="77777777" w:rsidR="00F83EBE" w:rsidRDefault="00A60B9B">
      <w:pPr>
        <w:rPr>
          <w:sz w:val="24"/>
          <w:szCs w:val="24"/>
        </w:rPr>
      </w:pPr>
      <w:r>
        <w:rPr>
          <w:sz w:val="24"/>
          <w:szCs w:val="24"/>
        </w:rPr>
        <w:t>По ширине различают односпальные, полуторные и двуспальные кровати. Ширина двуспальной кровати не менее 160 сантиметров, встречаются варианты 180 и 200 сантиметров. Чем бол</w:t>
      </w:r>
      <w:r>
        <w:rPr>
          <w:sz w:val="24"/>
          <w:szCs w:val="24"/>
        </w:rPr>
        <w:t>ьше кровать, тем шикарнее она будет смотреться в вашей спальной. Но, не забывайте, что кровать не должна занимать все пространство, мешать передвижению. Оставьте место для другой мебели, прикроватной тумбы.</w:t>
      </w:r>
    </w:p>
    <w:p w14:paraId="0000000A" w14:textId="77777777" w:rsidR="00F83EBE" w:rsidRDefault="00A60B9B">
      <w:pPr>
        <w:shd w:val="clear" w:color="auto" w:fill="FFFFFF"/>
        <w:spacing w:before="240"/>
        <w:jc w:val="both"/>
        <w:rPr>
          <w:sz w:val="28"/>
          <w:szCs w:val="28"/>
        </w:rPr>
      </w:pPr>
      <w:r>
        <w:rPr>
          <w:sz w:val="24"/>
          <w:szCs w:val="24"/>
        </w:rPr>
        <w:t>На размер по высоте следует обратить внимание при</w:t>
      </w:r>
      <w:r>
        <w:rPr>
          <w:sz w:val="24"/>
          <w:szCs w:val="24"/>
        </w:rPr>
        <w:t xml:space="preserve"> выборе кровати для пожилого человека. Важно, чтобы вставать и ложиться было легко</w:t>
      </w:r>
      <w:r>
        <w:rPr>
          <w:sz w:val="28"/>
          <w:szCs w:val="28"/>
        </w:rPr>
        <w:t xml:space="preserve">. </w:t>
      </w:r>
    </w:p>
    <w:p w14:paraId="0000000B" w14:textId="77777777" w:rsidR="00F83EBE" w:rsidRDefault="00F83EBE">
      <w:pPr>
        <w:shd w:val="clear" w:color="auto" w:fill="FFFFFF"/>
        <w:spacing w:before="240"/>
        <w:jc w:val="both"/>
        <w:rPr>
          <w:sz w:val="28"/>
          <w:szCs w:val="28"/>
        </w:rPr>
      </w:pPr>
    </w:p>
    <w:p w14:paraId="0000000C" w14:textId="77777777" w:rsidR="00F83EBE" w:rsidRDefault="00A60B9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Не забывайте, что материал, конструкция и дизайн кровати должны соответствовать стилю интерьера. Кровати с резными деревянными спинками подойдут для классического стиля и барокко. В эко-стиль впишутся кровати с плетеными спинками. </w:t>
      </w:r>
    </w:p>
    <w:p w14:paraId="0000000D" w14:textId="77777777" w:rsidR="00F83EBE" w:rsidRDefault="00F83EBE">
      <w:pPr>
        <w:rPr>
          <w:sz w:val="28"/>
          <w:szCs w:val="28"/>
        </w:rPr>
      </w:pPr>
    </w:p>
    <w:p w14:paraId="0000000E" w14:textId="77777777" w:rsidR="00F83EBE" w:rsidRDefault="00A60B9B">
      <w:pPr>
        <w:rPr>
          <w:sz w:val="24"/>
          <w:szCs w:val="24"/>
        </w:rPr>
      </w:pPr>
      <w:r>
        <w:rPr>
          <w:sz w:val="24"/>
          <w:szCs w:val="24"/>
        </w:rPr>
        <w:t>Главный недостаток дере</w:t>
      </w:r>
      <w:r>
        <w:rPr>
          <w:sz w:val="24"/>
          <w:szCs w:val="24"/>
        </w:rPr>
        <w:t>вянных кроватей - их высокая стоимость, к тому же они чувствительны к перепадам температур.</w:t>
      </w:r>
    </w:p>
    <w:p w14:paraId="0000000F" w14:textId="77777777" w:rsidR="00F83EBE" w:rsidRDefault="00F83EBE">
      <w:pPr>
        <w:rPr>
          <w:sz w:val="28"/>
          <w:szCs w:val="28"/>
        </w:rPr>
      </w:pPr>
    </w:p>
    <w:p w14:paraId="00000010" w14:textId="77777777" w:rsidR="00F83EBE" w:rsidRDefault="00A60B9B">
      <w:pPr>
        <w:pStyle w:val="a4"/>
        <w:rPr>
          <w:rFonts w:ascii="Arial" w:eastAsia="Arial" w:hAnsi="Arial" w:cs="Arial"/>
        </w:rPr>
      </w:pPr>
      <w:bookmarkStart w:id="6" w:name="_qd4k5zby44gr" w:colFirst="0" w:colLast="0"/>
      <w:bookmarkEnd w:id="6"/>
      <w:r>
        <w:rPr>
          <w:rFonts w:ascii="Arial" w:eastAsia="Arial" w:hAnsi="Arial" w:cs="Arial"/>
        </w:rPr>
        <w:t>Мягкие кровати</w:t>
      </w:r>
    </w:p>
    <w:p w14:paraId="00000011" w14:textId="77777777" w:rsidR="00F83EBE" w:rsidRDefault="00A60B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Эти кровати представляют в нашем магазине два производителя. </w:t>
      </w:r>
      <w:proofErr w:type="spellStart"/>
      <w:r>
        <w:rPr>
          <w:sz w:val="24"/>
          <w:szCs w:val="24"/>
        </w:rPr>
        <w:t>PortnOFF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Domini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Desing</w:t>
      </w:r>
      <w:proofErr w:type="spellEnd"/>
      <w:r>
        <w:rPr>
          <w:sz w:val="24"/>
          <w:szCs w:val="24"/>
        </w:rPr>
        <w:t>. Обратите внимание, длина этих кроватей больше стандартных раз</w:t>
      </w:r>
      <w:r>
        <w:rPr>
          <w:sz w:val="24"/>
          <w:szCs w:val="24"/>
        </w:rPr>
        <w:t xml:space="preserve">меров. Материал их каркасов мягкий, приятный на ощупь. Отдать предпочтение стоит коже. Кровати с кожаным изголовьем смотрятся шикарно и станут украшением современного классического стиля. </w:t>
      </w:r>
    </w:p>
    <w:p w14:paraId="00000012" w14:textId="77777777" w:rsidR="00F83EBE" w:rsidRDefault="00A60B9B">
      <w:pPr>
        <w:pStyle w:val="a4"/>
      </w:pPr>
      <w:bookmarkStart w:id="7" w:name="_o033wsdcrntr" w:colFirst="0" w:colLast="0"/>
      <w:bookmarkEnd w:id="7"/>
      <w:r>
        <w:t>Двухъярусные кровати</w:t>
      </w:r>
    </w:p>
    <w:p w14:paraId="00000013" w14:textId="77777777" w:rsidR="00F83EBE" w:rsidRDefault="00A60B9B">
      <w:pPr>
        <w:shd w:val="clear" w:color="auto" w:fill="FFFFFF"/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>Кровати с двумя спальными местами, располагающ</w:t>
      </w:r>
      <w:r>
        <w:rPr>
          <w:sz w:val="24"/>
          <w:szCs w:val="24"/>
        </w:rPr>
        <w:t xml:space="preserve">имися одно над другим - это идеальное решение для семей с несколькими детьми и ограниченным пространством. </w:t>
      </w:r>
    </w:p>
    <w:p w14:paraId="00000014" w14:textId="77777777" w:rsidR="00F83EBE" w:rsidRDefault="00F83EBE">
      <w:pPr>
        <w:shd w:val="clear" w:color="auto" w:fill="FFFFFF"/>
        <w:spacing w:after="80"/>
        <w:jc w:val="both"/>
        <w:rPr>
          <w:sz w:val="24"/>
          <w:szCs w:val="24"/>
        </w:rPr>
      </w:pPr>
    </w:p>
    <w:p w14:paraId="00000015" w14:textId="77777777" w:rsidR="00F83EBE" w:rsidRDefault="00A60B9B">
      <w:pPr>
        <w:shd w:val="clear" w:color="auto" w:fill="FFFFFF"/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комплект некоторых моделей входят выдвижные ящики для комфортного хранения вещей. </w:t>
      </w:r>
    </w:p>
    <w:p w14:paraId="00000016" w14:textId="77777777" w:rsidR="00F83EBE" w:rsidRDefault="00F83EBE">
      <w:pPr>
        <w:shd w:val="clear" w:color="auto" w:fill="FFFFFF"/>
        <w:spacing w:after="80"/>
        <w:jc w:val="both"/>
        <w:rPr>
          <w:sz w:val="24"/>
          <w:szCs w:val="24"/>
        </w:rPr>
      </w:pPr>
    </w:p>
    <w:p w14:paraId="00000017" w14:textId="77777777" w:rsidR="00F83EBE" w:rsidRDefault="00A60B9B">
      <w:pPr>
        <w:shd w:val="clear" w:color="auto" w:fill="FFFFFF"/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>Есть модели кроватей, которые легко разбираются на две односп</w:t>
      </w:r>
      <w:r>
        <w:rPr>
          <w:sz w:val="24"/>
          <w:szCs w:val="24"/>
        </w:rPr>
        <w:t xml:space="preserve">альные кровати - эта функция может пригодиться, если вы планируете в будущем увеличить количество комнат. Поднимаясь и спускаясь по лестнице, малыши будут развиваться физически! Обычно </w:t>
      </w:r>
      <w:proofErr w:type="spellStart"/>
      <w:r>
        <w:rPr>
          <w:sz w:val="24"/>
          <w:szCs w:val="24"/>
        </w:rPr>
        <w:t>двухярусные</w:t>
      </w:r>
      <w:proofErr w:type="spellEnd"/>
      <w:r>
        <w:rPr>
          <w:sz w:val="24"/>
          <w:szCs w:val="24"/>
        </w:rPr>
        <w:t xml:space="preserve"> кровати изготовлены из дерева, но встречается сочетание дву</w:t>
      </w:r>
      <w:r>
        <w:rPr>
          <w:sz w:val="24"/>
          <w:szCs w:val="24"/>
        </w:rPr>
        <w:t xml:space="preserve">х материалов - дерево и металл.  Кровати удобны и надежны, Вы можете быть уверены, что ваши дети будут спать спокойно и безопасно благодаря защитным бортикам. </w:t>
      </w:r>
    </w:p>
    <w:p w14:paraId="00000018" w14:textId="77777777" w:rsidR="00F83EBE" w:rsidRDefault="00A60B9B">
      <w:pPr>
        <w:pStyle w:val="a4"/>
        <w:rPr>
          <w:rFonts w:ascii="Arial" w:eastAsia="Arial" w:hAnsi="Arial" w:cs="Arial"/>
        </w:rPr>
      </w:pPr>
      <w:bookmarkStart w:id="8" w:name="_r3pyljhlpejm" w:colFirst="0" w:colLast="0"/>
      <w:bookmarkEnd w:id="8"/>
      <w:r>
        <w:rPr>
          <w:rFonts w:ascii="Arial" w:eastAsia="Arial" w:hAnsi="Arial" w:cs="Arial"/>
        </w:rPr>
        <w:t>Детские кровати</w:t>
      </w:r>
    </w:p>
    <w:p w14:paraId="00000019" w14:textId="77777777" w:rsidR="00F83EBE" w:rsidRDefault="00A60B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/>
        <w:jc w:val="both"/>
        <w:rPr>
          <w:color w:val="333333"/>
          <w:sz w:val="24"/>
          <w:szCs w:val="24"/>
        </w:rPr>
      </w:pPr>
      <w:r>
        <w:rPr>
          <w:sz w:val="24"/>
          <w:szCs w:val="24"/>
        </w:rPr>
        <w:t>В этой категории представлены кровати для самых маленьких, их поставщиком являет</w:t>
      </w:r>
      <w:r>
        <w:rPr>
          <w:sz w:val="24"/>
          <w:szCs w:val="24"/>
        </w:rPr>
        <w:t xml:space="preserve">ся фабрика “Олимп” и односпальные кровати для подростков фабрики “Гармония”. Обычно это </w:t>
      </w:r>
      <w:r>
        <w:rPr>
          <w:color w:val="333333"/>
          <w:sz w:val="24"/>
          <w:szCs w:val="24"/>
        </w:rPr>
        <w:t xml:space="preserve">кровати из дерева или с каркасом из шпунтованной или ламинированной древесно-стружечной плиты, изготавливаются на натуральной основе, но с использованием синтетических </w:t>
      </w:r>
      <w:r>
        <w:rPr>
          <w:color w:val="333333"/>
          <w:sz w:val="24"/>
          <w:szCs w:val="24"/>
        </w:rPr>
        <w:t xml:space="preserve">клеящих добавок.  Такие кровати разнообразны по текстуре, что дает возможность сочетания с различным </w:t>
      </w:r>
      <w:r>
        <w:rPr>
          <w:color w:val="333333"/>
          <w:sz w:val="24"/>
          <w:szCs w:val="24"/>
        </w:rPr>
        <w:lastRenderedPageBreak/>
        <w:t xml:space="preserve">интерьером. </w:t>
      </w:r>
      <w:proofErr w:type="spellStart"/>
      <w:r>
        <w:rPr>
          <w:color w:val="333333"/>
          <w:sz w:val="24"/>
          <w:szCs w:val="24"/>
        </w:rPr>
        <w:t>Подкатные</w:t>
      </w:r>
      <w:proofErr w:type="spellEnd"/>
      <w:r>
        <w:rPr>
          <w:color w:val="333333"/>
          <w:sz w:val="24"/>
          <w:szCs w:val="24"/>
        </w:rPr>
        <w:t xml:space="preserve"> ящики помогут организовать пространство в комнате. Цена зависит от материала и модели.</w:t>
      </w:r>
    </w:p>
    <w:p w14:paraId="0000001A" w14:textId="77777777" w:rsidR="00F83EBE" w:rsidRDefault="00A60B9B">
      <w:pPr>
        <w:pStyle w:val="a4"/>
        <w:rPr>
          <w:rFonts w:ascii="Arial" w:eastAsia="Arial" w:hAnsi="Arial" w:cs="Arial"/>
        </w:rPr>
      </w:pPr>
      <w:bookmarkStart w:id="9" w:name="_p5y17z14odal" w:colFirst="0" w:colLast="0"/>
      <w:bookmarkEnd w:id="9"/>
      <w:r>
        <w:rPr>
          <w:rFonts w:ascii="Arial" w:eastAsia="Arial" w:hAnsi="Arial" w:cs="Arial"/>
        </w:rPr>
        <w:t>Кровати из металла</w:t>
      </w:r>
    </w:p>
    <w:p w14:paraId="0000001B" w14:textId="77777777" w:rsidR="00F83EBE" w:rsidRDefault="00A60B9B">
      <w:pPr>
        <w:rPr>
          <w:sz w:val="24"/>
          <w:szCs w:val="24"/>
        </w:rPr>
      </w:pPr>
      <w:r>
        <w:rPr>
          <w:sz w:val="24"/>
          <w:szCs w:val="24"/>
        </w:rPr>
        <w:t>Для стиля ретро и кантри ре</w:t>
      </w:r>
      <w:r>
        <w:rPr>
          <w:sz w:val="24"/>
          <w:szCs w:val="24"/>
        </w:rPr>
        <w:t xml:space="preserve">комендуют кровати с коваными металлическими спинками. </w:t>
      </w:r>
    </w:p>
    <w:p w14:paraId="0000001C" w14:textId="77777777" w:rsidR="00F83EBE" w:rsidRDefault="00F83EBE">
      <w:pPr>
        <w:rPr>
          <w:sz w:val="24"/>
          <w:szCs w:val="24"/>
        </w:rPr>
      </w:pPr>
    </w:p>
    <w:p w14:paraId="0000001D" w14:textId="77777777" w:rsidR="00F83EBE" w:rsidRDefault="00A60B9B">
      <w:pPr>
        <w:rPr>
          <w:sz w:val="24"/>
          <w:szCs w:val="24"/>
        </w:rPr>
      </w:pPr>
      <w:r>
        <w:rPr>
          <w:sz w:val="24"/>
          <w:szCs w:val="24"/>
        </w:rPr>
        <w:t xml:space="preserve">Металлы и </w:t>
      </w:r>
      <w:proofErr w:type="gramStart"/>
      <w:r>
        <w:rPr>
          <w:sz w:val="24"/>
          <w:szCs w:val="24"/>
        </w:rPr>
        <w:t>сплавы, используемые для изготовления кроватей производители покрывают</w:t>
      </w:r>
      <w:proofErr w:type="gramEnd"/>
      <w:r>
        <w:rPr>
          <w:sz w:val="24"/>
          <w:szCs w:val="24"/>
        </w:rPr>
        <w:t xml:space="preserve"> качественными, антикоррозийными декоративными лаками. Такие кровати прочны, имеют повышенный срок эксплуатации, однако </w:t>
      </w:r>
      <w:r>
        <w:rPr>
          <w:sz w:val="24"/>
          <w:szCs w:val="24"/>
        </w:rPr>
        <w:t xml:space="preserve">любой металл холоден на ощупь и неуютен. </w:t>
      </w:r>
    </w:p>
    <w:p w14:paraId="0000001E" w14:textId="77777777" w:rsidR="00F83EBE" w:rsidRDefault="00A60B9B">
      <w:pPr>
        <w:pStyle w:val="a4"/>
      </w:pPr>
      <w:bookmarkStart w:id="10" w:name="_xnveispphtk1" w:colFirst="0" w:colLast="0"/>
      <w:bookmarkEnd w:id="10"/>
      <w:r>
        <w:t>Кровати из МДФ/ДСП</w:t>
      </w:r>
    </w:p>
    <w:p w14:paraId="0000001F" w14:textId="77777777" w:rsidR="00F83EBE" w:rsidRDefault="00A60B9B">
      <w:pPr>
        <w:shd w:val="clear" w:color="auto" w:fill="FFFFFF"/>
        <w:spacing w:before="46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Все чаще используют для производства мебели, и кроватей в том числе, современный композитный материал на древесной основе - МДФ.</w:t>
      </w:r>
      <w:r>
        <w:rPr>
          <w:b/>
          <w:color w:val="33333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Он по цене дешевле натурального массива. Кровати из МДФ имеют высокую прочность и износостойкость. Возможно множество вариантов отделки. Но срок их службы меньше, чем у кроватей из дерева и высока чувствительность к влаге.</w:t>
      </w:r>
    </w:p>
    <w:p w14:paraId="00000020" w14:textId="77777777" w:rsidR="00F83EBE" w:rsidRDefault="00A60B9B">
      <w:pPr>
        <w:shd w:val="clear" w:color="auto" w:fill="FFFFFF"/>
        <w:spacing w:before="46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Кровати из ДСП менее прочны. При</w:t>
      </w:r>
      <w:r>
        <w:rPr>
          <w:color w:val="333333"/>
          <w:sz w:val="24"/>
          <w:szCs w:val="24"/>
        </w:rPr>
        <w:t xml:space="preserve">влекает низкая цена. Как краткосрочный вариант вполне приемлем. </w:t>
      </w:r>
    </w:p>
    <w:p w14:paraId="00000021" w14:textId="77777777" w:rsidR="00F83EBE" w:rsidRDefault="00A60B9B">
      <w:pPr>
        <w:pStyle w:val="a4"/>
        <w:spacing w:before="460"/>
      </w:pPr>
      <w:bookmarkStart w:id="11" w:name="_w9cfwvap0m7q" w:colFirst="0" w:colLast="0"/>
      <w:bookmarkEnd w:id="11"/>
      <w:r>
        <w:t xml:space="preserve">Что лучше выбрать? </w:t>
      </w:r>
    </w:p>
    <w:p w14:paraId="00000022" w14:textId="77777777" w:rsidR="00F83EBE" w:rsidRDefault="00A60B9B">
      <w:pPr>
        <w:shd w:val="clear" w:color="auto" w:fill="FFFFFF"/>
        <w:spacing w:before="46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Если вы не стеснены в средствах, занялись обустройством дома всерьез и надолго, отдайте предпочтение кровати из деревянного массива. </w:t>
      </w:r>
    </w:p>
    <w:p w14:paraId="00000023" w14:textId="77777777" w:rsidR="00F83EBE" w:rsidRDefault="00A60B9B">
      <w:pPr>
        <w:shd w:val="clear" w:color="auto" w:fill="FFFFFF"/>
        <w:spacing w:before="46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Для молодой семьи отличным бюджетным </w:t>
      </w:r>
      <w:r>
        <w:rPr>
          <w:color w:val="333333"/>
          <w:sz w:val="24"/>
          <w:szCs w:val="24"/>
        </w:rPr>
        <w:t>решением будет приобретение кровати из МДФ или ДСП.</w:t>
      </w:r>
    </w:p>
    <w:p w14:paraId="00000024" w14:textId="77777777" w:rsidR="00F83EBE" w:rsidRDefault="00A60B9B">
      <w:pPr>
        <w:shd w:val="clear" w:color="auto" w:fill="FFFFFF"/>
        <w:spacing w:before="46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Помните, чем больше кровать, тем удобнее на ней спать.</w:t>
      </w:r>
    </w:p>
    <w:p w14:paraId="00000025" w14:textId="77777777" w:rsidR="00F83EBE" w:rsidRDefault="00A60B9B">
      <w:pPr>
        <w:shd w:val="clear" w:color="auto" w:fill="FFFFFF"/>
        <w:spacing w:before="46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Не забывайте про стиль своего жилища. Вы знаете, что вам нужно и в какой группе товара находится ваша кровать.</w:t>
      </w:r>
    </w:p>
    <w:p w14:paraId="00000026" w14:textId="77777777" w:rsidR="00F83EBE" w:rsidRDefault="00F83EBE">
      <w:pPr>
        <w:shd w:val="clear" w:color="auto" w:fill="FFFFFF"/>
        <w:spacing w:before="460" w:line="408" w:lineRule="auto"/>
        <w:rPr>
          <w:color w:val="333333"/>
          <w:sz w:val="26"/>
          <w:szCs w:val="26"/>
        </w:rPr>
      </w:pPr>
    </w:p>
    <w:p w14:paraId="00000027" w14:textId="77777777" w:rsidR="00F83EBE" w:rsidRDefault="00F83EBE">
      <w:pPr>
        <w:rPr>
          <w:sz w:val="28"/>
          <w:szCs w:val="28"/>
        </w:rPr>
      </w:pPr>
    </w:p>
    <w:sectPr w:rsidR="00F83EBE">
      <w:pgSz w:w="11909" w:h="16834"/>
      <w:pgMar w:top="1440" w:right="832" w:bottom="1440" w:left="1440" w:header="566" w:footer="56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83EBE"/>
    <w:rsid w:val="00A60B9B"/>
    <w:rsid w:val="00F8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hd w:val="clear" w:color="auto" w:fill="FFFFFF"/>
      <w:spacing w:before="240" w:after="320"/>
      <w:jc w:val="both"/>
    </w:pPr>
    <w:rPr>
      <w:rFonts w:ascii="Times New Roman" w:eastAsia="Times New Roman" w:hAnsi="Times New Roman" w:cs="Times New Roman"/>
      <w:color w:val="666666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hd w:val="clear" w:color="auto" w:fill="FFFFFF"/>
      <w:spacing w:before="240" w:after="320"/>
      <w:jc w:val="both"/>
    </w:pPr>
    <w:rPr>
      <w:rFonts w:ascii="Times New Roman" w:eastAsia="Times New Roman" w:hAnsi="Times New Roman" w:cs="Times New Roman"/>
      <w:color w:val="66666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791</Words>
  <Characters>4515</Characters>
  <Application>Microsoft Office Word</Application>
  <DocSecurity>0</DocSecurity>
  <Lines>37</Lines>
  <Paragraphs>10</Paragraphs>
  <ScaleCrop>false</ScaleCrop>
  <Company/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</cp:lastModifiedBy>
  <cp:revision>3</cp:revision>
  <dcterms:created xsi:type="dcterms:W3CDTF">2020-07-15T17:48:00Z</dcterms:created>
  <dcterms:modified xsi:type="dcterms:W3CDTF">2020-07-15T17:48:00Z</dcterms:modified>
</cp:coreProperties>
</file>