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03" w:rsidRPr="00513E03" w:rsidRDefault="00513E03" w:rsidP="00513E03">
      <w:pPr>
        <w:pStyle w:val="1"/>
        <w:rPr>
          <w:rFonts w:ascii="Cambria" w:hAnsi="Cambria"/>
        </w:rPr>
      </w:pPr>
      <w:r w:rsidRPr="00513E03">
        <w:rPr>
          <w:rFonts w:ascii="Cambria" w:hAnsi="Cambria"/>
        </w:rPr>
        <w:t>Собутыльник</w:t>
      </w:r>
    </w:p>
    <w:p w:rsidR="00513E03" w:rsidRPr="00513E03" w:rsidRDefault="00513E03" w:rsidP="00513E03">
      <w:pPr>
        <w:rPr>
          <w:rFonts w:ascii="Cambria" w:hAnsi="Cambria"/>
        </w:rPr>
      </w:pP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Ветер песню выл бестолковую. Заунывную, заупокойную...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Я сижу. Надел шляпу новую. Сам с собой веду речь застольную.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На сегодня ты – </w:t>
      </w:r>
      <w:r w:rsidRPr="00513E03">
        <w:rPr>
          <w:rFonts w:ascii="Cambria" w:hAnsi="Cambria"/>
        </w:rPr>
        <w:t xml:space="preserve">собутыльник мой. Не стучи. Окно сам открою я.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Сразу храп затих за чужой стеной. Не с кем выпить, брат, вот история!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Пепел в комнате вертится волчком, на ладонь мою опускается...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Что-то тошно мне. Полежу ничком. Ты же свой. Поди не зазнаешься.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>У меня ба</w:t>
      </w:r>
      <w:r>
        <w:rPr>
          <w:rFonts w:ascii="Cambria" w:hAnsi="Cambria"/>
        </w:rPr>
        <w:t xml:space="preserve">рдак. Так что извини... Ветер, </w:t>
      </w:r>
      <w:r w:rsidRPr="00513E03">
        <w:rPr>
          <w:rFonts w:ascii="Cambria" w:hAnsi="Cambria"/>
        </w:rPr>
        <w:t xml:space="preserve">ты мужик, должен понимать.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Вот жена моя, боже сохрани: сразу чашки бить, сразу же орать.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Да не бойся ты. Не крутись как бес! Нет ее давно. Не придет никто.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Ты видал ее между двух берез. Ведь гуляешь там, средь гнилых крестов... </w:t>
      </w:r>
    </w:p>
    <w:p w:rsidR="00513E03" w:rsidRPr="00513E03" w:rsidRDefault="00513E03" w:rsidP="00513E03">
      <w:pPr>
        <w:rPr>
          <w:rFonts w:ascii="Cambria" w:hAnsi="Cambria"/>
        </w:rPr>
      </w:pPr>
      <w:r>
        <w:rPr>
          <w:rFonts w:ascii="Cambria" w:hAnsi="Cambria"/>
        </w:rPr>
        <w:t xml:space="preserve">Что затих? Налей, что </w:t>
      </w:r>
      <w:r w:rsidRPr="00513E03">
        <w:rPr>
          <w:rFonts w:ascii="Cambria" w:hAnsi="Cambria"/>
        </w:rPr>
        <w:t xml:space="preserve">ли, по одной. Я смотрю, совсем опьянел ты, брат.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Не спеши. Уважь, посиди со мной. Грязный стул? Возьми, постели халат... </w:t>
      </w:r>
    </w:p>
    <w:p w:rsidR="00513E03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 xml:space="preserve">От огней больных комната зажглась. Дома никого. Где теперь кутИт? </w:t>
      </w:r>
    </w:p>
    <w:p w:rsidR="00511686" w:rsidRPr="00513E03" w:rsidRDefault="00513E03" w:rsidP="00513E03">
      <w:pPr>
        <w:rPr>
          <w:rFonts w:ascii="Cambria" w:hAnsi="Cambria"/>
        </w:rPr>
      </w:pPr>
      <w:r w:rsidRPr="00513E03">
        <w:rPr>
          <w:rFonts w:ascii="Cambria" w:hAnsi="Cambria"/>
        </w:rPr>
        <w:t>А карета вдаль, в желтый рай неслась. Только Ветер-друг вышел проводить...</w:t>
      </w:r>
      <w:bookmarkStart w:id="0" w:name="_GoBack"/>
      <w:bookmarkEnd w:id="0"/>
    </w:p>
    <w:sectPr w:rsidR="00511686" w:rsidRPr="005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0"/>
    <w:rsid w:val="002E0250"/>
    <w:rsid w:val="00511686"/>
    <w:rsid w:val="005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A143-CA97-48F0-B8A2-CC7E6D6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Миндерене</dc:creator>
  <cp:keywords/>
  <dc:description/>
  <cp:lastModifiedBy>Татьяна Миндерене</cp:lastModifiedBy>
  <cp:revision>2</cp:revision>
  <dcterms:created xsi:type="dcterms:W3CDTF">2020-08-03T10:15:00Z</dcterms:created>
  <dcterms:modified xsi:type="dcterms:W3CDTF">2020-08-03T10:16:00Z</dcterms:modified>
</cp:coreProperties>
</file>