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CF" w:rsidRPr="00202E5E" w:rsidRDefault="00D334CF" w:rsidP="00D33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76D0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A9661F" wp14:editId="60BF9065">
            <wp:simplePos x="0" y="0"/>
            <wp:positionH relativeFrom="column">
              <wp:posOffset>2586990</wp:posOffset>
            </wp:positionH>
            <wp:positionV relativeFrom="paragraph">
              <wp:posOffset>-148590</wp:posOffset>
            </wp:positionV>
            <wp:extent cx="638175" cy="809625"/>
            <wp:effectExtent l="19050" t="0" r="9525" b="0"/>
            <wp:wrapNone/>
            <wp:docPr id="2" name="Рисунок 2" descr="Герб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4CF" w:rsidRPr="00202E5E" w:rsidRDefault="00D334CF" w:rsidP="00D33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334CF" w:rsidRDefault="00D334CF" w:rsidP="00D334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4CF" w:rsidRDefault="00D334CF" w:rsidP="00D334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4CF" w:rsidRPr="00202E5E" w:rsidRDefault="00D334CF" w:rsidP="00D334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02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Pr="00202E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ФИЗИЧЕСКОЙ КУЛЬТУРЫ И СПОРТА </w:t>
      </w:r>
    </w:p>
    <w:p w:rsidR="00D334CF" w:rsidRPr="00202E5E" w:rsidRDefault="00D334CF" w:rsidP="00D334CF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02E5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МОСКОВСКОЙ ОБЛАСТИ</w:t>
      </w:r>
    </w:p>
    <w:p w:rsidR="00D334CF" w:rsidRPr="00202E5E" w:rsidRDefault="00D334CF" w:rsidP="00D334CF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334CF" w:rsidRPr="00202E5E" w:rsidRDefault="00D334CF" w:rsidP="00D334CF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02E5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ГОСУДАРСТВЕННОЕ БЮДЖЕТНОЕ ПРОФЕССИОНАЛЬНОЕ ОБРАЗОВАТЕЛЬНОЕ УЧРЕЖДЕНИЕ МОСКОВСКОЙ ОБЛАСТИ</w:t>
      </w:r>
    </w:p>
    <w:p w:rsidR="00D334CF" w:rsidRPr="00202E5E" w:rsidRDefault="00D334CF" w:rsidP="00D334CF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«УЧИЛИЩЕ (ТЕХНИКУМ) ОЛИМПИЙСКОГО РЕЗЕРВА № 2»</w:t>
      </w:r>
    </w:p>
    <w:p w:rsidR="00D334CF" w:rsidRPr="00202E5E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334CF" w:rsidRPr="00202E5E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3"/>
        <w:gridCol w:w="4721"/>
      </w:tblGrid>
      <w:tr w:rsidR="00D334CF" w:rsidRPr="00202E5E" w:rsidTr="00D334CF">
        <w:trPr>
          <w:jc w:val="center"/>
        </w:trPr>
        <w:tc>
          <w:tcPr>
            <w:tcW w:w="5213" w:type="dxa"/>
            <w:shd w:val="clear" w:color="auto" w:fill="auto"/>
          </w:tcPr>
          <w:p w:rsidR="00D334CF" w:rsidRPr="00202E5E" w:rsidRDefault="00D334CF" w:rsidP="00D334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</w:t>
            </w:r>
          </w:p>
          <w:p w:rsidR="00D334CF" w:rsidRPr="00202E5E" w:rsidRDefault="00D334CF" w:rsidP="00D334CF">
            <w:pPr>
              <w:spacing w:after="0" w:line="240" w:lineRule="auto"/>
              <w:ind w:right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цикловой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>профессиональных дисциплин и профессиональных модулей</w:t>
            </w:r>
          </w:p>
          <w:p w:rsidR="00D334CF" w:rsidRPr="00202E5E" w:rsidRDefault="00D334CF" w:rsidP="00E762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vMerge w:val="restart"/>
            <w:shd w:val="clear" w:color="auto" w:fill="auto"/>
          </w:tcPr>
          <w:p w:rsidR="00D334CF" w:rsidRPr="00202E5E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D334CF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334CF" w:rsidRPr="00202E5E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D334CF" w:rsidRPr="00202E5E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CF" w:rsidRPr="00202E5E" w:rsidRDefault="00E7625D" w:rsidP="00E76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CF" w:rsidRPr="00202E5E" w:rsidTr="00D334CF">
        <w:trPr>
          <w:jc w:val="center"/>
        </w:trPr>
        <w:tc>
          <w:tcPr>
            <w:tcW w:w="5213" w:type="dxa"/>
            <w:shd w:val="clear" w:color="auto" w:fill="auto"/>
          </w:tcPr>
          <w:p w:rsidR="00D334CF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DE" w:rsidRDefault="00BD44DE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DE" w:rsidRPr="00202E5E" w:rsidRDefault="00BD44DE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auto"/>
          </w:tcPr>
          <w:p w:rsidR="00D334CF" w:rsidRPr="00202E5E" w:rsidRDefault="00D334CF" w:rsidP="00D334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CF" w:rsidRPr="00202E5E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4DE" w:rsidRDefault="00BD44DE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4DE" w:rsidRDefault="00BD44DE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КОНТРОЛЬНАЯ РАБОТА № </w:t>
      </w:r>
      <w:r w:rsidR="00F81B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</w:p>
    <w:p w:rsidR="00BD44DE" w:rsidRPr="00BD44DE" w:rsidRDefault="00BD44DE" w:rsidP="00BD44DE">
      <w:pPr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BD44DE">
        <w:rPr>
          <w:rFonts w:ascii="Times New Roman" w:hAnsi="Times New Roman" w:cs="Times New Roman"/>
          <w:b/>
          <w:sz w:val="32"/>
          <w:lang w:eastAsia="ru-RU"/>
        </w:rPr>
        <w:t>по дисциплине ОГСЭ.04. Иностранный язык</w:t>
      </w:r>
    </w:p>
    <w:p w:rsidR="00D334CF" w:rsidRPr="00BD44DE" w:rsidRDefault="00BD44DE" w:rsidP="00BD44D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E">
        <w:rPr>
          <w:rFonts w:ascii="Times New Roman" w:eastAsia="Times New Roman" w:hAnsi="Times New Roman" w:cs="Times New Roman"/>
          <w:sz w:val="28"/>
          <w:szCs w:val="27"/>
          <w:lang w:eastAsia="ru-RU"/>
        </w:rPr>
        <w:t>методические указания и контрольные задания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D44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для студентов </w:t>
      </w:r>
      <w:r w:rsidR="00F81B6B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Pr="00BD44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курса заочной формы обучения </w:t>
      </w:r>
      <w:r w:rsidR="00D334CF" w:rsidRPr="00BD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49.02.01 Физическая культура</w:t>
      </w:r>
    </w:p>
    <w:p w:rsidR="00D334CF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4DE" w:rsidRDefault="00BD44DE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625D" w:rsidRDefault="00E7625D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4DE" w:rsidRPr="00BD44DE" w:rsidRDefault="00BD44DE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334CF" w:rsidRPr="00202E5E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334CF" w:rsidRPr="00202E5E" w:rsidRDefault="00D334CF" w:rsidP="00D33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E5E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</w:p>
    <w:p w:rsidR="00D334CF" w:rsidRPr="00202E5E" w:rsidRDefault="00D334CF" w:rsidP="00D3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CF" w:rsidRPr="00202E5E" w:rsidRDefault="00D334CF" w:rsidP="00D3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5E">
        <w:rPr>
          <w:rFonts w:ascii="Times New Roman" w:hAnsi="Times New Roman" w:cs="Times New Roman"/>
          <w:sz w:val="28"/>
          <w:szCs w:val="28"/>
        </w:rPr>
        <w:t>Преподаватель ГБПОУ МО«УОР №</w:t>
      </w:r>
      <w:r w:rsidR="00BD44DE">
        <w:rPr>
          <w:rFonts w:ascii="Times New Roman" w:hAnsi="Times New Roman" w:cs="Times New Roman"/>
          <w:sz w:val="28"/>
          <w:szCs w:val="28"/>
        </w:rPr>
        <w:t xml:space="preserve"> </w:t>
      </w:r>
      <w:r w:rsidRPr="00202E5E">
        <w:rPr>
          <w:rFonts w:ascii="Times New Roman" w:hAnsi="Times New Roman" w:cs="Times New Roman"/>
          <w:sz w:val="28"/>
          <w:szCs w:val="28"/>
        </w:rPr>
        <w:t xml:space="preserve">2» </w:t>
      </w:r>
      <w:r w:rsidRPr="00202E5E">
        <w:rPr>
          <w:rFonts w:ascii="Times New Roman" w:hAnsi="Times New Roman" w:cs="Times New Roman"/>
          <w:sz w:val="28"/>
          <w:szCs w:val="28"/>
        </w:rPr>
        <w:tab/>
      </w:r>
      <w:r w:rsidR="00BD44DE">
        <w:rPr>
          <w:rFonts w:ascii="Times New Roman" w:hAnsi="Times New Roman" w:cs="Times New Roman"/>
          <w:sz w:val="28"/>
          <w:szCs w:val="28"/>
        </w:rPr>
        <w:t>М.В. Сергеева</w:t>
      </w:r>
    </w:p>
    <w:p w:rsidR="00D334CF" w:rsidRPr="00202E5E" w:rsidRDefault="00D334CF" w:rsidP="00D3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CF" w:rsidRDefault="00D334CF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4DE" w:rsidRDefault="00BD44DE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4DE" w:rsidRDefault="00BD44DE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5D" w:rsidRDefault="00E7625D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5D" w:rsidRDefault="00E7625D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5D" w:rsidRDefault="00E7625D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4CF" w:rsidRDefault="00D334CF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4CF" w:rsidRDefault="00D334CF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Звенигород, 201</w:t>
      </w:r>
      <w:r w:rsidR="00E7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5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B5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7625D" w:rsidRPr="00B558E5" w:rsidRDefault="00E7625D" w:rsidP="00D33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4DE" w:rsidRPr="00EF4C04" w:rsidRDefault="00BD44DE" w:rsidP="00BD44D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D9787B" w:rsidRPr="00EF4C04" w:rsidTr="00B558E5">
        <w:tc>
          <w:tcPr>
            <w:tcW w:w="8046" w:type="dxa"/>
          </w:tcPr>
          <w:p w:rsidR="00167FF9" w:rsidRPr="00EF4C04" w:rsidRDefault="00171B38" w:rsidP="00171B3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записка………………………………………………………..</w:t>
            </w:r>
          </w:p>
        </w:tc>
        <w:tc>
          <w:tcPr>
            <w:tcW w:w="1560" w:type="dxa"/>
          </w:tcPr>
          <w:p w:rsidR="00167FF9" w:rsidRPr="00EF4C04" w:rsidRDefault="00171B38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787B" w:rsidRPr="00EF4C04" w:rsidTr="00B558E5">
        <w:tc>
          <w:tcPr>
            <w:tcW w:w="8046" w:type="dxa"/>
          </w:tcPr>
          <w:p w:rsidR="00167FF9" w:rsidRPr="00EF4C04" w:rsidRDefault="00171B38" w:rsidP="0017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FF9"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оформлению контрольной работы…………….</w:t>
            </w:r>
          </w:p>
        </w:tc>
        <w:tc>
          <w:tcPr>
            <w:tcW w:w="1560" w:type="dxa"/>
          </w:tcPr>
          <w:p w:rsidR="00167FF9" w:rsidRPr="00EF4C04" w:rsidRDefault="00171B38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787B" w:rsidRPr="00EF4C04" w:rsidTr="00B558E5">
        <w:tc>
          <w:tcPr>
            <w:tcW w:w="8046" w:type="dxa"/>
          </w:tcPr>
          <w:p w:rsidR="00171B38" w:rsidRPr="00EF4C04" w:rsidRDefault="00171B38" w:rsidP="00167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Методические указания по выполнению контрольной работы…………….</w:t>
            </w:r>
          </w:p>
        </w:tc>
        <w:tc>
          <w:tcPr>
            <w:tcW w:w="1560" w:type="dxa"/>
          </w:tcPr>
          <w:p w:rsidR="00171B38" w:rsidRPr="00EF4C04" w:rsidRDefault="00B558E5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787B" w:rsidRPr="00EF4C04" w:rsidTr="00B558E5">
        <w:tc>
          <w:tcPr>
            <w:tcW w:w="8046" w:type="dxa"/>
          </w:tcPr>
          <w:p w:rsidR="00167FF9" w:rsidRPr="00EF4C04" w:rsidRDefault="00171B38" w:rsidP="00167FF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Контрольные задания………………………………………………………….</w:t>
            </w:r>
          </w:p>
        </w:tc>
        <w:tc>
          <w:tcPr>
            <w:tcW w:w="1560" w:type="dxa"/>
          </w:tcPr>
          <w:p w:rsidR="00167FF9" w:rsidRPr="00EF4C04" w:rsidRDefault="00B558E5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787B" w:rsidRPr="00EF4C04" w:rsidTr="00B558E5">
        <w:tc>
          <w:tcPr>
            <w:tcW w:w="8046" w:type="dxa"/>
          </w:tcPr>
          <w:p w:rsidR="00167FF9" w:rsidRPr="00EF4C04" w:rsidRDefault="00171B38" w:rsidP="00167FF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рекомендуемых источников……………………………………………</w:t>
            </w:r>
          </w:p>
        </w:tc>
        <w:tc>
          <w:tcPr>
            <w:tcW w:w="1560" w:type="dxa"/>
          </w:tcPr>
          <w:p w:rsidR="00167FF9" w:rsidRPr="00EF4C04" w:rsidRDefault="00EF4C04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9787B" w:rsidRPr="00EF4C04" w:rsidTr="00B558E5">
        <w:tc>
          <w:tcPr>
            <w:tcW w:w="8046" w:type="dxa"/>
          </w:tcPr>
          <w:p w:rsidR="00167FF9" w:rsidRPr="00EF4C04" w:rsidRDefault="00167FF9" w:rsidP="00167FF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="00171B38"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1560" w:type="dxa"/>
          </w:tcPr>
          <w:p w:rsidR="00167FF9" w:rsidRPr="00EF4C04" w:rsidRDefault="00EF4C04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9787B" w:rsidRPr="00EF4C04" w:rsidTr="00B558E5">
        <w:tc>
          <w:tcPr>
            <w:tcW w:w="8046" w:type="dxa"/>
          </w:tcPr>
          <w:p w:rsidR="00171B38" w:rsidRPr="00EF4C04" w:rsidRDefault="00171B38" w:rsidP="00167FF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2…………………………………………………………………….</w:t>
            </w:r>
          </w:p>
        </w:tc>
        <w:tc>
          <w:tcPr>
            <w:tcW w:w="1560" w:type="dxa"/>
          </w:tcPr>
          <w:p w:rsidR="00171B38" w:rsidRPr="00EF4C04" w:rsidRDefault="00EF4C04" w:rsidP="00BD4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BD44DE" w:rsidRPr="00EF4C04" w:rsidRDefault="00BD44DE" w:rsidP="00167FF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FF9" w:rsidRPr="00EF4C04" w:rsidRDefault="00167FF9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8E5" w:rsidRPr="00EF4C04" w:rsidRDefault="00B558E5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8E5" w:rsidRPr="00EF4C04" w:rsidRDefault="00B558E5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8E5" w:rsidRPr="00EF4C04" w:rsidRDefault="00B558E5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8E5" w:rsidRPr="00EF4C04" w:rsidRDefault="00B558E5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23A" w:rsidRPr="00EF4C04" w:rsidRDefault="006F423A" w:rsidP="00D334CF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CF" w:rsidRPr="00EF4C04" w:rsidRDefault="0053738F" w:rsidP="00A568F0">
      <w:pPr>
        <w:shd w:val="clear" w:color="auto" w:fill="FFFFFF"/>
        <w:spacing w:after="15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A568F0" w:rsidRPr="00EF4C04" w:rsidRDefault="00A568F0" w:rsidP="0038161C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38161C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тодические указания и контрольные задания 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с</w:t>
      </w:r>
      <w:r w:rsidR="0038161C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тудентов заочной формы обучения, изучающих иностранный язык в рамках общегуманитарного и специально-экономического цикла</w:t>
      </w:r>
      <w:r w:rsidR="0053738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61C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 по специальности 49.02.01 Физическая культура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CF" w:rsidRPr="00EF4C04" w:rsidRDefault="00D334CF" w:rsidP="005373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студент должен</w:t>
      </w:r>
    </w:p>
    <w:p w:rsidR="00D334CF" w:rsidRPr="00EF4C04" w:rsidRDefault="00D334CF" w:rsidP="005373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334CF" w:rsidRPr="00EF4C04" w:rsidRDefault="00D334CF" w:rsidP="005373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устно и письменно на иностранном языке на профессиональные и повседневные темы;</w:t>
      </w:r>
    </w:p>
    <w:p w:rsidR="00D334CF" w:rsidRPr="00EF4C04" w:rsidRDefault="00D334CF" w:rsidP="005373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словарем) иностранные тексты профессиональной направленности;</w:t>
      </w:r>
    </w:p>
    <w:p w:rsidR="00D334CF" w:rsidRPr="00EF4C04" w:rsidRDefault="00D334CF" w:rsidP="005373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 и пополнять словарный запас.</w:t>
      </w:r>
    </w:p>
    <w:p w:rsidR="00D334CF" w:rsidRPr="00EF4C04" w:rsidRDefault="00D334CF" w:rsidP="005373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CF" w:rsidRPr="00EF4C04" w:rsidRDefault="00D334CF" w:rsidP="005373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D334CF" w:rsidRPr="00EF4C04" w:rsidRDefault="00D334CF" w:rsidP="005373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(1200-1400 лексических единиц) и грамматический минимум необходимый для чтения и перевода (со словарем) иностранных текстов профессиональной направленности.</w:t>
      </w:r>
    </w:p>
    <w:p w:rsidR="0038161C" w:rsidRPr="00EF4C04" w:rsidRDefault="0038161C" w:rsidP="00DC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4CF" w:rsidRPr="00EF4C04" w:rsidRDefault="0038161C" w:rsidP="00DC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Методические указания по оформлению контрольной работы</w:t>
      </w:r>
    </w:p>
    <w:p w:rsidR="0038161C" w:rsidRPr="00EF4C04" w:rsidRDefault="0038161C" w:rsidP="0038161C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 в данном пособии предлагаются в четырех вариантах. Студент должен выполнить один из четырех вариантов контрольных заданий. Номер варианта выбирается по первой букве фамилии студента по таблице:</w:t>
      </w:r>
    </w:p>
    <w:tbl>
      <w:tblPr>
        <w:tblStyle w:val="a5"/>
        <w:tblW w:w="8189" w:type="dxa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850"/>
        <w:gridCol w:w="709"/>
        <w:gridCol w:w="850"/>
        <w:gridCol w:w="709"/>
        <w:gridCol w:w="851"/>
        <w:gridCol w:w="851"/>
      </w:tblGrid>
      <w:tr w:rsidR="00D9787B" w:rsidRPr="00EF4C04" w:rsidTr="000F7AA3">
        <w:tc>
          <w:tcPr>
            <w:tcW w:w="18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№1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D9787B" w:rsidRPr="00EF4C04" w:rsidTr="000F7AA3">
        <w:tc>
          <w:tcPr>
            <w:tcW w:w="18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D9787B" w:rsidRPr="00EF4C04" w:rsidTr="000F7AA3">
        <w:tc>
          <w:tcPr>
            <w:tcW w:w="18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№3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1C" w:rsidRPr="00EF4C04" w:rsidTr="000F7AA3">
        <w:tc>
          <w:tcPr>
            <w:tcW w:w="18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№4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51" w:type="dxa"/>
          </w:tcPr>
          <w:p w:rsidR="0038161C" w:rsidRPr="00EF4C04" w:rsidRDefault="0038161C" w:rsidP="000F7A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61C" w:rsidRPr="00EF4C04" w:rsidRDefault="0038161C" w:rsidP="0038161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1F" w:rsidRPr="00EF4C04" w:rsidRDefault="0038161C" w:rsidP="00B63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выполняется на листах формата А4 и начинается с титульного листа, оформленного по образцу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38161C" w:rsidRPr="00EF4C04" w:rsidRDefault="0038161C" w:rsidP="00B630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должна быть написана четким, понятным почерком, без исправлений. На страницах работы следует оставить поля (3 см) для пометок и замечаний проверяющего преподавателя. Допускается сдача контрольной работы в электронном виде в формате документа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шрифтом  Times New Roman, кегль 12, межстрочный интервал – 1,25.</w:t>
      </w:r>
      <w:r w:rsidR="00B6301F" w:rsidRPr="00EF4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страницы А4 следующие: справа-10 мм, слева - 30 мм. Сверху - 20 мм, снизу - 20 мм. Страницы работы нумеруются, кроме титульного листа.</w:t>
      </w:r>
    </w:p>
    <w:p w:rsidR="0038161C" w:rsidRPr="00EF4C04" w:rsidRDefault="0038161C" w:rsidP="00B63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студенту следует сначала указывать задания контрольной работы, а затем само выполнение задания.</w:t>
      </w:r>
    </w:p>
    <w:p w:rsidR="00B6301F" w:rsidRPr="00EF4C04" w:rsidRDefault="00B6301F" w:rsidP="00B63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указывается перечень литературы, использовавшейся при выполнении контрольной работы.</w:t>
      </w:r>
    </w:p>
    <w:p w:rsidR="00B6301F" w:rsidRPr="00EF4C04" w:rsidRDefault="0038161C" w:rsidP="00B630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контрольного задания студент должен представить преподавателю для проверки за </w:t>
      </w:r>
      <w:r w:rsidR="00171B38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до лабораторно-экзаменационной сессии.</w:t>
      </w:r>
    </w:p>
    <w:p w:rsidR="0038161C" w:rsidRPr="00EF4C04" w:rsidRDefault="0038161C" w:rsidP="0038161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контрольной работы выставляется оценка по пятибалльной шкале. Критерии оценки каждого задания приведены в Приложении 2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контрольную 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выставлена оценка «неудовлетворительно»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нее необходимо внести соответствующие исправления с учетом сделанных замечаний. Повторная проверка работы осуществляется, как правило, тем же преподавателем, который рецензировал ее в первый раз. Студенты, не 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выполнившие контрольную работу или не получившие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оценки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ней, к </w:t>
      </w:r>
      <w:r w:rsidR="00B630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лабораторно-экзаменационной сессии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</w:t>
      </w:r>
    </w:p>
    <w:p w:rsidR="00227651" w:rsidRPr="00EF4C04" w:rsidRDefault="00227651" w:rsidP="0038161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причин, которые доводятся до студента. В этом случае контрольная работа выполняется повторно.</w:t>
      </w:r>
    </w:p>
    <w:p w:rsidR="00227651" w:rsidRPr="00EF4C04" w:rsidRDefault="00EF4C04" w:rsidP="0022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27651" w:rsidRPr="00EF4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Методические указания по выполнению контрольной работы</w:t>
      </w:r>
    </w:p>
    <w:p w:rsidR="00227651" w:rsidRPr="00EF4C04" w:rsidRDefault="00227651" w:rsidP="00227651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выполнению контрольной работы необходимо изучить следующие </w:t>
      </w:r>
      <w:r w:rsidR="00DF49EA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амматическ</w:t>
      </w:r>
      <w:r w:rsidR="00DF49EA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9EA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49EA" w:rsidRPr="00EF4C04" w:rsidRDefault="00227651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49EA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времен.</w:t>
      </w:r>
    </w:p>
    <w:p w:rsidR="00DF49EA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речь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1F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дополнение.</w:t>
      </w:r>
    </w:p>
    <w:p w:rsidR="00DF49EA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 инфинитивом и причастием</w:t>
      </w:r>
    </w:p>
    <w:p w:rsidR="00D334CF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9EA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Глаголы, способные выступать в модальном значении</w:t>
      </w:r>
    </w:p>
    <w:p w:rsidR="00DF49EA" w:rsidRPr="00EF4C04" w:rsidRDefault="00DF49EA" w:rsidP="00DF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9EA" w:rsidRPr="00EF4C04" w:rsidRDefault="00DF49EA" w:rsidP="0026413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</w:t>
      </w:r>
      <w:r w:rsidR="00264139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менее </w:t>
      </w:r>
      <w:r w:rsidR="00264139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4139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лексических единиц на темы:</w:t>
      </w:r>
    </w:p>
    <w:p w:rsidR="00264139" w:rsidRPr="00EF4C04" w:rsidRDefault="00264139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</w:t>
      </w:r>
    </w:p>
    <w:p w:rsidR="00264139" w:rsidRPr="00EF4C04" w:rsidRDefault="00264139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Переписка. Интернет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39" w:rsidRPr="00EF4C04" w:rsidRDefault="00264139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39" w:rsidRPr="00EF4C04" w:rsidRDefault="00264139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моем училище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39" w:rsidRPr="00EF4C04" w:rsidRDefault="00264139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3691F"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1F" w:rsidRPr="00EF4C04" w:rsidRDefault="00A3691F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Города.</w:t>
      </w:r>
    </w:p>
    <w:p w:rsidR="00A3691F" w:rsidRPr="00EF4C04" w:rsidRDefault="00A3691F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Искусство.</w:t>
      </w:r>
    </w:p>
    <w:p w:rsidR="00A3691F" w:rsidRPr="00EF4C04" w:rsidRDefault="00A3691F" w:rsidP="0026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04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Человек и общество</w:t>
      </w:r>
    </w:p>
    <w:p w:rsidR="00D334CF" w:rsidRPr="00EF4C04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F51D98" w:rsidRPr="00E7625D" w:rsidRDefault="00EF4C04" w:rsidP="00D33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27651" w:rsidRPr="00E7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51D98" w:rsidRPr="00EF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</w:t>
      </w:r>
      <w:r w:rsidR="00F51D98" w:rsidRPr="00E7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1D98" w:rsidRPr="00EF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AF108C" w:rsidRPr="00EF4C04" w:rsidRDefault="00AF108C" w:rsidP="00D33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F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Pr="00EF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№1</w:t>
      </w:r>
    </w:p>
    <w:p w:rsidR="0094286A" w:rsidRPr="00EF4C04" w:rsidRDefault="0094286A" w:rsidP="00227651">
      <w:pPr>
        <w:pStyle w:val="a4"/>
        <w:spacing w:after="0" w:line="255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 w:rsidR="00C84BA1"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Read</w:t>
      </w:r>
      <w:r w:rsidR="00FA1EEA"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</w:t>
      </w:r>
      <w:r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translate into Russian</w:t>
      </w:r>
      <w:r w:rsidR="00FA1EEA"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and answer the questions</w:t>
      </w:r>
      <w:r w:rsidRPr="00EF4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FA1EEA" w:rsidRDefault="0065253A" w:rsidP="00FA1EEA">
      <w:pPr>
        <w:spacing w:before="180" w:after="0" w:line="255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A. </w:t>
      </w:r>
      <w:r w:rsidR="00FA1EEA" w:rsidRPr="00FA1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Washington, DC</w:t>
      </w:r>
    </w:p>
    <w:p w:rsidR="0065253A" w:rsidRDefault="00FA1EEA" w:rsidP="0065253A">
      <w:pPr>
        <w:spacing w:before="18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Washington, DC is the capital of the United States of America. It is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situated in the mouth of the Potomac River, in the District of Columbia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(DC), not belonging to any state. The city is unique in its own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way — it was specially designed as the capital of the USA. The architect,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drew up the plan of the city, Pierre 1’Enfant, wanted it to be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very convenient. The place for the capital was chosen by the first president,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George Washington, and in 1800 the Government moved there.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253A" w:rsidRDefault="00FA1EEA" w:rsidP="0065253A">
      <w:pPr>
        <w:spacing w:before="18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are a lot of Governmental offices, but probably the best known,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 well as the most important for the country’s life are the White House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the Capitol. The White House is the official residence of the President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 United States. It was built in 1799. It is a three-storeyed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 where the President and his family live. At the same time it is the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place where official receptions are held and the administration gathers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the meetings. The Capitol is the seat of the Congress. The comer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stone of the Congress was laid by George Washington in 1790. The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Congress has two chambers: the House of Representatives and the Senate.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253A" w:rsidRDefault="00FA1EEA" w:rsidP="0065253A">
      <w:pPr>
        <w:spacing w:before="18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city of Washington, DC is rather large and very beautiful, being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the same time different from all the other cities in the USA, because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are no skyscrapers. According to the law, no house in Washington,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DC must be higher than the Capitol.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A1EEA" w:rsidRDefault="00FA1EEA" w:rsidP="0065253A">
      <w:pPr>
        <w:spacing w:before="18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Washington, DC has the population of about 900,000 people. Being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administrative centre of the country, it doesn’t have any industry.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say, nothing is produced in Washington, DC except wastepaper.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Thousands of documents are drafted, approved or denied in the city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every day. People living there either belong to the administration, or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employed in the service industry. Besides, thousands of tourists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come to see the capital of the country. There is a lot to be seen: Thomas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Jefferson Memorial, the Library of Congress, the Washington Monument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much more. The Washington Monument is the most remarkable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these: it is a column rising 160 metres, and from the top of it the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visitors can enjoy the view over the city. Among the attractions of the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capital it is necessary to mention the museums: the National Gallery of</w:t>
      </w:r>
      <w:r w:rsidR="00652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A1E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Art, the National Museum of History and Technology, and others.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Where is Washington, DC situated?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Why is the city unique?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When did the government move to Washington, DC?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Where is the official residence of the President of the USA situated?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What is the Capitol?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How many chambers are there in the Congress?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Why aren’t there any skyscrapers in Washington, DC?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What is the population of the city?</w:t>
      </w:r>
    </w:p>
    <w:p w:rsidR="009869C6" w:rsidRPr="009869C6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Is there any industry in Washington, DC?</w:t>
      </w:r>
    </w:p>
    <w:p w:rsidR="00FA1EEA" w:rsidRPr="00FA1EEA" w:rsidRDefault="009869C6" w:rsidP="009869C6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What are the main attractions of the city?</w:t>
      </w:r>
    </w:p>
    <w:p w:rsidR="009869C6" w:rsidRDefault="009869C6" w:rsidP="0065253A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5253A" w:rsidRPr="0065253A" w:rsidRDefault="0065253A" w:rsidP="0065253A">
      <w:pPr>
        <w:pStyle w:val="a4"/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B. </w:t>
      </w: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Sports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Stepan decided to have his birthday party at a new bowling club, and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he invited Vlad and some other guys to come. Vlad has never played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bowling and so he wants to ask his father about the rules of the game.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Dad, have you ever been to the new bowling club that was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opened in our city not long ago?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Yes, of course,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have been there several times, and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must say that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enjoyed the quiet and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friendly atmosphere there.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So you say you like it, don’t you?</w:t>
      </w:r>
    </w:p>
    <w:p w:rsidR="0065253A" w:rsidRPr="0065253A" w:rsidRDefault="0065253A" w:rsidP="0065253A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do. And why?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Stepan has invited us to join him there for his birthday party.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It is a very nice idea to have a birthday party in a place like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that, isn’t it?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But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am a little confused.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have never played bowling in my life. Frankly speaking,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have a very vague impression of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what it is and how it is played.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Ah, it is rather simple. You will understand everything after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 couple of minutes watching the other people play.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Could you give me some hints?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don’t want to look stupid.</w:t>
      </w:r>
    </w:p>
    <w:p w:rsid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Well, certainly. Bowling is quite an old game. In fact, it is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rather entertainment than sport. Everybody despite of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age and physical fitness can play it. Players roll balls along a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runway called a lane, attempting to knock down ten pins.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What is a runway?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Well, it is a long path on which the balls are rolled. At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end of the path there are the pins, they form a triangle.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 balls are rather heavy; you will choose the ball for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yourself. Choosing a bowling ball is the first step toward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successful bowling. You should select a ball that is easy to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handle.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It should not be too heavy or light, and should feel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comfortable and natural in the hand. Now to the game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itself.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As far as I understand, the task is to knock down the ten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pins. Is it difficult?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Rather, I must say. Each game has ten frames. At the beginning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of each frame the player tries to hit all the ten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pins. If one manages to do it, it is called “strike”, and it is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very good. If one doesn’t, there is the second attempt. If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all the pins are down after the second strike, it is called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“spare”.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And what if some pins are left?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Then the frame is called “open” and the player gets only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amount of points equal to the amount of pins that fell.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So, if I hit only one pin,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will have only one point.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In this frame, yes.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And if </w:t>
      </w:r>
      <w:r w:rsidRPr="0065253A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have a “spare”?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Then you will get ten points plus the amount of points that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you get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during the first strike in the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next frame.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For example, if I get a “spare” and knock down 3 pins in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 next frame, I’ll get 13?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Right. And if you have “strike”, you’ll get ten points plus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 sum of two strikes in the next frame. The maximum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possible score in a strike frame, therefore, is 30: the strike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followed by two more strikes on subsequent throws (10 + 10 +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10 = 30).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A329F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ust remember this.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You needn’t. There is a computer calculating it for you. It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keeps the records of the bowlers’ names, the frame, the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number of pins knocked down with each ball, and the final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score.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Then can you give me any hints on how I must throw the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ball?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Father: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There are two holes in the ball so you will see how to throw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it the best way. Bowling is the sport based on timing and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coordination, so it is very difficult to explain how you should</w:t>
      </w:r>
    </w:p>
    <w:p w:rsidR="0065253A" w:rsidRPr="0065253A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behave when playing. The only advice I’d give you is to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relax and to watch other people playing.</w:t>
      </w:r>
    </w:p>
    <w:p w:rsidR="0065253A" w:rsidRPr="001A329F" w:rsidRDefault="0065253A" w:rsidP="0065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5253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>This makes sense. Thanks a lot, Dad, now I think I’ll feel</w:t>
      </w:r>
      <w:r w:rsid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A329F">
        <w:rPr>
          <w:rFonts w:ascii="Times New Roman" w:eastAsia="TimesNewRomanPSMT" w:hAnsi="Times New Roman" w:cs="Times New Roman"/>
          <w:sz w:val="24"/>
          <w:szCs w:val="24"/>
          <w:lang w:val="en-US"/>
        </w:rPr>
        <w:t>more comfortable when playing.</w:t>
      </w:r>
    </w:p>
    <w:p w:rsidR="0065253A" w:rsidRDefault="0065253A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A329F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Father:</w:t>
      </w:r>
      <w:r w:rsidRPr="0065253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Have a nice time at the club tonight.</w:t>
      </w:r>
    </w:p>
    <w:p w:rsidR="001A329F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A329F" w:rsidRPr="00150058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Describe the rules of bowling based on the dialog.</w:t>
      </w:r>
    </w:p>
    <w:p w:rsidR="001A329F" w:rsidRPr="00150058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A329F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2. Report the sentences according to the models.</w:t>
      </w:r>
    </w:p>
    <w:p w:rsidR="001A329F" w:rsidRPr="008D5F17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1A329F" w:rsidRPr="008D5F17" w:rsidRDefault="001A329F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 1: </w:t>
      </w:r>
      <w:r w:rsidR="00991560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“Open the door!”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me</w:t>
      </w:r>
      <w:r w:rsidR="009915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to open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 door.</w:t>
      </w:r>
    </w:p>
    <w:p w:rsidR="001A329F" w:rsidRPr="008D5F17" w:rsidRDefault="001A329F" w:rsidP="00991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“Don’t go there!”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ordered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us</w:t>
      </w:r>
      <w:r w:rsidR="009915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not to go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there.</w:t>
      </w:r>
    </w:p>
    <w:p w:rsidR="001A329F" w:rsidRPr="008D5F17" w:rsidRDefault="001A329F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Use the verbs: </w:t>
      </w: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ask, order, advise, remind, recommend, warn, implore.</w:t>
      </w:r>
    </w:p>
    <w:p w:rsidR="00991560" w:rsidRDefault="00991560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A329F" w:rsidRPr="008D5F17" w:rsidRDefault="001A329F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1. He asked, “Close the door!”</w:t>
      </w:r>
      <w:r w:rsidR="009915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1A329F" w:rsidRPr="008D5F17" w:rsidRDefault="00F32A26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1A329F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Mother reminded, “Don’t be late for school.”</w:t>
      </w:r>
    </w:p>
    <w:p w:rsidR="001A329F" w:rsidRDefault="00F32A26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1A329F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She reminded, “Call me as soon as you can!”</w:t>
      </w:r>
    </w:p>
    <w:p w:rsidR="00F32A26" w:rsidRDefault="00F32A26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“Please help yourself.”</w:t>
      </w:r>
    </w:p>
    <w:p w:rsidR="00F32A26" w:rsidRPr="008D5F17" w:rsidRDefault="00F32A26" w:rsidP="001A32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Jane begged, “Will you help me?”</w:t>
      </w:r>
    </w:p>
    <w:p w:rsidR="001A329F" w:rsidRPr="008D5F17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1A329F" w:rsidRPr="008D5F17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2: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said, “He is my friend.” — She </w:t>
      </w:r>
      <w:r w:rsidRPr="00F32A2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said that</w:t>
      </w:r>
      <w:r w:rsid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was her friend.</w:t>
      </w:r>
    </w:p>
    <w:p w:rsidR="00F32A26" w:rsidRDefault="00F32A26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A329F" w:rsidRPr="00F32A26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1. Tom remarked, “I didn’t expect him to be so young.”</w:t>
      </w:r>
    </w:p>
    <w:p w:rsidR="001A329F" w:rsidRPr="00F32A26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2. Jane muttered, “I am sorry I am late”.</w:t>
      </w:r>
    </w:p>
    <w:p w:rsidR="001A329F" w:rsidRPr="00F32A26" w:rsidRDefault="00F32A26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1A329F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Sam told Boris, “It is raining outside. Take an umbrella.”</w:t>
      </w:r>
    </w:p>
    <w:p w:rsidR="001A329F" w:rsidRPr="00F32A26" w:rsidRDefault="00F32A26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1A329F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Vlad explained, “I have had a flu, but now I am feeling much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1A329F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better.”</w:t>
      </w:r>
    </w:p>
    <w:p w:rsidR="001A329F" w:rsidRPr="00F32A26" w:rsidRDefault="00F32A26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1A329F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Lena told her friend, “I am going to the seaside for a holiday.”</w:t>
      </w:r>
    </w:p>
    <w:p w:rsidR="00F32A26" w:rsidRDefault="00F32A26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D5F17" w:rsidRPr="008D5F17" w:rsidRDefault="008D5F17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3: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asked, “When do you finish your work?”</w:t>
      </w:r>
      <w:r w:rsid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— 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asked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me when I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finished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my work.</w:t>
      </w:r>
    </w:p>
    <w:p w:rsidR="008D5F17" w:rsidRDefault="008D5F17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She asked, “Is everything ready?” —</w:t>
      </w:r>
      <w:r w:rsid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if everything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was ready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A07794" w:rsidRPr="008D5F17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D5F17" w:rsidRPr="00A07794" w:rsidRDefault="00B22995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1. He </w:t>
      </w:r>
      <w:r w:rsidR="008D5F17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inquired, “Do you want to speak to me?”</w:t>
      </w:r>
    </w:p>
    <w:p w:rsidR="008D5F17" w:rsidRPr="00A07794" w:rsidRDefault="00A07794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8D5F17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George inquired, “Are you sure that you are doing the right thing?”</w:t>
      </w:r>
    </w:p>
    <w:p w:rsidR="008D5F17" w:rsidRPr="00A07794" w:rsidRDefault="00A07794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8D5F17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The man asked, “When were you last in the Crimea?”</w:t>
      </w:r>
    </w:p>
    <w:p w:rsidR="008D5F17" w:rsidRPr="00A07794" w:rsidRDefault="00A07794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8D5F17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He asked, “Are you playing football with us today?”</w:t>
      </w:r>
    </w:p>
    <w:p w:rsidR="008D5F17" w:rsidRPr="00A07794" w:rsidRDefault="00A07794" w:rsidP="008D5F17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8D5F17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She inquired, “Who will help me to do the washing up?”</w:t>
      </w:r>
    </w:p>
    <w:p w:rsidR="001A329F" w:rsidRPr="00A07794" w:rsidRDefault="001A329F" w:rsidP="001A329F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D5C7B" w:rsidRPr="000D5C7B" w:rsidRDefault="00501D84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>3</w:t>
      </w:r>
      <w:r w:rsidR="000D5C7B"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Transform the sentences given below into the Past Simple and Future Simple Tenses, making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</w:t>
      </w:r>
      <w:r w:rsidR="000D5C7B"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ll the necessary changes.</w:t>
      </w:r>
    </w:p>
    <w:p w:rsidR="000D5C7B" w:rsidRPr="00501D84" w:rsidRDefault="000D5C7B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1. You may read a book now.</w:t>
      </w:r>
      <w:r w:rsidR="00501D84"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. They must read for their exam today.</w:t>
      </w:r>
      <w:r w:rsidR="00501D84"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3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. You can show better results if you don’t work by fits and starts.</w:t>
      </w:r>
      <w:r w:rsidR="00501D84"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4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. You may go for a walk as soon as you finish your homework.</w:t>
      </w:r>
    </w:p>
    <w:p w:rsidR="000D5C7B" w:rsidRDefault="000D5C7B" w:rsidP="008D5F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8D5F17" w:rsidRPr="008D5F17" w:rsidRDefault="00501D84" w:rsidP="008D5F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4</w:t>
      </w:r>
      <w:r w:rsidR="008D5F17"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Make up sentences using the words from the three columns.</w:t>
      </w:r>
    </w:p>
    <w:p w:rsidR="008D5F17" w:rsidRPr="008D5F17" w:rsidRDefault="008D5F17" w:rsidP="008D5F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8D5F17" w:rsidRPr="00C8345C" w:rsidTr="00501D84">
        <w:tc>
          <w:tcPr>
            <w:tcW w:w="3379" w:type="dxa"/>
          </w:tcPr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expected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saw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 wished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made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let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 supposed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My friend wants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are known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was said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E7625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watched</w:t>
            </w:r>
          </w:p>
        </w:tc>
        <w:tc>
          <w:tcPr>
            <w:tcW w:w="3379" w:type="dxa"/>
          </w:tcPr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man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mother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work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everybody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man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father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 friend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</w:t>
            </w:r>
          </w:p>
        </w:tc>
        <w:tc>
          <w:tcPr>
            <w:tcW w:w="3698" w:type="dxa"/>
          </w:tcPr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cross the street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 them a letter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laugh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done in time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your friend</w:t>
            </w:r>
          </w:p>
          <w:p w:rsidR="008D5F17" w:rsidRPr="008D5F17" w:rsidRDefault="008D5F17" w:rsidP="008D5F17">
            <w:pPr>
              <w:spacing w:line="210" w:lineRule="atLeast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good friends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article two years ago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make his report</w:t>
            </w:r>
          </w:p>
          <w:p w:rsidR="008D5F17" w:rsidRPr="008D5F17" w:rsidRDefault="008D5F17" w:rsidP="008D5F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to help him with his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homework</w:t>
            </w:r>
          </w:p>
        </w:tc>
      </w:tr>
    </w:tbl>
    <w:p w:rsid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B22995" w:rsidRPr="00B22995" w:rsidRDefault="00AC60DA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5. </w:t>
      </w:r>
      <w:r w:rsidR="00B22995"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Transform the sentences according to the model using Absolute</w:t>
      </w:r>
      <w:r w:rsid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="00B22995"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Constructions with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P</w:t>
      </w:r>
      <w:r w:rsidR="00B22995"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articiples.</w:t>
      </w:r>
    </w:p>
    <w:p w:rsid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Model: </w:t>
      </w:r>
      <w:r w:rsidR="00AC60DA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The weather was fine. We went for a walk</w:t>
      </w:r>
      <w:r w:rsid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 the park. —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The weather being fine,</w:t>
      </w:r>
      <w:r w:rsidR="00AC60DA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we went for a walk in the park.</w:t>
      </w:r>
    </w:p>
    <w:p w:rsidR="00AC60DA" w:rsidRPr="00B22995" w:rsidRDefault="00AC60DA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22995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1. All the experiments were finished. He began writing a report.</w:t>
      </w:r>
    </w:p>
    <w:p w:rsidR="00B22995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2. The letter was sent by ordinary post. I didn’t receive the papers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time.</w:t>
      </w:r>
    </w:p>
    <w:p w:rsidR="00B22995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3. All the dishes were washed. She could sit down and have a rest.</w:t>
      </w:r>
    </w:p>
    <w:p w:rsidR="00B22995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4. The director was absent. Nobody wanted to begin the discussion.</w:t>
      </w:r>
    </w:p>
    <w:p w:rsidR="00B22995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5. The repairs are made in our house. We can’t invite you to see us</w:t>
      </w:r>
      <w:r w:rsid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this month.</w:t>
      </w:r>
    </w:p>
    <w:p w:rsidR="008D5F17" w:rsidRP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6. FedEx is an international company. You will get your letter without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any delay.</w:t>
      </w:r>
    </w:p>
    <w:p w:rsidR="00B22995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  <w:lang w:val="en-US"/>
        </w:rPr>
      </w:pPr>
    </w:p>
    <w:p w:rsidR="00B22995" w:rsidRPr="00B22995" w:rsidRDefault="00AC60DA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6</w:t>
      </w:r>
      <w:r w:rsidR="00B22995"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Fill in the blanks with the conjunctions </w:t>
      </w:r>
      <w:r w:rsidR="00B22995"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and, but, neither...nor, so.</w:t>
      </w:r>
    </w:p>
    <w:p w:rsidR="001A329F" w:rsidRDefault="00B22995" w:rsidP="00B229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My friend and I go in for sports together. In fact, we got acquainted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in a sports club, ... since then we are inseparable. I started playing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tennis at the age of six, ... he began going in for tennis only at ten, ...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now he plays better than I do, ... he always wins when we play together.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Not long ago a swimming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pool was opened not far from the place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where we live, ... we started going in for swimming, too. We both enjoy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team games, ... we often play basketball and volleyball, neither of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plays football. We ... go mountain skiing, ... play bowling, ... we dream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to try both when we are on holiday next year.</w:t>
      </w:r>
    </w:p>
    <w:p w:rsidR="00B22995" w:rsidRDefault="00B22995" w:rsidP="00B229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22995" w:rsidRDefault="00AC60DA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7</w:t>
      </w:r>
      <w:r w:rsidR="00B22995"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Join the two sentences into one.</w:t>
      </w:r>
    </w:p>
    <w:p w:rsidR="00B22995" w:rsidRPr="00CE5CFD" w:rsidRDefault="00B22995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1. I saw a man there. The man was playing tennis.</w:t>
      </w:r>
    </w:p>
    <w:p w:rsidR="00B22995" w:rsidRPr="00CE5CFD" w:rsidRDefault="00CE5CFD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B22995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He invited Mary to the movies. Mary didn’t come.</w:t>
      </w:r>
    </w:p>
    <w:p w:rsidR="00B22995" w:rsidRPr="00CE5CFD" w:rsidRDefault="00CE5CFD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B22995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He came to the sports club. He wanted to talk to us.</w:t>
      </w:r>
    </w:p>
    <w:p w:rsidR="00B22995" w:rsidRPr="00CE5CFD" w:rsidRDefault="00CE5CFD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B22995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We were talking about the man. Here he is.</w:t>
      </w:r>
    </w:p>
    <w:p w:rsidR="00B22995" w:rsidRDefault="00CE5CFD" w:rsidP="00B229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B22995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I saw a lot in London. I told them about everything.</w:t>
      </w:r>
    </w:p>
    <w:p w:rsidR="00CE5CFD" w:rsidRDefault="00CE5CFD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0D5C7B" w:rsidRDefault="00CE5CFD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8</w:t>
      </w:r>
      <w:r w:rsidR="000D5C7B"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Answer the questions. Give several variants where possible using the</w:t>
      </w:r>
      <w:r w:rsid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="000D5C7B"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modal verbs.</w:t>
      </w:r>
    </w:p>
    <w:p w:rsidR="000D5C7B" w:rsidRPr="00E57B60" w:rsidRDefault="000D5C7B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1. May I smoke here?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Will you help me with my task?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When do you have to get up not to be late for classes?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What should you do in order to get a scholarship?</w:t>
      </w:r>
    </w:p>
    <w:p w:rsidR="00E57B60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Must we do this test in writing?</w:t>
      </w:r>
    </w:p>
    <w:p w:rsidR="00CE5CFD" w:rsidRPr="00E57B60" w:rsidRDefault="00CE5CFD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0D5C7B" w:rsidRPr="000D5C7B" w:rsidRDefault="00CE5CFD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>9</w:t>
      </w:r>
      <w:r w:rsidR="000D5C7B"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Fill in the blanks with modal verbs.</w:t>
      </w:r>
    </w:p>
    <w:p w:rsidR="000D5C7B" w:rsidRPr="00E57B60" w:rsidRDefault="000D5C7B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1. You (not)... to pass the test tomorrow if you don’t work hard today.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.... you like another cup of tea? — Yes, please.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I ... revise the rules once more, as I haven’t passed the exam.</w:t>
      </w:r>
    </w:p>
    <w:p w:rsidR="000D5C7B" w:rsidRPr="00E57B60" w:rsidRDefault="00E57B60" w:rsidP="000D5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0D5C7B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You ... open the window. It’s rather hot in the room.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5. Excuse me, ... you tell me the time, please?</w:t>
      </w:r>
    </w:p>
    <w:p w:rsidR="0094286A" w:rsidRPr="008D5F17" w:rsidRDefault="00CE5CFD" w:rsidP="008D5F17">
      <w:pPr>
        <w:spacing w:before="180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="0094286A" w:rsidRPr="008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Read and translate into Russian.</w:t>
      </w:r>
    </w:p>
    <w:p w:rsidR="000D5C7B" w:rsidRPr="00487748" w:rsidRDefault="008D5F17" w:rsidP="00487748">
      <w:pPr>
        <w:spacing w:after="0" w:line="210" w:lineRule="atLeast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4877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knew that he had never missed the lectures.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Strange! I thought I had left this textbook at home!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3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I expected that you would introduce me to your teacher.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4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He wanted to know why you had missed 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 lecture.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5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Father promised that the journey by train wouldn’t be so tiresome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that time.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6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They heard him sing a song.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7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I don’t want this exercise to be written.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8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We didn’t expect them to deliver our letter so soon.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9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They haven’t seen the plane landing.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10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Did anybody notice them drawing 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ictures during the lesson?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11</w:t>
      </w:r>
      <w:r w:rsidR="00B22995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 doctor said that I should stay in bed for at least three days.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12</w:t>
      </w:r>
      <w:r w:rsidR="00B22995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I remembered him the moment I saw him.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13</w:t>
      </w:r>
      <w:r w:rsidR="00B22995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This girl says she can speak three languages.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14. 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The examination is to begin at nine o’clock.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5. You look very much alike. He could have been your brother.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16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He cannot have failed.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17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He must be working at home now.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18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I won’t answer your question.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19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 goods should be delivered by airfreight.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</w:t>
      </w:r>
      <w:r w:rsidR="000D5C7B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 problem wouldn’t solve!</w:t>
      </w:r>
    </w:p>
    <w:p w:rsidR="008D5F17" w:rsidRPr="00B22995" w:rsidRDefault="008D5F17" w:rsidP="008D5F17">
      <w:pPr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DB4243" w:rsidRPr="00C708C8" w:rsidRDefault="00CE5CFD" w:rsidP="00C708C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DB4243"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B4243"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Translate</w:t>
      </w:r>
      <w:r w:rsidR="00DB4243"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243"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into</w:t>
      </w:r>
      <w:r w:rsidR="00DB4243"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243"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English</w:t>
      </w:r>
      <w:r w:rsidR="00DB4243"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C1527" w:rsidRPr="007C1527" w:rsidRDefault="00C708C8" w:rsidP="007C1527">
      <w:pPr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Я думала, что вы опаздываете в кино.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. Медсестра сказала, что доктор придет только после 12 часов.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. Они говорили, что знают его хорошо.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. Я думал, что они друзья.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5. 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Позвони мне, перед тем как уедешь.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6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. Я дам тебе эту книгу, так как мне она понравилась.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7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. Вы не знаете, куда они ушли?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. Мне нужен твой совет.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9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. Ты мог бы учиться лучше.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10</w:t>
      </w:r>
      <w:r w:rsidR="000D5C7B" w:rsidRPr="007C1527">
        <w:rPr>
          <w:rFonts w:ascii="Times New Roman" w:eastAsia="TimesNewRomanPSMT" w:hAnsi="Times New Roman" w:cs="Times New Roman"/>
          <w:sz w:val="24"/>
          <w:szCs w:val="24"/>
        </w:rPr>
        <w:t>. Ты должен был написать это письмо еще вчера.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11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. Она наблюдала, как дети играли в футбол.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12</w:t>
      </w:r>
      <w:r w:rsidR="008D5F17" w:rsidRPr="007C1527">
        <w:rPr>
          <w:rFonts w:ascii="Times New Roman" w:eastAsia="TimesNewRomanPSMT" w:hAnsi="Times New Roman" w:cs="Times New Roman"/>
          <w:sz w:val="24"/>
          <w:szCs w:val="24"/>
        </w:rPr>
        <w:t>. Он не позволил ей плакать.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="00B22995" w:rsidRPr="007C1527">
        <w:rPr>
          <w:rFonts w:ascii="Times New Roman" w:eastAsia="TimesNewRomanPSMT" w:hAnsi="Times New Roman" w:cs="Times New Roman"/>
          <w:sz w:val="24"/>
          <w:szCs w:val="24"/>
        </w:rPr>
        <w:t>. Никто не видел, как дети гуляли в саду.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14. </w:t>
      </w:r>
      <w:r w:rsidR="00B22995" w:rsidRPr="007C1527">
        <w:rPr>
          <w:rFonts w:ascii="Times New Roman" w:eastAsia="TimesNewRomanPSMT" w:hAnsi="Times New Roman" w:cs="Times New Roman"/>
          <w:sz w:val="24"/>
          <w:szCs w:val="24"/>
        </w:rPr>
        <w:t>Мы видели, как он заходит на почту.</w:t>
      </w:r>
      <w:r w:rsidR="007C1527"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15. Она была уверена, что ее сын придет из школы рано.</w:t>
      </w:r>
    </w:p>
    <w:p w:rsidR="00B22995" w:rsidRPr="007C1527" w:rsidRDefault="00B22995" w:rsidP="007C15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C57CB" w:rsidRPr="00E7625D" w:rsidRDefault="005C57CB" w:rsidP="005C5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56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E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№2</w:t>
      </w:r>
    </w:p>
    <w:p w:rsidR="009869C6" w:rsidRPr="00E7625D" w:rsidRDefault="009869C6" w:rsidP="009869C6">
      <w:pPr>
        <w:pStyle w:val="a4"/>
        <w:spacing w:after="0" w:line="255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1.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Read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,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translate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into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Russian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and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answer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the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questions</w:t>
      </w:r>
      <w:r w:rsidRPr="00E762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.</w:t>
      </w:r>
    </w:p>
    <w:p w:rsidR="000D5C7B" w:rsidRPr="000D5C7B" w:rsidRDefault="005C57CB" w:rsidP="000D5C7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E7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="000D5C7B"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The</w:t>
      </w:r>
      <w:r w:rsidR="000D5C7B" w:rsidRPr="00E7625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="000D5C7B"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United Nations Organization</w:t>
      </w:r>
    </w:p>
    <w:p w:rsidR="000D5C7B" w:rsidRPr="009869C6" w:rsidRDefault="000D5C7B" w:rsidP="00986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“Membership in the United Nations is open to all</w:t>
      </w:r>
    </w:p>
    <w:p w:rsidR="000D5C7B" w:rsidRPr="009869C6" w:rsidRDefault="000D5C7B" w:rsidP="00986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peace-loving states which accept the obligations of</w:t>
      </w:r>
    </w:p>
    <w:p w:rsidR="000D5C7B" w:rsidRPr="009869C6" w:rsidRDefault="000D5C7B" w:rsidP="00986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the Charter and, in the judgment of the Organization,</w:t>
      </w:r>
    </w:p>
    <w:p w:rsidR="000D5C7B" w:rsidRPr="009869C6" w:rsidRDefault="000D5C7B" w:rsidP="00986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are willing and able to carry out these obligations</w:t>
      </w:r>
      <w:r w:rsidRPr="009869C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.”</w:t>
      </w:r>
    </w:p>
    <w:p w:rsidR="000D5C7B" w:rsidRPr="00E7625D" w:rsidRDefault="000D5C7B" w:rsidP="00986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</w:pPr>
      <w:r w:rsidRPr="00E7625D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Article 4, Chapter 2, United Nations Charter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name “United Nations”, coined by United States President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Franklin D. Roosevelt, was first used in the “Declaration by United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Nations” of 1 January 1942, during the Second World War, when representatives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of 26 nations pledged their Governments to continue fighting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together against the Axis Powers.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States first established international organizations to cooperate on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specific matters. In 1899, the International Peace Conference was held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in the Hague to elaborate instruments for settling crises peacefully,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preventing wars and codifying rules of warfare. It adopted the Convention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for the Pacific Settlement of International Disputes and established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Permanent Court of Arbitration, which began work in 1902.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forerunner of the United Nations was the League of Nations,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an organization conceived in similar circumstances during the First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World War, and established in 1919 under the Treaty of Versailles “to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promote international cooperation and to achieve peace and security”.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League of Nations ceased its activities after failing to prevent the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Second World War.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In 1945, representatives of 50 countries met in San Francisco at the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United Nations Conference on International Organization to the United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Nations Charter. The United Nations was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established on 24 October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1945 by 51 countries committed to preserving peace through international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cooperation and collective security. Today, nearly every nation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in the world belongs to the UN: membership now totals 189 countries.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All UN Member States are represented in the General Assembly —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 kind of parliament of nations, which meets to consider the world’s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most pressing problems. Each Member State has one vote. Decisions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on “important matters”, such as inter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national peace and security, ad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mitting new members, the UN budget and the budget for peacekeeping,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are decided by two-thirds majority. Other matters are decided by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simple majority. In recent years, a special effort has been made to reach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decisions through consensus, rather than by taking a formal vote.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Assembly holds its annual regular session from September to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December. When necessary, it may resume its session, or hold a special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or emergency session on subjects of particular concern. When the Assembly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is not meeting, its six main committees, other subsidiary bodies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and the UN Secretariat carry out its work.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0D5C7B" w:rsidRP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Human Rights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Universal Declaration of Human Rights, proclaimed by the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General Assembly in 1948, sets out basic rights and freedoms to which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all women and men are entitled — among them the right to life, liberty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and nationality, to freedom of thought, conscience and religion, to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work, to be educated, to take part in government.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Together with the Declaration, these rights constitute the International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Bill of Human Rights.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Declaration laid the groundwork for more than 80 conventions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and declarations on human rights, including conventions to eliminate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racial discrimination and discrimination against women; conventions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on the rights of the child; the status of refugees and the prevention of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genocide; and declarations on self-determination, enforced disappearances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and the right to development.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869C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With the standards-setting work nearly complete, the UN is shifting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emphasis of its human rights work to the implementation of human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rights laws. The UN Commission on Human Rights, an intergovernmental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body, holds public meetings to review the human rights performance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of States.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945666" w:rsidRDefault="000D5C7B" w:rsidP="00986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Promoting respect for human rights is increasingly central to UN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development assistance. In particular, the right to development is seen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as part of a dynamic process, which integrates all civil, cultural, economic,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political and social rights and improves the well-being of all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individuals in a society. Key to the enjoyment of the right to development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is the eradication of poverty, a major UN goal</w:t>
      </w:r>
      <w:r w:rsid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1. Who was the first to use the term “United Nations”?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2. What was the purpose of the International Peace Conference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Hague?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3. What kind of convention did it adopt?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4. What organization was the forerunner of the United Nations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5. What did the League of Nations fail to prevent?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6. When was the United Nations established?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7. How many countries are now members of the United Nations?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8. Where are all United Nations Member States represented?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9. How many votes does each Member State have?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10. How are decisions on “important matters” taken?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11. When is the regular Assembly session held?</w:t>
      </w:r>
    </w:p>
    <w:p w:rsidR="009869C6" w:rsidRPr="009869C6" w:rsidRDefault="00945666" w:rsidP="009869C6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24"/>
          <w:szCs w:val="24"/>
          <w:lang w:val="en-US"/>
        </w:rPr>
      </w:pPr>
      <w:r w:rsidRPr="009456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9869C6"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 Telephone Conversation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Hello, this is Vlad Volkov. Can </w:t>
      </w:r>
      <w:r w:rsidRPr="009869C6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speak to Stepan, please?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Stepan’s mother: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Sorry, Vlad, he is out at the moment. He’ll be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back in half an hour.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Thank you. Can </w:t>
      </w:r>
      <w:r w:rsidRPr="009869C6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call him later?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Stepan’s mother: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Sure, you can. Bye.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Goodbye.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Half an hour later: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Hello, this is Vlad again. Has Stepan arrived?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Stepan’s mother: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Yes, he has. Just a minute, I’ll ask him to pick up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the handset.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 xml:space="preserve">Stepan: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Hi, Vlad, how are you, old boy?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Not bad, thank you. Look, Stepan, I seem to have left my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textbook in Physics somewhere, and we are going to have a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test tomorrow. Haven’t you taken it by mistake?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Stepan: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must search for it in my bag, as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haven’t yet unpacked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it.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Wait a moment, please ... No, there are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only </w:t>
      </w:r>
      <w:r w:rsidRPr="00150058">
        <w:rPr>
          <w:rFonts w:ascii="Times New Roman" w:eastAsia="TimesNewRomanPS-BoldMT" w:hAnsi="Times New Roman" w:cs="Times New Roman"/>
          <w:iCs/>
          <w:sz w:val="24"/>
          <w:szCs w:val="24"/>
          <w:lang w:val="en-US"/>
        </w:rPr>
        <w:t>my</w:t>
      </w:r>
      <w:r w:rsidRPr="009869C6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textbooks.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Call Igor, maybe he has taken it. By the way, he is not at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home; he’s at his grandmother’s.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Yes,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am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going to call him. What is his grandmother’s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phone number?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877392.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Thank you.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 am sorry I could not help.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It is my fault. I should have been more attentive.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Look,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am going to read for the test right now.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If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you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don’t find the book in an hour or so,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then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may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lend you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mine.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Thank you very much.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Stepan: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That’s nothing! Good luck. Call me back anyway.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Bye.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Hello, this is Vlad Volkov. Can I speak to Igor?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Igor: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Speaking. Hi, Vlad. Any problems?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69C6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Well,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have left my textbook in Physics somewhere;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think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someone has taken it by mistake.</w:t>
      </w:r>
    </w:p>
    <w:p w:rsidR="009869C6" w:rsidRPr="009869C6" w:rsidRDefault="009869C6" w:rsidP="0015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 think I might have taken it. We were sitting together on the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lesson of Physics. But my bag is not with me now. I have left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it at home just before going to my grandma. 1 promise I’ll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search for it the first thing when I return home.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When will you come home?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Not earlier than six. Sorry.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Never mind. I still have some other lessons to be done.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Then I’ll call you back with the results.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Thank you. Bye.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Hello, this is Igor speaking. Can I speak to Vlad?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Hello, Igor.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I’ve got your textbook. I’ll fetch it to your place in half an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hour.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You needn’t worry. I’ll call to your place myself, if you don’t</w:t>
      </w:r>
      <w:r w:rsid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>mind. When is it more convenient?</w:t>
      </w:r>
    </w:p>
    <w:p w:rsidR="009869C6" w:rsidRPr="009869C6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Any time. I am at home from now on.</w:t>
      </w:r>
    </w:p>
    <w:p w:rsidR="009869C6" w:rsidRPr="00E7625D" w:rsidRDefault="009869C6" w:rsidP="009869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Vlad: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 am coming, then. </w:t>
      </w:r>
      <w:r w:rsidRPr="00E7625D">
        <w:rPr>
          <w:rFonts w:ascii="Times New Roman" w:eastAsia="TimesNewRomanPSMT" w:hAnsi="Times New Roman" w:cs="Times New Roman"/>
          <w:sz w:val="24"/>
          <w:szCs w:val="24"/>
          <w:lang w:val="en-US"/>
        </w:rPr>
        <w:t>Bye.</w:t>
      </w:r>
    </w:p>
    <w:p w:rsidR="00A568F0" w:rsidRDefault="009869C6" w:rsidP="009869C6">
      <w:pPr>
        <w:spacing w:before="15" w:after="0" w:line="225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Igor:</w:t>
      </w:r>
      <w:r w:rsidRPr="009869C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I’ll be waiting for you.</w:t>
      </w:r>
    </w:p>
    <w:p w:rsidR="00150058" w:rsidRDefault="00150058" w:rsidP="009869C6">
      <w:pPr>
        <w:spacing w:before="15" w:after="0" w:line="225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50058" w:rsidRDefault="00150058" w:rsidP="00150058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Describe the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situation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based on the dialog.</w:t>
      </w:r>
    </w:p>
    <w:p w:rsidR="00991560" w:rsidRDefault="00991560" w:rsidP="00150058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91560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2. Report the sentences according to the models.</w:t>
      </w:r>
    </w:p>
    <w:p w:rsidR="00991560" w:rsidRPr="008D5F17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 1: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“Open the door!”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me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to open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 door.</w:t>
      </w: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“Don’t go there!”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ordered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not to go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Use the verbs: </w:t>
      </w: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ask, order, advise, remind, recommend, warn, implore.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91560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The children ordered, “Read to us!”</w:t>
      </w:r>
    </w:p>
    <w:p w:rsidR="00991560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He advised, “Take the umbrella.”</w:t>
      </w:r>
    </w:p>
    <w:p w:rsidR="00991560" w:rsidRDefault="00A07794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Jane begged, “Will you help me?”</w:t>
      </w:r>
    </w:p>
    <w:p w:rsidR="00F32A26" w:rsidRDefault="00A07794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F32A26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“Please help yourself.”</w:t>
      </w:r>
    </w:p>
    <w:p w:rsidR="00F32A26" w:rsidRDefault="00F32A26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5. Mother reminded, “Don’t be late for school.”</w:t>
      </w:r>
    </w:p>
    <w:p w:rsidR="00F32A26" w:rsidRDefault="00F32A26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32A26" w:rsidRPr="008D5F17" w:rsidRDefault="00F32A26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2: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said, “He is my friend.” — She </w:t>
      </w:r>
      <w:r w:rsidRPr="00F32A2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said that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was her friend.</w:t>
      </w:r>
    </w:p>
    <w:p w:rsidR="00F32A26" w:rsidRDefault="00F32A26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32A26" w:rsidRPr="008D5F17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1</w:t>
      </w:r>
      <w:r w:rsidR="00F32A26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Jane muttered, “I am sorry I am late”.</w:t>
      </w:r>
    </w:p>
    <w:p w:rsidR="00F32A26" w:rsidRPr="008D5F17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F32A26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The teacher said in surprise, “Sorry to say, but you have got a bad</w:t>
      </w:r>
      <w:r w:rsid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F32A26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mark for your test.”</w:t>
      </w:r>
    </w:p>
    <w:p w:rsidR="00F32A26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F32A26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His friend shouted, “It’s a lie!”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4. Mother answered, “The children are playing in the garden.”</w:t>
      </w:r>
    </w:p>
    <w:p w:rsidR="00A07794" w:rsidRPr="008D5F17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5. Sam told Boris, “It is raining outside. Take an umbrella.”</w:t>
      </w:r>
    </w:p>
    <w:p w:rsidR="00F32A26" w:rsidRPr="00F32A26" w:rsidRDefault="00F32A26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07794" w:rsidRPr="008D5F17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3: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asked, “When do you finish your work?”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— 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asked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me when I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finished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my work.</w:t>
      </w:r>
    </w:p>
    <w:p w:rsidR="00A07794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She asked, “Is everything ready?” —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if everything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was ready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A07794" w:rsidRPr="008D5F17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1. She wondered, “When will they arrive?”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2. Mother asked in surprise, “Have you already done your homework?”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3. He wondered, “What are you laughing at?”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4. The boy asked, “Why were you so surprised?”</w:t>
      </w:r>
    </w:p>
    <w:p w:rsid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5. Fred asked, “Did you write the answer to his previous letter?”</w:t>
      </w:r>
    </w:p>
    <w:p w:rsidR="00501D84" w:rsidRPr="00A07794" w:rsidRDefault="00501D8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501D84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3. Transform the sentences given below into the Past Simple and Future Simple Tenses, making all the necessary changes.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1 He can speak English very well.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2. Students in Oxford must wear a uniform.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3. Mike must pass the credit test today.</w:t>
      </w:r>
    </w:p>
    <w:p w:rsid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4. Students can get a scholarship if they are at the top of the group.</w:t>
      </w:r>
    </w:p>
    <w:p w:rsidR="00AC60DA" w:rsidRDefault="00AC60DA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8D5F17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4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Make up sentences using the words from the three columns.</w:t>
      </w:r>
    </w:p>
    <w:p w:rsidR="00AC60DA" w:rsidRPr="008D5F17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AC60DA" w:rsidRPr="00C8345C" w:rsidTr="004373FB"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expected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saw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 wished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made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let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 supposed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My friend wants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are known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was said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60D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watched</w:t>
            </w:r>
          </w:p>
        </w:tc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mother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work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everybody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father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 friend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</w:t>
            </w:r>
          </w:p>
        </w:tc>
        <w:tc>
          <w:tcPr>
            <w:tcW w:w="3698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cross the street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 them a letter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laugh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done in time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your friend</w:t>
            </w:r>
          </w:p>
          <w:p w:rsidR="00AC60DA" w:rsidRPr="008D5F17" w:rsidRDefault="00AC60DA" w:rsidP="004373FB">
            <w:pPr>
              <w:spacing w:line="210" w:lineRule="atLeast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good friends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article two years ago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make his report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to help him with his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homework</w:t>
            </w:r>
          </w:p>
        </w:tc>
      </w:tr>
    </w:tbl>
    <w:p w:rsidR="00AC60DA" w:rsidRPr="00501D84" w:rsidRDefault="00AC60DA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Transform the sentences according to the model using Absolute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Constructions with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P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articiples.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The weather was fine. We went for a walk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 the park. —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The weather being fine,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we went for a walk in the park.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1. All the experiments were finished. He began writing a report.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2. The letter was sent by ordinary post. I didn’t receive the papers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time.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3. All the dishes were washed. She could sit down and have a rest.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4. The director was absent. Nobody wanted to begin the discussion.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5. The repairs are made in our house. We can’t invite you to see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this month.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6. FedEx is an international company. You will get your letter without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any delay.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6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Fill in the blanks with the conjunctions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and, but, neither...nor, so.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My friend and I go in for sports together. In fact, we got acquainted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in a sports club, ... since then we are inseparable. I started playing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tennis at the age of six, ... he began going in for tennis only at ten, ...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now he plays better than I do, ... he always wins when we play together.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Not long ago a swimming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pool was opened not far from the place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where we live, ... we started going in for swimming,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too. We both enjoy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team games, ... we often play basketball and volleyball, neither of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plays football. We ... go mountain skiing, ... play bowling, ... we dream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to try both when we are on holiday next year.</w:t>
      </w:r>
    </w:p>
    <w:p w:rsidR="00991560" w:rsidRPr="00501D84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7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Join the two sentences into one.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You gave me a book to read. I lost it.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can’t play tennis well. I began playing it when I was only fifteen.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He is playing a new game. It is very interesting.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They were playing outdoors. At that time their mother was cooking dinner.</w:t>
      </w:r>
    </w:p>
    <w:p w:rsidR="00AC60DA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We are playing at a small sports ground now. The sports ground at our college is larger.</w:t>
      </w:r>
    </w:p>
    <w:p w:rsid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8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Answer the questions. Give several variants where possible using the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modal verbs.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Can you answer my question?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When is the train to arrive?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What should you do in order to get a scholarship?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4. Shall I speak to him immediately?</w:t>
      </w:r>
    </w:p>
    <w:p w:rsid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Would you like another cup of tea?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57B60" w:rsidRPr="000D5C7B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9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Fill in the blanks with modal verbs.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1. They ... pay more attention to their studies.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2.... I do this exercise in writing? — No, you (not)...; you ... do it orally.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3. I ... your advice.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4. You (not)... to pass the test tomorrow if you don’t work hard today.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5. I ... revise the rules once more, as I haven’t passed the exam.</w:t>
      </w:r>
    </w:p>
    <w:p w:rsidR="00E57B60" w:rsidRPr="008D5F17" w:rsidRDefault="00E57B60" w:rsidP="00E57B60">
      <w:pPr>
        <w:spacing w:before="180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Pr="008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Read and translate into Russian.</w:t>
      </w:r>
    </w:p>
    <w:p w:rsidR="00E57B60" w:rsidRDefault="00487748" w:rsidP="00487748">
      <w:pPr>
        <w:spacing w:after="0" w:line="210" w:lineRule="atLeast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I hoped he wouldn’t come and spoil the party.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He said that he was very tired.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3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She said she was glad to see us.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 Mike told me she would be there very soon.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5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They were afraid that the repairs would cost a fortune.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6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Mother wanted Nick to wash the dishes.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7</w:t>
      </w:r>
      <w:r w:rsidR="00B92654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Father made his son go alone.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10. They watched the boy cross the street.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11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You must see her dancing. It is really remarkable.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12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Have you heard this news being discussed?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13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Vlad appreciated what father had told him about bowling when he</w:t>
      </w:r>
      <w:r w:rsidR="00B92654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went to the bowling club.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14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Mike said he had never been to such a large stadium before.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15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 man who called didn’t say his name.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16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You should start thinking about your future job now.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16. I need your help. 17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They may be asked this question, too.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18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My friend must have been learning English for a long time now.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19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I will certainly help you.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Transportation conditions shall correspond to the goods character.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C708C8" w:rsidRPr="00487748" w:rsidRDefault="00C708C8" w:rsidP="00487748">
      <w:pPr>
        <w:spacing w:after="0" w:line="210" w:lineRule="atLeast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708C8" w:rsidRPr="00C708C8" w:rsidRDefault="00C708C8" w:rsidP="00C708C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Translate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into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708C8" w:rsidRPr="007C1527" w:rsidRDefault="007C1527" w:rsidP="007C152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1527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Она была уверена, что ее сын придет из школы рано.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Почему он сказал мне, что никогда не видел тебя?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Он сказал, что готовится к экзамену.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 xml:space="preserve">4. Он говорил, что не похож на своего 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рата.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Я знаю, что он говорил вам об этом.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6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Меня спросили, был ли я за границей.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7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Можно войти?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Я не хочу (не буду) помогать тебе.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9. К сожалению, они вынуждены остаться в городе во время летних каникул.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10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Говорят, что он хороший товарищ.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11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Мама хотела, чтобы мальчик вымыл посуду.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12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Мы видели, что он переходит улицу.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Мы наблюдали, как строился этот дом.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 xml:space="preserve"> 14</w:t>
      </w:r>
      <w:r w:rsidR="00C708C8" w:rsidRPr="007C1527">
        <w:rPr>
          <w:rFonts w:ascii="Times New Roman" w:eastAsia="TimesNewRomanPSMT" w:hAnsi="Times New Roman" w:cs="Times New Roman"/>
          <w:sz w:val="24"/>
          <w:szCs w:val="24"/>
        </w:rPr>
        <w:t>. Ты заметил, что он все время говорит об экзаменах?</w:t>
      </w:r>
      <w:r w:rsidRPr="007C1527">
        <w:t xml:space="preserve"> </w:t>
      </w:r>
      <w:r w:rsidRPr="007C1527">
        <w:rPr>
          <w:rFonts w:ascii="Times New Roman" w:eastAsia="TimesNewRomanPSMT" w:hAnsi="Times New Roman" w:cs="Times New Roman"/>
          <w:sz w:val="24"/>
          <w:szCs w:val="24"/>
        </w:rPr>
        <w:t>15. Я не ожидал, что мой брат заболеет.</w:t>
      </w:r>
    </w:p>
    <w:p w:rsidR="00E57B60" w:rsidRPr="00C708C8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57B60" w:rsidRPr="00C708C8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57B60" w:rsidRPr="00C708C8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AC60DA" w:rsidRPr="00C708C8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91560" w:rsidRPr="00C708C8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C57CB" w:rsidRDefault="005C57CB" w:rsidP="005C5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Вариант</w:t>
      </w:r>
      <w:r w:rsidRPr="005C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3</w:t>
      </w:r>
    </w:p>
    <w:p w:rsidR="00150058" w:rsidRPr="00150058" w:rsidRDefault="00150058" w:rsidP="00150058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1500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1. Read, translate into Russian and answer the questions.</w:t>
      </w:r>
    </w:p>
    <w:p w:rsidR="00A06508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A. </w:t>
      </w:r>
      <w:r w:rsidR="00A06508"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Canada, Australia, New Zealand</w:t>
      </w:r>
    </w:p>
    <w:p w:rsidR="00A06508" w:rsidRP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Canada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Canada is located in North America. It is the second largest country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in the world, but the population of the country is only about 30 million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people. Most of the population is concentrated along the southern border,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in the cities such as Montreal, Ottawa and Toronto.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Canada is an independent country, though formally Elizabeth II,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Queen of the United Kingdom, is recognized as Head of State.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country consists of two territories and ten provinces. There are two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official languages in Canada — English, which is the language of about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60% of the population, and French. The majority of French-speaking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population is concentrated in the province of Quebec.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A06508" w:rsidRP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country is mainly agricultural. It is well known as an exporter of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wheat and oats. It is also rich in natural resources. It is one of the main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producers of electric power.</w:t>
      </w:r>
    </w:p>
    <w:p w:rsidR="00A06508" w:rsidRP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Australia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continent of Australia is situated between the Indian Ocean and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Pacific Ocean. Australia is the sixth largest country in the world.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country’s official name is Commonwealth of Australia. It is unique,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because it is at the same time a continent, the smallest one in the world.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Australia is a very young country. The explorers from Europe unanimously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called it a wonderful continent. There are really a lot of wonders: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strange animals and wildlife, unusually mild weather, warm winters,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etc. Even the sun rises there in the west, which is strange for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Europeans. Besides, there is great stock of mineral resources: gold, oil,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coal and much more.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Commonwealth of Australia is a federation of six states: South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Australia, New South Wales, Queensland, Victoria, Tasmania, and Western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Australia. The central part of the country is scarcely populated.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majority of the inhabitants live along the seashore or on the islands surrounding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continent: Tasmania is probably the most famous of them.</w:t>
      </w:r>
    </w:p>
    <w:p w:rsidR="00A06508" w:rsidRP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There are not very many cities in Australia. Agriculture is very well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developed there. It is the world’s leading manufacturer of wool.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largest and the most famous city is Sydney. It was the capital of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Olympic games in 2000. The capital of the country is Canberra, which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is a remarkable city, with lakes, parks and skyscrapers.</w:t>
      </w:r>
    </w:p>
    <w:p w:rsidR="00A06508" w:rsidRP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New Zealand</w:t>
      </w:r>
    </w:p>
    <w:p w:rsidR="00D70FEC" w:rsidRDefault="00A06508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New Zealand is a country in the Pacific Ocean, situated to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southeast from Australia. The country consists of two main islands and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 number of smaller ones. All of them belong to the large group of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Polynesian Islands. As one of the former colonies of Great Britain, now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New Zealand is a member of the Commonwealth. It is formally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constitutional monarchy, Queen Elizabeth II being Head of State. The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Queen appoints the governor who rules in her name. But, as well as in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UK, the Queen and her representatives have little or no power. In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fact, the Prime Minister is the ruler.</w:t>
      </w:r>
      <w:r w:rsid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New Zealand is a rich country, most of its wealth being due to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agricultural activities. The rate of life in New Zealand is really high.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Auckland is the largest city in the country. The capital of New Zealand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is Wellington. English is the official language in the country, though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some schools Maori, which is the language of the native population, is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taught as well.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Answer the questions about Canada, Australia and New Zealand.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1. Where is the country situated?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2. What is the size of the country?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3. What are its main cities? What is the capital of the country?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4. Where is the majority of the population concentrated?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5. What is the most important sphere of economy of the country?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6. Is the country rich in natural resources? What are they?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7. Who is formally recognized as Head of State in Canada?</w:t>
      </w:r>
    </w:p>
    <w:p w:rsid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8. What is the official language of the country?</w:t>
      </w:r>
    </w:p>
    <w:p w:rsid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>B.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Sending a Letter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Not long ago Vlad applied for a grant from an American university.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He was sure he had all chances to win this grant. Soon he got a message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that the board at the University had sent him the application documents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and forms to fill in. The letter having been posted by FedEx,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board informed him about the tracking number. Vlad doesn’t know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what this means, so he asks Boris, his brother-in-law, about FedEx.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Hi, Boris,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I</w:t>
      </w: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have got a little problem.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What is it? What is the matter?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saw you receive a parcel with a sign FedEx several times.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Well,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use their service quite often. Why are you asking?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You see,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must get a letter sent by FedEx, and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don’t know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what </w:t>
      </w:r>
      <w:r w:rsidRPr="0015005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am to do.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You know, it is rather simple. FedEx is an American company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specializing in delivering letters, parcels and goods.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fact, it is a carrier service, or an express transportation company.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There are quite a lot of companies of this kind all over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the world, say, DHL, FedEx, German Parcel, etc.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Then, in what way are they different from traditional postal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service?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In fact, there is a great difference. To begin with, they are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more reliable than the regular post. Having something really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important to be sent, you’d better use the service of such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company, though their services are not cheap.</w:t>
      </w:r>
    </w:p>
    <w:p w:rsidR="00067704" w:rsidRPr="00150058" w:rsidRDefault="00150058" w:rsidP="00150058">
      <w:pPr>
        <w:spacing w:after="0" w:line="225" w:lineRule="atLeast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Does FedEx deliver internationally, being an American company?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Of course, they do. If I am not mistaken, they have representative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offices in more than 200 countries.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Have they, really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? Then,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think,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am sure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to receive the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documents very soon. But then there is one more question: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they have supplied me with the tracking number. What is it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needed for?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Oh, using this number you can track your letter.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Where can I track it?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In the Internet, of course. Just go to FedEx homepage and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insert the number you received. You’ll get the complete information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about where your package is and when it is going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to be at your destination. It is interesting sometimes to see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that your parcel travels through so many countries to reach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you.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Do you want to say that their delivery is slower than a usual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post service?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Why do you think so?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You said it travels to many countries ...</w:t>
      </w:r>
    </w:p>
    <w:p w:rsidR="00150058" w:rsidRPr="00150058" w:rsidRDefault="00150058" w:rsidP="001500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Boris: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No, it is very fast. They choose the best way to deliver. They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have their own aircraft and vehicles.</w:t>
      </w:r>
    </w:p>
    <w:p w:rsidR="00150058" w:rsidRPr="00150058" w:rsidRDefault="00150058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50058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It is really very interesting. I wish I knew this before.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Now I’d</w:t>
      </w:r>
      <w:r w:rsid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150058">
        <w:rPr>
          <w:rFonts w:ascii="Times New Roman" w:eastAsia="TimesNewRomanPSMT" w:hAnsi="Times New Roman" w:cs="Times New Roman"/>
          <w:sz w:val="24"/>
          <w:szCs w:val="24"/>
          <w:lang w:val="en-US"/>
        </w:rPr>
        <w:t>better go and track my parcel.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Do you like writing letters?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Do you often write letters to your friends and relatives?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Why is it necessary to put a stamp on the letter?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Have you ever sent a telegram?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Can you send a telegram from home? How?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Can you subscribe to newspapers and telegrams at the post office?</w:t>
      </w:r>
    </w:p>
    <w:p w:rsidR="00352E71" w:rsidRPr="00352E71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What is sold at the post office?</w:t>
      </w:r>
    </w:p>
    <w:p w:rsidR="00150058" w:rsidRDefault="00352E71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2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Can you transfer money by post?</w:t>
      </w:r>
    </w:p>
    <w:p w:rsidR="00991560" w:rsidRDefault="00991560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91560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2. Report the sentences according to the models.</w:t>
      </w:r>
    </w:p>
    <w:p w:rsidR="00991560" w:rsidRPr="008D5F17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 1: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“Open the door!”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me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to open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 door.</w:t>
      </w: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“Don’t go there!”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ordered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not to go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Use the verbs: </w:t>
      </w: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ask, order, advise, remind, recommend, warn, implore.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</w:p>
    <w:p w:rsidR="00991560" w:rsidRPr="00A07794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991560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“Don’t laugh at them!”</w:t>
      </w:r>
    </w:p>
    <w:p w:rsidR="00991560" w:rsidRPr="00A07794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991560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“Please help yourself.”</w:t>
      </w:r>
    </w:p>
    <w:p w:rsidR="00F32A26" w:rsidRPr="00A07794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He asked, “Close the door!”</w:t>
      </w:r>
    </w:p>
    <w:p w:rsidR="00F32A26" w:rsidRPr="00A07794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He advised, “Take the umbrella.”</w:t>
      </w:r>
    </w:p>
    <w:p w:rsidR="00F32A26" w:rsidRPr="00A07794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He said, “Don’t ask me this silly question again!”</w:t>
      </w:r>
    </w:p>
    <w:p w:rsidR="00F32A26" w:rsidRPr="00A07794" w:rsidRDefault="00F32A26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2: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She said, “He is my friend.” — She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said that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he was her friend.</w:t>
      </w:r>
    </w:p>
    <w:p w:rsidR="00F32A26" w:rsidRPr="00A07794" w:rsidRDefault="00F32A26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32A26" w:rsidRPr="00A07794" w:rsidRDefault="00F32A26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1. Tom remarked, “I didn’t expect him to be so young.”</w:t>
      </w:r>
    </w:p>
    <w:p w:rsidR="00F32A26" w:rsidRPr="00A07794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Jean said, “My Dad will be fifty years old next year.”</w:t>
      </w:r>
    </w:p>
    <w:p w:rsidR="00F32A26" w:rsidRPr="00A07794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The teacher said in surprise, “Sorry to say, but you have got a bad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mark for your test.”</w:t>
      </w:r>
    </w:p>
    <w:p w:rsidR="00F32A26" w:rsidRPr="00A07794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Mike noted, “I called him a few days ago.”</w:t>
      </w:r>
    </w:p>
    <w:p w:rsidR="00F32A26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Lena told her friend, “I am going to the seaside for a holiday.”</w:t>
      </w:r>
    </w:p>
    <w:p w:rsid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</w:pPr>
    </w:p>
    <w:p w:rsidR="00A07794" w:rsidRPr="008D5F17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3: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asked, “When do you finish your work?”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— 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asked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me when I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finished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my work.</w:t>
      </w:r>
    </w:p>
    <w:p w:rsidR="00A07794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She asked, “Is everything ready?” —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if everything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was ready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A07794" w:rsidRPr="008D5F17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She wondered, “When will they arrive?”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Mother asked in surprise, “Have you already done your homework?”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He wondered, “What are you laughing at?”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The boy asked, “Why were you so surprised?”</w:t>
      </w:r>
    </w:p>
    <w:p w:rsid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Fred asked, “Did you write the answer to his previous letter?”</w:t>
      </w:r>
    </w:p>
    <w:p w:rsidR="00501D84" w:rsidRDefault="00501D8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501D84" w:rsidRPr="000D5C7B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3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Transform the sentences given below into the Past Simple and Future Simple Tenses, making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ll the necessary changes.</w:t>
      </w:r>
    </w:p>
    <w:p w:rsid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  <w:lang w:val="en-US"/>
        </w:rPr>
      </w:pP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1. They must read for their exam today.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2. You may read a book now.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3. You may go for a walk as soon as you finish your homework.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4. You can show better results if you don’t work by fits and starts.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8D5F17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4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Make up sentences using the words from the three columns.</w:t>
      </w:r>
    </w:p>
    <w:p w:rsidR="00AC60DA" w:rsidRPr="008D5F17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AC60DA" w:rsidRPr="00C8345C" w:rsidTr="004373FB"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expected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saw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 wished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made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let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 supposed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My friend wants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are known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was said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60D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watched</w:t>
            </w:r>
          </w:p>
        </w:tc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mother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work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everybody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father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 friend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</w:t>
            </w:r>
          </w:p>
        </w:tc>
        <w:tc>
          <w:tcPr>
            <w:tcW w:w="3698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cross the street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 them a letter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laugh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done in time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your friend</w:t>
            </w:r>
          </w:p>
          <w:p w:rsidR="00AC60DA" w:rsidRPr="008D5F17" w:rsidRDefault="00AC60DA" w:rsidP="004373FB">
            <w:pPr>
              <w:spacing w:line="210" w:lineRule="atLeast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good friends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article two years ago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make his report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to help him with his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homework</w:t>
            </w:r>
          </w:p>
        </w:tc>
      </w:tr>
    </w:tbl>
    <w:p w:rsidR="00501D84" w:rsidRPr="00A07794" w:rsidRDefault="00501D8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Transform the sentences according to the model using Absolute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Constructions with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P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articiples.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The weather was fine. We went for a walk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 the park. —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The weather being fine,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we went for a walk in the park.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1. All the experiments were finished. He began writing a report.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2. The letter was sent by ordinary post. I didn’t receive the papers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time.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3. All the dishes were washed. She could sit down and have a rest.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4. The director was absent. Nobody wanted to begin the discussion.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5. The repairs are made in our house. We can’t invite you to see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this month.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6. FedEx is an international company. You will get your letter without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any delay.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6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Fill in the blanks with the conjunctions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and, but, neither...nor, so.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My friend and I go in for sports together. In fact, we got acquainted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in a sports club, ... since then we are inseparable. I started playing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tennis at the age of six, ... he began going in for tennis only at ten, ...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now he plays better than I do, ... he always wins when we play together.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Not long ago a swimming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pool was opened not far from the place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where we live, ... we started going in for swimming, too. We both enjoy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team games, ... we often play basketball and volleyball, neither of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plays football. We ... go mountain skiing, ... play bowling, ... we dream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to try both when we are on holiday next year.</w:t>
      </w:r>
    </w:p>
    <w:p w:rsidR="00A07794" w:rsidRPr="00A07794" w:rsidRDefault="00A07794" w:rsidP="00F32A26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7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Join the two sentences into one.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We will speak about it. He comes soon.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He came to the sports club. He wanted to talk to us.</w:t>
      </w:r>
    </w:p>
    <w:p w:rsidR="00AC60DA" w:rsidRP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AC60DA"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. He went to the Crimea last year. He says so.</w:t>
      </w:r>
    </w:p>
    <w:p w:rsidR="00AC60DA" w:rsidRPr="00CE5CFD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4. We are playing at a small sports ground now. The sports ground at our college is larger.</w:t>
      </w:r>
    </w:p>
    <w:p w:rsidR="00CE5CFD" w:rsidRP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5. You gave me a book to read. I lost it.</w:t>
      </w:r>
    </w:p>
    <w:p w:rsidR="00CE5CFD" w:rsidRDefault="00CE5CFD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8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Answer the questions. Give several variants where possible using the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modal verbs.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Must we do this test in writing?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Do you have to speak English to your teacher?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May I smoke here?</w:t>
      </w:r>
    </w:p>
    <w:p w:rsidR="00CE5CFD" w:rsidRP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CE5CFD"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. Will you help me with my task?</w:t>
      </w:r>
    </w:p>
    <w:p w:rsid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5. When do you have to get up not to be late for classes?</w:t>
      </w:r>
    </w:p>
    <w:p w:rsid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E57B60" w:rsidRPr="000D5C7B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9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Fill in the blanks with modal verbs.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1. John ... work hard to get the scholarship.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2. Excuse me, ... you tell me the time, please?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3. He ... swim when he was three years old.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4.... you like another cup of tea? — Yes, please.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5. I ... your advice.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57B60" w:rsidRPr="008D5F17" w:rsidRDefault="00E57B60" w:rsidP="00E57B60">
      <w:pPr>
        <w:spacing w:before="180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Pr="008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Read and translate into Russian.</w:t>
      </w:r>
    </w:p>
    <w:p w:rsidR="00E57B60" w:rsidRPr="00487748" w:rsidRDefault="00487748" w:rsidP="00487748">
      <w:pPr>
        <w:spacing w:after="0" w:line="210" w:lineRule="atLeast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We thought that they were a happy couple.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They didn’t know that he had seen the doctor already.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3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He said that he wanted to place an international telephone call.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4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She promised she would call us some day the following week.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5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Mother thought the children were playing football in the yard.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6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He saw his friend post a letter.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E57B60"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7. He is known to be a good writer.</w:t>
      </w:r>
      <w:r w:rsidRPr="004877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8. 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Nobody saw the boy breaking the window.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9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They felt something happening to their daughter.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10. 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It is known that sport makes people strong and healthy.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11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I met the man you had told me about.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12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He didn’t tell us where they had gone.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13. You will answer all the questions when you are asked.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14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They have to leave home early so that not to be late for classes.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15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He should be waiting for you outdoors.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16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My friend said he might come a little later.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17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The library ought to be open now. It’s too early for it to close.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18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You shall think about my advice later.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19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You should call her immediately.</w:t>
      </w:r>
      <w:r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</w:t>
      </w:r>
      <w:r w:rsidR="00E57B60" w:rsidRPr="00487748">
        <w:rPr>
          <w:rFonts w:ascii="Times New Roman" w:eastAsia="TimesNewRomanPSMT" w:hAnsi="Times New Roman" w:cs="Times New Roman"/>
          <w:sz w:val="24"/>
          <w:szCs w:val="24"/>
          <w:lang w:val="en-US"/>
        </w:rPr>
        <w:t>. I would like another helping of this cake.</w:t>
      </w:r>
    </w:p>
    <w:p w:rsidR="00E57B60" w:rsidRPr="00487748" w:rsidRDefault="00E57B60" w:rsidP="004877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C1527" w:rsidRPr="00E7625D" w:rsidRDefault="00C708C8" w:rsidP="00EF4C04">
      <w:pPr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7625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11.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Translate</w:t>
      </w:r>
      <w:r w:rsidRPr="00E7625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into</w:t>
      </w:r>
      <w:r w:rsidRPr="00E7625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E7625D">
        <w:rPr>
          <w:rFonts w:ascii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660F9" w:rsidRPr="003660F9" w:rsidRDefault="007C1527" w:rsidP="003660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Нина вспомнила, что не записала номер телефона своей подруги.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не думал, что мое мнение так важно для тебя.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Почему он не позвонил нам, как обещал?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Начальник сказал, что он занят.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знаю, что он говорил вам об этом.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6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Меня спросили, был ли я за границей.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7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Можно войти?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не хочу (не буду) помогать тебе.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9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К сожалению, они вынуждены остаться в городе во время летних каникул.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10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Говорят, что он хороший товарищ.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11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Мама хотела, чтобы мальчик вымыл посуду.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12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Мы видели, что он переходит улицу.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lastRenderedPageBreak/>
        <w:t>Мы наблюдали, как строился этот дом.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14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Ты заметил, что он все время говорит об экзаменах?</w:t>
      </w:r>
      <w:r w:rsidR="003660F9"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15. Я не ожидал, что мой брат заболеет.</w:t>
      </w:r>
    </w:p>
    <w:p w:rsidR="00991560" w:rsidRPr="00C708C8" w:rsidRDefault="00991560" w:rsidP="00352E7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66" w:rsidRDefault="00945666" w:rsidP="009456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5C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4</w:t>
      </w:r>
    </w:p>
    <w:p w:rsidR="00150058" w:rsidRPr="00A3691F" w:rsidRDefault="00150058" w:rsidP="00B9722D">
      <w:pPr>
        <w:pStyle w:val="a4"/>
        <w:spacing w:after="0" w:line="255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A369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1.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Read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,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translate</w:t>
      </w:r>
      <w:r w:rsidRPr="00A369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into</w:t>
      </w:r>
      <w:r w:rsidRPr="00A369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 w:rsidRPr="00227651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Russian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 xml:space="preserve"> and answer the questions</w:t>
      </w:r>
      <w:r w:rsidRPr="00A369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.</w:t>
      </w:r>
    </w:p>
    <w:p w:rsidR="00B9722D" w:rsidRPr="00E7625D" w:rsidRDefault="00B9722D" w:rsidP="00B9722D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0FEC" w:rsidRDefault="00945666" w:rsidP="00B9722D">
      <w:pPr>
        <w:spacing w:after="0" w:line="225" w:lineRule="atLeast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D7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A. </w:t>
      </w:r>
      <w:r w:rsidR="00D70FEC"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Joseph Mallord William Turner</w:t>
      </w:r>
      <w:r w:rsid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="00D70FEC" w:rsidRPr="00D70FEC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(1775-1851)</w:t>
      </w:r>
    </w:p>
    <w:p w:rsidR="00D70FEC" w:rsidRPr="00D70FEC" w:rsidRDefault="00D70FEC" w:rsidP="00B97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Joseph Mallord William Turner is one of the greatest English romantic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painters and the most original of English landscape artists. Turner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was bo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rn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in London in 1775. His first drawings are dated 1787, when 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was only twelve. His childish sketchbooks are still preserved in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British Museum. He received almost no general education but at 14 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became a student at the Royal Academy of Arts and three years later was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making drawings for magazines. In 1791 he exhibited two watercolors at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the Royal Academy for the first time. He became famous for visionary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interpretations of landscape, making experiments with light and colour.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In 1802 he went to the Continent, where he painted his famous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Calais Pier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(now exhibited in the National Gallery, London). Later 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often travelled in England or abroad, using every opportunity to make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sketches for his studio paintings in oil and watercolour. His works were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exhibited regularly, and in 1807 he became professor of the Academy.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Turner showed a remarkable ability to choose the best from the tradition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of landscape painting. Among his paintings are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Dido Building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Carthage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(The National Gallery, London) and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Crossing the Brook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(The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Tate Gallery, London).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Despite his early and continued success Turner lived a very quiet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life. As his fame grew, he bought a large gallery in London for exhibition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of his work, but continued to live very modestly with his old father.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His painting became increasingly abstract, as he wanted to portray light,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space, and the elemental forces of nature. He showed atmospheric effects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with bright colours, for example, in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The Grand Canal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(The Metropolitan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Museum, New York) and </w:t>
      </w:r>
      <w:r w:rsidRPr="00D70FEC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Approach to Venice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(The National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Gallery, Washington, DC). In his will he left more than 19,000 water224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colours, drawings, and oils to the nation. Most of these works are in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National Gallery and the Tate Gallery, London. In watercolour he is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unsurpassed.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1. What is Joseph Mallord William Turner famous for?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2. When did he begin to draw?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3. At what age did he become a student at the Royal Academy of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4. What kind of experiments did he make?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5. He often went abroad, didn’t he?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6. Prove that Turner lead a modest life.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7. Name the most famous of Turner’s paintings.</w:t>
      </w:r>
    </w:p>
    <w:p w:rsidR="00D70FEC" w:rsidRPr="00D70FEC" w:rsidRDefault="00D70FEC" w:rsidP="00D70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70FEC">
        <w:rPr>
          <w:rFonts w:ascii="Times New Roman" w:eastAsia="TimesNewRomanPSMT" w:hAnsi="Times New Roman" w:cs="Times New Roman"/>
          <w:sz w:val="24"/>
          <w:szCs w:val="24"/>
          <w:lang w:val="en-US"/>
        </w:rPr>
        <w:t>8. Where are his paintings exhibited?</w:t>
      </w:r>
    </w:p>
    <w:p w:rsidR="00352E71" w:rsidRPr="00352E71" w:rsidRDefault="00945666" w:rsidP="00D70FEC">
      <w:pPr>
        <w:spacing w:before="120" w:after="0" w:line="255" w:lineRule="atLeast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352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B. </w:t>
      </w:r>
      <w:r w:rsidR="00352E71"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At My College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Alexei is going to leave school in a year, but he realizes that he must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start thinking about further education right now, because it is essential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to read for exams well beforehand. So he asks his brother to tell him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about his college and advise.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Vlad,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want to ask you about college life. Is it different from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school life?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Well, it depends on what you are interested in. We, too,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college have lessons, and marks; teachers give us homework,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and there are examinations and tests.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Well,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see. But, then, is there any difference between a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school and a college?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Why, of course. First, at college we have special subjects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our curriculum. For example, if one is going to be a teacher,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he or she will take pedagogy, psychology, and methods of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teaching. If one wants to become an economist, he or she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will study economics, accounting, taxation and a lot of other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things. It’s really very interesting. Second, if you work regularly,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attend all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l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ectures and seminars, and get good marks,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you will be given a scholarship. If you are at the top of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group, and have excellent marks, the scholarship will be higher.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It sounds very nice, I must say. Now, please, describe your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usual day at college.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lastRenderedPageBreak/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Well, our day starts in the assembly hall, where we all gather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together and the head teacher calls the register. Then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classes begin. We have several lectures and seminars every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day, and work in workshops. Students also can stay at college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after classes to do research.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How are students assessed?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We have exams and credit tests twice a year. But of course, it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is important how you work during the year.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What is the difference between an exam and a credit test?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Well, you get marks for an exam, and when you take a credit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test, you’ll get a “pass”. Exams are usually taken at the end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of the course of a subject. For example, if you take chemistry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for a year and a half, you will have credit tests in chemistry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at the end of two terms, and at the end of the third term you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will take an exam.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Is an exam more difficult, than a credit test.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Not really. In fact, you have more time to read for an exam: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you are given from two to five days to get ready, and you are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not given a lot of time to get ready for a credit test.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general, it depends on the subject.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Well,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see. Now, what about holidays? They are not the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same as at school, are they?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We have holidays only two times a year: two weeks in February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and two and a half months in summer.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Vlad, what are you going to do after you graduate?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There is a good opportunity for those who get only excellent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marks while they study. When we graduate, we can enter a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university without taking entrance exams and continue our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e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ducation there. That’s why I study hard and try to work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regularly, and not by fits and starts. And hard work gives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good results, as I am at the top of the group now.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Alexei: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The prospect is very nice. </w:t>
      </w:r>
      <w:r w:rsidRPr="00352E71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I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wish you good luck, then. Do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you advise me to enter this college, too?</w:t>
      </w:r>
    </w:p>
    <w:p w:rsidR="00352E71" w:rsidRPr="00352E71" w:rsidRDefault="00352E71" w:rsidP="00352E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2E71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Vlad: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You know, it’s up to you to decide. But I like my studies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there, and I think I have made the right choice. Besides, I’ve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got many friends in the college, and friendship is the best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352E71">
        <w:rPr>
          <w:rFonts w:ascii="Times New Roman" w:eastAsia="TimesNewRomanPSMT" w:hAnsi="Times New Roman" w:cs="Times New Roman"/>
          <w:sz w:val="24"/>
          <w:szCs w:val="24"/>
          <w:lang w:val="en-US"/>
        </w:rPr>
        <w:t>thing in the world!</w:t>
      </w:r>
    </w:p>
    <w:p w:rsidR="00A06508" w:rsidRPr="00A06508" w:rsidRDefault="00352E71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</w:pPr>
      <w:r w:rsidRPr="00A0650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="00A06508" w:rsidRPr="00A06508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Answer the questions about your college.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1. What year are you in now?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2. When will you graduate?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3. How many students are there in your group?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4. Did you take any entrance exams to your college?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What are you going to do after you graduate?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6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How often do you have exams and credit tests?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7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Do you work regularly or by fits and starts?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8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How long does it usually take you to read for an exam?</w:t>
      </w:r>
    </w:p>
    <w:p w:rsidR="00A06508" w:rsidRPr="00A06508" w:rsidRDefault="00A06508" w:rsidP="00A065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9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Do the students in your college have to wear a uniform?</w:t>
      </w:r>
    </w:p>
    <w:p w:rsidR="00DB4243" w:rsidRDefault="00A06508" w:rsidP="00A06508">
      <w:pPr>
        <w:spacing w:after="0" w:line="225" w:lineRule="atLeast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10</w:t>
      </w:r>
      <w:r w:rsidRPr="00A06508">
        <w:rPr>
          <w:rFonts w:ascii="Times New Roman" w:eastAsia="TimesNewRomanPSMT" w:hAnsi="Times New Roman" w:cs="Times New Roman"/>
          <w:sz w:val="24"/>
          <w:szCs w:val="24"/>
          <w:lang w:val="en-US"/>
        </w:rPr>
        <w:t>. What are your favorite subjects?</w:t>
      </w:r>
    </w:p>
    <w:p w:rsidR="00991560" w:rsidRDefault="00991560" w:rsidP="00A06508">
      <w:pPr>
        <w:spacing w:after="0" w:line="225" w:lineRule="atLeast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91560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2. Report the sentences according to the models.</w:t>
      </w:r>
    </w:p>
    <w:p w:rsidR="00991560" w:rsidRPr="008D5F17" w:rsidRDefault="00991560" w:rsidP="00991560">
      <w:pPr>
        <w:spacing w:after="0" w:line="210" w:lineRule="atLeast"/>
        <w:jc w:val="both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 1: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“Open the door!”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me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to open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 door.</w:t>
      </w:r>
    </w:p>
    <w:p w:rsidR="00991560" w:rsidRPr="008D5F17" w:rsidRDefault="00991560" w:rsidP="00991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He said, “Don’t go there!” — He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ordered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not to go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there.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Use the verbs: </w:t>
      </w:r>
      <w:r w:rsidRPr="008D5F17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ask, order, advise, remind, recommend, warn, implore.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</w:p>
    <w:p w:rsidR="00991560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The teacher asked, “Please give me a pen.”</w:t>
      </w:r>
    </w:p>
    <w:p w:rsidR="00991560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He said, “Don’t ask me this silly question again!”</w:t>
      </w:r>
    </w:p>
    <w:p w:rsidR="00991560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991560"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 The children ordered, “Read to us!”</w:t>
      </w:r>
    </w:p>
    <w:p w:rsidR="00F32A26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F32A26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“Don’t laugh at them!”</w:t>
      </w:r>
    </w:p>
    <w:p w:rsidR="00F32A26" w:rsidRDefault="00A07794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F32A26"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>. She said, “Please help yourself.”</w:t>
      </w:r>
    </w:p>
    <w:p w:rsidR="00991560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32A26" w:rsidRPr="00F32A26" w:rsidRDefault="00F32A26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32A2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lastRenderedPageBreak/>
        <w:t>Model 2: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She said, “He is my friend.” — She </w:t>
      </w:r>
      <w:r w:rsidRPr="00F32A2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said that</w:t>
      </w:r>
      <w:r w:rsidRPr="00F32A2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he was her friend.</w:t>
      </w:r>
    </w:p>
    <w:p w:rsidR="00F32A26" w:rsidRPr="00A07794" w:rsidRDefault="00F32A26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32A26" w:rsidRPr="00A07794" w:rsidRDefault="00A07794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Jane muttered, “I am sorry I am late”.</w:t>
      </w:r>
    </w:p>
    <w:p w:rsidR="00F32A26" w:rsidRPr="00A07794" w:rsidRDefault="00A07794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Mother answered, “The children are playing in the garden.”</w:t>
      </w:r>
    </w:p>
    <w:p w:rsidR="00F32A26" w:rsidRPr="00A07794" w:rsidRDefault="00A07794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3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The teacher said in surprise, “Sorry to say, but you have got a bad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mark for your test.”</w:t>
      </w:r>
    </w:p>
    <w:p w:rsidR="00F32A26" w:rsidRPr="00A07794" w:rsidRDefault="00A07794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Vlad explained, “I have had a flu, but now I am feeling much</w:t>
      </w: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better.”</w:t>
      </w:r>
    </w:p>
    <w:p w:rsidR="00F32A26" w:rsidRPr="00A07794" w:rsidRDefault="00A07794" w:rsidP="00F32A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F32A26"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. His friend shouted, “It’s a lie!”</w:t>
      </w:r>
    </w:p>
    <w:p w:rsidR="00F32A26" w:rsidRPr="00A07794" w:rsidRDefault="00F32A26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07794" w:rsidRPr="008D5F17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Model 3: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He asked, “When do you finish your work?”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— 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asked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me when I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finished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my work.</w:t>
      </w:r>
    </w:p>
    <w:p w:rsidR="00A07794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She asked, “Is everything ready?” —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She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asked 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if everything </w:t>
      </w:r>
      <w:r w:rsidRPr="00A07794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was ready</w:t>
      </w:r>
      <w:r w:rsidRPr="008D5F17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A07794" w:rsidRPr="008D5F17" w:rsidRDefault="00A07794" w:rsidP="00A07794">
      <w:pPr>
        <w:spacing w:after="0" w:line="210" w:lineRule="atLeast"/>
        <w:ind w:left="708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1. He inquired, “Do you want to speak to me?”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2. George inquired, “Are you sure that you are doing the right thing?”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3. The man asked, “When were you last in the Crimea?”</w:t>
      </w:r>
    </w:p>
    <w:p w:rsidR="00A07794" w:rsidRP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4. He asked, “Are you playing football with us today?”</w:t>
      </w:r>
    </w:p>
    <w:p w:rsidR="00A07794" w:rsidRDefault="00A0779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07794">
        <w:rPr>
          <w:rFonts w:ascii="Times New Roman" w:eastAsia="TimesNewRomanPSMT" w:hAnsi="Times New Roman" w:cs="Times New Roman"/>
          <w:sz w:val="24"/>
          <w:szCs w:val="24"/>
          <w:lang w:val="en-US"/>
        </w:rPr>
        <w:t>5. She inquired, “Who will help me to do the washing up?”</w:t>
      </w:r>
    </w:p>
    <w:p w:rsidR="00501D84" w:rsidRDefault="00501D8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3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Transform the sentences given below into the Past Simple and Future Simple Tenses, making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ll the necessary changes.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1. Students in Oxford must wear a uniform.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2. He can speak English very well.</w:t>
      </w:r>
    </w:p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3. Students can get a scholarship if they are at the top of the group.</w:t>
      </w:r>
    </w:p>
    <w:p w:rsid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1D84">
        <w:rPr>
          <w:rFonts w:ascii="Times New Roman" w:eastAsia="TimesNewRomanPSMT" w:hAnsi="Times New Roman" w:cs="Times New Roman"/>
          <w:sz w:val="24"/>
          <w:szCs w:val="24"/>
          <w:lang w:val="en-US"/>
        </w:rPr>
        <w:t>4. Mike must pass the credit test today.</w:t>
      </w:r>
    </w:p>
    <w:p w:rsidR="00AC60DA" w:rsidRPr="00501D84" w:rsidRDefault="00AC60DA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8D5F17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4</w:t>
      </w:r>
      <w:r w:rsidRPr="008D5F17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Make up sentences using the words from the three columns.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AC60DA" w:rsidRPr="00C8345C" w:rsidTr="004373FB"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expected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saw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 wished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made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let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 supposed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My friend wants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They are known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 was said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60D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She watched</w:t>
            </w:r>
          </w:p>
        </w:tc>
        <w:tc>
          <w:tcPr>
            <w:tcW w:w="3379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mother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 work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everybody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man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his father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her friend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</w:t>
            </w:r>
          </w:p>
        </w:tc>
        <w:tc>
          <w:tcPr>
            <w:tcW w:w="3698" w:type="dxa"/>
          </w:tcPr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cross the street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write them a letter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laugh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done in time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 be your friend</w:t>
            </w:r>
          </w:p>
          <w:p w:rsidR="00AC60DA" w:rsidRPr="008D5F17" w:rsidRDefault="00AC60DA" w:rsidP="004373FB">
            <w:pPr>
              <w:spacing w:line="210" w:lineRule="atLeast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good friends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this article two years ago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make his report</w:t>
            </w:r>
          </w:p>
          <w:p w:rsidR="00AC60DA" w:rsidRPr="008D5F17" w:rsidRDefault="00AC60DA" w:rsidP="004373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8D5F1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to help him with his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homework</w:t>
            </w:r>
          </w:p>
        </w:tc>
      </w:tr>
    </w:tbl>
    <w:p w:rsidR="00501D84" w:rsidRPr="00501D84" w:rsidRDefault="00501D84" w:rsidP="00501D8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Transform the sentences according to the model using Absolute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Constructions with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P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articiples.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Model: 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ab/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The weather was fine. We went for a walk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 the park. —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The weather being fine,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we went for a walk in the park.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1. All the experiments were finished. He began writing a report.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2. The letter was sent by ordinary post. I didn’t receive the papers in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time.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3. All the dishes were washed. She could sit down and have a rest.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4. The director was absent. Nobody wanted to begin the discussion.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5. The repairs are made in our house. We can’t invite you to see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this month.</w:t>
      </w: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6. FedEx is an international company. You will get your letter without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any delay.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  <w:lang w:val="en-US"/>
        </w:rPr>
      </w:pPr>
    </w:p>
    <w:p w:rsidR="00AC60DA" w:rsidRPr="00B22995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6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. Fill in the blanks with the conjunctions </w:t>
      </w:r>
      <w:r w:rsidRPr="00B22995"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  <w:t>and, but, neither...nor, so.</w:t>
      </w: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My friend and I go in for sports together. In fact, we got acquainted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in a sports club, ... since then we are inseparable. I started playing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tennis at the age of six, ... he began going in for tennis only at ten, ...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now he plays better than I do, ... he always wins when we play together.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Not long ago a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 xml:space="preserve">swimming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pool was opened not far from the place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where we live, ... we started going in for swimming, too. We both enjoy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team games, ... we often play basketball and volleyball, neither of 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plays football. We ... go mountain skiing, ... play bowling, ... we dream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B22995">
        <w:rPr>
          <w:rFonts w:ascii="Times New Roman" w:eastAsia="TimesNewRomanPSMT" w:hAnsi="Times New Roman" w:cs="Times New Roman"/>
          <w:sz w:val="24"/>
          <w:szCs w:val="24"/>
          <w:lang w:val="en-US"/>
        </w:rPr>
        <w:t>to try both when we are on holiday next year.</w:t>
      </w:r>
    </w:p>
    <w:p w:rsidR="00501D84" w:rsidRPr="00A07794" w:rsidRDefault="00501D84" w:rsidP="00A07794">
      <w:pPr>
        <w:spacing w:after="0" w:line="210" w:lineRule="atLeast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7</w:t>
      </w:r>
      <w:r w:rsidRPr="00B22995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Join the two sentences into one.</w:t>
      </w:r>
    </w:p>
    <w:p w:rsidR="00AC60DA" w:rsidRP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>1. He will not come to the party. He is busy.</w:t>
      </w:r>
    </w:p>
    <w:p w:rsidR="00AC60DA" w:rsidRP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>2. He promised to come to see us. But if it rains, he won’t come.</w:t>
      </w:r>
    </w:p>
    <w:p w:rsidR="00AC60DA" w:rsidRP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>3. They were playing outdoors. At that time their mother was cooking dinner.</w:t>
      </w:r>
    </w:p>
    <w:p w:rsidR="00AC60DA" w:rsidRP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>4. I saw a man there. The man was playing tennis.</w:t>
      </w:r>
    </w:p>
    <w:p w:rsidR="00AC60DA" w:rsidRPr="00AC60DA" w:rsidRDefault="00AC60DA" w:rsidP="00AC60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C60DA">
        <w:rPr>
          <w:rFonts w:ascii="Times New Roman" w:eastAsia="TimesNewRomanPSMT" w:hAnsi="Times New Roman" w:cs="Times New Roman"/>
          <w:sz w:val="24"/>
          <w:szCs w:val="24"/>
          <w:lang w:val="en-US"/>
        </w:rPr>
        <w:t>5. He invited Mary to the movies. Mary didn’t come.</w:t>
      </w:r>
    </w:p>
    <w:p w:rsidR="00991560" w:rsidRPr="00A07794" w:rsidRDefault="00991560" w:rsidP="00991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8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Answer the questions. Give several variants where possible using the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modal verbs.</w:t>
      </w:r>
    </w:p>
    <w:p w:rsidR="00CE5CFD" w:rsidRP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1. Shall I speak to him immediately?</w:t>
      </w:r>
    </w:p>
    <w:p w:rsidR="00CE5CFD" w:rsidRP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2. Would you like another cup of tea?</w:t>
      </w:r>
    </w:p>
    <w:p w:rsidR="00991560" w:rsidRP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3. What should you do in order to get a scholarship?</w:t>
      </w:r>
    </w:p>
    <w:p w:rsidR="00CE5CFD" w:rsidRP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4. Can you answer my question?</w:t>
      </w:r>
    </w:p>
    <w:p w:rsidR="00CE5CFD" w:rsidRDefault="00CE5CFD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E5CFD">
        <w:rPr>
          <w:rFonts w:ascii="Times New Roman" w:eastAsia="TimesNewRomanPSMT" w:hAnsi="Times New Roman" w:cs="Times New Roman"/>
          <w:sz w:val="24"/>
          <w:szCs w:val="24"/>
          <w:lang w:val="en-US"/>
        </w:rPr>
        <w:t>5. When is the train to arrive?</w:t>
      </w:r>
    </w:p>
    <w:p w:rsidR="00E57B60" w:rsidRDefault="00E57B60" w:rsidP="00CE5C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57B60" w:rsidRPr="000D5C7B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9</w:t>
      </w:r>
      <w:r w:rsidRPr="000D5C7B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. Fill in the blanks with modal verbs.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1. My friend ... think about his future job now.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2. Students ... come in time for the lessons.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3. You ... open the window. It’s rather hot in the room.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4. They ... pay more attention to their studies.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57B60">
        <w:rPr>
          <w:rFonts w:ascii="Times New Roman" w:eastAsia="TimesNewRomanPSMT" w:hAnsi="Times New Roman" w:cs="Times New Roman"/>
          <w:sz w:val="24"/>
          <w:szCs w:val="24"/>
          <w:lang w:val="en-US"/>
        </w:rPr>
        <w:t>5.... I do this exercise in writing? — No, you (not)...; you ... do it orally.</w:t>
      </w:r>
    </w:p>
    <w:p w:rsidR="00E57B60" w:rsidRPr="00E57B60" w:rsidRDefault="00E57B60" w:rsidP="00E57B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  <w:lang w:val="en-US"/>
        </w:rPr>
      </w:pPr>
    </w:p>
    <w:p w:rsidR="00E57B60" w:rsidRPr="008D5F17" w:rsidRDefault="00E57B60" w:rsidP="00E57B60">
      <w:pPr>
        <w:spacing w:before="180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Pr="008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Read and translate into Russian.</w:t>
      </w:r>
    </w:p>
    <w:p w:rsidR="00E57B60" w:rsidRPr="00C708C8" w:rsidRDefault="00C708C8" w:rsidP="00C708C8">
      <w:pPr>
        <w:spacing w:after="0" w:line="21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 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Everybody was sure that she was a liar.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He said he wouldn’t go to college on Friday.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3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Why did you say you had been absent the day before?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4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 doctor asked me when I had caught cold.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5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Sam told me that he had been reading that book for the whole night.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6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 teacher made the student answer the question once more.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7</w:t>
      </w:r>
      <w:r w:rsidR="00E57B60"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They wished their children to become doctors.</w:t>
      </w:r>
      <w:r w:rsidRPr="00C708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8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I saw them walking along the street, but they didn’t notice me.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9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I didn’t hear you talking in such a strange way.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10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Ask him whether he will come to the party.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11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The book you are discussing is unfamiliar to me.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12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She is smiling because she has remembered something funny.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13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Father told him how to throw the ball.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14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He won’t be able to pass his exam if he doesn’t work hard enough.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15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He ought to become more serious.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16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Everybody must read this book.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17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You should visit your parents more often.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18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We need to help him with his report.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19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This decision would be hard for him.</w:t>
      </w:r>
      <w:r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</w:t>
      </w:r>
      <w:r w:rsidR="00E57B60" w:rsidRPr="00C708C8">
        <w:rPr>
          <w:rFonts w:ascii="Times New Roman" w:eastAsia="TimesNewRomanPSMT" w:hAnsi="Times New Roman" w:cs="Times New Roman"/>
          <w:sz w:val="24"/>
          <w:szCs w:val="24"/>
          <w:lang w:val="en-US"/>
        </w:rPr>
        <w:t>. You don’t have to stay if you don’t want to.</w:t>
      </w:r>
    </w:p>
    <w:p w:rsidR="00B9722D" w:rsidRPr="00E7625D" w:rsidRDefault="00B9722D" w:rsidP="003660F9">
      <w:pPr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C708C8" w:rsidRPr="00C708C8" w:rsidRDefault="00C708C8" w:rsidP="003660F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Translate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into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243">
        <w:rPr>
          <w:rFonts w:ascii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C708C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708C8" w:rsidRPr="003660F9" w:rsidRDefault="003660F9" w:rsidP="003660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r w:rsidRPr="003660F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не ожидал, что мой брат заболеет.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Она обещала, что выучит английский язык перед поездкой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за границу.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Они говорили, что он сегодня задержится.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Лена не знала, почему ее подруга разговаривала с ней так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резко.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Маша не рассказывала, где познакомилась с Михаилом.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6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не уверен, что он воспользуется вашим советом.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7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Он умел читать, когда ему было четыре года.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Студенты должны прийти в училище до того, как директор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отметит отсутствующих.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9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Ему нужно остаться в техникуме после занятий.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10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Мой отец хочет, чтобы я поступил в училище.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11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Известно, что у этой компании есть свой воздушный флот.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12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Он слышал, как студенты отвечали на вопросы преподавателя.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="00C708C8" w:rsidRPr="003660F9">
        <w:rPr>
          <w:rFonts w:ascii="Times New Roman" w:eastAsia="TimesNewRomanPSMT" w:hAnsi="Times New Roman" w:cs="Times New Roman"/>
          <w:sz w:val="24"/>
          <w:szCs w:val="24"/>
        </w:rPr>
        <w:t>. Я никогда не слышала, как ваша дочь играет на пианино.</w:t>
      </w:r>
      <w:r w:rsidRPr="0036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60F9">
        <w:rPr>
          <w:rFonts w:ascii="Times New Roman" w:eastAsia="TimesNewRomanPSMT" w:hAnsi="Times New Roman" w:cs="Times New Roman"/>
          <w:sz w:val="24"/>
          <w:szCs w:val="24"/>
        </w:rPr>
        <w:t>14. Мне нужен твой совет. 15. К сожалению, они вынуждены остаться в городе во время летних каникул.</w:t>
      </w:r>
    </w:p>
    <w:bookmarkEnd w:id="0"/>
    <w:p w:rsidR="00E57B60" w:rsidRPr="003660F9" w:rsidRDefault="00E57B60" w:rsidP="003660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722D" w:rsidRDefault="00B9722D" w:rsidP="00D33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34CF" w:rsidRPr="00F94AC4" w:rsidRDefault="00227651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</w:t>
      </w:r>
      <w:r w:rsidRPr="00F94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рекомендуемых</w:t>
      </w:r>
      <w:r w:rsidRPr="00F94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источников</w:t>
      </w:r>
    </w:p>
    <w:p w:rsidR="00D334CF" w:rsidRDefault="00264139" w:rsidP="002641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лийский язык: учебник для студентов учреждений среднего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650"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="00A71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образования, 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Голубев, Н. В. Балюк, И. Б. Смирнова. — 13-е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изд., стер. — М.: Издательский центр «Академия», 2013. — 336 с.</w:t>
      </w:r>
    </w:p>
    <w:p w:rsidR="000F7AA3" w:rsidRPr="000F7AA3" w:rsidRDefault="000F7AA3" w:rsidP="002641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0F7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Англо-русский и русско-английский словарь. Мюллер В.К.  – М.: Эксмо, 2008.</w:t>
      </w:r>
    </w:p>
    <w:p w:rsidR="00264139" w:rsidRDefault="00264139" w:rsidP="002641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64139">
        <w:rPr>
          <w:u w:val="single"/>
        </w:rPr>
        <w:t xml:space="preserve"> </w:t>
      </w:r>
      <w:hyperlink r:id="rId10" w:history="1">
        <w:r w:rsidRPr="0075399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https://www.babla.ru/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</w:t>
      </w:r>
      <w:r w:rsidRPr="0026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-словарь для 28 языков.</w:t>
      </w:r>
    </w:p>
    <w:p w:rsidR="00264139" w:rsidRPr="00264139" w:rsidRDefault="00264139" w:rsidP="002641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4CF" w:rsidRPr="00D334CF" w:rsidRDefault="00D334CF" w:rsidP="002641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22D" w:rsidRDefault="00B9722D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22D" w:rsidRDefault="00B9722D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22D" w:rsidRDefault="00B9722D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22D" w:rsidRPr="00D334CF" w:rsidRDefault="00B9722D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34CF" w:rsidRPr="00D334CF" w:rsidRDefault="00D334CF" w:rsidP="00D334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651" w:rsidRPr="00227651" w:rsidRDefault="003660F9" w:rsidP="00227651">
      <w:pPr>
        <w:widowControl w:val="0"/>
        <w:autoSpaceDE w:val="0"/>
        <w:autoSpaceDN w:val="0"/>
        <w:adjustRightInd w:val="0"/>
        <w:spacing w:after="0" w:line="240" w:lineRule="auto"/>
        <w:ind w:left="71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</w:t>
      </w:r>
      <w:r w:rsidR="00227651" w:rsidRPr="00227651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 1.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 оформления титульного листа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домашней контрольной работы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</w:p>
    <w:p w:rsidR="00227651" w:rsidRPr="00227651" w:rsidRDefault="00227651" w:rsidP="002276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ФИЗИЧЕСКОЙ КУЛЬТУРЫ И СПОРТА</w:t>
      </w:r>
    </w:p>
    <w:p w:rsidR="00227651" w:rsidRPr="00227651" w:rsidRDefault="00227651" w:rsidP="00227651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МОСКОВСКОЙ ОБЛАСТИ</w:t>
      </w:r>
    </w:p>
    <w:p w:rsidR="00227651" w:rsidRPr="00227651" w:rsidRDefault="00227651" w:rsidP="00227651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ГОСУДАРСТВЕННОЕ БЮДЖЕТНОЕ ПРОФЕССИОНАЛЬНОЕ</w:t>
      </w:r>
    </w:p>
    <w:p w:rsidR="00227651" w:rsidRPr="00227651" w:rsidRDefault="00227651" w:rsidP="00227651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ОБРАЗОВАТЕЛЬНОЕ УЧРЕЖДЕНИЕ МОСКОВСКОЙ ОБЛАСТИ</w:t>
      </w:r>
    </w:p>
    <w:p w:rsidR="00227651" w:rsidRPr="00227651" w:rsidRDefault="00227651" w:rsidP="00227651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«УЧИЛИЩЕ (техникум) ОЛИМПИЙСКО РЕЗЕРВА № 2»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контрольная работа по дисциплине: ________________________________________________________________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(студентки) заочного отделения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курса _________ группы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_____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ind w:left="59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сдачи_____________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Проверил:___________________________</w:t>
      </w:r>
    </w:p>
    <w:p w:rsidR="00227651" w:rsidRPr="003660F9" w:rsidRDefault="00227651" w:rsidP="003660F9">
      <w:pPr>
        <w:widowControl w:val="0"/>
        <w:autoSpaceDE w:val="0"/>
        <w:autoSpaceDN w:val="0"/>
        <w:adjustRightInd w:val="0"/>
        <w:spacing w:after="0" w:line="240" w:lineRule="auto"/>
        <w:ind w:left="64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60F9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F9" w:rsidRDefault="003660F9" w:rsidP="00366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7651"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____________________________</w:t>
      </w:r>
    </w:p>
    <w:p w:rsidR="00227651" w:rsidRPr="003660F9" w:rsidRDefault="003660F9" w:rsidP="00366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60F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="00227651" w:rsidRPr="003660F9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51" w:rsidRPr="00227651" w:rsidRDefault="00227651" w:rsidP="00227651">
      <w:pPr>
        <w:widowControl w:val="0"/>
        <w:autoSpaceDE w:val="0"/>
        <w:autoSpaceDN w:val="0"/>
        <w:adjustRightInd w:val="0"/>
        <w:spacing w:after="0" w:line="240" w:lineRule="auto"/>
        <w:ind w:left="6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B558E5" w:rsidRDefault="00B558E5" w:rsidP="00E70863">
      <w:pPr>
        <w:widowControl w:val="0"/>
        <w:autoSpaceDE w:val="0"/>
        <w:autoSpaceDN w:val="0"/>
        <w:adjustRightInd w:val="0"/>
        <w:spacing w:after="0" w:line="240" w:lineRule="auto"/>
        <w:ind w:left="7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E5" w:rsidRDefault="00B558E5" w:rsidP="00E70863">
      <w:pPr>
        <w:widowControl w:val="0"/>
        <w:autoSpaceDE w:val="0"/>
        <w:autoSpaceDN w:val="0"/>
        <w:adjustRightInd w:val="0"/>
        <w:spacing w:after="0" w:line="240" w:lineRule="auto"/>
        <w:ind w:left="7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F9" w:rsidRDefault="003660F9" w:rsidP="00E70863">
      <w:pPr>
        <w:widowControl w:val="0"/>
        <w:autoSpaceDE w:val="0"/>
        <w:autoSpaceDN w:val="0"/>
        <w:adjustRightInd w:val="0"/>
        <w:spacing w:after="0" w:line="240" w:lineRule="auto"/>
        <w:ind w:left="7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50" w:rsidRPr="00B9722D" w:rsidRDefault="00A71650" w:rsidP="00E70863">
      <w:pPr>
        <w:widowControl w:val="0"/>
        <w:autoSpaceDE w:val="0"/>
        <w:autoSpaceDN w:val="0"/>
        <w:adjustRightInd w:val="0"/>
        <w:spacing w:after="0" w:line="240" w:lineRule="auto"/>
        <w:ind w:left="71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22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2.</w:t>
      </w:r>
    </w:p>
    <w:p w:rsidR="00E70863" w:rsidRDefault="00E70863" w:rsidP="00E7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63" w:rsidRPr="00E70863" w:rsidRDefault="00E70863" w:rsidP="00E7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заданий контрольной работы</w:t>
      </w:r>
    </w:p>
    <w:p w:rsidR="00A71650" w:rsidRPr="00227651" w:rsidRDefault="00A71650" w:rsidP="00227651">
      <w:pPr>
        <w:widowControl w:val="0"/>
        <w:autoSpaceDE w:val="0"/>
        <w:autoSpaceDN w:val="0"/>
        <w:adjustRightInd w:val="0"/>
        <w:spacing w:after="0" w:line="240" w:lineRule="auto"/>
        <w:ind w:left="6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</w:t>
      </w:r>
      <w:r w:rsidR="00E7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заданий</w:t>
      </w: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перевод с русского на английский</w:t>
      </w: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Отлично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 полностью и адекватно, на правильном английском языке.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употреблены видо-временные формы, артикли, согласование времен и др.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Допускается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незначительные ошибки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кроме искажения смысла.</w:t>
      </w: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полностью и адекватно, на правильном английском языке.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употреблены видо-временные формы, артикли, согласование времен и др. Однако допущены некоторые грамматические ошибки, присутствуют некоторые неточности в переводе. </w:t>
      </w: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полностью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не менее, чем на 50 процентов.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Зачастую неправильно употреблены видо-временные формы, артикли, согласование времен и др. Присутствуют неточности употреблении лексических конструкций. </w:t>
      </w:r>
    </w:p>
    <w:p w:rsidR="00A71650" w:rsidRPr="00F639BB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Неудовлетворительно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сделан не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Допущены грубые грамматические и лексические ошибки</w:t>
      </w:r>
    </w:p>
    <w:p w:rsidR="00A71650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1650" w:rsidRPr="00214DA3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за</w:t>
      </w:r>
      <w:r w:rsidR="00E7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даний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текста с английского на русский:</w:t>
      </w:r>
    </w:p>
    <w:p w:rsidR="00A71650" w:rsidRPr="00214DA3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650" w:rsidRPr="00F639BB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Отлично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перевод сделан полностью и адекватно, на правильном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русском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употреблены видо-временные формы, согласование времен и др.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Допускается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незначительные ошибки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кроме искажения смысла.</w:t>
      </w:r>
    </w:p>
    <w:p w:rsidR="00A71650" w:rsidRPr="00F639BB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полностью и адекватно, на правильном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русском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употреблены видо-временные формы, согласование времен и др. Однако допущены некоторые грамматические ошибки, присутствуют некоторые неточности в переводе. </w:t>
      </w:r>
    </w:p>
    <w:p w:rsidR="00A71650" w:rsidRPr="00F639BB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полностью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не менее, чем на 50 процентов.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Зачастую неправильно употреблены видо-временные формы, согласование времен и др. Присутствуют неточности употреблении лексических конструкций. </w:t>
      </w:r>
    </w:p>
    <w:p w:rsidR="00A71650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Неудовлетворительно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</w:t>
      </w:r>
      <w:r w:rsidRPr="00FC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сделан не </w:t>
      </w:r>
      <w:r w:rsidRPr="00F6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Допущены грубые грамматические и лексические ошибки</w:t>
      </w:r>
    </w:p>
    <w:p w:rsidR="00A71650" w:rsidRPr="00F639BB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1650" w:rsidRPr="00214DA3" w:rsidRDefault="00A71650" w:rsidP="00A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</w:t>
      </w:r>
      <w:r w:rsidR="00E7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лексико-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грамматических </w:t>
      </w:r>
      <w:r w:rsidR="00E7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71650" w:rsidRDefault="00A71650" w:rsidP="00A7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354"/>
        <w:gridCol w:w="2409"/>
        <w:gridCol w:w="2693"/>
      </w:tblGrid>
      <w:tr w:rsidR="000F7AA3" w:rsidRPr="000F7AA3" w:rsidTr="00E70863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правописание</w:t>
            </w:r>
          </w:p>
        </w:tc>
      </w:tr>
      <w:tr w:rsidR="000F7AA3" w:rsidRPr="000F7AA3" w:rsidTr="00E70863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отлично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ована лексика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простые структуры, также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ованы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сложные семантические структуры.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3660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366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допущены грамма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ошибки.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допущены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ошибки в правописании.</w:t>
            </w:r>
          </w:p>
        </w:tc>
      </w:tr>
      <w:tr w:rsidR="000F7AA3" w:rsidRPr="000F7AA3" w:rsidTr="00E70863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использована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простые структуры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допущены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ошибки при  использовании сложных семантических структуры.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присутствуют единичные случаи допущения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ошибок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присутствуют единичные  случаи  допущения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правописании, которые не мешают пониманию.</w:t>
            </w:r>
          </w:p>
        </w:tc>
      </w:tr>
      <w:tr w:rsidR="000F7AA3" w:rsidRPr="000F7AA3" w:rsidTr="00E70863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основном правильно использованы лексика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простые структуры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допущены некоторые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грамматические ошибки.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E7086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допущены некоторые </w:t>
            </w:r>
            <w:r w:rsidR="000F7AA3"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ошибки в правописании, которые иногда мешают пониманию.</w:t>
            </w:r>
          </w:p>
        </w:tc>
      </w:tr>
      <w:tr w:rsidR="000F7AA3" w:rsidRPr="000F7AA3" w:rsidTr="00E70863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использована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ограниченн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лексика, не соответствующая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уровню знания языка, допу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щены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0F7AA3" w:rsidP="000F7AA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случаи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щения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A3" w:rsidRPr="000F7AA3" w:rsidRDefault="00E70863" w:rsidP="00E7086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частые случаи допущения </w:t>
            </w:r>
            <w:r w:rsidR="000F7AA3"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="000F7AA3" w:rsidRPr="000F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правописании, которые мешают понимани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</w:tr>
    </w:tbl>
    <w:p w:rsidR="00A71650" w:rsidRDefault="00A71650" w:rsidP="00227651">
      <w:pPr>
        <w:shd w:val="clear" w:color="auto" w:fill="FFFFFF"/>
        <w:spacing w:after="150" w:line="240" w:lineRule="auto"/>
        <w:jc w:val="right"/>
      </w:pPr>
    </w:p>
    <w:sectPr w:rsidR="00A71650" w:rsidSect="00171B38"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26" w:rsidRDefault="00DC1A26" w:rsidP="00171B38">
      <w:pPr>
        <w:spacing w:after="0" w:line="240" w:lineRule="auto"/>
      </w:pPr>
      <w:r>
        <w:separator/>
      </w:r>
    </w:p>
  </w:endnote>
  <w:endnote w:type="continuationSeparator" w:id="0">
    <w:p w:rsidR="00DC1A26" w:rsidRDefault="00DC1A26" w:rsidP="001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298035"/>
      <w:docPartObj>
        <w:docPartGallery w:val="Page Numbers (Bottom of Page)"/>
        <w:docPartUnique/>
      </w:docPartObj>
    </w:sdtPr>
    <w:sdtContent>
      <w:p w:rsidR="00C8345C" w:rsidRDefault="00C834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44">
          <w:rPr>
            <w:noProof/>
          </w:rPr>
          <w:t>21</w:t>
        </w:r>
        <w:r>
          <w:fldChar w:fldCharType="end"/>
        </w:r>
      </w:p>
    </w:sdtContent>
  </w:sdt>
  <w:p w:rsidR="00C8345C" w:rsidRDefault="00C834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26" w:rsidRDefault="00DC1A26" w:rsidP="00171B38">
      <w:pPr>
        <w:spacing w:after="0" w:line="240" w:lineRule="auto"/>
      </w:pPr>
      <w:r>
        <w:separator/>
      </w:r>
    </w:p>
  </w:footnote>
  <w:footnote w:type="continuationSeparator" w:id="0">
    <w:p w:rsidR="00DC1A26" w:rsidRDefault="00DC1A26" w:rsidP="0017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9C8"/>
    <w:multiLevelType w:val="multilevel"/>
    <w:tmpl w:val="A5D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7C27"/>
    <w:multiLevelType w:val="hybridMultilevel"/>
    <w:tmpl w:val="71F6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17B"/>
    <w:multiLevelType w:val="multilevel"/>
    <w:tmpl w:val="E6529B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74CFC"/>
    <w:multiLevelType w:val="hybridMultilevel"/>
    <w:tmpl w:val="503211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624"/>
    <w:multiLevelType w:val="multilevel"/>
    <w:tmpl w:val="333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94087"/>
    <w:multiLevelType w:val="hybridMultilevel"/>
    <w:tmpl w:val="A3A6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6C2"/>
    <w:multiLevelType w:val="hybridMultilevel"/>
    <w:tmpl w:val="1F844C1C"/>
    <w:lvl w:ilvl="0" w:tplc="530C84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D27BA"/>
    <w:multiLevelType w:val="hybridMultilevel"/>
    <w:tmpl w:val="8312DDCE"/>
    <w:lvl w:ilvl="0" w:tplc="E64CB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3354"/>
    <w:multiLevelType w:val="hybridMultilevel"/>
    <w:tmpl w:val="7CE8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4B23"/>
    <w:multiLevelType w:val="hybridMultilevel"/>
    <w:tmpl w:val="87AEA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A251CA"/>
    <w:multiLevelType w:val="multilevel"/>
    <w:tmpl w:val="DA4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50975"/>
    <w:multiLevelType w:val="hybridMultilevel"/>
    <w:tmpl w:val="1D640DFE"/>
    <w:lvl w:ilvl="0" w:tplc="4C3E64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C3248"/>
    <w:multiLevelType w:val="hybridMultilevel"/>
    <w:tmpl w:val="111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2408C"/>
    <w:multiLevelType w:val="hybridMultilevel"/>
    <w:tmpl w:val="F3E43142"/>
    <w:lvl w:ilvl="0" w:tplc="2918CD50">
      <w:start w:val="1"/>
      <w:numFmt w:val="upperLetter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CF"/>
    <w:rsid w:val="00013666"/>
    <w:rsid w:val="00067704"/>
    <w:rsid w:val="000715E1"/>
    <w:rsid w:val="000D5C7B"/>
    <w:rsid w:val="000F70AA"/>
    <w:rsid w:val="000F7AA3"/>
    <w:rsid w:val="0010411A"/>
    <w:rsid w:val="001312F2"/>
    <w:rsid w:val="00150058"/>
    <w:rsid w:val="001661F3"/>
    <w:rsid w:val="00167FF9"/>
    <w:rsid w:val="00171B38"/>
    <w:rsid w:val="001A329F"/>
    <w:rsid w:val="001F55F9"/>
    <w:rsid w:val="00227651"/>
    <w:rsid w:val="00257A28"/>
    <w:rsid w:val="00264139"/>
    <w:rsid w:val="00316360"/>
    <w:rsid w:val="00352E71"/>
    <w:rsid w:val="003660F9"/>
    <w:rsid w:val="0038161C"/>
    <w:rsid w:val="003D37FD"/>
    <w:rsid w:val="004373FB"/>
    <w:rsid w:val="00487748"/>
    <w:rsid w:val="004D410B"/>
    <w:rsid w:val="00501D84"/>
    <w:rsid w:val="0053738F"/>
    <w:rsid w:val="005C4330"/>
    <w:rsid w:val="005C57CB"/>
    <w:rsid w:val="0065253A"/>
    <w:rsid w:val="00685C68"/>
    <w:rsid w:val="006F423A"/>
    <w:rsid w:val="006F757F"/>
    <w:rsid w:val="007059E9"/>
    <w:rsid w:val="00725018"/>
    <w:rsid w:val="00752AC9"/>
    <w:rsid w:val="007C1527"/>
    <w:rsid w:val="007E7921"/>
    <w:rsid w:val="007F2502"/>
    <w:rsid w:val="00884DD0"/>
    <w:rsid w:val="008B5283"/>
    <w:rsid w:val="008D5F17"/>
    <w:rsid w:val="0094286A"/>
    <w:rsid w:val="00945666"/>
    <w:rsid w:val="00956FB6"/>
    <w:rsid w:val="009869C6"/>
    <w:rsid w:val="00991560"/>
    <w:rsid w:val="009B6ED3"/>
    <w:rsid w:val="009C76EF"/>
    <w:rsid w:val="00A06508"/>
    <w:rsid w:val="00A07794"/>
    <w:rsid w:val="00A24A27"/>
    <w:rsid w:val="00A3691F"/>
    <w:rsid w:val="00A568F0"/>
    <w:rsid w:val="00A6404B"/>
    <w:rsid w:val="00A71650"/>
    <w:rsid w:val="00A75171"/>
    <w:rsid w:val="00AA30DB"/>
    <w:rsid w:val="00AC60DA"/>
    <w:rsid w:val="00AE3228"/>
    <w:rsid w:val="00AF108C"/>
    <w:rsid w:val="00B0529A"/>
    <w:rsid w:val="00B22995"/>
    <w:rsid w:val="00B558E5"/>
    <w:rsid w:val="00B566B6"/>
    <w:rsid w:val="00B57F92"/>
    <w:rsid w:val="00B6301F"/>
    <w:rsid w:val="00B92654"/>
    <w:rsid w:val="00B9722D"/>
    <w:rsid w:val="00BD44DE"/>
    <w:rsid w:val="00BD7755"/>
    <w:rsid w:val="00C52804"/>
    <w:rsid w:val="00C53C82"/>
    <w:rsid w:val="00C708C8"/>
    <w:rsid w:val="00C8345C"/>
    <w:rsid w:val="00C84BA1"/>
    <w:rsid w:val="00C86C6F"/>
    <w:rsid w:val="00CD6B3A"/>
    <w:rsid w:val="00CE5CFD"/>
    <w:rsid w:val="00D1755E"/>
    <w:rsid w:val="00D334CF"/>
    <w:rsid w:val="00D37197"/>
    <w:rsid w:val="00D70FEC"/>
    <w:rsid w:val="00D74B7B"/>
    <w:rsid w:val="00D9787B"/>
    <w:rsid w:val="00DA382B"/>
    <w:rsid w:val="00DB4243"/>
    <w:rsid w:val="00DC1A26"/>
    <w:rsid w:val="00DC43C6"/>
    <w:rsid w:val="00DC73AF"/>
    <w:rsid w:val="00DF49EA"/>
    <w:rsid w:val="00E25844"/>
    <w:rsid w:val="00E57B60"/>
    <w:rsid w:val="00E70863"/>
    <w:rsid w:val="00E7625D"/>
    <w:rsid w:val="00E80C98"/>
    <w:rsid w:val="00EF4C04"/>
    <w:rsid w:val="00F32A26"/>
    <w:rsid w:val="00F51D98"/>
    <w:rsid w:val="00F75B63"/>
    <w:rsid w:val="00F81B6B"/>
    <w:rsid w:val="00F94AC4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4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5C68"/>
    <w:pPr>
      <w:ind w:left="720"/>
      <w:contextualSpacing/>
    </w:pPr>
  </w:style>
  <w:style w:type="table" w:styleId="a5">
    <w:name w:val="Table Grid"/>
    <w:basedOn w:val="a1"/>
    <w:uiPriority w:val="59"/>
    <w:rsid w:val="0016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23">
    <w:name w:val="ft23"/>
    <w:basedOn w:val="a0"/>
    <w:rsid w:val="00C86C6F"/>
  </w:style>
  <w:style w:type="paragraph" w:customStyle="1" w:styleId="ft231">
    <w:name w:val="ft231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4">
    <w:name w:val="ft24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">
    <w:name w:val="ft26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C86C6F"/>
  </w:style>
  <w:style w:type="paragraph" w:customStyle="1" w:styleId="p197">
    <w:name w:val="p197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6">
    <w:name w:val="ft36"/>
    <w:basedOn w:val="a0"/>
    <w:rsid w:val="00C86C6F"/>
  </w:style>
  <w:style w:type="character" w:customStyle="1" w:styleId="ft164">
    <w:name w:val="ft164"/>
    <w:basedOn w:val="a0"/>
    <w:rsid w:val="00C86C6F"/>
  </w:style>
  <w:style w:type="paragraph" w:styleId="a6">
    <w:name w:val="header"/>
    <w:basedOn w:val="a"/>
    <w:link w:val="a7"/>
    <w:uiPriority w:val="99"/>
    <w:unhideWhenUsed/>
    <w:rsid w:val="001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1B38"/>
  </w:style>
  <w:style w:type="paragraph" w:styleId="a8">
    <w:name w:val="footer"/>
    <w:basedOn w:val="a"/>
    <w:link w:val="a9"/>
    <w:uiPriority w:val="99"/>
    <w:unhideWhenUsed/>
    <w:rsid w:val="001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B38"/>
  </w:style>
  <w:style w:type="character" w:styleId="aa">
    <w:name w:val="Hyperlink"/>
    <w:basedOn w:val="a0"/>
    <w:uiPriority w:val="99"/>
    <w:unhideWhenUsed/>
    <w:rsid w:val="0026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4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5C68"/>
    <w:pPr>
      <w:ind w:left="720"/>
      <w:contextualSpacing/>
    </w:pPr>
  </w:style>
  <w:style w:type="table" w:styleId="a5">
    <w:name w:val="Table Grid"/>
    <w:basedOn w:val="a1"/>
    <w:uiPriority w:val="59"/>
    <w:rsid w:val="0016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23">
    <w:name w:val="ft23"/>
    <w:basedOn w:val="a0"/>
    <w:rsid w:val="00C86C6F"/>
  </w:style>
  <w:style w:type="paragraph" w:customStyle="1" w:styleId="ft231">
    <w:name w:val="ft231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4">
    <w:name w:val="ft24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">
    <w:name w:val="ft26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C86C6F"/>
  </w:style>
  <w:style w:type="paragraph" w:customStyle="1" w:styleId="p197">
    <w:name w:val="p197"/>
    <w:basedOn w:val="a"/>
    <w:rsid w:val="00C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6">
    <w:name w:val="ft36"/>
    <w:basedOn w:val="a0"/>
    <w:rsid w:val="00C86C6F"/>
  </w:style>
  <w:style w:type="character" w:customStyle="1" w:styleId="ft164">
    <w:name w:val="ft164"/>
    <w:basedOn w:val="a0"/>
    <w:rsid w:val="00C86C6F"/>
  </w:style>
  <w:style w:type="paragraph" w:styleId="a6">
    <w:name w:val="header"/>
    <w:basedOn w:val="a"/>
    <w:link w:val="a7"/>
    <w:uiPriority w:val="99"/>
    <w:unhideWhenUsed/>
    <w:rsid w:val="001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1B38"/>
  </w:style>
  <w:style w:type="paragraph" w:styleId="a8">
    <w:name w:val="footer"/>
    <w:basedOn w:val="a"/>
    <w:link w:val="a9"/>
    <w:uiPriority w:val="99"/>
    <w:unhideWhenUsed/>
    <w:rsid w:val="001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B38"/>
  </w:style>
  <w:style w:type="character" w:styleId="aa">
    <w:name w:val="Hyperlink"/>
    <w:basedOn w:val="a0"/>
    <w:uiPriority w:val="99"/>
    <w:unhideWhenUsed/>
    <w:rsid w:val="0026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476">
          <w:marLeft w:val="1875"/>
          <w:marRight w:val="0"/>
          <w:marTop w:val="291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847">
              <w:marLeft w:val="62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4221">
          <w:marLeft w:val="2790"/>
          <w:marRight w:val="0"/>
          <w:marTop w:val="2880"/>
          <w:marBottom w:val="29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998">
          <w:marLeft w:val="1845"/>
          <w:marRight w:val="0"/>
          <w:marTop w:val="2880"/>
          <w:marBottom w:val="30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991">
              <w:marLeft w:val="618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6860">
          <w:marLeft w:val="2700"/>
          <w:marRight w:val="0"/>
          <w:marTop w:val="2865"/>
          <w:marBottom w:val="3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325">
          <w:marLeft w:val="2370"/>
          <w:marRight w:val="0"/>
          <w:marTop w:val="2865"/>
          <w:marBottom w:val="3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466">
              <w:marLeft w:val="598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9659">
          <w:marLeft w:val="2880"/>
          <w:marRight w:val="0"/>
          <w:marTop w:val="2865"/>
          <w:marBottom w:val="30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0365">
              <w:marLeft w:val="1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3995">
          <w:marLeft w:val="1995"/>
          <w:marRight w:val="0"/>
          <w:marTop w:val="2835"/>
          <w:marBottom w:val="30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26">
              <w:marLeft w:val="624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4689">
          <w:marLeft w:val="2805"/>
          <w:marRight w:val="0"/>
          <w:marTop w:val="2880"/>
          <w:marBottom w:val="3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603">
          <w:marLeft w:val="1920"/>
          <w:marRight w:val="0"/>
          <w:marTop w:val="2790"/>
          <w:marBottom w:val="30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56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0019">
              <w:marLeft w:val="618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87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1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2927">
              <w:marLeft w:val="298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72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58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984">
              <w:marLeft w:val="622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1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73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abl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C61A-22CC-4646-A83F-07B36208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8815</Words>
  <Characters>50250</Characters>
  <Application>Microsoft Office Word</Application>
  <DocSecurity>8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Pico</cp:lastModifiedBy>
  <cp:revision>19</cp:revision>
  <dcterms:created xsi:type="dcterms:W3CDTF">2019-01-15T12:52:00Z</dcterms:created>
  <dcterms:modified xsi:type="dcterms:W3CDTF">2020-07-27T18:29:00Z</dcterms:modified>
</cp:coreProperties>
</file>