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A941A" w14:textId="77777777" w:rsidR="00E43DA0" w:rsidRDefault="00E43DA0" w:rsidP="00E43DA0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"https://text.ru/spelling/5f28bf296f008"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a7"/>
          <w:rFonts w:eastAsia="Times New Roman" w:cs="Times New Roman"/>
        </w:rPr>
        <w:t>https://text.ru/spelling/5f28bf296f008</w:t>
      </w:r>
      <w:r>
        <w:rPr>
          <w:rFonts w:eastAsia="Times New Roman" w:cs="Times New Roman"/>
        </w:rPr>
        <w:fldChar w:fldCharType="end"/>
      </w:r>
    </w:p>
    <w:p w14:paraId="0505DBFD" w14:textId="77777777" w:rsidR="00E43DA0" w:rsidRDefault="00E43DA0" w:rsidP="00E77783">
      <w:pPr>
        <w:pStyle w:val="a6"/>
        <w:ind w:firstLine="708"/>
        <w:rPr>
          <w:lang w:val="en-US"/>
        </w:rPr>
      </w:pPr>
    </w:p>
    <w:p w14:paraId="6A1D7813" w14:textId="628C1E16" w:rsidR="003D001C" w:rsidRPr="003D001C" w:rsidRDefault="00E43DA0" w:rsidP="00E77783">
      <w:pPr>
        <w:pStyle w:val="a6"/>
        <w:ind w:firstLine="708"/>
        <w:rPr>
          <w:lang w:val="en-US"/>
        </w:rPr>
      </w:pPr>
      <w:r>
        <w:rPr>
          <w:lang w:val="en-US"/>
        </w:rPr>
        <w:t>Изготовление металлоконструкций.</w:t>
      </w:r>
      <w:bookmarkStart w:id="0" w:name="_GoBack"/>
      <w:bookmarkEnd w:id="0"/>
    </w:p>
    <w:p w14:paraId="0794578F" w14:textId="77777777" w:rsidR="003D001C" w:rsidRDefault="003D001C" w:rsidP="00E77783">
      <w:pPr>
        <w:pStyle w:val="a6"/>
        <w:ind w:firstLine="708"/>
      </w:pPr>
    </w:p>
    <w:p w14:paraId="41BFA907" w14:textId="77777777" w:rsidR="007341F1" w:rsidRPr="00E77783" w:rsidRDefault="005A386A" w:rsidP="00E77783">
      <w:pPr>
        <w:pStyle w:val="a6"/>
        <w:ind w:firstLine="708"/>
      </w:pPr>
      <w:r w:rsidRPr="00E77783">
        <w:t xml:space="preserve">Благодаря нашему </w:t>
      </w:r>
      <w:r w:rsidR="00C51C39" w:rsidRPr="00E77783">
        <w:t>квалифицированному персоналу</w:t>
      </w:r>
      <w:r w:rsidR="00BD3FFA" w:rsidRPr="00E77783">
        <w:t xml:space="preserve"> и самым современны и точны</w:t>
      </w:r>
      <w:r w:rsidR="00C51C39" w:rsidRPr="00E77783">
        <w:t>м</w:t>
      </w:r>
      <w:r w:rsidR="00BD3FFA" w:rsidRPr="00E77783">
        <w:t xml:space="preserve"> станкам,</w:t>
      </w:r>
      <w:r w:rsidR="000D0F58" w:rsidRPr="00E77783">
        <w:t xml:space="preserve"> мы можем создавать металлические конструкции любой форм</w:t>
      </w:r>
      <w:r w:rsidR="007341F1" w:rsidRPr="00E77783">
        <w:t>ы и размера, которые созда</w:t>
      </w:r>
      <w:r w:rsidR="000D0F58" w:rsidRPr="00E77783">
        <w:t xml:space="preserve">ются по индивидуальным размерам на стадии </w:t>
      </w:r>
      <w:r w:rsidR="000D0F58" w:rsidRPr="00E77783">
        <w:rPr>
          <w:lang w:val="en-US"/>
        </w:rPr>
        <w:t xml:space="preserve">3D </w:t>
      </w:r>
      <w:r w:rsidR="000D0F58" w:rsidRPr="00E77783">
        <w:t>проектирования, в полном соответствии с потребностями клиента, уделяя особое внимание качеству и инновациям при выборе конструктивных решений.</w:t>
      </w:r>
      <w:r w:rsidR="007341F1" w:rsidRPr="00E77783">
        <w:t xml:space="preserve"> </w:t>
      </w:r>
    </w:p>
    <w:p w14:paraId="5BF05A1F" w14:textId="6395A225" w:rsidR="000D0F58" w:rsidRPr="00E77783" w:rsidRDefault="00E77783" w:rsidP="00E77783">
      <w:pPr>
        <w:pStyle w:val="a6"/>
        <w:ind w:firstLine="708"/>
      </w:pPr>
      <w:r>
        <w:t>Наш собственный производственный</w:t>
      </w:r>
      <w:r w:rsidR="007341F1" w:rsidRPr="00E77783">
        <w:t xml:space="preserve"> комплекс (более 3000 </w:t>
      </w:r>
      <w:proofErr w:type="spellStart"/>
      <w:r w:rsidR="007341F1" w:rsidRPr="00E77783">
        <w:t>кв.м</w:t>
      </w:r>
      <w:proofErr w:type="spellEnd"/>
      <w:r w:rsidR="007341F1" w:rsidRPr="00E77783">
        <w:t>) гарантируют  высокую исполнительную способность в сложных конструкциях.</w:t>
      </w:r>
    </w:p>
    <w:p w14:paraId="2EBE3CDE" w14:textId="07EFE888" w:rsidR="000D0F58" w:rsidRPr="00E77783" w:rsidRDefault="000D0F58" w:rsidP="00E77783">
      <w:pPr>
        <w:pStyle w:val="a6"/>
        <w:ind w:firstLine="708"/>
        <w:rPr>
          <w:lang w:val="en-US"/>
        </w:rPr>
      </w:pPr>
      <w:r w:rsidRPr="00E77783">
        <w:t xml:space="preserve">Благодаря внимательному и постоянному исследованию рынка и инновациям, мы </w:t>
      </w:r>
      <w:r w:rsidR="008F2C47" w:rsidRPr="00E77783">
        <w:t>за несколько лет расширили и диверсифицировали</w:t>
      </w:r>
      <w:r w:rsidRPr="00E77783">
        <w:t xml:space="preserve"> свой ассортимент продукции, предлагая индивидуальные решения любого рода, предвидя потребности рынка, который все больше </w:t>
      </w:r>
      <w:r w:rsidR="00126E6E" w:rsidRPr="00E77783">
        <w:t>внимания уделяет качеству жизни</w:t>
      </w:r>
      <w:r w:rsidRPr="00E77783">
        <w:t>.</w:t>
      </w:r>
    </w:p>
    <w:p w14:paraId="71DD026A" w14:textId="0B366058" w:rsidR="007341F1" w:rsidRPr="00E77783" w:rsidRDefault="007341F1" w:rsidP="00E77783">
      <w:pPr>
        <w:pStyle w:val="a6"/>
        <w:ind w:firstLine="708"/>
        <w:rPr>
          <w:lang w:val="en-US"/>
        </w:rPr>
      </w:pPr>
      <w:r w:rsidRPr="00E77783">
        <w:t>Это позволило нашей компании специализироваться на создании легких, средних и т</w:t>
      </w:r>
      <w:r w:rsidR="00032A0C" w:rsidRPr="00E77783">
        <w:t>яжелых металлических конструкциях</w:t>
      </w:r>
      <w:r w:rsidRPr="00E77783">
        <w:t xml:space="preserve">, таких как склады, кровля, натяжные конструкции, несущие конструкции, промежуточные полы, навесы и укрытия, сборные модули для промышленного, коммерческого, мастерских, жилого и сельскохозяйственного использования. </w:t>
      </w:r>
    </w:p>
    <w:p w14:paraId="25341512" w14:textId="67DCA85B" w:rsidR="00032A0C" w:rsidRPr="00E77783" w:rsidRDefault="00032A0C" w:rsidP="00E77783">
      <w:pPr>
        <w:pStyle w:val="a6"/>
        <w:ind w:firstLine="708"/>
        <w:rPr>
          <w:rFonts w:eastAsia="Times New Roman"/>
          <w:shd w:val="clear" w:color="auto" w:fill="FFFFFF"/>
          <w:lang w:val="en-US"/>
        </w:rPr>
      </w:pPr>
      <w:r w:rsidRPr="00E77783">
        <w:t xml:space="preserve">Мы </w:t>
      </w:r>
      <w:r w:rsidR="008F2C47" w:rsidRPr="00E77783">
        <w:t xml:space="preserve">вместе с вами пройдем путь от </w:t>
      </w:r>
      <w:r w:rsidR="00E77783" w:rsidRPr="00E77783">
        <w:t>проектирования до изготовления и поставки металлоконструкций</w:t>
      </w:r>
      <w:r w:rsidRPr="00E77783">
        <w:t xml:space="preserve"> на вашу строительную площадку по все</w:t>
      </w:r>
      <w:r w:rsidR="00E77783" w:rsidRPr="00E77783">
        <w:t>й</w:t>
      </w:r>
      <w:r w:rsidRPr="00E77783">
        <w:t xml:space="preserve"> территории </w:t>
      </w:r>
      <w:r w:rsidRPr="00E77783">
        <w:rPr>
          <w:rFonts w:eastAsia="Times New Roman"/>
          <w:shd w:val="clear" w:color="auto" w:fill="FFFFFF"/>
        </w:rPr>
        <w:t>РФ, СНГ, Ближнего востока,</w:t>
      </w:r>
      <w:r w:rsidRPr="00E77783">
        <w:rPr>
          <w:rFonts w:eastAsia="Times New Roman"/>
        </w:rPr>
        <w:t xml:space="preserve"> </w:t>
      </w:r>
      <w:r w:rsidRPr="00E77783">
        <w:rPr>
          <w:rFonts w:eastAsia="Times New Roman"/>
          <w:shd w:val="clear" w:color="auto" w:fill="FFFFFF"/>
        </w:rPr>
        <w:t>Казахстана, Бангладеш,</w:t>
      </w:r>
      <w:r w:rsidR="00E77783" w:rsidRPr="00E77783">
        <w:rPr>
          <w:rFonts w:eastAsia="Times New Roman"/>
          <w:shd w:val="clear" w:color="auto" w:fill="FFFFFF"/>
          <w:lang w:val="en-US"/>
        </w:rPr>
        <w:t xml:space="preserve"> </w:t>
      </w:r>
      <w:r w:rsidRPr="00E77783">
        <w:rPr>
          <w:rFonts w:eastAsia="Times New Roman"/>
          <w:shd w:val="clear" w:color="auto" w:fill="FFFFFF"/>
        </w:rPr>
        <w:t>Таджикистан</w:t>
      </w:r>
      <w:r w:rsidR="008F2C47" w:rsidRPr="00E77783">
        <w:rPr>
          <w:rFonts w:eastAsia="Times New Roman"/>
          <w:shd w:val="clear" w:color="auto" w:fill="FFFFFF"/>
        </w:rPr>
        <w:t>а</w:t>
      </w:r>
      <w:r w:rsidRPr="00E77783">
        <w:rPr>
          <w:rFonts w:eastAsia="Times New Roman"/>
          <w:shd w:val="clear" w:color="auto" w:fill="FFFFFF"/>
        </w:rPr>
        <w:t>,</w:t>
      </w:r>
      <w:r w:rsidR="008F2C47" w:rsidRPr="00E77783">
        <w:rPr>
          <w:rFonts w:eastAsia="Times New Roman"/>
          <w:shd w:val="clear" w:color="auto" w:fill="FFFFFF"/>
          <w:lang w:val="en-US"/>
        </w:rPr>
        <w:t xml:space="preserve"> </w:t>
      </w:r>
      <w:r w:rsidRPr="00E77783">
        <w:rPr>
          <w:rFonts w:eastAsia="Times New Roman"/>
          <w:shd w:val="clear" w:color="auto" w:fill="FFFFFF"/>
        </w:rPr>
        <w:t>Узбекистан</w:t>
      </w:r>
      <w:r w:rsidR="008F2C47" w:rsidRPr="00E77783">
        <w:rPr>
          <w:rFonts w:eastAsia="Times New Roman"/>
          <w:shd w:val="clear" w:color="auto" w:fill="FFFFFF"/>
        </w:rPr>
        <w:t>а</w:t>
      </w:r>
      <w:r w:rsidRPr="00E77783">
        <w:rPr>
          <w:rFonts w:eastAsia="Times New Roman"/>
          <w:shd w:val="clear" w:color="auto" w:fill="FFFFFF"/>
        </w:rPr>
        <w:t xml:space="preserve"> и </w:t>
      </w:r>
      <w:r w:rsidR="008F2C47" w:rsidRPr="00E77783">
        <w:rPr>
          <w:rFonts w:eastAsia="Times New Roman"/>
          <w:shd w:val="clear" w:color="auto" w:fill="FFFFFF"/>
        </w:rPr>
        <w:t xml:space="preserve">многих </w:t>
      </w:r>
      <w:r w:rsidRPr="00E77783">
        <w:rPr>
          <w:rFonts w:eastAsia="Times New Roman"/>
          <w:shd w:val="clear" w:color="auto" w:fill="FFFFFF"/>
        </w:rPr>
        <w:t>др</w:t>
      </w:r>
      <w:r w:rsidR="008F2C47" w:rsidRPr="00E77783">
        <w:rPr>
          <w:rFonts w:eastAsia="Times New Roman"/>
          <w:shd w:val="clear" w:color="auto" w:fill="FFFFFF"/>
        </w:rPr>
        <w:t>угих</w:t>
      </w:r>
      <w:r w:rsidRPr="00E77783">
        <w:rPr>
          <w:rFonts w:eastAsia="Times New Roman"/>
          <w:shd w:val="clear" w:color="auto" w:fill="FFFFFF"/>
        </w:rPr>
        <w:t>.</w:t>
      </w:r>
    </w:p>
    <w:p w14:paraId="401AD1D5" w14:textId="5FF0A541" w:rsidR="00032A0C" w:rsidRPr="00E77783" w:rsidRDefault="00032A0C" w:rsidP="00E77783">
      <w:pPr>
        <w:pStyle w:val="a6"/>
      </w:pPr>
    </w:p>
    <w:p w14:paraId="00DB2311" w14:textId="77777777" w:rsidR="007341F1" w:rsidRPr="00E77783" w:rsidRDefault="007341F1" w:rsidP="00E77783">
      <w:pPr>
        <w:pStyle w:val="a6"/>
        <w:rPr>
          <w:lang w:val="en-US"/>
        </w:rPr>
      </w:pPr>
    </w:p>
    <w:p w14:paraId="003FEFDC" w14:textId="77777777" w:rsidR="000D0F58" w:rsidRPr="00E77783" w:rsidRDefault="000D0F58" w:rsidP="00E77783">
      <w:pPr>
        <w:pStyle w:val="a6"/>
        <w:rPr>
          <w:rFonts w:eastAsia="Times New Roman"/>
        </w:rPr>
      </w:pPr>
    </w:p>
    <w:p w14:paraId="2FE18A63" w14:textId="77777777" w:rsidR="000D0F58" w:rsidRPr="00E77783" w:rsidRDefault="000D0F58" w:rsidP="00E77783">
      <w:pPr>
        <w:pStyle w:val="a6"/>
        <w:rPr>
          <w:rFonts w:eastAsia="Times New Roman"/>
        </w:rPr>
      </w:pPr>
    </w:p>
    <w:p w14:paraId="7A86CC08" w14:textId="77777777" w:rsidR="000D0F58" w:rsidRPr="00E77783" w:rsidRDefault="000D0F58" w:rsidP="00E77783">
      <w:pPr>
        <w:pStyle w:val="a6"/>
        <w:rPr>
          <w:rFonts w:eastAsia="Times New Roman"/>
        </w:rPr>
      </w:pPr>
    </w:p>
    <w:p w14:paraId="204E55DB" w14:textId="77777777" w:rsidR="000D0F58" w:rsidRPr="00E77783" w:rsidRDefault="000D0F58" w:rsidP="00E77783">
      <w:pPr>
        <w:pStyle w:val="a6"/>
        <w:rPr>
          <w:rFonts w:eastAsia="Times New Roman"/>
        </w:rPr>
      </w:pPr>
    </w:p>
    <w:p w14:paraId="78406B47" w14:textId="77777777" w:rsidR="000D0F58" w:rsidRPr="00E77783" w:rsidRDefault="000D0F58" w:rsidP="00E77783">
      <w:pPr>
        <w:pStyle w:val="a6"/>
        <w:rPr>
          <w:rFonts w:eastAsia="Times New Roman"/>
        </w:rPr>
      </w:pPr>
    </w:p>
    <w:p w14:paraId="5A606FE3" w14:textId="77777777" w:rsidR="00BA1986" w:rsidRPr="00E77783" w:rsidRDefault="00BA1986" w:rsidP="00E77783">
      <w:pPr>
        <w:pStyle w:val="a6"/>
        <w:rPr>
          <w:lang w:val="en-US"/>
        </w:rPr>
      </w:pPr>
    </w:p>
    <w:sectPr w:rsidR="00BA1986" w:rsidRPr="00E77783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8"/>
    <w:rsid w:val="00032A0C"/>
    <w:rsid w:val="000D0F58"/>
    <w:rsid w:val="00126E6E"/>
    <w:rsid w:val="003D001C"/>
    <w:rsid w:val="00516977"/>
    <w:rsid w:val="005A386A"/>
    <w:rsid w:val="006000C5"/>
    <w:rsid w:val="007341F1"/>
    <w:rsid w:val="008F2C47"/>
    <w:rsid w:val="00BA1986"/>
    <w:rsid w:val="00BD3FFA"/>
    <w:rsid w:val="00C51C39"/>
    <w:rsid w:val="00D77419"/>
    <w:rsid w:val="00E43DA0"/>
    <w:rsid w:val="00E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6F2F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0F5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0F58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0D0F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0F5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F58"/>
    <w:rPr>
      <w:rFonts w:ascii="Lucida Grande CY" w:hAnsi="Lucida Grande CY" w:cs="Lucida Grande CY"/>
      <w:sz w:val="18"/>
      <w:szCs w:val="18"/>
    </w:rPr>
  </w:style>
  <w:style w:type="paragraph" w:styleId="a6">
    <w:name w:val="No Spacing"/>
    <w:uiPriority w:val="1"/>
    <w:qFormat/>
    <w:rsid w:val="00E77783"/>
  </w:style>
  <w:style w:type="character" w:styleId="a7">
    <w:name w:val="Hyperlink"/>
    <w:basedOn w:val="a0"/>
    <w:uiPriority w:val="99"/>
    <w:semiHidden/>
    <w:unhideWhenUsed/>
    <w:rsid w:val="003D0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0F5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0F58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0D0F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0F5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F58"/>
    <w:rPr>
      <w:rFonts w:ascii="Lucida Grande CY" w:hAnsi="Lucida Grande CY" w:cs="Lucida Grande CY"/>
      <w:sz w:val="18"/>
      <w:szCs w:val="18"/>
    </w:rPr>
  </w:style>
  <w:style w:type="paragraph" w:styleId="a6">
    <w:name w:val="No Spacing"/>
    <w:uiPriority w:val="1"/>
    <w:qFormat/>
    <w:rsid w:val="00E77783"/>
  </w:style>
  <w:style w:type="character" w:styleId="a7">
    <w:name w:val="Hyperlink"/>
    <w:basedOn w:val="a0"/>
    <w:uiPriority w:val="99"/>
    <w:semiHidden/>
    <w:unhideWhenUsed/>
    <w:rsid w:val="003D0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4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67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189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1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700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35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6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0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78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362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4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506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589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83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11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125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1288</Characters>
  <Application>Microsoft Macintosh Word</Application>
  <DocSecurity>0</DocSecurity>
  <Lines>31</Lines>
  <Paragraphs>6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5</cp:revision>
  <dcterms:created xsi:type="dcterms:W3CDTF">2020-08-04T01:50:00Z</dcterms:created>
  <dcterms:modified xsi:type="dcterms:W3CDTF">2020-08-04T01:54:00Z</dcterms:modified>
</cp:coreProperties>
</file>