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C8" w:rsidRDefault="00AC326B" w:rsidP="00AC326B">
      <w:pPr>
        <w:jc w:val="center"/>
        <w:rPr>
          <w:sz w:val="40"/>
          <w:szCs w:val="40"/>
        </w:rPr>
      </w:pPr>
      <w:r>
        <w:rPr>
          <w:sz w:val="40"/>
          <w:szCs w:val="40"/>
        </w:rPr>
        <w:t>Образ Наташи Ростовой в романе Л. Толстого «Война и мир»</w:t>
      </w:r>
    </w:p>
    <w:p w:rsidR="004D0D67" w:rsidRDefault="00AC326B" w:rsidP="00AC326B">
      <w:pPr>
        <w:rPr>
          <w:sz w:val="40"/>
          <w:szCs w:val="40"/>
        </w:rPr>
      </w:pPr>
      <w:r>
        <w:rPr>
          <w:sz w:val="40"/>
          <w:szCs w:val="40"/>
        </w:rPr>
        <w:t>Прототипом этой героини являлась Татьяна Берс, одна из дочерей медика Андрея Берса. Жили они рядом с Ясной Поляной. Лев часто бывал у них в гостях. Соня, будущая жена писателя, была сестрой Татьяны. Автор соединил характеры этих дву</w:t>
      </w:r>
      <w:r w:rsidR="00B9680B">
        <w:rPr>
          <w:sz w:val="40"/>
          <w:szCs w:val="40"/>
        </w:rPr>
        <w:t>х сестёр в одном образе – юной графине</w:t>
      </w:r>
      <w:r>
        <w:rPr>
          <w:sz w:val="40"/>
          <w:szCs w:val="40"/>
        </w:rPr>
        <w:t xml:space="preserve"> Ростовой.</w:t>
      </w:r>
      <w:r w:rsidR="004C0373">
        <w:rPr>
          <w:sz w:val="40"/>
          <w:szCs w:val="40"/>
        </w:rPr>
        <w:t xml:space="preserve"> </w:t>
      </w:r>
      <w:r w:rsidR="004D0D67">
        <w:rPr>
          <w:sz w:val="40"/>
          <w:szCs w:val="40"/>
        </w:rPr>
        <w:t xml:space="preserve">Так как историческая эпопея описывает продолжительный отрезок времени, её </w:t>
      </w:r>
      <w:r w:rsidR="00B405F5">
        <w:rPr>
          <w:sz w:val="40"/>
          <w:szCs w:val="40"/>
        </w:rPr>
        <w:t>образ не статичен. Динамическое</w:t>
      </w:r>
      <w:r w:rsidR="00787454">
        <w:rPr>
          <w:sz w:val="40"/>
          <w:szCs w:val="40"/>
        </w:rPr>
        <w:t xml:space="preserve"> развитие можно поделить</w:t>
      </w:r>
      <w:r w:rsidR="004D0D67">
        <w:rPr>
          <w:sz w:val="40"/>
          <w:szCs w:val="40"/>
        </w:rPr>
        <w:t xml:space="preserve"> на три этапа её жиз</w:t>
      </w:r>
      <w:r w:rsidR="00B405F5">
        <w:rPr>
          <w:sz w:val="40"/>
          <w:szCs w:val="40"/>
        </w:rPr>
        <w:t>ни</w:t>
      </w:r>
      <w:r w:rsidR="004D0D67">
        <w:rPr>
          <w:sz w:val="40"/>
          <w:szCs w:val="40"/>
        </w:rPr>
        <w:t>:</w:t>
      </w:r>
    </w:p>
    <w:p w:rsidR="00E808BA" w:rsidRPr="00E808BA" w:rsidRDefault="00787454" w:rsidP="00B9680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Начальный</w:t>
      </w:r>
      <w:r w:rsidR="00E808BA" w:rsidRPr="00E808BA">
        <w:rPr>
          <w:i/>
          <w:sz w:val="40"/>
          <w:szCs w:val="40"/>
        </w:rPr>
        <w:t xml:space="preserve"> этап</w:t>
      </w:r>
    </w:p>
    <w:p w:rsidR="00AC326B" w:rsidRDefault="00922F01" w:rsidP="00AC326B">
      <w:pPr>
        <w:rPr>
          <w:sz w:val="40"/>
          <w:szCs w:val="40"/>
        </w:rPr>
      </w:pPr>
      <w:r>
        <w:rPr>
          <w:sz w:val="40"/>
          <w:szCs w:val="40"/>
        </w:rPr>
        <w:t>Вначале</w:t>
      </w:r>
      <w:r w:rsidR="00787454">
        <w:rPr>
          <w:sz w:val="40"/>
          <w:szCs w:val="40"/>
        </w:rPr>
        <w:t xml:space="preserve"> </w:t>
      </w:r>
      <w:r w:rsidR="004C0373">
        <w:rPr>
          <w:sz w:val="40"/>
          <w:szCs w:val="40"/>
        </w:rPr>
        <w:t>читатель знакомится с ней, к</w:t>
      </w:r>
      <w:r w:rsidR="00D35FB0">
        <w:rPr>
          <w:sz w:val="40"/>
          <w:szCs w:val="40"/>
        </w:rPr>
        <w:t>огда она ещё подрастающая девочка тринадцати</w:t>
      </w:r>
      <w:r w:rsidR="004C0373">
        <w:rPr>
          <w:sz w:val="40"/>
          <w:szCs w:val="40"/>
        </w:rPr>
        <w:t xml:space="preserve"> лет. Она не красавица, но её манеры так естественны, ей</w:t>
      </w:r>
      <w:r w:rsidR="003847E6">
        <w:rPr>
          <w:sz w:val="40"/>
          <w:szCs w:val="40"/>
        </w:rPr>
        <w:t xml:space="preserve"> свойствен</w:t>
      </w:r>
      <w:r w:rsidR="008315F3">
        <w:rPr>
          <w:sz w:val="40"/>
          <w:szCs w:val="40"/>
        </w:rPr>
        <w:t>н</w:t>
      </w:r>
      <w:r w:rsidR="00A51634">
        <w:rPr>
          <w:sz w:val="40"/>
          <w:szCs w:val="40"/>
        </w:rPr>
        <w:t xml:space="preserve">ы </w:t>
      </w:r>
      <w:r w:rsidR="004C0373">
        <w:rPr>
          <w:sz w:val="40"/>
          <w:szCs w:val="40"/>
        </w:rPr>
        <w:t xml:space="preserve">простота и </w:t>
      </w:r>
      <w:r w:rsidR="009F6662">
        <w:rPr>
          <w:sz w:val="40"/>
          <w:szCs w:val="40"/>
        </w:rPr>
        <w:t>оживлённость. Для Толстого настоящая красота внутренняя, духовная.</w:t>
      </w:r>
      <w:r w:rsidR="00A41DB8">
        <w:rPr>
          <w:sz w:val="40"/>
          <w:szCs w:val="40"/>
        </w:rPr>
        <w:t xml:space="preserve"> Его героиня активно развивается: танцует, занимается музыкой, поёт, ездит на лошади, даже с братом выезжает на охоту. Она веселится, радуется жизни. На семейных праздниках</w:t>
      </w:r>
      <w:r w:rsidR="00013045">
        <w:rPr>
          <w:sz w:val="40"/>
          <w:szCs w:val="40"/>
        </w:rPr>
        <w:t>,</w:t>
      </w:r>
      <w:r w:rsidR="00A41DB8">
        <w:rPr>
          <w:sz w:val="40"/>
          <w:szCs w:val="40"/>
        </w:rPr>
        <w:t xml:space="preserve"> в поместье Ростовых</w:t>
      </w:r>
      <w:r w:rsidR="00013045">
        <w:rPr>
          <w:sz w:val="40"/>
          <w:szCs w:val="40"/>
        </w:rPr>
        <w:t>, ей позволено шалить и добиваться своего. Все восхищ</w:t>
      </w:r>
      <w:r w:rsidR="00DB2B07">
        <w:rPr>
          <w:sz w:val="40"/>
          <w:szCs w:val="40"/>
        </w:rPr>
        <w:t>аются ею. Восторг выражается словами:</w:t>
      </w:r>
      <w:r w:rsidR="00013045">
        <w:rPr>
          <w:sz w:val="40"/>
          <w:szCs w:val="40"/>
        </w:rPr>
        <w:t xml:space="preserve"> «Что за прелесть эта</w:t>
      </w:r>
      <w:r w:rsidR="00B7353F">
        <w:rPr>
          <w:sz w:val="40"/>
          <w:szCs w:val="40"/>
        </w:rPr>
        <w:t xml:space="preserve"> Наташа!» Одним своим присутствием</w:t>
      </w:r>
      <w:r w:rsidR="009D64E1">
        <w:rPr>
          <w:sz w:val="40"/>
          <w:szCs w:val="40"/>
        </w:rPr>
        <w:t xml:space="preserve"> она освещает</w:t>
      </w:r>
      <w:r w:rsidR="00013045">
        <w:rPr>
          <w:sz w:val="40"/>
          <w:szCs w:val="40"/>
        </w:rPr>
        <w:t xml:space="preserve"> всё вокру</w:t>
      </w:r>
      <w:r w:rsidR="009D64E1">
        <w:rPr>
          <w:sz w:val="40"/>
          <w:szCs w:val="40"/>
        </w:rPr>
        <w:t>г, как солнечный луч. Её притягательность</w:t>
      </w:r>
      <w:r w:rsidR="00013045">
        <w:rPr>
          <w:sz w:val="40"/>
          <w:szCs w:val="40"/>
        </w:rPr>
        <w:t xml:space="preserve"> и </w:t>
      </w:r>
      <w:r w:rsidR="00013045">
        <w:rPr>
          <w:sz w:val="40"/>
          <w:szCs w:val="40"/>
        </w:rPr>
        <w:lastRenderedPageBreak/>
        <w:t>оч</w:t>
      </w:r>
      <w:r w:rsidR="00566345">
        <w:rPr>
          <w:sz w:val="40"/>
          <w:szCs w:val="40"/>
        </w:rPr>
        <w:t xml:space="preserve">арование значительны. В некоторых </w:t>
      </w:r>
      <w:r w:rsidR="00013045">
        <w:rPr>
          <w:sz w:val="40"/>
          <w:szCs w:val="40"/>
        </w:rPr>
        <w:t>мгновениях романа Наташа воодушевляет людей</w:t>
      </w:r>
      <w:r w:rsidR="00B2244B">
        <w:rPr>
          <w:sz w:val="40"/>
          <w:szCs w:val="40"/>
        </w:rPr>
        <w:t xml:space="preserve">, меняет их </w:t>
      </w:r>
      <w:r w:rsidR="002C40C3">
        <w:rPr>
          <w:sz w:val="40"/>
          <w:szCs w:val="40"/>
        </w:rPr>
        <w:t>позиции на те или иные события</w:t>
      </w:r>
      <w:r w:rsidR="00844FA0">
        <w:rPr>
          <w:sz w:val="40"/>
          <w:szCs w:val="40"/>
        </w:rPr>
        <w:t>, снова даё</w:t>
      </w:r>
      <w:r w:rsidR="002C40C3">
        <w:rPr>
          <w:sz w:val="40"/>
          <w:szCs w:val="40"/>
        </w:rPr>
        <w:t>т им влечение к</w:t>
      </w:r>
      <w:r w:rsidR="00B2244B">
        <w:rPr>
          <w:sz w:val="40"/>
          <w:szCs w:val="40"/>
        </w:rPr>
        <w:t xml:space="preserve"> жизни.</w:t>
      </w:r>
      <w:r w:rsidR="006E1BD7">
        <w:rPr>
          <w:sz w:val="40"/>
          <w:szCs w:val="40"/>
        </w:rPr>
        <w:t xml:space="preserve"> П</w:t>
      </w:r>
      <w:r w:rsidR="005A0FDA">
        <w:rPr>
          <w:sz w:val="40"/>
          <w:szCs w:val="40"/>
        </w:rPr>
        <w:t>редстоящий бал и встреча</w:t>
      </w:r>
      <w:r w:rsidR="006E1BD7">
        <w:rPr>
          <w:sz w:val="40"/>
          <w:szCs w:val="40"/>
        </w:rPr>
        <w:t xml:space="preserve"> с Андреем станут большим шагом вперёд. Д</w:t>
      </w:r>
      <w:r w:rsidR="00BE6CD5">
        <w:rPr>
          <w:sz w:val="40"/>
          <w:szCs w:val="40"/>
        </w:rPr>
        <w:t>ля неё это приобщение</w:t>
      </w:r>
      <w:r w:rsidR="006C6C17">
        <w:rPr>
          <w:sz w:val="40"/>
          <w:szCs w:val="40"/>
        </w:rPr>
        <w:t xml:space="preserve"> к взрослой жизни.</w:t>
      </w:r>
    </w:p>
    <w:p w:rsidR="009457B7" w:rsidRDefault="001B30F6" w:rsidP="00B9680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Средний</w:t>
      </w:r>
      <w:r w:rsidR="009457B7" w:rsidRPr="009457B7">
        <w:rPr>
          <w:i/>
          <w:sz w:val="40"/>
          <w:szCs w:val="40"/>
        </w:rPr>
        <w:t xml:space="preserve"> этап</w:t>
      </w:r>
    </w:p>
    <w:p w:rsidR="00A701F2" w:rsidRDefault="003E5B3D" w:rsidP="00AC326B">
      <w:pPr>
        <w:rPr>
          <w:sz w:val="40"/>
          <w:szCs w:val="40"/>
        </w:rPr>
      </w:pPr>
      <w:r>
        <w:rPr>
          <w:sz w:val="40"/>
          <w:szCs w:val="40"/>
        </w:rPr>
        <w:t>Это время событий</w:t>
      </w:r>
      <w:r w:rsidR="00A701F2">
        <w:rPr>
          <w:sz w:val="40"/>
          <w:szCs w:val="40"/>
        </w:rPr>
        <w:t xml:space="preserve">, о которых мечтала главная героиня. </w:t>
      </w:r>
      <w:r w:rsidR="00817DE1">
        <w:rPr>
          <w:sz w:val="40"/>
          <w:szCs w:val="40"/>
        </w:rPr>
        <w:t>Бал, назначенный на 31 декабря, является символом окончания старой жизни и начала новой. Здесь Наташа превращается из подростка в юную прелестную девушку</w:t>
      </w:r>
      <w:r w:rsidR="00BF5236">
        <w:rPr>
          <w:sz w:val="40"/>
          <w:szCs w:val="40"/>
        </w:rPr>
        <w:t>. Удивляет всех своей грациозностью и изящностью, отсутствием притворства.</w:t>
      </w:r>
      <w:r w:rsidR="00800FC1">
        <w:rPr>
          <w:sz w:val="40"/>
          <w:szCs w:val="40"/>
        </w:rPr>
        <w:t xml:space="preserve"> Вначале ей кажется, что её никто не пригласит. Это беспокойство выражается в её глазах. Однако, благодаря Пьеру, состоялся первый танец с князем Болконским. Он поражён её нравом и чистотой. Хрупкая девушка растопила лёд в его душе.</w:t>
      </w:r>
      <w:r w:rsidR="002454F7">
        <w:rPr>
          <w:sz w:val="40"/>
          <w:szCs w:val="40"/>
        </w:rPr>
        <w:t xml:space="preserve"> Они влюбляются. Наташа </w:t>
      </w:r>
      <w:r>
        <w:rPr>
          <w:sz w:val="40"/>
          <w:szCs w:val="40"/>
        </w:rPr>
        <w:t>наивна и романтична, она руководствуется</w:t>
      </w:r>
      <w:r w:rsidR="002454F7">
        <w:rPr>
          <w:sz w:val="40"/>
          <w:szCs w:val="40"/>
        </w:rPr>
        <w:t xml:space="preserve"> «сердцем»</w:t>
      </w:r>
      <w:r w:rsidR="00D409AB">
        <w:rPr>
          <w:sz w:val="40"/>
          <w:szCs w:val="40"/>
        </w:rPr>
        <w:t>. Андрей, здравомыслящий</w:t>
      </w:r>
      <w:r w:rsidR="002454F7">
        <w:rPr>
          <w:sz w:val="40"/>
          <w:szCs w:val="40"/>
        </w:rPr>
        <w:t xml:space="preserve"> и рассудительный</w:t>
      </w:r>
      <w:r w:rsidR="00D409AB">
        <w:rPr>
          <w:sz w:val="40"/>
          <w:szCs w:val="40"/>
        </w:rPr>
        <w:t xml:space="preserve">, живёт </w:t>
      </w:r>
      <w:r>
        <w:rPr>
          <w:sz w:val="40"/>
          <w:szCs w:val="40"/>
        </w:rPr>
        <w:t xml:space="preserve">своим </w:t>
      </w:r>
      <w:r w:rsidR="00D409AB">
        <w:rPr>
          <w:sz w:val="40"/>
          <w:szCs w:val="40"/>
        </w:rPr>
        <w:t>разумом</w:t>
      </w:r>
      <w:r w:rsidR="002454F7">
        <w:rPr>
          <w:sz w:val="40"/>
          <w:szCs w:val="40"/>
        </w:rPr>
        <w:t>.</w:t>
      </w:r>
      <w:r w:rsidR="001564DB">
        <w:rPr>
          <w:sz w:val="40"/>
          <w:szCs w:val="40"/>
        </w:rPr>
        <w:t xml:space="preserve"> Ростова взрослеет, ожидая возвращения своего избранника</w:t>
      </w:r>
      <w:r w:rsidR="00D409AB">
        <w:rPr>
          <w:sz w:val="40"/>
          <w:szCs w:val="40"/>
        </w:rPr>
        <w:t xml:space="preserve"> с</w:t>
      </w:r>
      <w:r w:rsidR="00AD3675">
        <w:rPr>
          <w:sz w:val="40"/>
          <w:szCs w:val="40"/>
        </w:rPr>
        <w:t xml:space="preserve"> войны</w:t>
      </w:r>
      <w:r w:rsidR="00D409AB">
        <w:rPr>
          <w:sz w:val="40"/>
          <w:szCs w:val="40"/>
        </w:rPr>
        <w:t>. Автор не прячет её ошибки и все опрометчивые действия. Толстой проводит свою героиню</w:t>
      </w:r>
      <w:r w:rsidR="002B1135">
        <w:rPr>
          <w:sz w:val="40"/>
          <w:szCs w:val="40"/>
        </w:rPr>
        <w:t xml:space="preserve"> через испытания, чтобы укрепить</w:t>
      </w:r>
      <w:r w:rsidR="00D409AB">
        <w:rPr>
          <w:sz w:val="40"/>
          <w:szCs w:val="40"/>
        </w:rPr>
        <w:t xml:space="preserve"> характер и остановить таку</w:t>
      </w:r>
      <w:r w:rsidR="00A93275">
        <w:rPr>
          <w:sz w:val="40"/>
          <w:szCs w:val="40"/>
        </w:rPr>
        <w:t>ю эмоциональную открытость. Такой</w:t>
      </w:r>
      <w:r w:rsidR="00D409AB">
        <w:rPr>
          <w:sz w:val="40"/>
          <w:szCs w:val="40"/>
        </w:rPr>
        <w:t xml:space="preserve"> наивной доверчивостью воспользовался изворотливый Анатоль Курагин</w:t>
      </w:r>
      <w:r w:rsidR="0091430F">
        <w:rPr>
          <w:sz w:val="40"/>
          <w:szCs w:val="40"/>
        </w:rPr>
        <w:t>, для которого она является просто забавой.</w:t>
      </w:r>
      <w:r w:rsidR="00397E19">
        <w:rPr>
          <w:sz w:val="40"/>
          <w:szCs w:val="40"/>
        </w:rPr>
        <w:t xml:space="preserve"> Замыслы Элен и её брата разрушили счастье с князем Болконским. Неопытной Ростовой даже мысль не приходила в голову, что близкие люди могут быть так коварны и совершать настолько низкие поступки.</w:t>
      </w:r>
    </w:p>
    <w:p w:rsidR="002159D0" w:rsidRDefault="001B30F6" w:rsidP="00B9680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Последний</w:t>
      </w:r>
      <w:r w:rsidR="002159D0" w:rsidRPr="002159D0">
        <w:rPr>
          <w:i/>
          <w:sz w:val="40"/>
          <w:szCs w:val="40"/>
        </w:rPr>
        <w:t xml:space="preserve"> этап</w:t>
      </w:r>
    </w:p>
    <w:p w:rsidR="002159D0" w:rsidRDefault="002159D0" w:rsidP="00AC326B">
      <w:pPr>
        <w:rPr>
          <w:sz w:val="40"/>
          <w:szCs w:val="40"/>
        </w:rPr>
      </w:pPr>
      <w:r>
        <w:rPr>
          <w:sz w:val="40"/>
          <w:szCs w:val="40"/>
        </w:rPr>
        <w:t>Пережившая много страданий и испытаний Наташа становится взрослой женщиной. Отъезд из Москвы</w:t>
      </w:r>
      <w:r w:rsidR="00485A09">
        <w:rPr>
          <w:sz w:val="40"/>
          <w:szCs w:val="40"/>
        </w:rPr>
        <w:t xml:space="preserve"> из-за наступления французов</w:t>
      </w:r>
      <w:r>
        <w:rPr>
          <w:sz w:val="40"/>
          <w:szCs w:val="40"/>
        </w:rPr>
        <w:t xml:space="preserve"> и помощь раненым </w:t>
      </w:r>
      <w:r w:rsidR="00800633">
        <w:rPr>
          <w:sz w:val="40"/>
          <w:szCs w:val="40"/>
        </w:rPr>
        <w:t>воздействуют на формирование</w:t>
      </w:r>
      <w:r>
        <w:rPr>
          <w:sz w:val="40"/>
          <w:szCs w:val="40"/>
        </w:rPr>
        <w:t xml:space="preserve"> зрелости</w:t>
      </w:r>
      <w:r w:rsidR="00485A09">
        <w:rPr>
          <w:sz w:val="40"/>
          <w:szCs w:val="40"/>
        </w:rPr>
        <w:t xml:space="preserve">. </w:t>
      </w:r>
      <w:r w:rsidR="00995CEA">
        <w:rPr>
          <w:sz w:val="40"/>
          <w:szCs w:val="40"/>
        </w:rPr>
        <w:t>Долгожданная встреча двух любящих сердец</w:t>
      </w:r>
      <w:r w:rsidR="00485A09">
        <w:rPr>
          <w:sz w:val="40"/>
          <w:szCs w:val="40"/>
        </w:rPr>
        <w:t xml:space="preserve"> в эти тяжёлые дни</w:t>
      </w:r>
      <w:r w:rsidR="00995CEA">
        <w:rPr>
          <w:sz w:val="40"/>
          <w:szCs w:val="40"/>
        </w:rPr>
        <w:t xml:space="preserve"> была так нужна им обоим</w:t>
      </w:r>
      <w:r w:rsidR="00485A09">
        <w:rPr>
          <w:sz w:val="40"/>
          <w:szCs w:val="40"/>
        </w:rPr>
        <w:t>. Объяснения в истинной любви и прощение друг друга –</w:t>
      </w:r>
      <w:r w:rsidR="00111ADD">
        <w:rPr>
          <w:sz w:val="40"/>
          <w:szCs w:val="40"/>
        </w:rPr>
        <w:t xml:space="preserve"> лучшие минуты</w:t>
      </w:r>
      <w:r w:rsidR="009B407B">
        <w:rPr>
          <w:sz w:val="40"/>
          <w:szCs w:val="40"/>
        </w:rPr>
        <w:t xml:space="preserve"> их жизни, прожитые</w:t>
      </w:r>
      <w:r w:rsidR="00485A09">
        <w:rPr>
          <w:sz w:val="40"/>
          <w:szCs w:val="40"/>
        </w:rPr>
        <w:t xml:space="preserve"> вместе. Жизнь князя угасла. Это</w:t>
      </w:r>
      <w:r w:rsidR="00992614">
        <w:rPr>
          <w:sz w:val="40"/>
          <w:szCs w:val="40"/>
        </w:rPr>
        <w:t xml:space="preserve"> неизбежное следствие войны!</w:t>
      </w:r>
      <w:r w:rsidR="00B76479">
        <w:rPr>
          <w:sz w:val="40"/>
          <w:szCs w:val="40"/>
        </w:rPr>
        <w:t xml:space="preserve"> Ей кажется бессмысленным</w:t>
      </w:r>
      <w:r w:rsidR="00992614">
        <w:rPr>
          <w:sz w:val="40"/>
          <w:szCs w:val="40"/>
        </w:rPr>
        <w:t xml:space="preserve"> существовать без него. Только </w:t>
      </w:r>
      <w:r w:rsidR="00B257AC">
        <w:rPr>
          <w:sz w:val="40"/>
          <w:szCs w:val="40"/>
        </w:rPr>
        <w:t>помощь матери</w:t>
      </w:r>
      <w:r w:rsidR="001E25F7">
        <w:rPr>
          <w:sz w:val="40"/>
          <w:szCs w:val="40"/>
        </w:rPr>
        <w:t>, ослабшей</w:t>
      </w:r>
      <w:r w:rsidR="00B257AC">
        <w:rPr>
          <w:sz w:val="40"/>
          <w:szCs w:val="40"/>
        </w:rPr>
        <w:t xml:space="preserve"> после гибели</w:t>
      </w:r>
      <w:r w:rsidR="00992614">
        <w:rPr>
          <w:sz w:val="40"/>
          <w:szCs w:val="40"/>
        </w:rPr>
        <w:t xml:space="preserve"> </w:t>
      </w:r>
      <w:r w:rsidR="00B257AC">
        <w:rPr>
          <w:sz w:val="40"/>
          <w:szCs w:val="40"/>
        </w:rPr>
        <w:t xml:space="preserve">младшего брата </w:t>
      </w:r>
      <w:r w:rsidR="00992614">
        <w:rPr>
          <w:sz w:val="40"/>
          <w:szCs w:val="40"/>
        </w:rPr>
        <w:t>Пети</w:t>
      </w:r>
      <w:r w:rsidR="001E25F7">
        <w:rPr>
          <w:sz w:val="40"/>
          <w:szCs w:val="40"/>
        </w:rPr>
        <w:t>,</w:t>
      </w:r>
      <w:r w:rsidR="00992614">
        <w:rPr>
          <w:sz w:val="40"/>
          <w:szCs w:val="40"/>
        </w:rPr>
        <w:t xml:space="preserve"> оживляет её. Она заботится о графине, чтоб мысли о смерти сына не дали ей сойти с ума. Появление Пьера, искреннего и отзывчивого друга, возрождает её к жизни. Этот человек всегда втайне любил её</w:t>
      </w:r>
      <w:r w:rsidR="00C23202">
        <w:rPr>
          <w:sz w:val="40"/>
          <w:szCs w:val="40"/>
        </w:rPr>
        <w:t>, но не показывал своего чувственного отношения</w:t>
      </w:r>
      <w:r w:rsidR="00992614">
        <w:rPr>
          <w:sz w:val="40"/>
          <w:szCs w:val="40"/>
        </w:rPr>
        <w:t>. Душевный пок</w:t>
      </w:r>
      <w:r w:rsidR="005D0013">
        <w:rPr>
          <w:sz w:val="40"/>
          <w:szCs w:val="40"/>
        </w:rPr>
        <w:t>ой она обретает в собственном семейном кругу</w:t>
      </w:r>
      <w:r w:rsidR="00992614">
        <w:rPr>
          <w:sz w:val="40"/>
          <w:szCs w:val="40"/>
        </w:rPr>
        <w:t>.</w:t>
      </w:r>
      <w:r w:rsidR="00112F34">
        <w:rPr>
          <w:sz w:val="40"/>
          <w:szCs w:val="40"/>
        </w:rPr>
        <w:t xml:space="preserve"> Автор показывает, что главная героиня редкая, о</w:t>
      </w:r>
      <w:r w:rsidR="007B112A">
        <w:rPr>
          <w:sz w:val="40"/>
          <w:szCs w:val="40"/>
        </w:rPr>
        <w:t>собенная</w:t>
      </w:r>
      <w:bookmarkStart w:id="0" w:name="_GoBack"/>
      <w:bookmarkEnd w:id="0"/>
      <w:r w:rsidR="00112F34">
        <w:rPr>
          <w:sz w:val="40"/>
          <w:szCs w:val="40"/>
        </w:rPr>
        <w:t>. В ней заложен</w:t>
      </w:r>
      <w:r w:rsidR="00A37829">
        <w:rPr>
          <w:sz w:val="40"/>
          <w:szCs w:val="40"/>
        </w:rPr>
        <w:t xml:space="preserve">ы русские качества </w:t>
      </w:r>
      <w:r w:rsidR="00112F34">
        <w:rPr>
          <w:sz w:val="40"/>
          <w:szCs w:val="40"/>
        </w:rPr>
        <w:t>характер</w:t>
      </w:r>
      <w:r w:rsidR="00A37829">
        <w:rPr>
          <w:sz w:val="40"/>
          <w:szCs w:val="40"/>
        </w:rPr>
        <w:t>а</w:t>
      </w:r>
      <w:r w:rsidR="00112F34">
        <w:rPr>
          <w:sz w:val="40"/>
          <w:szCs w:val="40"/>
        </w:rPr>
        <w:t>. Она сохраня</w:t>
      </w:r>
      <w:r w:rsidR="00721C44">
        <w:rPr>
          <w:sz w:val="40"/>
          <w:szCs w:val="40"/>
        </w:rPr>
        <w:t>ет в себе символ домашнего</w:t>
      </w:r>
      <w:r w:rsidR="00A37829">
        <w:rPr>
          <w:sz w:val="40"/>
          <w:szCs w:val="40"/>
        </w:rPr>
        <w:t xml:space="preserve"> источника</w:t>
      </w:r>
      <w:r w:rsidR="00BB3D11">
        <w:rPr>
          <w:sz w:val="40"/>
          <w:szCs w:val="40"/>
        </w:rPr>
        <w:t xml:space="preserve"> </w:t>
      </w:r>
      <w:r w:rsidR="00721C44">
        <w:rPr>
          <w:sz w:val="40"/>
          <w:szCs w:val="40"/>
        </w:rPr>
        <w:t xml:space="preserve">семьи </w:t>
      </w:r>
      <w:r w:rsidR="00BB3D11">
        <w:rPr>
          <w:sz w:val="40"/>
          <w:szCs w:val="40"/>
        </w:rPr>
        <w:t>и родительской любви</w:t>
      </w:r>
      <w:r w:rsidR="00112F34">
        <w:rPr>
          <w:sz w:val="40"/>
          <w:szCs w:val="40"/>
        </w:rPr>
        <w:t>. Наташа обретает счастье, заботясь о супруге и четырёх детях.</w:t>
      </w:r>
    </w:p>
    <w:p w:rsidR="00112F34" w:rsidRPr="002159D0" w:rsidRDefault="00D7268D" w:rsidP="00AC326B">
      <w:pPr>
        <w:rPr>
          <w:sz w:val="40"/>
          <w:szCs w:val="40"/>
        </w:rPr>
      </w:pPr>
      <w:r>
        <w:rPr>
          <w:sz w:val="40"/>
          <w:szCs w:val="40"/>
        </w:rPr>
        <w:t>Следовательно, Толстой на примере Натальи Рос</w:t>
      </w:r>
      <w:r w:rsidR="00942C61">
        <w:rPr>
          <w:sz w:val="40"/>
          <w:szCs w:val="40"/>
        </w:rPr>
        <w:t>товой показывает процесс становления</w:t>
      </w:r>
      <w:r>
        <w:rPr>
          <w:sz w:val="40"/>
          <w:szCs w:val="40"/>
        </w:rPr>
        <w:t xml:space="preserve"> от беззаботного детства и юности до зрелости, идеала женщины т</w:t>
      </w:r>
      <w:r w:rsidR="004262FB">
        <w:rPr>
          <w:sz w:val="40"/>
          <w:szCs w:val="40"/>
        </w:rPr>
        <w:t xml:space="preserve">ого времени. </w:t>
      </w:r>
      <w:r w:rsidR="004074FF">
        <w:rPr>
          <w:sz w:val="40"/>
          <w:szCs w:val="40"/>
        </w:rPr>
        <w:t>Он относится к своей героине с теплотой и симпатией. Именно ней писатель</w:t>
      </w:r>
      <w:r w:rsidR="001A69F4">
        <w:rPr>
          <w:sz w:val="40"/>
          <w:szCs w:val="40"/>
        </w:rPr>
        <w:t xml:space="preserve"> выразил</w:t>
      </w:r>
      <w:r w:rsidR="004074FF">
        <w:rPr>
          <w:sz w:val="40"/>
          <w:szCs w:val="40"/>
        </w:rPr>
        <w:t xml:space="preserve"> внутреннюю духовную красоту, отличающую её от других женщин в этом произведении. </w:t>
      </w:r>
    </w:p>
    <w:sectPr w:rsidR="00112F34" w:rsidRPr="0021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6B"/>
    <w:rsid w:val="00013045"/>
    <w:rsid w:val="000B2F98"/>
    <w:rsid w:val="00111ADD"/>
    <w:rsid w:val="00112F34"/>
    <w:rsid w:val="001564DB"/>
    <w:rsid w:val="001A69F4"/>
    <w:rsid w:val="001B30F6"/>
    <w:rsid w:val="001E25F7"/>
    <w:rsid w:val="002159D0"/>
    <w:rsid w:val="002454F7"/>
    <w:rsid w:val="002B1135"/>
    <w:rsid w:val="002C40C3"/>
    <w:rsid w:val="002E1DCF"/>
    <w:rsid w:val="003847E6"/>
    <w:rsid w:val="00397E19"/>
    <w:rsid w:val="003C60DB"/>
    <w:rsid w:val="003E5B3D"/>
    <w:rsid w:val="004074FF"/>
    <w:rsid w:val="004262FB"/>
    <w:rsid w:val="00485A09"/>
    <w:rsid w:val="004C0373"/>
    <w:rsid w:val="004D0D67"/>
    <w:rsid w:val="005129E5"/>
    <w:rsid w:val="00566345"/>
    <w:rsid w:val="005A0FDA"/>
    <w:rsid w:val="005D0013"/>
    <w:rsid w:val="006C6C17"/>
    <w:rsid w:val="006E1BD7"/>
    <w:rsid w:val="00721C44"/>
    <w:rsid w:val="00787454"/>
    <w:rsid w:val="007B112A"/>
    <w:rsid w:val="00800633"/>
    <w:rsid w:val="00800FC1"/>
    <w:rsid w:val="00817DE1"/>
    <w:rsid w:val="008315F3"/>
    <w:rsid w:val="00844FA0"/>
    <w:rsid w:val="00871179"/>
    <w:rsid w:val="00883B17"/>
    <w:rsid w:val="0091430F"/>
    <w:rsid w:val="00922F01"/>
    <w:rsid w:val="00942C61"/>
    <w:rsid w:val="009457B7"/>
    <w:rsid w:val="00992614"/>
    <w:rsid w:val="00995CEA"/>
    <w:rsid w:val="009B407B"/>
    <w:rsid w:val="009D64E1"/>
    <w:rsid w:val="009F6662"/>
    <w:rsid w:val="00A37829"/>
    <w:rsid w:val="00A41DB8"/>
    <w:rsid w:val="00A51634"/>
    <w:rsid w:val="00A701F2"/>
    <w:rsid w:val="00A93275"/>
    <w:rsid w:val="00AC326B"/>
    <w:rsid w:val="00AD3675"/>
    <w:rsid w:val="00B2244B"/>
    <w:rsid w:val="00B257AC"/>
    <w:rsid w:val="00B405F5"/>
    <w:rsid w:val="00B7353F"/>
    <w:rsid w:val="00B76479"/>
    <w:rsid w:val="00B9680B"/>
    <w:rsid w:val="00BB3D11"/>
    <w:rsid w:val="00BE6CD5"/>
    <w:rsid w:val="00BF5236"/>
    <w:rsid w:val="00C23202"/>
    <w:rsid w:val="00C775C8"/>
    <w:rsid w:val="00D35FB0"/>
    <w:rsid w:val="00D409AB"/>
    <w:rsid w:val="00D7268D"/>
    <w:rsid w:val="00DB2B07"/>
    <w:rsid w:val="00E14D70"/>
    <w:rsid w:val="00E704A8"/>
    <w:rsid w:val="00E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833C"/>
  <w15:chartTrackingRefBased/>
  <w15:docId w15:val="{8E1A1133-841A-4838-9327-28650492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41</cp:revision>
  <dcterms:created xsi:type="dcterms:W3CDTF">2020-03-28T13:32:00Z</dcterms:created>
  <dcterms:modified xsi:type="dcterms:W3CDTF">2020-03-28T14:58:00Z</dcterms:modified>
</cp:coreProperties>
</file>