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71" w:rsidRPr="006D4B71" w:rsidRDefault="006D4B71" w:rsidP="006D4B71">
      <w:pPr>
        <w:rPr>
          <w:rFonts w:ascii="Times New Roman" w:hAnsi="Times New Roman" w:cs="Times New Roman"/>
          <w:sz w:val="28"/>
        </w:rPr>
      </w:pPr>
      <w:r w:rsidRPr="006D4B71">
        <w:rPr>
          <w:rFonts w:ascii="Times New Roman" w:hAnsi="Times New Roman" w:cs="Times New Roman"/>
          <w:sz w:val="28"/>
        </w:rPr>
        <w:t>Люблю людей, поэтому давно ушел из политики, бизнеса и большого секса. На поток не работаю, не участвую в ярмарках, не хожу на профессиональные тусовки, работаю один дома. Ручная работа над сумкой — своего рода молитва, поэтому новому владельцу вместе с вещью передаётся нечто большее.</w:t>
      </w:r>
    </w:p>
    <w:p w:rsidR="006D4B71" w:rsidRPr="006D4B71" w:rsidRDefault="006D4B71" w:rsidP="006D4B71">
      <w:pPr>
        <w:rPr>
          <w:rFonts w:ascii="Times New Roman" w:hAnsi="Times New Roman" w:cs="Times New Roman"/>
          <w:sz w:val="28"/>
        </w:rPr>
      </w:pPr>
      <w:r w:rsidRPr="006D4B71">
        <w:rPr>
          <w:rFonts w:ascii="Times New Roman" w:hAnsi="Times New Roman" w:cs="Times New Roman"/>
          <w:sz w:val="28"/>
        </w:rPr>
        <w:t>А сегодня для хороших людей получаются простые крепкие сумки и аксессуары ручной работы из настоящей отборной кожи.</w:t>
      </w:r>
    </w:p>
    <w:p w:rsidR="006D4B71" w:rsidRPr="006D4B71" w:rsidRDefault="006D4B71" w:rsidP="006D4B71">
      <w:pPr>
        <w:rPr>
          <w:rFonts w:ascii="Times New Roman" w:hAnsi="Times New Roman" w:cs="Times New Roman"/>
          <w:sz w:val="28"/>
        </w:rPr>
      </w:pPr>
      <w:r w:rsidRPr="006D4B71">
        <w:rPr>
          <w:rFonts w:ascii="Times New Roman" w:hAnsi="Times New Roman" w:cs="Times New Roman"/>
          <w:sz w:val="28"/>
        </w:rPr>
        <w:t>С уважением и любовью, (с)MAX GINGER</w:t>
      </w:r>
    </w:p>
    <w:p w:rsidR="00F35F4E" w:rsidRPr="00F35F4E" w:rsidRDefault="003275EC" w:rsidP="006D4B71">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-108585</wp:posOffset>
            </wp:positionH>
            <wp:positionV relativeFrom="paragraph">
              <wp:posOffset>1115060</wp:posOffset>
            </wp:positionV>
            <wp:extent cx="5940425" cy="392938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W7ftbltwM.jpg"/>
                    <pic:cNvPicPr/>
                  </pic:nvPicPr>
                  <pic:blipFill>
                    <a:blip r:embed="rId4">
                      <a:extLst>
                        <a:ext uri="{28A0092B-C50C-407E-A947-70E740481C1C}">
                          <a14:useLocalDpi xmlns:a14="http://schemas.microsoft.com/office/drawing/2010/main" val="0"/>
                        </a:ext>
                      </a:extLst>
                    </a:blip>
                    <a:stretch>
                      <a:fillRect/>
                    </a:stretch>
                  </pic:blipFill>
                  <pic:spPr>
                    <a:xfrm>
                      <a:off x="0" y="0"/>
                      <a:ext cx="5940425" cy="3929380"/>
                    </a:xfrm>
                    <a:prstGeom prst="rect">
                      <a:avLst/>
                    </a:prstGeom>
                  </pic:spPr>
                </pic:pic>
              </a:graphicData>
            </a:graphic>
            <wp14:sizeRelH relativeFrom="page">
              <wp14:pctWidth>0</wp14:pctWidth>
            </wp14:sizeRelH>
            <wp14:sizeRelV relativeFrom="page">
              <wp14:pctHeight>0</wp14:pctHeight>
            </wp14:sizeRelV>
          </wp:anchor>
        </w:drawing>
      </w:r>
      <w:r w:rsidR="006D4B71" w:rsidRPr="006D4B71">
        <w:rPr>
          <w:rFonts w:ascii="Times New Roman" w:hAnsi="Times New Roman" w:cs="Times New Roman"/>
          <w:sz w:val="28"/>
        </w:rPr>
        <w:t>А я с удовольствием представляю вашему вниманию совершенно уникальное произведение искусства. Казалось бы, вроде простенький саквояж, но! Какие формы! Какой благородный оттенок превосходно выдубленной, высококачественной телячьей кожи! Латунные вставки, сделанные на заказ, специально для этого предмета роскоши. Проклёпанная вручную ручка и титановая рамка, исполненная также вручную, специально для этого са</w:t>
      </w:r>
      <w:bookmarkStart w:id="0" w:name="_GoBack"/>
      <w:bookmarkEnd w:id="0"/>
      <w:r w:rsidR="006D4B71" w:rsidRPr="006D4B71">
        <w:rPr>
          <w:rFonts w:ascii="Times New Roman" w:hAnsi="Times New Roman" w:cs="Times New Roman"/>
          <w:sz w:val="28"/>
        </w:rPr>
        <w:t>квояжа. Толстая, миллиметровая нить и бессрочная гарантия.</w:t>
      </w:r>
    </w:p>
    <w:sectPr w:rsidR="00F35F4E" w:rsidRPr="00F35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0A"/>
    <w:rsid w:val="003275EC"/>
    <w:rsid w:val="0048480A"/>
    <w:rsid w:val="004B4299"/>
    <w:rsid w:val="006D4B71"/>
    <w:rsid w:val="00A0709A"/>
    <w:rsid w:val="00F3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CE885-AC8C-4EC6-9493-53EF9431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135</Words>
  <Characters>773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2020-08-11T14:29:00Z</dcterms:created>
  <dcterms:modified xsi:type="dcterms:W3CDTF">2020-08-11T14:45:00Z</dcterms:modified>
</cp:coreProperties>
</file>