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4C" w:rsidRPr="0040284C" w:rsidRDefault="007A4089" w:rsidP="0040284C">
      <w:pPr>
        <w:pStyle w:val="1"/>
        <w:rPr>
          <w:rStyle w:val="word"/>
        </w:rPr>
      </w:pPr>
      <w:r w:rsidRPr="0040284C">
        <w:rPr>
          <w:rStyle w:val="word"/>
        </w:rPr>
        <w:t>Основные деревянные материалы для отделки современных интерьеров</w:t>
      </w:r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Default="007A408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Дерево причисляют к самым распространенным, долговечным и экологически чистым отделочным материалам. Классическую </w:t>
      </w:r>
      <w:proofErr w:type="spellStart"/>
      <w:r w:rsidRPr="007A4089">
        <w:rPr>
          <w:rStyle w:val="word"/>
          <w:rFonts w:ascii="Times New Roman" w:hAnsi="Times New Roman" w:cs="Times New Roman"/>
          <w:sz w:val="24"/>
          <w:szCs w:val="24"/>
        </w:rPr>
        <w:t>вагонку</w:t>
      </w:r>
      <w:proofErr w:type="spellEnd"/>
      <w:r w:rsidRPr="007A4089">
        <w:rPr>
          <w:rStyle w:val="word"/>
          <w:rFonts w:ascii="Times New Roman" w:hAnsi="Times New Roman" w:cs="Times New Roman"/>
          <w:sz w:val="24"/>
          <w:szCs w:val="24"/>
        </w:rPr>
        <w:t>, брус и доску считают недорогими видами д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ревесины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, 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используемой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в оформлении современных интерьеров. Деревянную отделку можно подобрать под конкретный дизайнерский стиль. Натуральное дерево способствует созданию благоприятного микроклимата в помещениях. У разных деревянных материалов есть плюсы и минусы. В этой статье мы подробнее расскажем вам о самых популярных из них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.</w:t>
      </w:r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Pr="0040284C" w:rsidRDefault="007A4089" w:rsidP="0040284C">
      <w:pPr>
        <w:pStyle w:val="2"/>
        <w:rPr>
          <w:rStyle w:val="word"/>
        </w:rPr>
      </w:pPr>
      <w:proofErr w:type="spellStart"/>
      <w:r w:rsidRPr="0040284C">
        <w:rPr>
          <w:rStyle w:val="word"/>
        </w:rPr>
        <w:t>Вагонка</w:t>
      </w:r>
      <w:proofErr w:type="spellEnd"/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Default="0063126F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commentRangeStart w:id="0"/>
      <w:proofErr w:type="spellStart"/>
      <w:r>
        <w:rPr>
          <w:rStyle w:val="word"/>
          <w:rFonts w:ascii="Times New Roman" w:hAnsi="Times New Roman" w:cs="Times New Roman"/>
          <w:sz w:val="24"/>
          <w:szCs w:val="24"/>
        </w:rPr>
        <w:t>В</w:t>
      </w:r>
      <w:r w:rsidR="007A4089" w:rsidRPr="007A4089">
        <w:rPr>
          <w:rStyle w:val="word"/>
          <w:rFonts w:ascii="Times New Roman" w:hAnsi="Times New Roman" w:cs="Times New Roman"/>
          <w:sz w:val="24"/>
          <w:szCs w:val="24"/>
        </w:rPr>
        <w:t>агонка</w:t>
      </w:r>
      <w:commentRangeEnd w:id="0"/>
      <w:proofErr w:type="spellEnd"/>
      <w:r>
        <w:rPr>
          <w:rStyle w:val="a3"/>
        </w:rPr>
        <w:commentReference w:id="0"/>
      </w:r>
      <w:r w:rsidR="007A4089"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производится из кедра, ольхи, дуба, осины, липы, ели, сосны и других пород дерева. Это прочный и долговечный облицовочный материал. </w:t>
      </w:r>
      <w:proofErr w:type="spellStart"/>
      <w:r w:rsidR="007A4089" w:rsidRPr="007A4089">
        <w:rPr>
          <w:rStyle w:val="word"/>
          <w:rFonts w:ascii="Times New Roman" w:hAnsi="Times New Roman" w:cs="Times New Roman"/>
          <w:sz w:val="24"/>
          <w:szCs w:val="24"/>
        </w:rPr>
        <w:t>Вагонка</w:t>
      </w:r>
      <w:proofErr w:type="spellEnd"/>
      <w:r w:rsidR="007A4089"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хорошо переносит различные механические воздействия. Ее очень просто монтировать. Она имеет прекрасную звукоизоляцию. Но данный материал может пострадать от насекомых и грибков. Он плохо переносит влагу и температурные перепады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.</w:t>
      </w:r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Pr="0040284C" w:rsidRDefault="007A4089" w:rsidP="0040284C">
      <w:pPr>
        <w:pStyle w:val="2"/>
        <w:rPr>
          <w:rStyle w:val="word"/>
        </w:rPr>
      </w:pPr>
      <w:proofErr w:type="spellStart"/>
      <w:r w:rsidRPr="0040284C">
        <w:rPr>
          <w:rStyle w:val="word"/>
        </w:rPr>
        <w:t>Блок</w:t>
      </w:r>
      <w:r w:rsidR="00540FAC">
        <w:rPr>
          <w:rStyle w:val="word"/>
        </w:rPr>
        <w:t>-</w:t>
      </w:r>
      <w:r w:rsidRPr="0040284C">
        <w:rPr>
          <w:rStyle w:val="word"/>
        </w:rPr>
        <w:t>хаус</w:t>
      </w:r>
      <w:proofErr w:type="spellEnd"/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Default="007A408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Эта недорогая отделочная доска является имитацией бревна или бруса. Для ее изготовления бревно распиливают с учетом схемы «квадрат в круге». Внутренняя часть служит для получения бруса и досок, а наружная – для заготовок, из которых делают </w:t>
      </w:r>
      <w:proofErr w:type="spellStart"/>
      <w:r w:rsidRPr="007A4089">
        <w:rPr>
          <w:rStyle w:val="word"/>
          <w:rFonts w:ascii="Times New Roman" w:hAnsi="Times New Roman" w:cs="Times New Roman"/>
          <w:sz w:val="24"/>
          <w:szCs w:val="24"/>
        </w:rPr>
        <w:t>блок</w:t>
      </w:r>
      <w:r w:rsidR="00540FAC">
        <w:rPr>
          <w:rStyle w:val="word"/>
          <w:rFonts w:ascii="Times New Roman" w:hAnsi="Times New Roman" w:cs="Times New Roman"/>
          <w:sz w:val="24"/>
          <w:szCs w:val="24"/>
        </w:rPr>
        <w:t>-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>хаус</w:t>
      </w:r>
      <w:proofErr w:type="spellEnd"/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– прочный и долговечный отделочный материал с прекрасной тепло- и звукоизоляцией. Его очень просто монтировать. Даже через 20-30 лет он не деформируется. </w:t>
      </w:r>
      <w:proofErr w:type="spellStart"/>
      <w:r w:rsidRPr="007A4089">
        <w:rPr>
          <w:rStyle w:val="word"/>
          <w:rFonts w:ascii="Times New Roman" w:hAnsi="Times New Roman" w:cs="Times New Roman"/>
          <w:sz w:val="24"/>
          <w:szCs w:val="24"/>
        </w:rPr>
        <w:t>Пожаробезопасность</w:t>
      </w:r>
      <w:proofErr w:type="spellEnd"/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блок</w:t>
      </w:r>
      <w:r w:rsidR="00540FAC">
        <w:rPr>
          <w:rStyle w:val="word"/>
          <w:rFonts w:ascii="Times New Roman" w:hAnsi="Times New Roman" w:cs="Times New Roman"/>
          <w:sz w:val="24"/>
          <w:szCs w:val="24"/>
        </w:rPr>
        <w:t>-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хауса довольно </w:t>
      </w:r>
      <w:proofErr w:type="gramStart"/>
      <w:r w:rsidRPr="007A4089">
        <w:rPr>
          <w:rStyle w:val="word"/>
          <w:rFonts w:ascii="Times New Roman" w:hAnsi="Times New Roman" w:cs="Times New Roman"/>
          <w:sz w:val="24"/>
          <w:szCs w:val="24"/>
        </w:rPr>
        <w:t>высокая</w:t>
      </w:r>
      <w:proofErr w:type="gramEnd"/>
      <w:r w:rsidRPr="007A4089">
        <w:rPr>
          <w:rStyle w:val="word"/>
          <w:rFonts w:ascii="Times New Roman" w:hAnsi="Times New Roman" w:cs="Times New Roman"/>
          <w:sz w:val="24"/>
          <w:szCs w:val="24"/>
        </w:rPr>
        <w:t>, так как для его пропитки используют антипирены и антисептики. Насекомые и грибки в нем не заводятся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.</w:t>
      </w:r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Pr="0040284C" w:rsidRDefault="007A4089" w:rsidP="0040284C">
      <w:pPr>
        <w:pStyle w:val="2"/>
        <w:rPr>
          <w:rStyle w:val="word"/>
        </w:rPr>
      </w:pPr>
      <w:r w:rsidRPr="0040284C">
        <w:rPr>
          <w:rStyle w:val="word"/>
        </w:rPr>
        <w:t>Декоративные панели</w:t>
      </w:r>
    </w:p>
    <w:p w:rsidR="0040284C" w:rsidRDefault="0040284C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40284C" w:rsidRDefault="007A408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7A4089">
        <w:rPr>
          <w:rStyle w:val="word"/>
          <w:rFonts w:ascii="Times New Roman" w:hAnsi="Times New Roman" w:cs="Times New Roman"/>
          <w:sz w:val="24"/>
          <w:szCs w:val="24"/>
        </w:rPr>
        <w:t>Это дорогие материалы, для производства которых используется массив ценного дерева – ольхи, кедра, клена и дуба. Интерьеры, для отделки которых применяют деревянные панели, называют изысканными и благородными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.</w:t>
      </w:r>
    </w:p>
    <w:p w:rsidR="0040284C" w:rsidRDefault="007A408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Сегодня налажен выпуск трехслойных панелей, </w:t>
      </w:r>
      <w:commentRangeStart w:id="1"/>
      <w:r w:rsidR="000D7AFB">
        <w:rPr>
          <w:rStyle w:val="word"/>
          <w:rFonts w:ascii="Times New Roman" w:hAnsi="Times New Roman" w:cs="Times New Roman"/>
          <w:sz w:val="24"/>
          <w:szCs w:val="24"/>
        </w:rPr>
        <w:t>обклеенных</w:t>
      </w:r>
      <w:commentRangeEnd w:id="1"/>
      <w:r w:rsidR="000D7AFB">
        <w:rPr>
          <w:rStyle w:val="a3"/>
        </w:rPr>
        <w:commentReference w:id="1"/>
      </w:r>
      <w:r w:rsidR="000D7AFB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лицевым шпоном из ценного дерева. Для изготовления </w:t>
      </w:r>
      <w:r w:rsidR="000D7AFB">
        <w:rPr>
          <w:rStyle w:val="word"/>
          <w:rFonts w:ascii="Times New Roman" w:hAnsi="Times New Roman" w:cs="Times New Roman"/>
          <w:sz w:val="24"/>
          <w:szCs w:val="24"/>
        </w:rPr>
        <w:t>други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х видов этого отделочного материала используют ель и 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lastRenderedPageBreak/>
        <w:t>сосну. Для их покрытия применяют воск или акриловый лак, который защищает деревянные панели от различного рода загрязнений, ультрафиолета и влаги. Самыми экологически чистыми вощеными материалами отделывают спальни и детские комнаты</w:t>
      </w:r>
      <w:r w:rsidR="0040284C">
        <w:rPr>
          <w:rStyle w:val="word"/>
          <w:rFonts w:ascii="Times New Roman" w:hAnsi="Times New Roman" w:cs="Times New Roman"/>
          <w:sz w:val="24"/>
          <w:szCs w:val="24"/>
        </w:rPr>
        <w:t>.</w:t>
      </w:r>
    </w:p>
    <w:p w:rsidR="00417F64" w:rsidRDefault="007A408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За деревянными панелями любого вида нужен деликатный уход. Для их протирки следует использовать влажную тряпочку. </w:t>
      </w:r>
      <w:commentRangeStart w:id="2"/>
      <w:r w:rsidR="00D12FCD">
        <w:rPr>
          <w:rStyle w:val="word"/>
          <w:rFonts w:ascii="Times New Roman" w:hAnsi="Times New Roman" w:cs="Times New Roman"/>
          <w:sz w:val="24"/>
          <w:szCs w:val="24"/>
        </w:rPr>
        <w:t>От р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>астворител</w:t>
      </w:r>
      <w:r w:rsidR="00D12FCD">
        <w:rPr>
          <w:rStyle w:val="word"/>
          <w:rFonts w:ascii="Times New Roman" w:hAnsi="Times New Roman" w:cs="Times New Roman"/>
          <w:sz w:val="24"/>
          <w:szCs w:val="24"/>
        </w:rPr>
        <w:t>ей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и абразивны</w:t>
      </w:r>
      <w:r w:rsidR="00D12FCD">
        <w:rPr>
          <w:rStyle w:val="word"/>
          <w:rFonts w:ascii="Times New Roman" w:hAnsi="Times New Roman" w:cs="Times New Roman"/>
          <w:sz w:val="24"/>
          <w:szCs w:val="24"/>
        </w:rPr>
        <w:t>х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средст</w:t>
      </w:r>
      <w:r w:rsidR="00D12FCD">
        <w:rPr>
          <w:rStyle w:val="word"/>
          <w:rFonts w:ascii="Times New Roman" w:hAnsi="Times New Roman" w:cs="Times New Roman"/>
          <w:sz w:val="24"/>
          <w:szCs w:val="24"/>
        </w:rPr>
        <w:t>в</w:t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 xml:space="preserve"> лучше сразу </w:t>
      </w:r>
      <w:r w:rsidR="00D12FCD">
        <w:rPr>
          <w:rStyle w:val="word"/>
          <w:rFonts w:ascii="Times New Roman" w:hAnsi="Times New Roman" w:cs="Times New Roman"/>
          <w:sz w:val="24"/>
          <w:szCs w:val="24"/>
        </w:rPr>
        <w:t>отказаться</w:t>
      </w:r>
      <w:commentRangeEnd w:id="2"/>
      <w:r w:rsidR="00D12FCD">
        <w:rPr>
          <w:rStyle w:val="a3"/>
        </w:rPr>
        <w:commentReference w:id="2"/>
      </w:r>
      <w:r w:rsidRPr="007A4089">
        <w:rPr>
          <w:rStyle w:val="word"/>
          <w:rFonts w:ascii="Times New Roman" w:hAnsi="Times New Roman" w:cs="Times New Roman"/>
          <w:sz w:val="24"/>
          <w:szCs w:val="24"/>
        </w:rPr>
        <w:t>. Раз в 5 лет рекомендуется обновлять покрытие деревянных панелей с помощью воска или лака.</w:t>
      </w:r>
    </w:p>
    <w:p w:rsidR="00111979" w:rsidRDefault="0011197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</w:p>
    <w:p w:rsidR="009C302D" w:rsidRPr="00111979" w:rsidRDefault="00111979" w:rsidP="00111979">
      <w:pPr>
        <w:keepNext/>
        <w:keepLines/>
        <w:spacing w:before="480" w:after="0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1119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Отделка</w:t>
      </w:r>
      <w:r w:rsidR="00815EF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интерьеров</w:t>
      </w:r>
      <w:r w:rsidR="00815EF3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камнем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Интерьер виллы или коттеджа</w:t>
      </w:r>
      <w:commentRangeStart w:id="3"/>
      <w:r w:rsidR="00DD6C0C">
        <w:rPr>
          <w:rFonts w:ascii="Times New Roman" w:hAnsi="Times New Roman" w:cs="Times New Roman"/>
          <w:sz w:val="24"/>
          <w:szCs w:val="24"/>
        </w:rPr>
        <w:t>,</w:t>
      </w:r>
      <w:commentRangeEnd w:id="3"/>
      <w:r w:rsidR="00DD6C0C">
        <w:rPr>
          <w:rStyle w:val="a3"/>
        </w:rPr>
        <w:commentReference w:id="3"/>
      </w:r>
      <w:r w:rsidRPr="00111979">
        <w:rPr>
          <w:rFonts w:ascii="Times New Roman" w:hAnsi="Times New Roman" w:cs="Times New Roman"/>
          <w:sz w:val="24"/>
          <w:szCs w:val="24"/>
        </w:rPr>
        <w:t xml:space="preserve"> отделанный камнем</w:t>
      </w:r>
      <w:commentRangeStart w:id="4"/>
      <w:r w:rsidR="00DD6C0C">
        <w:rPr>
          <w:rFonts w:ascii="Times New Roman" w:hAnsi="Times New Roman" w:cs="Times New Roman"/>
          <w:sz w:val="24"/>
          <w:szCs w:val="24"/>
        </w:rPr>
        <w:t>,</w:t>
      </w:r>
      <w:commentRangeEnd w:id="4"/>
      <w:r w:rsidR="00DD6C0C">
        <w:rPr>
          <w:rStyle w:val="a3"/>
        </w:rPr>
        <w:commentReference w:id="4"/>
      </w:r>
      <w:r w:rsidRPr="00111979">
        <w:rPr>
          <w:rFonts w:ascii="Times New Roman" w:hAnsi="Times New Roman" w:cs="Times New Roman"/>
          <w:sz w:val="24"/>
          <w:szCs w:val="24"/>
        </w:rPr>
        <w:t xml:space="preserve"> имеет великолепный внешний вид. Современные дизайнеры научились применять этот материал и для оформления квартир.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Есть два основных варианта идеального использования отделочного камня. В первом случае речь идет о простых интерьерах, в которых нет многочисленных ярких и мелких элементов. Второй</w:t>
      </w:r>
      <w:r w:rsidR="0065746E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5"/>
      <w:r w:rsidRPr="00111979">
        <w:rPr>
          <w:rFonts w:ascii="Times New Roman" w:hAnsi="Times New Roman" w:cs="Times New Roman"/>
          <w:sz w:val="24"/>
          <w:szCs w:val="24"/>
        </w:rPr>
        <w:t>оптимальный</w:t>
      </w:r>
      <w:commentRangeEnd w:id="5"/>
      <w:r w:rsidR="0065746E">
        <w:rPr>
          <w:rStyle w:val="a3"/>
        </w:rPr>
        <w:commentReference w:id="5"/>
      </w:r>
      <w:r w:rsidRPr="00111979">
        <w:rPr>
          <w:rFonts w:ascii="Times New Roman" w:hAnsi="Times New Roman" w:cs="Times New Roman"/>
          <w:sz w:val="24"/>
          <w:szCs w:val="24"/>
        </w:rPr>
        <w:t xml:space="preserve"> вариант использования камня для облицовки поверхностей допустим при наличии в помещении одного главного объекта, который сразу обращает на себя внимание, </w:t>
      </w:r>
      <w:proofErr w:type="gramStart"/>
      <w:r w:rsidRPr="00111979">
        <w:rPr>
          <w:rFonts w:ascii="Times New Roman" w:hAnsi="Times New Roman" w:cs="Times New Roman"/>
          <w:sz w:val="24"/>
          <w:szCs w:val="24"/>
        </w:rPr>
        <w:t>к примеру</w:t>
      </w:r>
      <w:proofErr w:type="gramEnd"/>
      <w:r w:rsidRPr="00111979">
        <w:rPr>
          <w:rFonts w:ascii="Times New Roman" w:hAnsi="Times New Roman" w:cs="Times New Roman"/>
          <w:sz w:val="24"/>
          <w:szCs w:val="24"/>
        </w:rPr>
        <w:t>, большого окна.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9C302D" w:rsidRPr="00111979" w:rsidRDefault="00111979" w:rsidP="0011197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Виды</w:t>
      </w:r>
      <w:r w:rsidR="00540FAC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камня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 xml:space="preserve">В наше время строительные торговые сети </w:t>
      </w:r>
      <w:commentRangeStart w:id="6"/>
      <w:r w:rsidR="00DD6C0C">
        <w:rPr>
          <w:rFonts w:ascii="Times New Roman" w:hAnsi="Times New Roman" w:cs="Times New Roman"/>
          <w:sz w:val="24"/>
          <w:szCs w:val="24"/>
        </w:rPr>
        <w:t>предлагают</w:t>
      </w:r>
      <w:r w:rsidRPr="00111979">
        <w:rPr>
          <w:rFonts w:ascii="Times New Roman" w:hAnsi="Times New Roman" w:cs="Times New Roman"/>
          <w:sz w:val="24"/>
          <w:szCs w:val="24"/>
        </w:rPr>
        <w:t xml:space="preserve"> натуральн</w:t>
      </w:r>
      <w:r w:rsidR="00DD6C0C">
        <w:rPr>
          <w:rFonts w:ascii="Times New Roman" w:hAnsi="Times New Roman" w:cs="Times New Roman"/>
          <w:sz w:val="24"/>
          <w:szCs w:val="24"/>
        </w:rPr>
        <w:t>ый</w:t>
      </w:r>
      <w:r w:rsidRPr="00111979">
        <w:rPr>
          <w:rFonts w:ascii="Times New Roman" w:hAnsi="Times New Roman" w:cs="Times New Roman"/>
          <w:sz w:val="24"/>
          <w:szCs w:val="24"/>
        </w:rPr>
        <w:t xml:space="preserve"> и искусственн</w:t>
      </w:r>
      <w:r w:rsidR="00DD6C0C">
        <w:rPr>
          <w:rFonts w:ascii="Times New Roman" w:hAnsi="Times New Roman" w:cs="Times New Roman"/>
          <w:sz w:val="24"/>
          <w:szCs w:val="24"/>
        </w:rPr>
        <w:t>ый</w:t>
      </w:r>
      <w:r w:rsidRPr="00111979">
        <w:rPr>
          <w:rFonts w:ascii="Times New Roman" w:hAnsi="Times New Roman" w:cs="Times New Roman"/>
          <w:sz w:val="24"/>
          <w:szCs w:val="24"/>
        </w:rPr>
        <w:t xml:space="preserve"> кам</w:t>
      </w:r>
      <w:r w:rsidR="00DD6C0C">
        <w:rPr>
          <w:rFonts w:ascii="Times New Roman" w:hAnsi="Times New Roman" w:cs="Times New Roman"/>
          <w:sz w:val="24"/>
          <w:szCs w:val="24"/>
        </w:rPr>
        <w:t>ень</w:t>
      </w:r>
      <w:commentRangeEnd w:id="6"/>
      <w:r w:rsidR="00DD6C0C">
        <w:rPr>
          <w:rStyle w:val="a3"/>
        </w:rPr>
        <w:commentReference w:id="6"/>
      </w:r>
      <w:r w:rsidRPr="00111979">
        <w:rPr>
          <w:rFonts w:ascii="Times New Roman" w:hAnsi="Times New Roman" w:cs="Times New Roman"/>
          <w:sz w:val="24"/>
          <w:szCs w:val="24"/>
        </w:rPr>
        <w:t>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Современные интерьеры в основном отделывают камнями таких пород:</w:t>
      </w:r>
    </w:p>
    <w:p w:rsidR="009C302D" w:rsidRPr="00111979" w:rsidRDefault="00111979" w:rsidP="0011197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1979">
        <w:rPr>
          <w:rFonts w:ascii="Times New Roman" w:hAnsi="Times New Roman" w:cs="Times New Roman"/>
          <w:sz w:val="24"/>
          <w:szCs w:val="24"/>
        </w:rPr>
        <w:t>осадочных</w:t>
      </w:r>
      <w:proofErr w:type="gramEnd"/>
      <w:r w:rsidRPr="00111979">
        <w:rPr>
          <w:rFonts w:ascii="Times New Roman" w:hAnsi="Times New Roman" w:cs="Times New Roman"/>
          <w:sz w:val="24"/>
          <w:szCs w:val="24"/>
        </w:rPr>
        <w:t xml:space="preserve"> (травертином, песчаником, известняком);</w:t>
      </w:r>
    </w:p>
    <w:p w:rsidR="009C302D" w:rsidRPr="00111979" w:rsidRDefault="00111979" w:rsidP="0011197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1979">
        <w:rPr>
          <w:rFonts w:ascii="Times New Roman" w:hAnsi="Times New Roman" w:cs="Times New Roman"/>
          <w:sz w:val="24"/>
          <w:szCs w:val="24"/>
        </w:rPr>
        <w:t>метаморфических</w:t>
      </w:r>
      <w:proofErr w:type="gramEnd"/>
      <w:r w:rsidRPr="00111979">
        <w:rPr>
          <w:rFonts w:ascii="Times New Roman" w:hAnsi="Times New Roman" w:cs="Times New Roman"/>
          <w:sz w:val="24"/>
          <w:szCs w:val="24"/>
        </w:rPr>
        <w:t xml:space="preserve"> (сланцем, кварцитом, мрамором);</w:t>
      </w:r>
    </w:p>
    <w:p w:rsidR="009C302D" w:rsidRPr="00111979" w:rsidRDefault="00111979" w:rsidP="00111979">
      <w:pPr>
        <w:numPr>
          <w:ilvl w:val="0"/>
          <w:numId w:val="1"/>
        </w:numPr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111979">
        <w:rPr>
          <w:rFonts w:ascii="Times New Roman" w:hAnsi="Times New Roman" w:cs="Times New Roman"/>
          <w:sz w:val="24"/>
          <w:szCs w:val="24"/>
        </w:rPr>
        <w:t>вулканических</w:t>
      </w:r>
      <w:proofErr w:type="gramEnd"/>
      <w:r w:rsidRPr="00111979">
        <w:rPr>
          <w:rFonts w:ascii="Times New Roman" w:hAnsi="Times New Roman" w:cs="Times New Roman"/>
          <w:sz w:val="24"/>
          <w:szCs w:val="24"/>
        </w:rPr>
        <w:t xml:space="preserve"> (туфом, гранитом).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Чаще всего в современном жилье можно встретить поверхности, отделанные мрамором, сланцем, травертином и песчаником.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9C302D" w:rsidRPr="00111979" w:rsidRDefault="00111979" w:rsidP="0011197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Правила</w:t>
      </w:r>
      <w:r w:rsidR="007D22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облицовки</w:t>
      </w:r>
      <w:r w:rsidR="007D22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поверхностей</w:t>
      </w:r>
      <w:r w:rsidR="007D2297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камнем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Существуют определенные правила облицовки стен такими материалами:</w:t>
      </w:r>
    </w:p>
    <w:p w:rsidR="009C302D" w:rsidRPr="00111979" w:rsidRDefault="00111979" w:rsidP="00BC24B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Камень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должен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иметь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толщину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не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более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тридцати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миллиметров.</w:t>
      </w:r>
    </w:p>
    <w:p w:rsidR="009C302D" w:rsidRPr="00111979" w:rsidRDefault="00111979" w:rsidP="00BC24B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Песчаник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можно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использовать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для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облицовки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только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газобетонных, пенобетонных, кирпичных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бетонных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стен.</w:t>
      </w:r>
    </w:p>
    <w:p w:rsidR="009C302D" w:rsidRPr="00111979" w:rsidRDefault="00111979" w:rsidP="00BC24B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lastRenderedPageBreak/>
        <w:t>Если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высота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стены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превышает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полтора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метра, то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для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ее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облицовки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камнем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необходимы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дополнительные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 xml:space="preserve">крепления – дюбеля, </w:t>
      </w:r>
      <w:proofErr w:type="spellStart"/>
      <w:r w:rsidRPr="00111979">
        <w:rPr>
          <w:rFonts w:ascii="Times New Roman" w:hAnsi="Times New Roman" w:cs="Times New Roman"/>
          <w:sz w:val="24"/>
          <w:szCs w:val="24"/>
        </w:rPr>
        <w:t>саморезы</w:t>
      </w:r>
      <w:proofErr w:type="spellEnd"/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крючья.</w:t>
      </w:r>
    </w:p>
    <w:p w:rsidR="009C302D" w:rsidRPr="00111979" w:rsidRDefault="00111979" w:rsidP="00BC24B0">
      <w:pPr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К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поверхности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с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неоднородной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основой, которую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вы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планируете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отделать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камнем, следует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прикрепить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кладочную</w:t>
      </w:r>
      <w:r w:rsidR="00BC24B0">
        <w:rPr>
          <w:rFonts w:ascii="Times New Roman" w:hAnsi="Times New Roman" w:cs="Times New Roman"/>
          <w:sz w:val="24"/>
          <w:szCs w:val="24"/>
        </w:rPr>
        <w:t xml:space="preserve"> </w:t>
      </w:r>
      <w:r w:rsidRPr="00111979">
        <w:rPr>
          <w:rFonts w:ascii="Times New Roman" w:hAnsi="Times New Roman" w:cs="Times New Roman"/>
          <w:sz w:val="24"/>
          <w:szCs w:val="24"/>
        </w:rPr>
        <w:t>сетку.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Стоимость натурального обработанного камня довольно высокая. Чтобы удешевить и упростить облицовку, лучше остановить свой выбор на пиленом или неокантованном камне.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9C302D" w:rsidRPr="00111979" w:rsidRDefault="00111979" w:rsidP="00111979">
      <w:pPr>
        <w:keepNext/>
        <w:keepLines/>
        <w:spacing w:before="200" w:after="0"/>
        <w:outlineLvl w:val="1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Искусственный</w:t>
      </w:r>
      <w:r w:rsidR="00BC24B0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 </w:t>
      </w:r>
      <w:r w:rsidRPr="00111979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камень</w:t>
      </w: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</w:p>
    <w:p w:rsidR="00111979" w:rsidRPr="00111979" w:rsidRDefault="00111979" w:rsidP="00111979">
      <w:pPr>
        <w:rPr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Искусственный камень бывает трех основных разновидностей. Речь идет об акриле, бетонах, имитирующих камни, и склеенной крошке. Они более дешевые и лучше подходят для маленьких помещений.</w:t>
      </w:r>
    </w:p>
    <w:p w:rsidR="00111979" w:rsidRPr="007A4089" w:rsidRDefault="00111979" w:rsidP="007A4089">
      <w:pPr>
        <w:rPr>
          <w:rStyle w:val="word"/>
          <w:rFonts w:ascii="Times New Roman" w:hAnsi="Times New Roman" w:cs="Times New Roman"/>
          <w:sz w:val="24"/>
          <w:szCs w:val="24"/>
        </w:rPr>
      </w:pPr>
      <w:r w:rsidRPr="00111979">
        <w:rPr>
          <w:rFonts w:ascii="Times New Roman" w:hAnsi="Times New Roman" w:cs="Times New Roman"/>
          <w:sz w:val="24"/>
          <w:szCs w:val="24"/>
        </w:rPr>
        <w:t>Поверхность искусственного камня трудно отличить от натурального материала. Иногда его внешний вид даже более привлекател</w:t>
      </w:r>
      <w:r w:rsidR="00BC24B0">
        <w:rPr>
          <w:rFonts w:ascii="Times New Roman" w:hAnsi="Times New Roman" w:cs="Times New Roman"/>
          <w:sz w:val="24"/>
          <w:szCs w:val="24"/>
        </w:rPr>
        <w:t>ен</w:t>
      </w:r>
      <w:commentRangeStart w:id="7"/>
      <w:r w:rsidRPr="00111979">
        <w:rPr>
          <w:rFonts w:ascii="Times New Roman" w:hAnsi="Times New Roman" w:cs="Times New Roman"/>
          <w:sz w:val="24"/>
          <w:szCs w:val="24"/>
        </w:rPr>
        <w:t>.</w:t>
      </w:r>
      <w:commentRangeEnd w:id="7"/>
      <w:r w:rsidR="00BC24B0">
        <w:rPr>
          <w:rStyle w:val="a3"/>
        </w:rPr>
        <w:commentReference w:id="7"/>
      </w:r>
      <w:r w:rsidRPr="00111979">
        <w:rPr>
          <w:rFonts w:ascii="Times New Roman" w:hAnsi="Times New Roman" w:cs="Times New Roman"/>
          <w:sz w:val="24"/>
          <w:szCs w:val="24"/>
        </w:rPr>
        <w:t xml:space="preserve"> Прочный искусственный камень устойчив к грибкам и повышенной влажности. Его используют для облицовки стен и ниш, изготовления подоконников и других элементов интерьера. Искусственный камень просто монтировать, но лучше это делать на ровные подготовленные стены.</w:t>
      </w:r>
      <w:bookmarkStart w:id="8" w:name="_GoBack"/>
      <w:bookmarkEnd w:id="8"/>
    </w:p>
    <w:sectPr w:rsidR="00111979" w:rsidRPr="007A4089" w:rsidSect="004B3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0-08-05T18:22:00Z" w:initials="М">
    <w:p w:rsidR="0063126F" w:rsidRDefault="0063126F">
      <w:pPr>
        <w:pStyle w:val="a4"/>
      </w:pPr>
      <w:r>
        <w:rPr>
          <w:rStyle w:val="a3"/>
        </w:rPr>
        <w:annotationRef/>
      </w:r>
      <w:r>
        <w:t>Удалено «</w:t>
      </w:r>
      <w:r w:rsidRPr="0063126F">
        <w:t>Недорогая</w:t>
      </w:r>
      <w:r>
        <w:t>», т.к. ниже автор указывает, что ольха и дуб</w:t>
      </w:r>
      <w:r w:rsidR="00035223">
        <w:t xml:space="preserve"> – ценные породы древесины, из которых дешёвая </w:t>
      </w:r>
      <w:proofErr w:type="spellStart"/>
      <w:r w:rsidR="00035223">
        <w:t>вагонка</w:t>
      </w:r>
      <w:proofErr w:type="spellEnd"/>
      <w:r w:rsidR="00035223">
        <w:t xml:space="preserve"> не изготавливается</w:t>
      </w:r>
    </w:p>
  </w:comment>
  <w:comment w:id="1" w:author="Мышь" w:date="2020-08-05T18:26:00Z" w:initials="М">
    <w:p w:rsidR="000D7AFB" w:rsidRDefault="000D7AFB">
      <w:pPr>
        <w:pStyle w:val="a4"/>
      </w:pPr>
      <w:r>
        <w:rPr>
          <w:rStyle w:val="a3"/>
        </w:rPr>
        <w:annotationRef/>
      </w:r>
      <w:r>
        <w:t>Заменено «</w:t>
      </w:r>
      <w:r w:rsidRPr="000D7AFB">
        <w:t>оснащенных</w:t>
      </w:r>
      <w:r>
        <w:t>»</w:t>
      </w:r>
    </w:p>
  </w:comment>
  <w:comment w:id="2" w:author="Мышь" w:date="2020-08-05T18:30:00Z" w:initials="М">
    <w:p w:rsidR="00D12FCD" w:rsidRDefault="00D12FCD">
      <w:pPr>
        <w:pStyle w:val="a4"/>
      </w:pPr>
      <w:r>
        <w:rPr>
          <w:rStyle w:val="a3"/>
        </w:rPr>
        <w:annotationRef/>
      </w:r>
      <w:r>
        <w:t>Заменено «</w:t>
      </w:r>
      <w:r w:rsidRPr="00D12FCD">
        <w:t>Растворители и абразивные средства лучше сразу исключить</w:t>
      </w:r>
      <w:r>
        <w:t>»</w:t>
      </w:r>
    </w:p>
  </w:comment>
  <w:comment w:id="3" w:author="Мышь" w:date="2020-08-05T18:31:00Z" w:initials="М">
    <w:p w:rsidR="00DD6C0C" w:rsidRDefault="00DD6C0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4" w:author="Мышь" w:date="2020-08-05T18:32:00Z" w:initials="М">
    <w:p w:rsidR="00DD6C0C" w:rsidRDefault="00DD6C0C">
      <w:pPr>
        <w:pStyle w:val="a4"/>
      </w:pPr>
      <w:r>
        <w:rPr>
          <w:rStyle w:val="a3"/>
        </w:rPr>
        <w:annotationRef/>
      </w:r>
      <w:r>
        <w:t xml:space="preserve">Вставка </w:t>
      </w:r>
    </w:p>
  </w:comment>
  <w:comment w:id="5" w:author="Мышь" w:date="2020-08-05T18:46:00Z" w:initials="М">
    <w:p w:rsidR="0065746E" w:rsidRDefault="0065746E">
      <w:pPr>
        <w:pStyle w:val="a4"/>
      </w:pPr>
      <w:r>
        <w:rPr>
          <w:rStyle w:val="a3"/>
        </w:rPr>
        <w:annotationRef/>
      </w:r>
      <w:r>
        <w:t xml:space="preserve">Удалено </w:t>
      </w:r>
      <w:r>
        <w:t>«</w:t>
      </w:r>
      <w:r w:rsidRPr="0065746E">
        <w:t>самый</w:t>
      </w:r>
      <w:r>
        <w:t>»</w:t>
      </w:r>
    </w:p>
  </w:comment>
  <w:comment w:id="6" w:author="Мышь" w:date="2020-08-05T18:34:00Z" w:initials="М">
    <w:p w:rsidR="00DD6C0C" w:rsidRDefault="00DD6C0C">
      <w:pPr>
        <w:pStyle w:val="a4"/>
      </w:pPr>
      <w:r>
        <w:rPr>
          <w:rStyle w:val="a3"/>
        </w:rPr>
        <w:annotationRef/>
      </w:r>
      <w:r>
        <w:t>Заменено «</w:t>
      </w:r>
      <w:r w:rsidRPr="00DD6C0C">
        <w:t>осуществляют продажу натурального и искусственного камня</w:t>
      </w:r>
      <w:r>
        <w:t>»</w:t>
      </w:r>
    </w:p>
  </w:comment>
  <w:comment w:id="7" w:author="Мышь" w:date="2020-08-05T18:43:00Z" w:initials="М">
    <w:p w:rsidR="00BC24B0" w:rsidRDefault="00BC24B0">
      <w:pPr>
        <w:pStyle w:val="a4"/>
      </w:pPr>
      <w:r>
        <w:rPr>
          <w:rStyle w:val="a3"/>
        </w:rPr>
        <w:annotationRef/>
      </w:r>
      <w:r>
        <w:t>Удалено «</w:t>
      </w:r>
      <w:r w:rsidRPr="00BC24B0">
        <w:t>по своему дизайну</w:t>
      </w:r>
      <w: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33FE2"/>
    <w:multiLevelType w:val="hybridMultilevel"/>
    <w:tmpl w:val="12CEB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B79EA"/>
    <w:multiLevelType w:val="hybridMultilevel"/>
    <w:tmpl w:val="AB3C8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7652D7"/>
    <w:multiLevelType w:val="hybridMultilevel"/>
    <w:tmpl w:val="819A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F2187"/>
    <w:rsid w:val="00035223"/>
    <w:rsid w:val="000D5770"/>
    <w:rsid w:val="000D7AFB"/>
    <w:rsid w:val="00111979"/>
    <w:rsid w:val="002228A3"/>
    <w:rsid w:val="0040284C"/>
    <w:rsid w:val="00417F64"/>
    <w:rsid w:val="004B346E"/>
    <w:rsid w:val="00540FAC"/>
    <w:rsid w:val="0063126F"/>
    <w:rsid w:val="0065746E"/>
    <w:rsid w:val="00792D00"/>
    <w:rsid w:val="007A4089"/>
    <w:rsid w:val="007D2297"/>
    <w:rsid w:val="008014CB"/>
    <w:rsid w:val="00815EF3"/>
    <w:rsid w:val="00A12DD1"/>
    <w:rsid w:val="00BC24B0"/>
    <w:rsid w:val="00D12FCD"/>
    <w:rsid w:val="00D20B14"/>
    <w:rsid w:val="00DC6475"/>
    <w:rsid w:val="00DD6C0C"/>
    <w:rsid w:val="00E61294"/>
    <w:rsid w:val="00EC1D25"/>
    <w:rsid w:val="00EF2187"/>
    <w:rsid w:val="00F8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46E"/>
  </w:style>
  <w:style w:type="paragraph" w:styleId="1">
    <w:name w:val="heading 1"/>
    <w:basedOn w:val="a"/>
    <w:next w:val="a"/>
    <w:link w:val="10"/>
    <w:uiPriority w:val="9"/>
    <w:qFormat/>
    <w:rsid w:val="007A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7A4089"/>
  </w:style>
  <w:style w:type="character" w:styleId="a3">
    <w:name w:val="annotation reference"/>
    <w:basedOn w:val="a0"/>
    <w:uiPriority w:val="99"/>
    <w:semiHidden/>
    <w:unhideWhenUsed/>
    <w:rsid w:val="0063126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3126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3126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3126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3126F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631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12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A40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08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0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A40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word">
    <w:name w:val="word"/>
    <w:basedOn w:val="a0"/>
    <w:rsid w:val="007A4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790</Words>
  <Characters>3883</Characters>
  <Application>Microsoft Office Word</Application>
  <DocSecurity>0</DocSecurity>
  <Lines>77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sahsa</dc:creator>
  <cp:keywords/>
  <dc:description/>
  <cp:lastModifiedBy>Мышь</cp:lastModifiedBy>
  <cp:revision>9</cp:revision>
  <dcterms:created xsi:type="dcterms:W3CDTF">2020-08-05T10:16:00Z</dcterms:created>
  <dcterms:modified xsi:type="dcterms:W3CDTF">2020-08-05T15:46:00Z</dcterms:modified>
</cp:coreProperties>
</file>