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61A0" w14:textId="77777777" w:rsidR="007062FF" w:rsidRDefault="007062FF" w:rsidP="007062F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Анализ на гормоны щитовидной железы </w:t>
      </w:r>
    </w:p>
    <w:p w14:paraId="7EA3F743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Патологии в работе эндокринной системы влекут за собой серьезные изменения обмена веществ. Выявить заболевание и подобрать требуемое лечение поможет анализ кров на гормоны щитовидной железы. В лаборатории «Литех» проводят обследование таких гормонов, как: </w:t>
      </w:r>
    </w:p>
    <w:p w14:paraId="7351B1C2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Т3 св. (трийодтиронин свободный); </w:t>
      </w:r>
    </w:p>
    <w:p w14:paraId="201D5963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ТЗ (трийодтиронин общий); </w:t>
      </w:r>
    </w:p>
    <w:p w14:paraId="20FAF2D3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Т4 св. (тироксин свободный); </w:t>
      </w:r>
    </w:p>
    <w:p w14:paraId="5642438C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Т4 (тироксин общий); </w:t>
      </w:r>
    </w:p>
    <w:p w14:paraId="472622DB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ТТГ (тиреотропный гормон); </w:t>
      </w:r>
    </w:p>
    <w:p w14:paraId="1D1412F6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ТГ (тиреоглобулин). </w:t>
      </w:r>
    </w:p>
    <w:p w14:paraId="26283452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Готовимся к анализу </w:t>
      </w:r>
    </w:p>
    <w:p w14:paraId="6F6BF62B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Щитовидная железа очень чувствительна к любым нагрузкам на организм. Стрессовые ситуации, эмоциональная перегрузка, спорт и активные физические упражнения могут исказить результаты исследования. Тем, кто принимает препараты для поддержания работы щитовидки, необходимо отменить лекарства за месяц до проведения анализов (проконсультируйтесь с лечащим врачом). За 2-3 до анализа необходимо отменить лекарственные препараты с высоким содержанием йода. Забор крови производят утром на голодный желудок. Перед анализом крови нельзя курить и принимать алкогольные напитки. </w:t>
      </w:r>
    </w:p>
    <w:p w14:paraId="1BCFBB4C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Результаты можно получить уже на следующий день. Исследование тиреоглобулина проводится 2 дня. </w:t>
      </w:r>
    </w:p>
    <w:p w14:paraId="0B5106D7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Как расшифровать анализ крови на гормоны? </w:t>
      </w:r>
    </w:p>
    <w:p w14:paraId="3E800A5F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Тиреотропный гормон проверяется всегда. Он отвечает за работу щитовидки и помогает вырабатываться гормонам Т3 и Т4. Повышение уровня гормона ТТГ указывает на нарушение работы нервной системы и надпочечников, опухоли, хронический дефицит гормонов щитовидки. Норма - 0,4-4,0 мЕд/л. </w:t>
      </w:r>
    </w:p>
    <w:p w14:paraId="511AB50E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Анализ на ТГ необходим при лечении раковых опухолей щитовидки, гепатита и болезней печени. Иногда назначается в целях профилактики. Норма тиреоглобулина - 1,4 – 78,0 нг/мл. </w:t>
      </w:r>
    </w:p>
    <w:p w14:paraId="08A0AC10" w14:textId="77777777" w:rsidR="007062FF" w:rsidRDefault="007062FF" w:rsidP="007062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Уровень свободного Т3 является маркером многих заболеваний. Это нарушение функций щитовидки, болезни печени, тиреоидит. Недостаток Т3 может проявляться на фоне постоянных диет, изнурительных нагрузок, в течение восстановительного периода после тяжелых заболеваний. Нормальный уровень - 1,8 – 4,1 пг/мл. Обследование общего трийодтиронина нужно при подозрении на гипертиреоз. При избытке свободного Т3 является признаком йододефицитного зоба. Норма - 82 – 180 нг/дл. </w:t>
      </w:r>
    </w:p>
    <w:p w14:paraId="755A5930" w14:textId="16F58A5A" w:rsidR="001F7703" w:rsidRDefault="007062FF" w:rsidP="007062FF">
      <w:r>
        <w:t>Исследование свободного и общего Т4 помогает оценить работу щитовидки. Увеличение уровня этих гормонов является синдромом болезней печени, паталогий функции щитовидки, токсического зоба, хориокарцинома, понижение – признак гипотиреоза. Норма для свободного тироксина - 0,8 – 1,9 нг/дл, для общего - 4,5 – 12,5 мкг/дл.</w:t>
      </w:r>
      <w:bookmarkStart w:id="0" w:name="_GoBack"/>
      <w:bookmarkEnd w:id="0"/>
    </w:p>
    <w:sectPr w:rsidR="001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7"/>
    <w:rsid w:val="001C2E07"/>
    <w:rsid w:val="001F7703"/>
    <w:rsid w:val="0070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0C0C-E538-4F88-8924-852CFB3C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2020-08-19T20:12:00Z</dcterms:created>
  <dcterms:modified xsi:type="dcterms:W3CDTF">2020-08-19T20:12:00Z</dcterms:modified>
</cp:coreProperties>
</file>