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67" w:rsidRPr="00DB6F13" w:rsidRDefault="00E6678D" w:rsidP="00DB6F13">
      <w:pPr>
        <w:pStyle w:val="2"/>
        <w:rPr>
          <w:color w:val="0070C0"/>
        </w:rPr>
      </w:pPr>
      <w:r w:rsidRPr="00DB6F13">
        <w:rPr>
          <w:color w:val="0070C0"/>
        </w:rPr>
        <w:t>Гормоны – наши друзья и помощники</w:t>
      </w:r>
    </w:p>
    <w:p w:rsidR="00781BA3" w:rsidRDefault="00E6678D">
      <w:r>
        <w:t xml:space="preserve">Вы не поверите, но наше самочувствие, работоспособность и настроение напрямую зависит от правильного использования времени активности гормонов. </w:t>
      </w:r>
    </w:p>
    <w:p w:rsidR="009C32F5" w:rsidRDefault="009C32F5" w:rsidP="009C32F5">
      <w:r>
        <w:t xml:space="preserve">Вступлению в активность гормонов соответствуют определенные часы. </w:t>
      </w:r>
    </w:p>
    <w:p w:rsidR="009C32F5" w:rsidRDefault="009C32F5" w:rsidP="009C32F5">
      <w:r>
        <w:t>Все слышали о мелатонине (гормоне сна), серотонине (гормоне счастья),</w:t>
      </w:r>
      <w:r w:rsidRPr="00A72023">
        <w:t xml:space="preserve"> </w:t>
      </w:r>
      <w:r>
        <w:t xml:space="preserve">кортизоле (гормон бодрости и энергии), эстрогене и тестостероне (половых гормонах) и т.д. Для активности каждого гормона есть свое время в течение суток. И планировать свой день необходимо в соответствии со временем активности того или иного гормона. </w:t>
      </w:r>
    </w:p>
    <w:p w:rsidR="00AD4E79" w:rsidRDefault="009C32F5">
      <w:r>
        <w:t>Следование «гормональному распорядку дня» улучшает самочувствие, быстро восстанавливает силы, энергия бьет ключом.</w:t>
      </w:r>
    </w:p>
    <w:p w:rsidR="00050041" w:rsidRDefault="007F4646">
      <w:r>
        <w:t>Вот несколько очень важных гормонов, действующих на работоспособность, настроение, память и восстановление организма.</w:t>
      </w:r>
    </w:p>
    <w:p w:rsidR="00705C61" w:rsidRPr="00DF5D13" w:rsidRDefault="00C37E67" w:rsidP="00AC293D">
      <w:pPr>
        <w:rPr>
          <w:b/>
          <w:i/>
          <w:color w:val="00B0F0"/>
        </w:rPr>
      </w:pPr>
      <w:r w:rsidRPr="00DF5D13">
        <w:rPr>
          <w:b/>
          <w:i/>
          <w:color w:val="00B0F0"/>
        </w:rPr>
        <w:t xml:space="preserve">Мелатонин </w:t>
      </w:r>
    </w:p>
    <w:p w:rsidR="005911EC" w:rsidRDefault="00C37E67" w:rsidP="005911EC">
      <w:r>
        <w:t>Гормон сна вырабатывается ночью</w:t>
      </w:r>
      <w:r w:rsidR="005911EC">
        <w:t xml:space="preserve"> (около 70 % суточной нормы):</w:t>
      </w:r>
    </w:p>
    <w:p w:rsidR="00AA35FA" w:rsidRDefault="00AA35FA" w:rsidP="005911EC">
      <w:pPr>
        <w:pStyle w:val="a5"/>
        <w:numPr>
          <w:ilvl w:val="0"/>
          <w:numId w:val="17"/>
        </w:numPr>
      </w:pPr>
      <w:r>
        <w:t>защищает от стрессов и депрессий;</w:t>
      </w:r>
    </w:p>
    <w:p w:rsidR="00AA35FA" w:rsidRDefault="00AA35FA" w:rsidP="005911EC">
      <w:pPr>
        <w:pStyle w:val="a5"/>
        <w:numPr>
          <w:ilvl w:val="0"/>
          <w:numId w:val="17"/>
        </w:numPr>
      </w:pPr>
      <w:r>
        <w:t>замедляет процессы старения;</w:t>
      </w:r>
      <w:r w:rsidR="00DF5D13">
        <w:t xml:space="preserve"> </w:t>
      </w:r>
    </w:p>
    <w:p w:rsidR="00AA35FA" w:rsidRDefault="00DF5D13" w:rsidP="005911EC">
      <w:pPr>
        <w:pStyle w:val="a5"/>
        <w:numPr>
          <w:ilvl w:val="0"/>
          <w:numId w:val="17"/>
        </w:numPr>
      </w:pPr>
      <w:r>
        <w:t>обладает иммуномодулирующим</w:t>
      </w:r>
      <w:r w:rsidR="00AA35FA">
        <w:t xml:space="preserve"> свойством;</w:t>
      </w:r>
      <w:r>
        <w:t xml:space="preserve"> </w:t>
      </w:r>
    </w:p>
    <w:p w:rsidR="00AA35FA" w:rsidRDefault="00DF5D13" w:rsidP="005911EC">
      <w:pPr>
        <w:pStyle w:val="a5"/>
        <w:numPr>
          <w:ilvl w:val="0"/>
          <w:numId w:val="17"/>
        </w:numPr>
      </w:pPr>
      <w:r>
        <w:t>благотворно де</w:t>
      </w:r>
      <w:r w:rsidR="00AA35FA">
        <w:t>йствует на настроение и психику;</w:t>
      </w:r>
    </w:p>
    <w:p w:rsidR="00DF5D13" w:rsidRPr="00C37E67" w:rsidRDefault="00DF5D13" w:rsidP="005911EC">
      <w:pPr>
        <w:pStyle w:val="a5"/>
        <w:numPr>
          <w:ilvl w:val="0"/>
          <w:numId w:val="17"/>
        </w:numPr>
      </w:pPr>
      <w:r>
        <w:t>регулирует работу ЖКТ</w:t>
      </w:r>
      <w:r w:rsidR="00AA35FA">
        <w:t>.</w:t>
      </w:r>
      <w:r>
        <w:t xml:space="preserve"> </w:t>
      </w:r>
    </w:p>
    <w:p w:rsidR="00BB06F9" w:rsidRDefault="00BB06F9" w:rsidP="00BB06F9">
      <w:pPr>
        <w:pStyle w:val="a8"/>
        <w:rPr>
          <w:b/>
          <w:i/>
          <w:color w:val="00B0F0"/>
        </w:rPr>
      </w:pPr>
      <w:r w:rsidRPr="00BB06F9">
        <w:rPr>
          <w:b/>
          <w:i/>
          <w:color w:val="00B0F0"/>
        </w:rPr>
        <w:t>Соматотропин</w:t>
      </w:r>
    </w:p>
    <w:p w:rsidR="00BB06F9" w:rsidRPr="00BB06F9" w:rsidRDefault="00325D0D" w:rsidP="00BB06F9">
      <w:r>
        <w:t xml:space="preserve">Выброс гормона роста происходит несколько раз в сутки каждые 3 – 5 часов. Пик активности происходит ночью </w:t>
      </w:r>
      <w:r w:rsidR="00BB06F9">
        <w:t>ч</w:t>
      </w:r>
      <w:r w:rsidR="006C7503">
        <w:t>ерез пару часов после засыпания</w:t>
      </w:r>
      <w:r w:rsidR="00735034">
        <w:t xml:space="preserve">. </w:t>
      </w:r>
      <w:r w:rsidR="009C32F5">
        <w:t>Отвечает за восстановление тканей.</w:t>
      </w:r>
    </w:p>
    <w:p w:rsidR="00DF5D13" w:rsidRDefault="00DF5D13" w:rsidP="00DF5D13">
      <w:pPr>
        <w:pStyle w:val="a8"/>
        <w:rPr>
          <w:b/>
          <w:i/>
          <w:color w:val="00B0F0"/>
        </w:rPr>
      </w:pPr>
      <w:r w:rsidRPr="00DF5D13">
        <w:rPr>
          <w:b/>
          <w:i/>
          <w:color w:val="00B0F0"/>
        </w:rPr>
        <w:t>Серотонин</w:t>
      </w:r>
    </w:p>
    <w:p w:rsidR="00DF5D13" w:rsidRDefault="00AA35FA" w:rsidP="00DF5D13">
      <w:r>
        <w:t>Гормон счастья и настроения активизируется пр</w:t>
      </w:r>
      <w:r w:rsidR="005911EC">
        <w:t xml:space="preserve">и </w:t>
      </w:r>
      <w:r w:rsidR="007F4646">
        <w:t xml:space="preserve">раннем </w:t>
      </w:r>
      <w:r w:rsidR="005911EC">
        <w:t>пробуждении:</w:t>
      </w:r>
    </w:p>
    <w:p w:rsidR="00AA35FA" w:rsidRDefault="00AA35FA" w:rsidP="00AA35FA">
      <w:pPr>
        <w:pStyle w:val="a5"/>
        <w:numPr>
          <w:ilvl w:val="0"/>
          <w:numId w:val="12"/>
        </w:numPr>
      </w:pPr>
      <w:r>
        <w:t>участвует в пищеварении и работе кишечника;</w:t>
      </w:r>
    </w:p>
    <w:p w:rsidR="00AA35FA" w:rsidRDefault="00AA35FA" w:rsidP="00AA35FA">
      <w:pPr>
        <w:pStyle w:val="a5"/>
        <w:numPr>
          <w:ilvl w:val="0"/>
          <w:numId w:val="12"/>
        </w:numPr>
      </w:pPr>
      <w:r>
        <w:t>помогает избавляться от токсинов посредством рвоты, диареи;</w:t>
      </w:r>
    </w:p>
    <w:p w:rsidR="00AA35FA" w:rsidRDefault="00AA35FA" w:rsidP="00AA35FA">
      <w:pPr>
        <w:pStyle w:val="a5"/>
        <w:numPr>
          <w:ilvl w:val="0"/>
          <w:numId w:val="12"/>
        </w:numPr>
      </w:pPr>
      <w:r>
        <w:t>регулирует настроение;</w:t>
      </w:r>
    </w:p>
    <w:p w:rsidR="00AA35FA" w:rsidRDefault="00BB06F9" w:rsidP="00AA35FA">
      <w:pPr>
        <w:pStyle w:val="a5"/>
        <w:numPr>
          <w:ilvl w:val="0"/>
          <w:numId w:val="12"/>
        </w:numPr>
      </w:pPr>
      <w:r>
        <w:t>контролирует сон и бодрствование;</w:t>
      </w:r>
    </w:p>
    <w:p w:rsidR="00BB06F9" w:rsidRPr="00735034" w:rsidRDefault="00BB06F9" w:rsidP="00BB06F9">
      <w:pPr>
        <w:pStyle w:val="a5"/>
        <w:numPr>
          <w:ilvl w:val="0"/>
          <w:numId w:val="12"/>
        </w:numPr>
      </w:pPr>
      <w:r>
        <w:t>участвует в заживлении</w:t>
      </w:r>
      <w:r w:rsidR="00735034">
        <w:t xml:space="preserve"> ран, важен для костной системы.</w:t>
      </w:r>
    </w:p>
    <w:p w:rsidR="005911EC" w:rsidRDefault="005911EC" w:rsidP="005241D5">
      <w:pPr>
        <w:pStyle w:val="a8"/>
        <w:rPr>
          <w:b/>
          <w:i/>
          <w:color w:val="00B0F0"/>
        </w:rPr>
      </w:pPr>
    </w:p>
    <w:p w:rsidR="005241D5" w:rsidRPr="00ED19C0" w:rsidRDefault="005241D5" w:rsidP="005241D5">
      <w:pPr>
        <w:pStyle w:val="a8"/>
        <w:rPr>
          <w:b/>
          <w:i/>
        </w:rPr>
      </w:pPr>
      <w:r w:rsidRPr="00ED19C0">
        <w:rPr>
          <w:b/>
          <w:i/>
          <w:color w:val="00B0F0"/>
        </w:rPr>
        <w:t>Кортизол</w:t>
      </w:r>
    </w:p>
    <w:p w:rsidR="005241D5" w:rsidRDefault="005241D5" w:rsidP="005241D5">
      <w:r>
        <w:t>Основная выработка гормона активности приходится на утренние часы. Поэтому с утра мы чувствуем себя бодрыми и полными сил.</w:t>
      </w:r>
    </w:p>
    <w:p w:rsidR="005241D5" w:rsidRPr="00E608DB" w:rsidRDefault="005241D5" w:rsidP="005241D5">
      <w:pPr>
        <w:pStyle w:val="a5"/>
        <w:numPr>
          <w:ilvl w:val="0"/>
          <w:numId w:val="14"/>
        </w:numPr>
      </w:pPr>
      <w:r>
        <w:t>стабилизирует уровень глюкозы</w:t>
      </w:r>
      <w:r w:rsidRPr="00E608DB">
        <w:t>;</w:t>
      </w:r>
    </w:p>
    <w:p w:rsidR="005241D5" w:rsidRPr="00E608DB" w:rsidRDefault="005241D5" w:rsidP="005241D5">
      <w:pPr>
        <w:pStyle w:val="a5"/>
        <w:numPr>
          <w:ilvl w:val="0"/>
          <w:numId w:val="14"/>
        </w:numPr>
      </w:pPr>
      <w:r>
        <w:t>заботится о нервной системе</w:t>
      </w:r>
      <w:r w:rsidRPr="00E608DB">
        <w:t>;</w:t>
      </w:r>
    </w:p>
    <w:p w:rsidR="005241D5" w:rsidRPr="00E608DB" w:rsidRDefault="005241D5" w:rsidP="005241D5">
      <w:pPr>
        <w:pStyle w:val="a5"/>
        <w:numPr>
          <w:ilvl w:val="0"/>
          <w:numId w:val="14"/>
        </w:numPr>
      </w:pPr>
      <w:r>
        <w:t>действует на мозговую активность</w:t>
      </w:r>
      <w:r w:rsidRPr="00E608DB">
        <w:t>;</w:t>
      </w:r>
    </w:p>
    <w:p w:rsidR="005241D5" w:rsidRPr="00E608DB" w:rsidRDefault="005241D5" w:rsidP="005241D5">
      <w:pPr>
        <w:pStyle w:val="a5"/>
        <w:numPr>
          <w:ilvl w:val="0"/>
          <w:numId w:val="14"/>
        </w:numPr>
      </w:pPr>
      <w:r>
        <w:lastRenderedPageBreak/>
        <w:t>осуществляет контроль АД</w:t>
      </w:r>
      <w:r w:rsidRPr="00E608DB">
        <w:t>;</w:t>
      </w:r>
    </w:p>
    <w:p w:rsidR="005241D5" w:rsidRPr="00E608DB" w:rsidRDefault="005241D5" w:rsidP="005241D5">
      <w:pPr>
        <w:pStyle w:val="a5"/>
        <w:numPr>
          <w:ilvl w:val="0"/>
          <w:numId w:val="14"/>
        </w:numPr>
      </w:pPr>
      <w:r>
        <w:t>обеспечивает защиту</w:t>
      </w:r>
      <w:r w:rsidRPr="00E608DB">
        <w:t xml:space="preserve"> от инфекций.</w:t>
      </w:r>
    </w:p>
    <w:p w:rsidR="00BB06F9" w:rsidRDefault="00BB06F9" w:rsidP="00BB06F9">
      <w:pPr>
        <w:pStyle w:val="a8"/>
        <w:rPr>
          <w:b/>
          <w:i/>
          <w:color w:val="00B0F0"/>
        </w:rPr>
      </w:pPr>
      <w:r w:rsidRPr="00BB06F9">
        <w:rPr>
          <w:b/>
          <w:i/>
          <w:color w:val="00B0F0"/>
        </w:rPr>
        <w:t>АГТГ</w:t>
      </w:r>
    </w:p>
    <w:p w:rsidR="00BB06F9" w:rsidRDefault="00BB06F9" w:rsidP="00BB06F9">
      <w:r>
        <w:t>Уровень адренокортикотропного</w:t>
      </w:r>
      <w:r w:rsidRPr="00AC0EF8">
        <w:t xml:space="preserve"> гормон</w:t>
      </w:r>
      <w:r w:rsidR="006C7503">
        <w:t>а повышается с</w:t>
      </w:r>
      <w:r>
        <w:t xml:space="preserve"> утра,</w:t>
      </w:r>
      <w:r w:rsidR="00653D88">
        <w:t xml:space="preserve"> помогает выработке гормонов активности и бодрости (адреналина, норадреналина, кортизола). </w:t>
      </w:r>
      <w:r>
        <w:t xml:space="preserve"> </w:t>
      </w:r>
    </w:p>
    <w:p w:rsidR="00BB06F9" w:rsidRDefault="009D1449" w:rsidP="009D1449">
      <w:pPr>
        <w:pStyle w:val="a8"/>
        <w:rPr>
          <w:b/>
          <w:i/>
          <w:color w:val="00B0F0"/>
        </w:rPr>
      </w:pPr>
      <w:r w:rsidRPr="009D1449">
        <w:rPr>
          <w:b/>
          <w:i/>
          <w:color w:val="00B0F0"/>
        </w:rPr>
        <w:t>Половые гормоны</w:t>
      </w:r>
    </w:p>
    <w:p w:rsidR="009D1449" w:rsidRDefault="009D1449" w:rsidP="009D1449">
      <w:r>
        <w:t>Андрогены, прогестогены, эстроге</w:t>
      </w:r>
      <w:r w:rsidR="006C7503">
        <w:t xml:space="preserve">ны </w:t>
      </w:r>
      <w:r w:rsidR="001A2FF1">
        <w:t xml:space="preserve">активны </w:t>
      </w:r>
      <w:r w:rsidR="006C7503">
        <w:t>утром</w:t>
      </w:r>
      <w:r>
        <w:t xml:space="preserve">. </w:t>
      </w:r>
    </w:p>
    <w:p w:rsidR="009D1449" w:rsidRPr="009D1449" w:rsidRDefault="009D1449" w:rsidP="009D1449">
      <w:pPr>
        <w:pStyle w:val="a8"/>
        <w:rPr>
          <w:b/>
          <w:i/>
          <w:color w:val="00B0F0"/>
        </w:rPr>
      </w:pPr>
      <w:r w:rsidRPr="009D1449">
        <w:rPr>
          <w:b/>
          <w:i/>
          <w:color w:val="00B0F0"/>
        </w:rPr>
        <w:t>ДГЭА</w:t>
      </w:r>
    </w:p>
    <w:p w:rsidR="009D1449" w:rsidRDefault="009D1449" w:rsidP="009D1449">
      <w:r>
        <w:t>Нейрогормон ДГЭА,</w:t>
      </w:r>
      <w:r w:rsidR="00AE389F">
        <w:t xml:space="preserve"> отвечает за</w:t>
      </w:r>
      <w:r w:rsidR="00653D88">
        <w:t xml:space="preserve"> память, концентрацию, </w:t>
      </w:r>
      <w:r w:rsidR="00AE389F">
        <w:t>настроение, либидо. Помогает справляться с тревогой, депрессией и стрессом.</w:t>
      </w:r>
    </w:p>
    <w:p w:rsidR="005241D5" w:rsidRPr="005241D5" w:rsidRDefault="005241D5" w:rsidP="005241D5">
      <w:pPr>
        <w:pStyle w:val="a8"/>
        <w:rPr>
          <w:b/>
          <w:i/>
          <w:color w:val="00B0F0"/>
        </w:rPr>
      </w:pPr>
      <w:r w:rsidRPr="005241D5">
        <w:rPr>
          <w:b/>
          <w:i/>
          <w:color w:val="00B0F0"/>
        </w:rPr>
        <w:t>Эндорфины</w:t>
      </w:r>
    </w:p>
    <w:p w:rsidR="00E608DB" w:rsidRDefault="005241D5" w:rsidP="009D1449">
      <w:r>
        <w:t>Гормоны удовольствия</w:t>
      </w:r>
      <w:r w:rsidR="006423C2">
        <w:t xml:space="preserve"> или опиоидные гормоны</w:t>
      </w:r>
      <w:r w:rsidR="00135DBB">
        <w:t>:</w:t>
      </w:r>
      <w:r w:rsidR="008F7F31">
        <w:t xml:space="preserve"> </w:t>
      </w:r>
    </w:p>
    <w:p w:rsidR="00135DBB" w:rsidRDefault="00135DBB" w:rsidP="00135DBB">
      <w:pPr>
        <w:pStyle w:val="a5"/>
        <w:numPr>
          <w:ilvl w:val="0"/>
          <w:numId w:val="16"/>
        </w:numPr>
      </w:pPr>
      <w:r>
        <w:t>действуют как обезболивающее, наркотическое средство;</w:t>
      </w:r>
    </w:p>
    <w:p w:rsidR="00413C95" w:rsidRPr="00413C95" w:rsidRDefault="00135DBB" w:rsidP="00135DBB">
      <w:pPr>
        <w:pStyle w:val="a5"/>
        <w:numPr>
          <w:ilvl w:val="0"/>
          <w:numId w:val="16"/>
        </w:numPr>
      </w:pPr>
      <w:r>
        <w:t>активируют мышление;</w:t>
      </w:r>
    </w:p>
    <w:p w:rsidR="00135DBB" w:rsidRDefault="00413C95" w:rsidP="00135DBB">
      <w:pPr>
        <w:pStyle w:val="a5"/>
        <w:numPr>
          <w:ilvl w:val="0"/>
          <w:numId w:val="16"/>
        </w:numPr>
      </w:pPr>
      <w:r w:rsidRPr="00413C95">
        <w:t xml:space="preserve">нейтрализуют </w:t>
      </w:r>
      <w:r w:rsidR="00135DBB" w:rsidRPr="00413C95">
        <w:t>последствия</w:t>
      </w:r>
      <w:r w:rsidR="00135DBB">
        <w:t xml:space="preserve"> стрессовой ситуации;</w:t>
      </w:r>
    </w:p>
    <w:p w:rsidR="00135DBB" w:rsidRDefault="00413C95" w:rsidP="00ED7C69">
      <w:pPr>
        <w:pStyle w:val="a5"/>
        <w:numPr>
          <w:ilvl w:val="0"/>
          <w:numId w:val="16"/>
        </w:numPr>
      </w:pPr>
      <w:r w:rsidRPr="00413C95">
        <w:t>дарят ощ</w:t>
      </w:r>
      <w:r w:rsidR="00135DBB">
        <w:t>ущение радости и удовлетворения;</w:t>
      </w:r>
    </w:p>
    <w:p w:rsidR="00135DBB" w:rsidRDefault="00135DBB" w:rsidP="00135DBB">
      <w:pPr>
        <w:pStyle w:val="a5"/>
        <w:numPr>
          <w:ilvl w:val="0"/>
          <w:numId w:val="16"/>
        </w:numPr>
      </w:pPr>
      <w:r>
        <w:t>активизируют иммунитет;</w:t>
      </w:r>
    </w:p>
    <w:p w:rsidR="00413C95" w:rsidRPr="00413C95" w:rsidRDefault="00135DBB" w:rsidP="00135DBB">
      <w:pPr>
        <w:pStyle w:val="a5"/>
        <w:numPr>
          <w:ilvl w:val="0"/>
          <w:numId w:val="16"/>
        </w:numPr>
      </w:pPr>
      <w:r>
        <w:t xml:space="preserve">участвует в </w:t>
      </w:r>
      <w:r w:rsidR="00413C95" w:rsidRPr="00413C95">
        <w:t>реге</w:t>
      </w:r>
      <w:r>
        <w:t>нерации тканей;</w:t>
      </w:r>
    </w:p>
    <w:p w:rsidR="005911EC" w:rsidRPr="005911EC" w:rsidRDefault="00563B91" w:rsidP="005911EC">
      <w:pPr>
        <w:pStyle w:val="a8"/>
        <w:rPr>
          <w:b/>
          <w:i/>
          <w:color w:val="00B0F0"/>
        </w:rPr>
      </w:pPr>
      <w:r w:rsidRPr="00563B91">
        <w:rPr>
          <w:b/>
          <w:i/>
          <w:color w:val="00B0F0"/>
        </w:rPr>
        <w:t>Гормональный распорядок дня</w:t>
      </w:r>
    </w:p>
    <w:p w:rsidR="00AC293D" w:rsidRDefault="00705C61">
      <w:r>
        <w:t>С 4 утра вступ</w:t>
      </w:r>
      <w:r w:rsidR="00DB6F13">
        <w:t>ают в работу кортизол</w:t>
      </w:r>
      <w:r w:rsidR="00A96F01">
        <w:t xml:space="preserve"> – организм</w:t>
      </w:r>
      <w:r>
        <w:t xml:space="preserve"> </w:t>
      </w:r>
      <w:r w:rsidR="00B97D3B">
        <w:t>готовится к пробуждению</w:t>
      </w:r>
      <w:r>
        <w:t>.</w:t>
      </w:r>
      <w:r w:rsidR="00AC0EF8">
        <w:t xml:space="preserve"> Повышается температура, давление. </w:t>
      </w:r>
    </w:p>
    <w:p w:rsidR="00AC0EF8" w:rsidRDefault="00AC0EF8">
      <w:r>
        <w:t>В 5 – повышается уровень АГТГ (</w:t>
      </w:r>
      <w:r w:rsidRPr="00AC0EF8">
        <w:t>адренокортикотропный гормон</w:t>
      </w:r>
      <w:r w:rsidR="00B97D3B">
        <w:t xml:space="preserve">). </w:t>
      </w:r>
      <w:r w:rsidR="006C7503">
        <w:t xml:space="preserve">Мы готовы к пробуждению. </w:t>
      </w:r>
      <w:r w:rsidR="00B97D3B">
        <w:t xml:space="preserve">Снижается уровень мелатонина (гормон сна). </w:t>
      </w:r>
    </w:p>
    <w:p w:rsidR="00413D4F" w:rsidRDefault="00413D4F">
      <w:r>
        <w:t>Пробуждение и подъем до 6 утра активизирует серотонин (гормон счастья).</w:t>
      </w:r>
    </w:p>
    <w:p w:rsidR="00413D4F" w:rsidRDefault="00413D4F" w:rsidP="00413D4F">
      <w:r>
        <w:t xml:space="preserve"> 7. 00 – </w:t>
      </w:r>
      <w:r w:rsidR="0058287E">
        <w:t>9</w:t>
      </w:r>
      <w:r w:rsidR="00BF6B4C">
        <w:t xml:space="preserve">.00 - </w:t>
      </w:r>
      <w:r>
        <w:t xml:space="preserve">мелатонин сдает позиции окончательно, в силу вступают половые гормоны. </w:t>
      </w:r>
      <w:r w:rsidR="00BF6B4C">
        <w:t>Необходимость дальнейшего пребывания в постели отпадает – бесполезная трат</w:t>
      </w:r>
      <w:r w:rsidR="00AE389F">
        <w:t>а времени. В этот час планируем</w:t>
      </w:r>
      <w:r w:rsidR="00BF6B4C">
        <w:t xml:space="preserve"> подъем, занятие спортом, завтрак. </w:t>
      </w:r>
    </w:p>
    <w:p w:rsidR="00413D4F" w:rsidRDefault="00413D4F" w:rsidP="00413D4F">
      <w:r>
        <w:t>С</w:t>
      </w:r>
      <w:r w:rsidR="00BF6B4C">
        <w:t xml:space="preserve"> 9</w:t>
      </w:r>
      <w:r>
        <w:t>.00 –</w:t>
      </w:r>
      <w:r w:rsidR="00152FDF">
        <w:t>14</w:t>
      </w:r>
      <w:r>
        <w:t xml:space="preserve">.00 – </w:t>
      </w:r>
      <w:r w:rsidR="00BF6B4C">
        <w:t xml:space="preserve">организм на </w:t>
      </w:r>
      <w:r>
        <w:t>пик</w:t>
      </w:r>
      <w:r w:rsidR="00BF6B4C">
        <w:t>е активности. Активизируется</w:t>
      </w:r>
      <w:r w:rsidR="00131A49">
        <w:t xml:space="preserve"> ДГЭА, нейрогормон</w:t>
      </w:r>
      <w:r w:rsidR="0058287E">
        <w:t xml:space="preserve">, отвечает за </w:t>
      </w:r>
      <w:r w:rsidR="00653D88">
        <w:t>вн</w:t>
      </w:r>
      <w:r w:rsidR="00A96F01">
        <w:t xml:space="preserve">имание, запоминание информации </w:t>
      </w:r>
      <w:bookmarkStart w:id="0" w:name="_GoBack"/>
      <w:bookmarkEnd w:id="0"/>
      <w:r w:rsidR="00A96F01">
        <w:t>– время</w:t>
      </w:r>
      <w:r w:rsidRPr="00653D88">
        <w:t xml:space="preserve"> для умственной деятельности</w:t>
      </w:r>
      <w:r w:rsidR="0058287E">
        <w:t>, учебы. Работоспособность на максимуме.</w:t>
      </w:r>
    </w:p>
    <w:p w:rsidR="0058287E" w:rsidRDefault="00152FDF" w:rsidP="00413D4F">
      <w:r>
        <w:t>С 14</w:t>
      </w:r>
      <w:r w:rsidR="0058287E">
        <w:t xml:space="preserve">.00 </w:t>
      </w:r>
      <w:r>
        <w:t xml:space="preserve">– 16.00 - активность постепенно снижается. Время обеда и отдыха. Можно вздремнуть. </w:t>
      </w:r>
      <w:r w:rsidR="00653D88">
        <w:t>Инициатива у гормона</w:t>
      </w:r>
      <w:r w:rsidRPr="00653D88">
        <w:t xml:space="preserve"> роста</w:t>
      </w:r>
      <w:r w:rsidR="00653D88">
        <w:t xml:space="preserve"> соматотропина</w:t>
      </w:r>
      <w:r w:rsidR="00EE3AE0">
        <w:t>. Он отве</w:t>
      </w:r>
      <w:r w:rsidR="00434071">
        <w:t>чает за красоту, молодость, восстановление костно-мышечной системы.</w:t>
      </w:r>
    </w:p>
    <w:p w:rsidR="00413D4F" w:rsidRDefault="00413D4F" w:rsidP="00413D4F">
      <w:r>
        <w:t xml:space="preserve">С </w:t>
      </w:r>
      <w:r w:rsidR="00EE3AE0">
        <w:t xml:space="preserve">15.00 – 18.00 – подъем физической и интеллектуальной активности. Время для тренировок, умственных нагрузок, домашних дел. Активна долговременная память. </w:t>
      </w:r>
    </w:p>
    <w:p w:rsidR="00413D4F" w:rsidRDefault="00EE3AE0" w:rsidP="00413D4F">
      <w:r>
        <w:lastRenderedPageBreak/>
        <w:t xml:space="preserve">С 18. </w:t>
      </w:r>
      <w:r w:rsidR="00413D4F">
        <w:t>00</w:t>
      </w:r>
      <w:r>
        <w:t xml:space="preserve"> </w:t>
      </w:r>
      <w:r w:rsidR="00376B2D">
        <w:t xml:space="preserve">–- 20.00 </w:t>
      </w:r>
      <w:r w:rsidR="00614403">
        <w:t>кортизол (гормон активности) сдает позиции</w:t>
      </w:r>
      <w:r w:rsidR="00413D4F">
        <w:t xml:space="preserve">. </w:t>
      </w:r>
      <w:r w:rsidR="00AE389F">
        <w:t>Оставляем</w:t>
      </w:r>
      <w:r w:rsidR="00BC660F">
        <w:t xml:space="preserve"> р</w:t>
      </w:r>
      <w:r w:rsidR="00614403">
        <w:t xml:space="preserve">ешение проблем, важных вопросов </w:t>
      </w:r>
      <w:r w:rsidR="00BC660F">
        <w:t>на у</w:t>
      </w:r>
      <w:r w:rsidR="00376B2D">
        <w:t>тро. Прекрасное время для ужина, чтения и вечернего моциона.</w:t>
      </w:r>
    </w:p>
    <w:p w:rsidR="00BC660F" w:rsidRDefault="00413D4F" w:rsidP="00413D4F">
      <w:r>
        <w:t>С 21.</w:t>
      </w:r>
      <w:r w:rsidRPr="00376B2D">
        <w:t xml:space="preserve">00 </w:t>
      </w:r>
      <w:r w:rsidR="00BC660F" w:rsidRPr="00376B2D">
        <w:t>вырабатыва</w:t>
      </w:r>
      <w:r w:rsidR="00376B2D">
        <w:t>ет</w:t>
      </w:r>
      <w:r w:rsidR="00BC660F" w:rsidRPr="00376B2D">
        <w:t>ся мелатонин, организм готовится</w:t>
      </w:r>
      <w:r w:rsidR="00050041">
        <w:t xml:space="preserve"> к ночному отдыху</w:t>
      </w:r>
      <w:r w:rsidR="00BC660F" w:rsidRPr="00376B2D">
        <w:t>.</w:t>
      </w:r>
    </w:p>
    <w:p w:rsidR="00376B2D" w:rsidRDefault="00387BBA" w:rsidP="00413D4F">
      <w:pPr>
        <w:rPr>
          <w:highlight w:val="yellow"/>
        </w:rPr>
      </w:pPr>
      <w:r>
        <w:t>В 22.00 выделяются эндорфины</w:t>
      </w:r>
      <w:r w:rsidR="00376B2D">
        <w:t xml:space="preserve">, обладающие </w:t>
      </w:r>
      <w:r w:rsidR="00050041">
        <w:t>наркотическим эффектом</w:t>
      </w:r>
      <w:r w:rsidR="00376B2D">
        <w:t>. Отход ко сну в это время дарит приятные ощущения и сладкие сновидения.</w:t>
      </w:r>
      <w:r>
        <w:t xml:space="preserve"> </w:t>
      </w:r>
    </w:p>
    <w:p w:rsidR="00B97D3B" w:rsidRDefault="002852B1">
      <w:r>
        <w:t>С</w:t>
      </w:r>
      <w:r w:rsidR="00413D4F">
        <w:t xml:space="preserve"> 22.00 – 4.00 –</w:t>
      </w:r>
      <w:r w:rsidR="00050041">
        <w:t xml:space="preserve"> здоровый и полноценный сон</w:t>
      </w:r>
      <w:r w:rsidR="00050041" w:rsidRPr="00050041">
        <w:t>.</w:t>
      </w:r>
      <w:r w:rsidRPr="00050041">
        <w:t xml:space="preserve"> </w:t>
      </w:r>
      <w:r w:rsidR="00050041">
        <w:t>Активны мелатонин и соматотропин. Организм восстанавливается, готовится к следующему дню.</w:t>
      </w:r>
    </w:p>
    <w:p w:rsidR="0071328D" w:rsidRDefault="00850BB8">
      <w:r>
        <w:t xml:space="preserve">Если, несмотря на соблюдение </w:t>
      </w:r>
      <w:r w:rsidR="0071328D">
        <w:t>«</w:t>
      </w:r>
      <w:r>
        <w:t>гормонального расписания</w:t>
      </w:r>
      <w:r w:rsidR="0071328D">
        <w:t xml:space="preserve">», Вы быстро устаете, падает концентрация и способность к запоминанию, чувствуете слабость, обратитесь к врачу-эндокринологу. </w:t>
      </w:r>
    </w:p>
    <w:p w:rsidR="00B6020E" w:rsidRDefault="00B6020E">
      <w:r>
        <w:t xml:space="preserve">Своевременное обращение к специалисту </w:t>
      </w:r>
      <w:r w:rsidR="000F6969">
        <w:t>поможет выявить причины, наладить гормональный фон и распорядок дня.</w:t>
      </w:r>
    </w:p>
    <w:p w:rsidR="00831C82" w:rsidRPr="00050041" w:rsidRDefault="00831C82" w:rsidP="00831C82">
      <w:pPr>
        <w:rPr>
          <w:b/>
          <w:i/>
          <w:color w:val="FF0000"/>
        </w:rPr>
      </w:pPr>
      <w:r w:rsidRPr="00050041">
        <w:rPr>
          <w:b/>
          <w:i/>
          <w:color w:val="FF0000"/>
        </w:rPr>
        <w:t xml:space="preserve">Измените свой режим дня согласно </w:t>
      </w:r>
      <w:r>
        <w:rPr>
          <w:b/>
          <w:i/>
          <w:color w:val="FF0000"/>
        </w:rPr>
        <w:t xml:space="preserve">времени активности гормонов, </w:t>
      </w:r>
      <w:r w:rsidRPr="00050041">
        <w:rPr>
          <w:b/>
          <w:i/>
          <w:color w:val="FF0000"/>
        </w:rPr>
        <w:t>и Вы удивитесь как изменится жизнь, и насколько этот способ ок</w:t>
      </w:r>
      <w:r>
        <w:rPr>
          <w:b/>
          <w:i/>
          <w:color w:val="FF0000"/>
        </w:rPr>
        <w:t>ажется простым и результативным!</w:t>
      </w:r>
    </w:p>
    <w:p w:rsidR="00831C82" w:rsidRDefault="00831C82"/>
    <w:p w:rsidR="00AD4E79" w:rsidRDefault="00AD4E79"/>
    <w:p w:rsidR="00390639" w:rsidRDefault="00390639"/>
    <w:sectPr w:rsidR="0039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D30"/>
    <w:multiLevelType w:val="multilevel"/>
    <w:tmpl w:val="E922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21E3"/>
    <w:multiLevelType w:val="multilevel"/>
    <w:tmpl w:val="747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B3703"/>
    <w:multiLevelType w:val="multilevel"/>
    <w:tmpl w:val="737615B4"/>
    <w:lvl w:ilvl="0">
      <w:start w:val="1"/>
      <w:numFmt w:val="none"/>
      <w:pStyle w:val="1"/>
      <w:suff w:val="space"/>
      <w:lvlText w:val="Введение %1"/>
      <w:lvlJc w:val="left"/>
      <w:pPr>
        <w:ind w:firstLine="567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3">
    <w:nsid w:val="4DAA39EB"/>
    <w:multiLevelType w:val="hybridMultilevel"/>
    <w:tmpl w:val="7B56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B0397"/>
    <w:multiLevelType w:val="hybridMultilevel"/>
    <w:tmpl w:val="EAD8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14CC0"/>
    <w:multiLevelType w:val="hybridMultilevel"/>
    <w:tmpl w:val="4224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95D1B"/>
    <w:multiLevelType w:val="hybridMultilevel"/>
    <w:tmpl w:val="5ECA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C6AD8"/>
    <w:multiLevelType w:val="hybridMultilevel"/>
    <w:tmpl w:val="4808D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F1EC1"/>
    <w:multiLevelType w:val="hybridMultilevel"/>
    <w:tmpl w:val="06D4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  <w:num w:numId="15">
    <w:abstractNumId w:val="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8D"/>
    <w:rsid w:val="00050041"/>
    <w:rsid w:val="000C20D6"/>
    <w:rsid w:val="000F6969"/>
    <w:rsid w:val="00131A49"/>
    <w:rsid w:val="00135DBB"/>
    <w:rsid w:val="00152FDF"/>
    <w:rsid w:val="001A2FF1"/>
    <w:rsid w:val="002852B1"/>
    <w:rsid w:val="00294BB9"/>
    <w:rsid w:val="00325D0D"/>
    <w:rsid w:val="00333939"/>
    <w:rsid w:val="00376B2D"/>
    <w:rsid w:val="00387BBA"/>
    <w:rsid w:val="00390639"/>
    <w:rsid w:val="00413C95"/>
    <w:rsid w:val="00413D4F"/>
    <w:rsid w:val="00434071"/>
    <w:rsid w:val="00480461"/>
    <w:rsid w:val="004B08D4"/>
    <w:rsid w:val="004F1C47"/>
    <w:rsid w:val="004F7837"/>
    <w:rsid w:val="005241D5"/>
    <w:rsid w:val="00563B91"/>
    <w:rsid w:val="0058287E"/>
    <w:rsid w:val="005911EC"/>
    <w:rsid w:val="00614403"/>
    <w:rsid w:val="006423C2"/>
    <w:rsid w:val="00653D88"/>
    <w:rsid w:val="006C7503"/>
    <w:rsid w:val="00700E1D"/>
    <w:rsid w:val="00705C61"/>
    <w:rsid w:val="0071328D"/>
    <w:rsid w:val="00735034"/>
    <w:rsid w:val="00781BA3"/>
    <w:rsid w:val="007B4BB7"/>
    <w:rsid w:val="007F4646"/>
    <w:rsid w:val="00831C82"/>
    <w:rsid w:val="00850BB8"/>
    <w:rsid w:val="008D4981"/>
    <w:rsid w:val="008F7F31"/>
    <w:rsid w:val="009A59F3"/>
    <w:rsid w:val="009C32F5"/>
    <w:rsid w:val="009D1449"/>
    <w:rsid w:val="00A46EC7"/>
    <w:rsid w:val="00A72023"/>
    <w:rsid w:val="00A96F01"/>
    <w:rsid w:val="00AA35FA"/>
    <w:rsid w:val="00AC0EF8"/>
    <w:rsid w:val="00AC1ADD"/>
    <w:rsid w:val="00AC293D"/>
    <w:rsid w:val="00AD4E79"/>
    <w:rsid w:val="00AE389F"/>
    <w:rsid w:val="00B6020E"/>
    <w:rsid w:val="00B97D3B"/>
    <w:rsid w:val="00BB06F9"/>
    <w:rsid w:val="00BC660F"/>
    <w:rsid w:val="00BF6B4C"/>
    <w:rsid w:val="00C12824"/>
    <w:rsid w:val="00C37E67"/>
    <w:rsid w:val="00C56196"/>
    <w:rsid w:val="00CA7F0A"/>
    <w:rsid w:val="00CC1303"/>
    <w:rsid w:val="00CF2CA6"/>
    <w:rsid w:val="00D34202"/>
    <w:rsid w:val="00D95B5D"/>
    <w:rsid w:val="00DB6F13"/>
    <w:rsid w:val="00DF5D13"/>
    <w:rsid w:val="00E30ED4"/>
    <w:rsid w:val="00E60846"/>
    <w:rsid w:val="00E608DB"/>
    <w:rsid w:val="00E6678D"/>
    <w:rsid w:val="00E93598"/>
    <w:rsid w:val="00ED19C0"/>
    <w:rsid w:val="00E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01AD2-A245-46F5-8117-F7ED7FB4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position w:val="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98"/>
    <w:rPr>
      <w:rFonts w:asciiTheme="minorHAnsi" w:hAnsiTheme="minorHAnsi" w:cstheme="minorBidi"/>
      <w:position w:val="0"/>
    </w:rPr>
  </w:style>
  <w:style w:type="paragraph" w:styleId="1">
    <w:name w:val="heading 1"/>
    <w:basedOn w:val="a"/>
    <w:next w:val="a"/>
    <w:link w:val="10"/>
    <w:qFormat/>
    <w:rsid w:val="00E93598"/>
    <w:pPr>
      <w:keepNext/>
      <w:widowControl w:val="0"/>
      <w:numPr>
        <w:numId w:val="9"/>
      </w:numPr>
      <w:spacing w:after="0" w:line="240" w:lineRule="auto"/>
      <w:outlineLvl w:val="0"/>
    </w:pPr>
    <w:rPr>
      <w:rFonts w:ascii="Tahoma" w:eastAsia="Times New Roman" w:hAnsi="Tahoma" w:cs="Tahoma"/>
      <w:b/>
      <w:bCs/>
      <w:shadow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E93598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3598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3598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93598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E93598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E93598"/>
    <w:pPr>
      <w:numPr>
        <w:ilvl w:val="6"/>
        <w:numId w:val="9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93598"/>
    <w:pPr>
      <w:numPr>
        <w:ilvl w:val="7"/>
        <w:numId w:val="9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93598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98"/>
    <w:rPr>
      <w:rFonts w:ascii="Tahoma" w:eastAsia="Times New Roman" w:hAnsi="Tahoma" w:cs="Tahoma"/>
      <w:b/>
      <w:bCs/>
      <w:shadow/>
      <w:position w:val="0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93598"/>
    <w:rPr>
      <w:rFonts w:ascii="Arial" w:eastAsia="Times New Roman" w:hAnsi="Arial" w:cs="Arial"/>
      <w:b/>
      <w:bCs/>
      <w:i/>
      <w:iCs/>
      <w:positio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3598"/>
    <w:rPr>
      <w:rFonts w:ascii="Arial" w:eastAsia="Times New Roman" w:hAnsi="Arial" w:cs="Arial"/>
      <w:position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93598"/>
    <w:rPr>
      <w:rFonts w:ascii="Arial" w:eastAsia="Times New Roman" w:hAnsi="Arial" w:cs="Arial"/>
      <w:b/>
      <w:bCs/>
      <w:positio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93598"/>
    <w:rPr>
      <w:rFonts w:eastAsia="Times New Roman"/>
      <w:position w:val="0"/>
      <w:lang w:eastAsia="ru-RU"/>
    </w:rPr>
  </w:style>
  <w:style w:type="character" w:customStyle="1" w:styleId="60">
    <w:name w:val="Заголовок 6 Знак"/>
    <w:basedOn w:val="a0"/>
    <w:link w:val="6"/>
    <w:rsid w:val="00E93598"/>
    <w:rPr>
      <w:rFonts w:eastAsia="Times New Roman"/>
      <w:i/>
      <w:iCs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E93598"/>
    <w:rPr>
      <w:rFonts w:ascii="Arial" w:eastAsia="Times New Roman" w:hAnsi="Arial" w:cs="Arial"/>
      <w:position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3598"/>
    <w:rPr>
      <w:rFonts w:ascii="Arial" w:eastAsia="Times New Roman" w:hAnsi="Arial" w:cs="Arial"/>
      <w:i/>
      <w:iCs/>
      <w:position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3598"/>
    <w:rPr>
      <w:rFonts w:ascii="Arial" w:eastAsia="Times New Roman" w:hAnsi="Arial" w:cs="Arial"/>
      <w:b/>
      <w:bCs/>
      <w:i/>
      <w:iCs/>
      <w:position w:val="0"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E93598"/>
    <w:pPr>
      <w:widowControl w:val="0"/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48"/>
      <w:szCs w:val="48"/>
      <w:u w:val="words"/>
      <w:lang w:eastAsia="ru-RU"/>
    </w:rPr>
  </w:style>
  <w:style w:type="character" w:customStyle="1" w:styleId="a4">
    <w:name w:val="Название Знак"/>
    <w:basedOn w:val="a0"/>
    <w:link w:val="a3"/>
    <w:rsid w:val="00E93598"/>
    <w:rPr>
      <w:rFonts w:ascii="Comic Sans MS" w:eastAsia="Times New Roman" w:hAnsi="Comic Sans MS" w:cs="Comic Sans MS"/>
      <w:b/>
      <w:bCs/>
      <w:position w:val="0"/>
      <w:sz w:val="48"/>
      <w:szCs w:val="48"/>
      <w:u w:val="words"/>
      <w:lang w:eastAsia="ru-RU"/>
    </w:rPr>
  </w:style>
  <w:style w:type="paragraph" w:styleId="a5">
    <w:name w:val="List Paragraph"/>
    <w:basedOn w:val="a"/>
    <w:uiPriority w:val="34"/>
    <w:qFormat/>
    <w:rsid w:val="00E935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F13"/>
    <w:rPr>
      <w:rFonts w:ascii="Segoe UI" w:hAnsi="Segoe UI" w:cs="Segoe UI"/>
      <w:position w:val="0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F5D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F5D13"/>
    <w:rPr>
      <w:rFonts w:asciiTheme="minorHAnsi" w:eastAsiaTheme="minorEastAsia" w:hAnsiTheme="minorHAnsi" w:cstheme="minorBidi"/>
      <w:color w:val="5A5A5A" w:themeColor="text1" w:themeTint="A5"/>
      <w:spacing w:val="15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2020-08-17T13:04:00Z</dcterms:created>
  <dcterms:modified xsi:type="dcterms:W3CDTF">2020-08-21T18:21:00Z</dcterms:modified>
</cp:coreProperties>
</file>