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Сезон 4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Серия 1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11 сентября 2001 года навсегда войдет в историю США как день гибели нескольких тысяч человек. Четыре теракта, совершенные в этот день, стали для всех американцев, даже не ставших их очевидцами, катастрофой безопасности. Рухнула их картинка мира, восприятие перевернулось с ног на голову. Общественности до сих пор известны лишь некоторые факты. Террористов Аль-Каиды поддерживала Саудовская Аравия? Не Сирия? Не Ливия? Ответа на этот вопрос, как и на многие другие, еще нет. 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Группа из двух десятков террористов захватила четыре авиалайнера. Два из них были направлены в здания Всемирного торгового центра (еще их называют «башни-близнецы»). Южная и северная башни были разрушены. Люди прыгали из окон полуразрушенных зданий, другие пытались сообщить родственникам о катастрофе и попрощаться с ними.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Третий авиалайнер был направлен в сторону Пентагона. Всё здание террористам разрушить не удалось, но треть сооружения все же рухнула.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Четвертый авиалайнер потерпел крушение в штате Пенсильвания.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11 сентября погибло около трех тысяч человек. Этот теракт стал самым массовым за всю историю человечества.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На месте Всемирного торгового центра сейчас находится фонтан - мемориал жертв трагедии. Среди них множество американцев, русских, украинцев, канадцев и многих других. В день рождения каждого погибшего на его имя кладется бумажный цветок.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Всему миру так же известна и история о дереве под башнями - близнецами. Во время пожара, возникшего из-за повреждения зданий поблизости, ствол дерева почти полностью обгорел и покрылся толстым слоем пепла. Спустя несколько лет после трагедии на этом дереве вновь появились зеленые листья.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Серия 2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Некоторые решения могут повлиять на судьбу всего мира, дальнейший ход политики и геополитическую обстановку. Во время глобальных войн особенно важно уметь находить новых союзников и не наживать новых врагов. В истории многих стран мира прослеживаются ошибки, которые и стали причинами некоторых их поражений.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 Сейчас Япония и Соединенные Штаты Америки – союзники, но что было 70 лет назад?</w:t>
      </w:r>
    </w:p>
    <w:p w:rsidR="00000000" w:rsidDel="00000000" w:rsidP="00000000" w:rsidRDefault="00000000" w:rsidRPr="00000000" w14:paraId="0000000F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В ходе Второй мировой войны, 7 декабря 1941 года, японцы напали на дивизии американцев. Американцы расположили свои базы близ Пёрл-Харбора, на одном из Гавайских островов. Японцы стремились полностью разбить флот американцев в Тихом океане, чтобы вновь получить доступ к завоеванным территориям – на них располагались запасы нефти и других природных ресурсов.</w:t>
        <w:br w:type="textWrapping"/>
        <w:t xml:space="preserve">Японские войска, стратегически подготовленные, смогли победить в сражении с американцами, но весь Тихоокеанский флот разбит не был. Несколько авианосцев, на счастье находившегося там экипажа, стояли в нескольких десятках километров от основной базы. </w:t>
      </w:r>
    </w:p>
    <w:p w:rsidR="00000000" w:rsidDel="00000000" w:rsidP="00000000" w:rsidRDefault="00000000" w:rsidRPr="00000000" w14:paraId="00000010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Позже Франклин Рузвельт назовет 7 декабря 1941 года днем позора для всех американских солдат. США объявили Японии войну в тот же день. Япония останется побежденной стороной во Второй мировой войне и потеряет часть своей территории.</w:t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1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Серия 3</w:t>
        <w:br w:type="textWrapping"/>
        <w:t xml:space="preserve">По версии множества статистических агентств, поезд является одним из самых комфортных средств для передвижения. Красивый пейзаж за окном, спокойная обстановка и…</w:t>
        <w:br w:type="textWrapping"/>
        <w:t xml:space="preserve">5 октября 1999 года два пассажирских поезда (один был пригородным, а второй –скоростным) столкнулись лоб в лоб в трех километрах от одного из самых известных вокзалов Великобритании – Паддингтона. </w:t>
        <w:br w:type="textWrapping"/>
        <w:t xml:space="preserve">Столкновение произошло в восемь часов утра по местному времени из-за невнимательности нового машиниста. Красный сигнал был принят им за желтый, и поезд продолжил ускорение. Вследствие этого поезд, прибывавший на станцию, и только отправляющийся с нее, столкнулись. Оба состава сошли с путей, и несколько вагонов перевернулись на земле по склону, вниз. Это и стало одной из основных причин гибели большинства людей.</w:t>
        <w:br w:type="textWrapping"/>
        <w:t xml:space="preserve">В 2000 году оказалось, что обвинять во всем одного из машинистов было в корне неверно. На станции, незадолго до происшествия, проходил ремонт, и вместо нужной сигнальной системы поставили более дешевую, иногда неверно передающую сигналы.</w:t>
        <w:br w:type="textWrapping"/>
        <w:t xml:space="preserve">В ходе этой катастрофы погибло тридцать человек, были ранены около двух сотен.</w:t>
        <w:br w:type="textWrapping"/>
        <w:br w:type="textWrapping"/>
      </w:r>
    </w:p>
    <w:p w:rsidR="00000000" w:rsidDel="00000000" w:rsidP="00000000" w:rsidRDefault="00000000" w:rsidRPr="00000000" w14:paraId="00000013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Серия 4</w:t>
        <w:br w:type="textWrapping"/>
        <w:t xml:space="preserve">Авиадиспетчер – очень ответственная работа, требующая постоянной внимательности и сосредоточенности. В 2004 году авиадиспетчер Петер Нильсон был убит Виталием Константиновичем Калоевым на пороге собственного дома. Какова была причина этого убийства?</w:t>
        <w:br w:type="textWrapping"/>
        <w:t xml:space="preserve">1 июля 2002 года два пассажирских авиалайнера (летевшие из Москвы и Мухаррака) столкнулись в небе над Германией. Казалось бы, как могут столкнуться два огромных судна? В ту ночь в диспетчерском центре Цюриха были на рабочих местах всего двое: Петер Нильсон и его ассистентка. Диспетчер слишком поздно заметил свою ошибку (он не обратил внимания на то, что самолеты идут по перекрестному пути на одинаковой высоте). </w:t>
      </w:r>
    </w:p>
    <w:p w:rsidR="00000000" w:rsidDel="00000000" w:rsidP="00000000" w:rsidRDefault="00000000" w:rsidRPr="00000000" w14:paraId="00000015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Правительство Германии и Швейцарии поначалу полностью отрицали свою вину в произошедшем, обвиняя самих пилотов.</w:t>
      </w:r>
    </w:p>
    <w:p w:rsidR="00000000" w:rsidDel="00000000" w:rsidP="00000000" w:rsidRDefault="00000000" w:rsidRPr="00000000" w14:paraId="00000016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В ходе катастрофы погибло семь десятков человек, в том числе и семья Виктора Калоева. Пять десятков погибших были детьми.</w:t>
        <w:br w:type="textWrapping"/>
        <w:t xml:space="preserve">Калоев оказался в тюрьме на несколько лет. Российская авиакомпания смогла отсудить у диспетчерского центра два с половиной миллиона евро после долгих судебных тяжб.</w:t>
      </w:r>
    </w:p>
    <w:p w:rsidR="00000000" w:rsidDel="00000000" w:rsidP="00000000" w:rsidRDefault="00000000" w:rsidRPr="00000000" w14:paraId="00000017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На месте крушения самолетов был установлен мемориал в виде разорванных детских бус.</w:t>
      </w:r>
    </w:p>
    <w:p w:rsidR="00000000" w:rsidDel="00000000" w:rsidP="00000000" w:rsidRDefault="00000000" w:rsidRPr="00000000" w14:paraId="00000018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color w:val="1155cc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B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Серия 5</w:t>
        <w:br w:type="textWrapping"/>
        <w:br w:type="textWrapping"/>
        <w:br w:type="textWrapping"/>
        <w:t xml:space="preserve">Какие ассоциации обычно возникают у людей при разговоре о военных? Доблесть, честь, смелость, смекалка, огромное чувство ответственности за себя и других людей. К сожалению, этими качествами обладают далеко не все военные, и катастрофа на канатной дороге в Италии тому подтверждение.</w:t>
        <w:br w:type="textWrapping"/>
        <w:t xml:space="preserve">3 февраля 1998 года двое американских пилотов, пролетавших над городом Квалезе, решили развлечься и снизили воздушное судно до катастрофически низкой отметки. Трос канатной дороги был перерезан крылом самолета, вследствие чего кабинка с туристами рухнула на землю. Канатная дорога находилась на территории горнолыжного курорта. У людей, находившихся на высоте, не было шанса спастись.</w:t>
      </w:r>
    </w:p>
    <w:p w:rsidR="00000000" w:rsidDel="00000000" w:rsidP="00000000" w:rsidRDefault="00000000" w:rsidRPr="00000000" w14:paraId="00000021">
      <w:pPr>
        <w:pBdr>
          <w:top w:color="auto" w:space="4" w:sz="0" w:val="none"/>
          <w:bottom w:color="auto" w:space="5" w:sz="0" w:val="none"/>
          <w:right w:color="auto" w:space="21" w:sz="0" w:val="none"/>
        </w:pBdr>
        <w:spacing w:after="60" w:lineRule="auto"/>
        <w:ind w:left="0" w:right="6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Погибли два десятка человек.</w:t>
        <w:br w:type="textWrapping"/>
        <w:t xml:space="preserve">Вернувшись на базу, один из пилотов решил замести следы и уничтожил видеопленку с записью полета. Оба пилота (ни один из них не пострадал) не были обвинены в убийстве; они были уволены из армии Соединенных Штатов, их обвинили в сокрытии улик и позорном для офицера и гражданина поведении.</w:t>
        <w:br w:type="textWrapping"/>
        <w:t xml:space="preserve">Этот случай был одной из причин приостановления на некоторое время дипломатического сотрудничества между Италией и США.</w:t>
        <w:br w:type="textWrapping"/>
        <w:br w:type="textWrapping"/>
        <w:br w:type="textWrapping"/>
        <w:t xml:space="preserve">Серия 6</w:t>
        <w:br w:type="textWrapping"/>
        <w:br w:type="textWrapping"/>
        <w:br w:type="textWrapping"/>
        <w:t xml:space="preserve">В семидесятых годах двадцатого века правительство Индии семимильными шагами шло к машинизации всех экономических отраслей и привлечению иностранных инвестиций в страну. Одной из важнейших программ правительства стал план по развитию сельского хозяйства (именно в эту отрасль был вложен самый большой капитал по сравнению с остальными). Первым шагом к всеобщему развитию стало открытие завода в городе Бхопал по производству пестицидов. Это был и шаг к грядущей катастрофе.</w:t>
        <w:br w:type="textWrapping"/>
        <w:t xml:space="preserve">Как часто бывает, завод работал на старом оборудовании и спустя пятнадцать лет после открытия. Химикаты находились в ржавых резервуарах, закопанных неглубоко в землю. Более 42 тонн отравляющих паров поступили в атмосферу из-за того, что был нарушен температурный режим на производстве (химикаты дошли до кипения и разорвали клапан).</w:t>
        <w:br w:type="textWrapping"/>
        <w:t xml:space="preserve">Как это ни парадоксально, официальная причина не озвучена людям до сих пор - халатность ли это была, саботаж или просчет экономистов.</w:t>
        <w:br w:type="textWrapping"/>
        <w:t xml:space="preserve">В момент выброса погибло около трех тысяч человек. Но это были далеко не единственные жертвы катастрофы. Из-за непоправимого ущерба организму скончались еще не менее пятнадцати тысяч человек.</w:t>
        <w:br w:type="textWrapping"/>
        <w:t xml:space="preserve">Семьям пострадавших и погибших было выплачено около полумиллиарда долларов во избежание судебных исков против компании - производителя.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