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81" w:rsidRPr="00170981" w:rsidRDefault="00170981" w:rsidP="00170981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0981">
        <w:rPr>
          <w:rFonts w:ascii="Times New Roman" w:hAnsi="Times New Roman" w:cs="Times New Roman"/>
          <w:b/>
          <w:sz w:val="24"/>
          <w:szCs w:val="24"/>
          <w:lang w:eastAsia="ru-RU"/>
        </w:rPr>
        <w:t>Инвестиции в недвижимость в Крыму и Севастополе: плюсы и минусы</w:t>
      </w:r>
    </w:p>
    <w:p w:rsidR="00170981" w:rsidRDefault="00170981" w:rsidP="00170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современном мире практически каждый человек задумывается о лучшем варианте инвестиции своих средств, чтобы потом получить с этого максимальную пользу. Люди инвестируют свои денежные средства в золото, ценные бумаги, акции или в целый бизнес, а также в недвижимость.</w:t>
      </w:r>
      <w:r w:rsidR="006156E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Недвижимость – это инвестиционный инструмент, который может использоваться достаточно длительный период времени</w:t>
      </w:r>
      <w:r w:rsidR="00526187">
        <w:rPr>
          <w:rFonts w:ascii="Times New Roman" w:hAnsi="Times New Roman" w:cs="Times New Roman"/>
          <w:sz w:val="24"/>
          <w:szCs w:val="24"/>
        </w:rPr>
        <w:t xml:space="preserve"> и обладает минимальным риском для инвестора. Этот перспективный способ заработать денег, организовать бизнес и достичь определенных целей имеет ряд своих плюсов и минусов. Сперва необходимо рассмотреть основные преимущества инвестиций в недвижимость:</w:t>
      </w:r>
    </w:p>
    <w:p w:rsidR="00526187" w:rsidRDefault="00526187" w:rsidP="00526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Постоянный доход на длительное время. если у вас в собственности есть одна или несколько квартир, то сдача их в аренду будет приносить вам регулярный заработок, данный процесс может продолжаться долгие и долгие годы.</w:t>
      </w:r>
    </w:p>
    <w:p w:rsidR="00526187" w:rsidRDefault="00526187" w:rsidP="00526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недвижимости отличная ликвидность. Этим свойством обладает загородная, коммерческая и зарубежная недвижимость, а также помещения в крупных городах</w:t>
      </w:r>
      <w:r w:rsidR="006156E0">
        <w:rPr>
          <w:rFonts w:ascii="Times New Roman" w:hAnsi="Times New Roman" w:cs="Times New Roman"/>
          <w:sz w:val="24"/>
          <w:szCs w:val="24"/>
        </w:rPr>
        <w:t>, как Севастополь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187" w:rsidRDefault="00526187" w:rsidP="00526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Относительная доступность. </w:t>
      </w:r>
      <w:r w:rsidRPr="006156E0">
        <w:rPr>
          <w:rFonts w:ascii="Times New Roman" w:hAnsi="Times New Roman" w:cs="Times New Roman"/>
          <w:sz w:val="24"/>
          <w:szCs w:val="24"/>
        </w:rPr>
        <w:t>Вы всегда можете купить необходимое вам помещение,</w:t>
      </w:r>
      <w:r w:rsidR="006156E0">
        <w:rPr>
          <w:rFonts w:ascii="Times New Roman" w:hAnsi="Times New Roman" w:cs="Times New Roman"/>
          <w:sz w:val="24"/>
          <w:szCs w:val="24"/>
        </w:rPr>
        <w:t xml:space="preserve"> ведь</w:t>
      </w:r>
      <w:r w:rsidRPr="006156E0">
        <w:rPr>
          <w:rFonts w:ascii="Times New Roman" w:hAnsi="Times New Roman" w:cs="Times New Roman"/>
          <w:sz w:val="24"/>
          <w:szCs w:val="24"/>
        </w:rPr>
        <w:t xml:space="preserve"> </w:t>
      </w:r>
      <w:r w:rsidR="006156E0" w:rsidRPr="00615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Севастополь активно развивается и строятся все новые и новые </w:t>
      </w:r>
      <w:r w:rsidR="00615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жилищные комплексы как с жилой,</w:t>
      </w:r>
      <w:r w:rsidR="006156E0" w:rsidRPr="00615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и коммерческой недвижимостью.</w:t>
      </w:r>
      <w:r w:rsidR="006156E0" w:rsidRPr="006156E0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случае, если вам не хватает средств на готовое помещение, вы можете приобрести недвижимость на этапе строительства или просто арендовать чужое имущество, но с правом сдачи его в субаренду.</w:t>
      </w:r>
    </w:p>
    <w:p w:rsidR="00526187" w:rsidRDefault="00526187" w:rsidP="005261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Быстрая окупаемость. Затраты на </w:t>
      </w:r>
      <w:r w:rsidR="006156E0">
        <w:rPr>
          <w:rFonts w:ascii="Times New Roman" w:hAnsi="Times New Roman" w:cs="Times New Roman"/>
          <w:sz w:val="24"/>
          <w:szCs w:val="24"/>
        </w:rPr>
        <w:t>квартиры</w:t>
      </w:r>
      <w:r>
        <w:rPr>
          <w:rFonts w:ascii="Times New Roman" w:hAnsi="Times New Roman" w:cs="Times New Roman"/>
          <w:sz w:val="24"/>
          <w:szCs w:val="24"/>
        </w:rPr>
        <w:t xml:space="preserve">, как правило, достаточно быстро окупают свою стоимость. Данный результат достигается за 10-12 лет, </w:t>
      </w:r>
      <w:r w:rsidR="006235AD">
        <w:rPr>
          <w:rFonts w:ascii="Times New Roman" w:hAnsi="Times New Roman" w:cs="Times New Roman"/>
          <w:sz w:val="24"/>
          <w:szCs w:val="24"/>
        </w:rPr>
        <w:t>но зачастую достаточно 6ти – 7ми.</w:t>
      </w:r>
    </w:p>
    <w:p w:rsidR="006235AD" w:rsidRDefault="006235AD" w:rsidP="00623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Несомненно, данный способ вложить свои деньги является отличным, любая инвестиция – это способ получить доход. Недвижимость однозначно подходит под это определение, поэтому вклад в строящуюся недвижимость, инвестиции в объекты, которые находятся в </w:t>
      </w:r>
      <w:r w:rsidR="006156E0">
        <w:rPr>
          <w:rFonts w:ascii="Times New Roman" w:hAnsi="Times New Roman" w:cs="Times New Roman"/>
          <w:sz w:val="24"/>
          <w:szCs w:val="24"/>
        </w:rPr>
        <w:t>Севастополе</w:t>
      </w:r>
      <w:r>
        <w:rPr>
          <w:rFonts w:ascii="Times New Roman" w:hAnsi="Times New Roman" w:cs="Times New Roman"/>
          <w:sz w:val="24"/>
          <w:szCs w:val="24"/>
        </w:rPr>
        <w:t xml:space="preserve"> или за ним, и операции с жилой или коммерческой собственностью – это отличный способ заработать. Но у этого вида инвестирования личных средств существуют и свои недостатки: </w:t>
      </w:r>
    </w:p>
    <w:p w:rsidR="006235AD" w:rsidRDefault="006235AD" w:rsidP="006235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спроса. К сожалению, спрос на недвижимость напрямую зависит от экономической ситуации в стране или в данном регионе. Когда спроса нет, цены на предложения поднимаются достаточно высоко.</w:t>
      </w:r>
    </w:p>
    <w:p w:rsidR="006235AD" w:rsidRDefault="006235AD" w:rsidP="006235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Себестоимость. Недвижимость в принципе является достаточно дорогим удовольствием, данное вложение требует определенных накоплений и возможностей, а это значительно понижает доступность для инвесторов.</w:t>
      </w:r>
    </w:p>
    <w:p w:rsidR="006235AD" w:rsidRDefault="006235AD" w:rsidP="006235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популярности в маленьких городах. </w:t>
      </w:r>
      <w:r w:rsidR="008E729F">
        <w:rPr>
          <w:rFonts w:ascii="Times New Roman" w:hAnsi="Times New Roman" w:cs="Times New Roman"/>
          <w:sz w:val="24"/>
          <w:szCs w:val="24"/>
        </w:rPr>
        <w:t>Спрос на нед</w:t>
      </w:r>
      <w:r w:rsidR="006156E0">
        <w:rPr>
          <w:rFonts w:ascii="Times New Roman" w:hAnsi="Times New Roman" w:cs="Times New Roman"/>
          <w:sz w:val="24"/>
          <w:szCs w:val="24"/>
        </w:rPr>
        <w:t xml:space="preserve">вижимость в </w:t>
      </w:r>
      <w:r w:rsidR="006156E0">
        <w:rPr>
          <w:rFonts w:ascii="yandex-sans" w:hAnsi="yandex-sans"/>
          <w:color w:val="000000"/>
          <w:sz w:val="23"/>
          <w:szCs w:val="23"/>
          <w:shd w:val="clear" w:color="auto" w:fill="FFFFFF"/>
        </w:rPr>
        <w:t>маленьких</w:t>
      </w:r>
      <w:r w:rsidR="006156E0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города</w:t>
      </w:r>
      <w:r w:rsidR="006156E0">
        <w:rPr>
          <w:rFonts w:ascii="yandex-sans" w:hAnsi="yandex-sans"/>
          <w:color w:val="000000"/>
          <w:sz w:val="23"/>
          <w:szCs w:val="23"/>
          <w:shd w:val="clear" w:color="auto" w:fill="FFFFFF"/>
        </w:rPr>
        <w:t>х</w:t>
      </w:r>
      <w:r w:rsidR="006156E0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в Северном Крыму</w:t>
      </w:r>
      <w:r w:rsidR="006156E0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, таких как </w:t>
      </w:r>
      <w:r w:rsidR="006156E0">
        <w:rPr>
          <w:rFonts w:ascii="yandex-sans" w:hAnsi="yandex-sans"/>
          <w:color w:val="000000"/>
          <w:sz w:val="23"/>
          <w:szCs w:val="23"/>
          <w:shd w:val="clear" w:color="auto" w:fill="FFFFFF"/>
        </w:rPr>
        <w:t>Джанкой, Красноперекопск</w:t>
      </w:r>
      <w:r w:rsidR="006156E0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и др.</w:t>
      </w:r>
      <w:r w:rsidR="008E729F">
        <w:rPr>
          <w:rFonts w:ascii="Times New Roman" w:hAnsi="Times New Roman" w:cs="Times New Roman"/>
          <w:sz w:val="24"/>
          <w:szCs w:val="24"/>
        </w:rPr>
        <w:t xml:space="preserve"> действительно очень мал, а это напрямую влияет на общую стоимость. Именно поэтому данный вид инвестиции больше подходит для жителей крупных городов.</w:t>
      </w:r>
    </w:p>
    <w:p w:rsidR="008E729F" w:rsidRDefault="008E729F" w:rsidP="006235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расходы. Существуют обязательные расходы. Которые идут в комплекте с приобретенным объектом недвижимости: оплата коммунальных услуг, ремонт и государственные налоги.</w:t>
      </w:r>
    </w:p>
    <w:p w:rsidR="008E729F" w:rsidRPr="008E729F" w:rsidRDefault="008E729F" w:rsidP="008E7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вышеуказанные недостатки и преимущества необходимо учитывать при вложении своих средств в недвижимость. Этот способ получения дохода является действительно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привлекательным и гарантированным, так как людям н</w:t>
      </w:r>
      <w:r w:rsidR="006156E0">
        <w:rPr>
          <w:rFonts w:ascii="Times New Roman" w:hAnsi="Times New Roman" w:cs="Times New Roman"/>
          <w:sz w:val="24"/>
          <w:szCs w:val="24"/>
        </w:rPr>
        <w:t xml:space="preserve">еобходимо где-то жить, в Крым и Севастополь </w:t>
      </w:r>
      <w:r>
        <w:rPr>
          <w:rFonts w:ascii="Times New Roman" w:hAnsi="Times New Roman" w:cs="Times New Roman"/>
          <w:sz w:val="24"/>
          <w:szCs w:val="24"/>
        </w:rPr>
        <w:t xml:space="preserve">постоянно прибывают новые личности. Клиенты будут всегда, главное начать, разработать бизнес-план, поставить себе цели и задачи, а после идти к ним уверенным шагом. При инвестировании денег в недвижимость в Крыму или Севастополе необходимо правильно подобрать местоположение, распланировать помещение, обеспечить объекту должное состояние (качественный ремонт) и учитывать окружающую инфраструктуру. Для </w:t>
      </w:r>
      <w:r w:rsidR="00905793">
        <w:rPr>
          <w:rFonts w:ascii="Times New Roman" w:hAnsi="Times New Roman" w:cs="Times New Roman"/>
          <w:sz w:val="24"/>
          <w:szCs w:val="24"/>
        </w:rPr>
        <w:t>абсолютно любого покупателя важен этаж, соседи, общий контингент района или даже вид из окна! Большие планы всегда приносят большие доходы.</w:t>
      </w:r>
    </w:p>
    <w:sectPr w:rsidR="008E729F" w:rsidRPr="008E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3D44"/>
    <w:multiLevelType w:val="hybridMultilevel"/>
    <w:tmpl w:val="15F0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F49AD"/>
    <w:multiLevelType w:val="hybridMultilevel"/>
    <w:tmpl w:val="6E1CC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81"/>
    <w:rsid w:val="00170981"/>
    <w:rsid w:val="001C5E12"/>
    <w:rsid w:val="00463161"/>
    <w:rsid w:val="00526187"/>
    <w:rsid w:val="006156E0"/>
    <w:rsid w:val="006235AD"/>
    <w:rsid w:val="008E729F"/>
    <w:rsid w:val="0090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6C801-9D32-4264-90F0-ABAC0AC3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2020-10-04T14:35:00Z</dcterms:created>
  <dcterms:modified xsi:type="dcterms:W3CDTF">2020-10-05T02:48:00Z</dcterms:modified>
</cp:coreProperties>
</file>