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C224" w14:textId="4253CD1F" w:rsidR="000A43AA" w:rsidRDefault="000A43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43AA" w:rsidRPr="006C61B3" w14:paraId="45452656" w14:textId="77777777" w:rsidTr="000A43AA">
        <w:tc>
          <w:tcPr>
            <w:tcW w:w="4672" w:type="dxa"/>
          </w:tcPr>
          <w:p w14:paraId="67621A64" w14:textId="77777777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протяжении всей моей карьеры я всегда была и остаюсь перфекционистом, требовательным человеком не только к моим сотрудникам, но и себе самой, в первую очередь. Имею опыт управления людьми до 100 человек, организации мероприятий, проведения презентаций для широкой публики. Одновременно сочетаю в себе навыки креатора и аналитика. Несмотря на то, что бОльшую часть работы посвятила сфере рекламы и PR, параллельно занимала руководящие должности, в функционал которых также входила проверка бухгалтерских финансовых и налоговых отчётностей. Легко обучаема. В любой работе стремлюсь к её усовершенствованию. </w:t>
            </w:r>
          </w:p>
          <w:p w14:paraId="19B5B70C" w14:textId="77777777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A76CE5B" w14:textId="77777777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свободное время рисую картины маслом, люблю готовить и путешествовать. </w:t>
            </w:r>
          </w:p>
          <w:p w14:paraId="74B8EF16" w14:textId="77777777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FD95A43" w14:textId="77777777" w:rsidR="00EC2229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1) основатель и креативный директор рекламного агентства.</w:t>
            </w:r>
          </w:p>
          <w:p w14:paraId="71431A58" w14:textId="77777777" w:rsidR="00EC2229" w:rsidRDefault="00EC22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A75ACE8" w14:textId="70686DA4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2) управляющий директор рекламного агентства. Управление персоналом, создание задач и анализ работы, вычисление KPI. Ведение рекламных кампаний международных проектов. </w:t>
            </w:r>
          </w:p>
          <w:p w14:paraId="48F254C2" w14:textId="77777777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BDA09D8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3)-подбор персонала </w:t>
            </w:r>
          </w:p>
          <w:p w14:paraId="14FB88C5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обучение персонала</w:t>
            </w:r>
          </w:p>
          <w:p w14:paraId="6198E1FD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управление 15 сотрудниками</w:t>
            </w:r>
          </w:p>
          <w:p w14:paraId="63FFB3EE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осуществление проверки качества предоставляемых услуг</w:t>
            </w:r>
          </w:p>
          <w:p w14:paraId="07BC34D4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повышение доходности отеля на 30 %в год</w:t>
            </w:r>
          </w:p>
          <w:p w14:paraId="6623353A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составление финансовых отчётов </w:t>
            </w:r>
          </w:p>
          <w:p w14:paraId="62273A14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ведение первичной бухгалтерии и предоставление сверки</w:t>
            </w:r>
          </w:p>
          <w:p w14:paraId="18DAA323" w14:textId="77777777" w:rsidR="001F6DB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работка с банковским счётом</w:t>
            </w:r>
          </w:p>
          <w:p w14:paraId="0DFC9595" w14:textId="15EBF9CB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поиск поставщиков услуг и дальнейшее заключение договоров. </w:t>
            </w:r>
          </w:p>
          <w:p w14:paraId="4AC94D84" w14:textId="77777777" w:rsidR="000A43AA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EF4957E" w14:textId="77777777" w:rsidR="009D5DE7" w:rsidRDefault="000A43A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4( Строительная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компания и салон красоты. Создание бизнес - плана на основе анализа рынка, выбор стратегии и её реализация. Управление финансовой деятельностью компании. Создание и осуществление ре</w:t>
            </w:r>
          </w:p>
          <w:p w14:paraId="090FF591" w14:textId="6AEBB110" w:rsidR="000A43AA" w:rsidRDefault="000A43AA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кламных кампаний. Подбор персонала, заключение договоров с поставщиками. Опыт работы с Чешским госорганами и ведение деловой переписки.</w:t>
            </w:r>
          </w:p>
        </w:tc>
        <w:tc>
          <w:tcPr>
            <w:tcW w:w="4673" w:type="dxa"/>
          </w:tcPr>
          <w:p w14:paraId="63D13EE1" w14:textId="05FF5894" w:rsidR="000A43AA" w:rsidRDefault="006C61B3">
            <w:pPr>
              <w:rPr>
                <w:lang w:val="en-US"/>
              </w:rPr>
            </w:pPr>
            <w:r>
              <w:rPr>
                <w:lang w:val="en-US"/>
              </w:rPr>
              <w:t xml:space="preserve">All my career path I have been a perfectionist, demanding of my employees and, especially, myself. I have an experience in managing personnel in number of 100 people, </w:t>
            </w:r>
            <w:r w:rsidR="005D50D0">
              <w:rPr>
                <w:lang w:val="en-US"/>
              </w:rPr>
              <w:t>organization of events, conducting presentations for a broad audience. Have both skills of</w:t>
            </w:r>
            <w:r w:rsidR="00947C29">
              <w:rPr>
                <w:lang w:val="en-US"/>
              </w:rPr>
              <w:t xml:space="preserve"> </w:t>
            </w:r>
            <w:r w:rsidR="005D50D0">
              <w:rPr>
                <w:lang w:val="en-US"/>
              </w:rPr>
              <w:t xml:space="preserve">creative and analyst. Despite the fact that the most of my career history </w:t>
            </w:r>
            <w:r w:rsidR="00B232AD">
              <w:rPr>
                <w:lang w:val="en-US"/>
              </w:rPr>
              <w:t xml:space="preserve">is </w:t>
            </w:r>
            <w:r w:rsidR="005D50D0">
              <w:rPr>
                <w:lang w:val="en-US"/>
              </w:rPr>
              <w:t xml:space="preserve">connected with </w:t>
            </w:r>
            <w:r w:rsidR="00B232AD">
              <w:rPr>
                <w:lang w:val="en-US"/>
              </w:rPr>
              <w:t>AD&amp;PR, I held leadership positions in companies at the same time. Audit of accounting reports, financial statements and tax returns – these things are not new for me.</w:t>
            </w:r>
            <w:r w:rsidR="0085183E">
              <w:rPr>
                <w:lang w:val="en-US"/>
              </w:rPr>
              <w:t xml:space="preserve"> Can be easily trained. Aim for perfection in every project.</w:t>
            </w:r>
          </w:p>
          <w:p w14:paraId="0186703A" w14:textId="77777777" w:rsidR="0085183E" w:rsidRDefault="0085183E">
            <w:pPr>
              <w:rPr>
                <w:lang w:val="en-US"/>
              </w:rPr>
            </w:pPr>
          </w:p>
          <w:p w14:paraId="3796B341" w14:textId="77777777" w:rsidR="0085183E" w:rsidRDefault="0085183E">
            <w:pPr>
              <w:rPr>
                <w:lang w:val="en-US"/>
              </w:rPr>
            </w:pPr>
            <w:r>
              <w:rPr>
                <w:lang w:val="en-US"/>
              </w:rPr>
              <w:t>In my leisure time I paint in oils, enjoy cooking and travelling.</w:t>
            </w:r>
          </w:p>
          <w:p w14:paraId="4050A429" w14:textId="77777777" w:rsidR="00EC2229" w:rsidRDefault="00EC2229">
            <w:pPr>
              <w:rPr>
                <w:lang w:val="en-US"/>
              </w:rPr>
            </w:pPr>
          </w:p>
          <w:p w14:paraId="35337CC0" w14:textId="77777777" w:rsidR="00EC2229" w:rsidRDefault="00EC2229" w:rsidP="00EC222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Founder and creative director of an ad agency.</w:t>
            </w:r>
          </w:p>
          <w:p w14:paraId="337FCCC5" w14:textId="77777777" w:rsidR="001C5223" w:rsidRDefault="00077CC2" w:rsidP="001C522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Managing director of an ad agency. Personnel management, task creation, job analysis, </w:t>
            </w:r>
            <w:r w:rsidR="001C5223">
              <w:rPr>
                <w:lang w:val="en-US"/>
              </w:rPr>
              <w:t>measurement of KPI. Running an advertising campaign of international projects.</w:t>
            </w:r>
          </w:p>
          <w:p w14:paraId="3332929B" w14:textId="35ABEA55" w:rsidR="001C5223" w:rsidRDefault="001C5223" w:rsidP="001C522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C522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1C5223">
              <w:rPr>
                <w:lang w:val="en-US"/>
              </w:rPr>
              <w:t xml:space="preserve">staff recruitment, </w:t>
            </w:r>
          </w:p>
          <w:p w14:paraId="47D5084D" w14:textId="1A1CEA06" w:rsidR="001C5223" w:rsidRDefault="001C5223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C5223">
              <w:rPr>
                <w:lang w:val="en-US"/>
              </w:rPr>
              <w:t xml:space="preserve">taff </w:t>
            </w:r>
            <w:r>
              <w:rPr>
                <w:lang w:val="en-US"/>
              </w:rPr>
              <w:t>training,</w:t>
            </w:r>
          </w:p>
          <w:p w14:paraId="63B7108F" w14:textId="1D4A7DDD" w:rsidR="001C5223" w:rsidRDefault="001C5223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managing personnel in number of </w:t>
            </w:r>
            <w:r>
              <w:rPr>
                <w:lang w:val="en-US"/>
              </w:rPr>
              <w:t>15</w:t>
            </w:r>
            <w:r>
              <w:rPr>
                <w:lang w:val="en-US"/>
              </w:rPr>
              <w:t xml:space="preserve"> people</w:t>
            </w:r>
            <w:r>
              <w:rPr>
                <w:lang w:val="en-US"/>
              </w:rPr>
              <w:t>,</w:t>
            </w:r>
          </w:p>
          <w:p w14:paraId="270D6477" w14:textId="77777777" w:rsidR="001C5223" w:rsidRDefault="001C5223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quality audit of services provided,</w:t>
            </w:r>
          </w:p>
          <w:p w14:paraId="03CAFCA2" w14:textId="77777777" w:rsidR="001C5223" w:rsidRDefault="001C5223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yield increase of the hotel by 30% per cent, </w:t>
            </w:r>
          </w:p>
          <w:p w14:paraId="33EDB5BF" w14:textId="77777777" w:rsidR="001C5223" w:rsidRDefault="001F6DB7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financial reports preparation,</w:t>
            </w:r>
          </w:p>
          <w:p w14:paraId="635E057D" w14:textId="77777777" w:rsidR="001F6DB7" w:rsidRDefault="001F6DB7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primary bookkeeping and account comparison,</w:t>
            </w:r>
          </w:p>
          <w:p w14:paraId="408B421C" w14:textId="77777777" w:rsidR="001F6DB7" w:rsidRDefault="001F6DB7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bank account management,</w:t>
            </w:r>
          </w:p>
          <w:p w14:paraId="2E62940E" w14:textId="2FF5EB4D" w:rsidR="001F6DB7" w:rsidRDefault="001F6DB7" w:rsidP="001C522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supplier search and formation of contracts</w:t>
            </w:r>
            <w:r w:rsidR="00947C29">
              <w:rPr>
                <w:lang w:val="en-US"/>
              </w:rPr>
              <w:t>.</w:t>
            </w:r>
          </w:p>
          <w:p w14:paraId="21014A40" w14:textId="0850B208" w:rsidR="001F082B" w:rsidRDefault="001F6DB7" w:rsidP="001F082B">
            <w:pPr>
              <w:pStyle w:val="a4"/>
              <w:numPr>
                <w:ilvl w:val="0"/>
                <w:numId w:val="1"/>
              </w:num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Construction firm and beauty salon. </w:t>
            </w:r>
            <w:r w:rsidR="001F082B">
              <w:rPr>
                <w:lang w:val="en-US"/>
              </w:rPr>
              <w:t>Business plan creation</w:t>
            </w:r>
            <w:r w:rsidR="00947C29">
              <w:rPr>
                <w:lang w:val="en-US"/>
              </w:rPr>
              <w:t>,</w:t>
            </w:r>
            <w:r w:rsidR="001F082B">
              <w:rPr>
                <w:lang w:val="en-US"/>
              </w:rPr>
              <w:t xml:space="preserve"> according to the analysis of the market, choice of strategies and its realization. Financial management. Creation and r</w:t>
            </w:r>
            <w:r w:rsidR="001F082B">
              <w:rPr>
                <w:lang w:val="en-US"/>
              </w:rPr>
              <w:t>unning advertising campaign</w:t>
            </w:r>
            <w:r w:rsidR="001F082B">
              <w:rPr>
                <w:lang w:val="en-US"/>
              </w:rPr>
              <w:t>s. St</w:t>
            </w:r>
            <w:r w:rsidR="001F082B" w:rsidRPr="001C5223">
              <w:rPr>
                <w:lang w:val="en-US"/>
              </w:rPr>
              <w:t>aff recruitment</w:t>
            </w:r>
            <w:r w:rsidR="001F082B">
              <w:rPr>
                <w:lang w:val="en-US"/>
              </w:rPr>
              <w:t xml:space="preserve">, </w:t>
            </w:r>
            <w:r w:rsidR="001F082B">
              <w:rPr>
                <w:lang w:val="en-US"/>
              </w:rPr>
              <w:t>formation of contracts</w:t>
            </w:r>
            <w:r w:rsidR="001F082B">
              <w:rPr>
                <w:lang w:val="en-US"/>
              </w:rPr>
              <w:t xml:space="preserve"> with suppliers. Work experience with Czech state authorities and holding business correspondence. </w:t>
            </w:r>
          </w:p>
          <w:p w14:paraId="444C7C30" w14:textId="2064E04D" w:rsidR="001F6DB7" w:rsidRPr="001F6DB7" w:rsidRDefault="001F6DB7" w:rsidP="001F082B">
            <w:pPr>
              <w:pStyle w:val="a4"/>
              <w:rPr>
                <w:lang w:val="en-US"/>
              </w:rPr>
            </w:pPr>
          </w:p>
        </w:tc>
      </w:tr>
    </w:tbl>
    <w:p w14:paraId="04A1FA89" w14:textId="28839B9D" w:rsidR="002C7B66" w:rsidRDefault="002C7B66">
      <w:pPr>
        <w:rPr>
          <w:lang w:val="en-US"/>
        </w:rPr>
      </w:pPr>
    </w:p>
    <w:p w14:paraId="5BF59EA4" w14:textId="78D3D3CA" w:rsidR="009D5DE7" w:rsidRDefault="009D5DE7">
      <w:pPr>
        <w:rPr>
          <w:lang w:val="en-US"/>
        </w:rPr>
      </w:pPr>
    </w:p>
    <w:p w14:paraId="7170E0E5" w14:textId="12709C6B" w:rsidR="009D5DE7" w:rsidRDefault="009D5DE7">
      <w:pPr>
        <w:rPr>
          <w:lang w:val="en-US"/>
        </w:rPr>
      </w:pPr>
    </w:p>
    <w:tbl>
      <w:tblPr>
        <w:tblStyle w:val="a3"/>
        <w:tblpPr w:leftFromText="180" w:rightFromText="180" w:vertAnchor="text" w:horzAnchor="page" w:tblpX="2596" w:tblpY="-562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9D5DE7" w:rsidRPr="009D5DE7" w14:paraId="643399A6" w14:textId="77777777" w:rsidTr="009D5DE7">
        <w:tc>
          <w:tcPr>
            <w:tcW w:w="3681" w:type="dxa"/>
          </w:tcPr>
          <w:p w14:paraId="5690CA57" w14:textId="77777777" w:rsidR="009D5DE7" w:rsidRPr="006C61B3" w:rsidRDefault="009D5DE7" w:rsidP="009D5DE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Добрый день! Если в вашей компании на данный момент емть какие-то вакансии, дайте мне, пожалуйста знать. Сейчас я нахожусь в поиске и меня интересует работа в вашей компании. Резюме во вложении. Спасибо и хорошего дня.</w:t>
            </w:r>
          </w:p>
          <w:p w14:paraId="1BEB8FCA" w14:textId="77777777" w:rsidR="009D5DE7" w:rsidRDefault="009D5DE7" w:rsidP="009D5DE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14:paraId="36F8070F" w14:textId="01DE51F7" w:rsidR="009D5DE7" w:rsidRPr="009D5DE7" w:rsidRDefault="009D5DE7" w:rsidP="009D5DE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Good afternoon! If there are any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job vacancies in your company, please, contact me. I am looking for a job and I am interested in working in your company. My resume is attached. Thank you and have a good day.</w:t>
            </w:r>
          </w:p>
        </w:tc>
      </w:tr>
    </w:tbl>
    <w:p w14:paraId="2A9A4EEC" w14:textId="77777777" w:rsidR="009D5DE7" w:rsidRPr="006C61B3" w:rsidRDefault="009D5DE7">
      <w:pPr>
        <w:rPr>
          <w:lang w:val="en-US"/>
        </w:rPr>
      </w:pPr>
    </w:p>
    <w:sectPr w:rsidR="009D5DE7" w:rsidRPr="006C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961"/>
    <w:multiLevelType w:val="hybridMultilevel"/>
    <w:tmpl w:val="B1D84526"/>
    <w:lvl w:ilvl="0" w:tplc="BF1E66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642CC"/>
    <w:multiLevelType w:val="hybridMultilevel"/>
    <w:tmpl w:val="BFE402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B228AE"/>
    <w:multiLevelType w:val="hybridMultilevel"/>
    <w:tmpl w:val="1B48E930"/>
    <w:lvl w:ilvl="0" w:tplc="79683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45F3"/>
    <w:multiLevelType w:val="hybridMultilevel"/>
    <w:tmpl w:val="5CF4883C"/>
    <w:lvl w:ilvl="0" w:tplc="EE68B5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F5BB9"/>
    <w:multiLevelType w:val="hybridMultilevel"/>
    <w:tmpl w:val="AF68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2325"/>
    <w:multiLevelType w:val="hybridMultilevel"/>
    <w:tmpl w:val="A510CABE"/>
    <w:lvl w:ilvl="0" w:tplc="293AE1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E41AC6"/>
    <w:multiLevelType w:val="hybridMultilevel"/>
    <w:tmpl w:val="47609CAC"/>
    <w:lvl w:ilvl="0" w:tplc="65C6F2DA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C1944"/>
    <w:multiLevelType w:val="hybridMultilevel"/>
    <w:tmpl w:val="BAEC6136"/>
    <w:lvl w:ilvl="0" w:tplc="181413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9E"/>
    <w:rsid w:val="00077CC2"/>
    <w:rsid w:val="000A43AA"/>
    <w:rsid w:val="0014239E"/>
    <w:rsid w:val="001C5223"/>
    <w:rsid w:val="001F082B"/>
    <w:rsid w:val="001F6DB7"/>
    <w:rsid w:val="002C7B66"/>
    <w:rsid w:val="005D50D0"/>
    <w:rsid w:val="006C61B3"/>
    <w:rsid w:val="0085183E"/>
    <w:rsid w:val="00947C29"/>
    <w:rsid w:val="009D5DE7"/>
    <w:rsid w:val="00B232AD"/>
    <w:rsid w:val="00E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EB1B"/>
  <w15:chartTrackingRefBased/>
  <w15:docId w15:val="{5C328E89-4DBE-414B-9B8A-16A7E711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471</Words>
  <Characters>3091</Characters>
  <Application>Microsoft Office Word</Application>
  <DocSecurity>0</DocSecurity>
  <Lines>42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Grant</dc:creator>
  <cp:keywords/>
  <dc:description/>
  <cp:lastModifiedBy>Diana Grant</cp:lastModifiedBy>
  <cp:revision>7</cp:revision>
  <dcterms:created xsi:type="dcterms:W3CDTF">2020-10-15T18:21:00Z</dcterms:created>
  <dcterms:modified xsi:type="dcterms:W3CDTF">2020-10-15T21:09:00Z</dcterms:modified>
</cp:coreProperties>
</file>