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6D1" w:rsidRDefault="009376D1" w:rsidP="009376D1">
      <w:pPr>
        <w:jc w:val="right"/>
      </w:pPr>
      <w:r>
        <w:t>Автор: Ирина Кремнева</w:t>
      </w:r>
    </w:p>
    <w:p w:rsidR="009376D1" w:rsidRDefault="009376D1" w:rsidP="009376D1">
      <w:pPr>
        <w:jc w:val="right"/>
      </w:pPr>
      <w:hyperlink r:id="rId5" w:history="1">
        <w:r w:rsidRPr="00FA0CAF">
          <w:rPr>
            <w:rStyle w:val="af3"/>
          </w:rPr>
          <w:t>https://freelance.ru/irinakremneva</w:t>
        </w:r>
      </w:hyperlink>
      <w:r>
        <w:t xml:space="preserve"> </w:t>
      </w:r>
    </w:p>
    <w:p w:rsidR="009376D1" w:rsidRPr="009376D1" w:rsidRDefault="009376D1" w:rsidP="009376D1">
      <w:pPr>
        <w:jc w:val="right"/>
      </w:pPr>
      <w:hyperlink r:id="rId6" w:history="1">
        <w:r w:rsidRPr="00FA0CAF">
          <w:rPr>
            <w:rStyle w:val="af3"/>
            <w:lang w:val="en-US"/>
          </w:rPr>
          <w:t>rnkremneva</w:t>
        </w:r>
        <w:r w:rsidRPr="009376D1">
          <w:rPr>
            <w:rStyle w:val="af3"/>
          </w:rPr>
          <w:t>@</w:t>
        </w:r>
        <w:r w:rsidRPr="00FA0CAF">
          <w:rPr>
            <w:rStyle w:val="af3"/>
            <w:lang w:val="en-US"/>
          </w:rPr>
          <w:t>gmail</w:t>
        </w:r>
        <w:r w:rsidRPr="009376D1">
          <w:rPr>
            <w:rStyle w:val="af3"/>
          </w:rPr>
          <w:t>.</w:t>
        </w:r>
        <w:r w:rsidRPr="00FA0CAF">
          <w:rPr>
            <w:rStyle w:val="af3"/>
            <w:lang w:val="en-US"/>
          </w:rPr>
          <w:t>com</w:t>
        </w:r>
      </w:hyperlink>
    </w:p>
    <w:p w:rsidR="009376D1" w:rsidRDefault="009376D1" w:rsidP="009376D1">
      <w:pPr>
        <w:jc w:val="right"/>
      </w:pPr>
      <w:r>
        <w:t>Статья на главную страницу сайта</w:t>
      </w:r>
      <w:bookmarkStart w:id="0" w:name="_GoBack"/>
      <w:bookmarkEnd w:id="0"/>
      <w:r>
        <w:t xml:space="preserve">                                 </w:t>
      </w:r>
    </w:p>
    <w:p w:rsidR="009376D1" w:rsidRDefault="009376D1"/>
    <w:p w:rsidR="009376D1" w:rsidRDefault="009376D1">
      <w:r>
        <w:t xml:space="preserve"> Все жанры литературы в одном месте</w:t>
      </w:r>
    </w:p>
    <w:p w:rsidR="00B57436" w:rsidRDefault="00897319">
      <w:r>
        <w:t xml:space="preserve"> Рады вас приветствовать в нашем интернет-магазине </w:t>
      </w:r>
      <w:r w:rsidRPr="00897319">
        <w:t>“</w:t>
      </w:r>
      <w:r>
        <w:t>Лабиринт</w:t>
      </w:r>
      <w:r w:rsidRPr="00897319">
        <w:t>”</w:t>
      </w:r>
      <w:r>
        <w:t>. Это не просто книжный магазин. У нас Вы найдете более 20 000 изданий как современных авторов, так и классики.</w:t>
      </w:r>
      <w:r w:rsidR="00B57436">
        <w:t xml:space="preserve"> </w:t>
      </w:r>
      <w:r w:rsidR="00B57436" w:rsidRPr="00B57436">
        <w:t>“</w:t>
      </w:r>
      <w:r w:rsidR="00B57436">
        <w:t>Лабиринт</w:t>
      </w:r>
      <w:r w:rsidR="00B57436" w:rsidRPr="00B57436">
        <w:t>”</w:t>
      </w:r>
      <w:r>
        <w:t xml:space="preserve"> </w:t>
      </w:r>
      <w:r w:rsidR="00B57436">
        <w:t>входит в первую тройку лидеров самых больших и крупных интернет-магазинов России и Москвы.</w:t>
      </w:r>
    </w:p>
    <w:p w:rsidR="00385FBE" w:rsidRDefault="00897319">
      <w:r>
        <w:t>А также на страницах на</w:t>
      </w:r>
      <w:r w:rsidR="00B57436">
        <w:t>шего магазин</w:t>
      </w:r>
      <w:r w:rsidR="00596982">
        <w:t>а Вы найдете</w:t>
      </w:r>
      <w:r w:rsidR="00B57436">
        <w:t>:</w:t>
      </w:r>
    </w:p>
    <w:p w:rsidR="00B57436" w:rsidRDefault="00B57436" w:rsidP="00B57436">
      <w:pPr>
        <w:pStyle w:val="a3"/>
        <w:numPr>
          <w:ilvl w:val="0"/>
          <w:numId w:val="3"/>
        </w:numPr>
      </w:pPr>
      <w:r>
        <w:t>Деловые издания;</w:t>
      </w:r>
    </w:p>
    <w:p w:rsidR="00B57436" w:rsidRDefault="00B57436" w:rsidP="00B57436">
      <w:pPr>
        <w:pStyle w:val="a3"/>
        <w:numPr>
          <w:ilvl w:val="0"/>
          <w:numId w:val="3"/>
        </w:numPr>
      </w:pPr>
      <w:r>
        <w:t>Учебники;</w:t>
      </w:r>
    </w:p>
    <w:p w:rsidR="00B57436" w:rsidRDefault="00B57436" w:rsidP="00B57436">
      <w:pPr>
        <w:pStyle w:val="a3"/>
        <w:numPr>
          <w:ilvl w:val="0"/>
          <w:numId w:val="3"/>
        </w:numPr>
      </w:pPr>
      <w:r>
        <w:t>Детские книги;</w:t>
      </w:r>
    </w:p>
    <w:p w:rsidR="00B57436" w:rsidRDefault="00B57436" w:rsidP="00B57436">
      <w:pPr>
        <w:pStyle w:val="a3"/>
        <w:numPr>
          <w:ilvl w:val="0"/>
          <w:numId w:val="3"/>
        </w:numPr>
      </w:pPr>
      <w:r>
        <w:t>Канцтовары;</w:t>
      </w:r>
    </w:p>
    <w:p w:rsidR="00B57436" w:rsidRDefault="00B57436" w:rsidP="00B57436">
      <w:pPr>
        <w:pStyle w:val="a3"/>
        <w:numPr>
          <w:ilvl w:val="0"/>
          <w:numId w:val="3"/>
        </w:numPr>
      </w:pPr>
      <w:r>
        <w:t>Фильмы;</w:t>
      </w:r>
    </w:p>
    <w:p w:rsidR="00B57436" w:rsidRDefault="00B57436" w:rsidP="00B57436">
      <w:pPr>
        <w:pStyle w:val="a3"/>
        <w:numPr>
          <w:ilvl w:val="0"/>
          <w:numId w:val="3"/>
        </w:numPr>
      </w:pPr>
      <w:r>
        <w:t>Музыку;</w:t>
      </w:r>
    </w:p>
    <w:p w:rsidR="00B57436" w:rsidRDefault="00B57436" w:rsidP="00B57436">
      <w:pPr>
        <w:pStyle w:val="a3"/>
        <w:numPr>
          <w:ilvl w:val="0"/>
          <w:numId w:val="3"/>
        </w:numPr>
      </w:pPr>
      <w:r>
        <w:t>Игрушки.</w:t>
      </w:r>
    </w:p>
    <w:p w:rsidR="00B57436" w:rsidRDefault="00B57436" w:rsidP="00B57436">
      <w:r>
        <w:t>И все это по приемлемым ценам.</w:t>
      </w:r>
      <w:r w:rsidRPr="00B57436">
        <w:t xml:space="preserve"> </w:t>
      </w:r>
      <w:r w:rsidR="00596982" w:rsidRPr="00596982">
        <w:t>“</w:t>
      </w:r>
      <w:r w:rsidR="00596982">
        <w:t>Лабиринт</w:t>
      </w:r>
      <w:r w:rsidR="00596982" w:rsidRPr="00596982">
        <w:t>”</w:t>
      </w:r>
      <w:r w:rsidR="00596982">
        <w:t xml:space="preserve"> следит за ценами на рынке и старается удерживать их ниже конкурентов.</w:t>
      </w:r>
    </w:p>
    <w:p w:rsidR="00596982" w:rsidRDefault="00596982" w:rsidP="00B57436">
      <w:r>
        <w:t xml:space="preserve">Наши курьеры работают в </w:t>
      </w:r>
      <w:r w:rsidRPr="00596982">
        <w:rPr>
          <w:b/>
          <w:i/>
        </w:rPr>
        <w:t>252</w:t>
      </w:r>
      <w:r>
        <w:t xml:space="preserve"> городах России. А заказ </w:t>
      </w:r>
      <w:r w:rsidRPr="00596982">
        <w:rPr>
          <w:b/>
        </w:rPr>
        <w:t>свыше 800 рублей</w:t>
      </w:r>
      <w:r>
        <w:t xml:space="preserve"> доставляется </w:t>
      </w:r>
      <w:r w:rsidRPr="00596982">
        <w:rPr>
          <w:b/>
        </w:rPr>
        <w:t>бесплатно.</w:t>
      </w:r>
    </w:p>
    <w:p w:rsidR="00596982" w:rsidRDefault="00596982" w:rsidP="00596982">
      <w:r>
        <w:t>У нас</w:t>
      </w:r>
      <w:r w:rsidRPr="00596982">
        <w:t xml:space="preserve"> </w:t>
      </w:r>
      <w:r w:rsidRPr="00596982">
        <w:rPr>
          <w:b/>
        </w:rPr>
        <w:t>15 119</w:t>
      </w:r>
      <w:r w:rsidRPr="00596982">
        <w:t xml:space="preserve"> </w:t>
      </w:r>
      <w:r>
        <w:t>пунктов вывоза заказа. Только по Москве их</w:t>
      </w:r>
      <w:r w:rsidRPr="00596982">
        <w:rPr>
          <w:b/>
        </w:rPr>
        <w:t xml:space="preserve"> 2784</w:t>
      </w:r>
      <w:r>
        <w:t>.</w:t>
      </w:r>
      <w:r w:rsidR="005B6993">
        <w:t xml:space="preserve"> Во многих из них есть книжные полки для обмена книг.</w:t>
      </w:r>
      <w:r w:rsidR="00BE2E9B">
        <w:t xml:space="preserve"> Ваш заказ, после оплаты, будет доставлен в любую точку России в кратчайшие сроки.</w:t>
      </w:r>
    </w:p>
    <w:p w:rsidR="00596982" w:rsidRDefault="00596982" w:rsidP="00596982">
      <w:r w:rsidRPr="00BE2E9B">
        <w:rPr>
          <w:i/>
        </w:rPr>
        <w:t>“Лабиринт</w:t>
      </w:r>
      <w:r w:rsidRPr="00596982">
        <w:t>”</w:t>
      </w:r>
      <w:r>
        <w:t xml:space="preserve"> предлагает гибкую систему скидок. Уже при втором заказе </w:t>
      </w:r>
      <w:r w:rsidR="005B6993">
        <w:t xml:space="preserve">действует </w:t>
      </w:r>
      <w:r w:rsidR="005B6993" w:rsidRPr="005B6993">
        <w:rPr>
          <w:b/>
        </w:rPr>
        <w:t>5%</w:t>
      </w:r>
      <w:r w:rsidR="005B6993">
        <w:t xml:space="preserve"> скидка. Главное-зарегистрироваться на сайте.</w:t>
      </w:r>
    </w:p>
    <w:p w:rsidR="005B6993" w:rsidRDefault="005B6993" w:rsidP="00596982">
      <w:r w:rsidRPr="00BE2E9B">
        <w:rPr>
          <w:i/>
        </w:rPr>
        <w:t xml:space="preserve">“Лабиринт” </w:t>
      </w:r>
      <w:r>
        <w:t>регулярно проводит акции и конкурсы. На которых разыгрываются скидки до 30%.</w:t>
      </w:r>
    </w:p>
    <w:p w:rsidR="005B6993" w:rsidRDefault="005B6993" w:rsidP="00BE2E9B">
      <w:r w:rsidRPr="00BE2E9B">
        <w:rPr>
          <w:i/>
        </w:rPr>
        <w:t>“Лабиринт”</w:t>
      </w:r>
      <w:r>
        <w:t xml:space="preserve"> устраивает вечера встреч с авторами книг. Вы можете посетить это мероприятие и задать не</w:t>
      </w:r>
      <w:r w:rsidR="00BE2E9B">
        <w:t>сколько вопросов любимому писателю</w:t>
      </w:r>
      <w:r>
        <w:t>, а такж</w:t>
      </w:r>
      <w:r w:rsidR="00BE2E9B">
        <w:t>е подписать понравившуюся книгу.</w:t>
      </w:r>
    </w:p>
    <w:p w:rsidR="00BE2E9B" w:rsidRDefault="00BE2E9B" w:rsidP="00BE2E9B">
      <w:r w:rsidRPr="00BE2E9B">
        <w:t>“</w:t>
      </w:r>
      <w:r w:rsidRPr="00BA296F">
        <w:rPr>
          <w:i/>
        </w:rPr>
        <w:t>Лабиринт</w:t>
      </w:r>
      <w:r w:rsidRPr="00BE2E9B">
        <w:t>”</w:t>
      </w:r>
      <w:r>
        <w:t xml:space="preserve"> отличается удобным интерфейсом, качеством обратной связи, простой навигацией, быстрой доставкой.</w:t>
      </w:r>
    </w:p>
    <w:p w:rsidR="00BA296F" w:rsidRPr="00BA296F" w:rsidRDefault="00BA296F" w:rsidP="00BE2E9B">
      <w:r>
        <w:t xml:space="preserve">Приглашаем посетить Вас наш интернет-магазин. </w:t>
      </w:r>
      <w:r w:rsidRPr="00BA296F">
        <w:t>“</w:t>
      </w:r>
      <w:r>
        <w:t>Лабиринт</w:t>
      </w:r>
      <w:r w:rsidRPr="00BA296F">
        <w:t>”</w:t>
      </w:r>
      <w:r>
        <w:t xml:space="preserve"> не оставит вас без приятной покупки.</w:t>
      </w:r>
    </w:p>
    <w:p w:rsidR="00BE2E9B" w:rsidRPr="00BE2E9B" w:rsidRDefault="00BE2E9B" w:rsidP="00BE2E9B"/>
    <w:p w:rsidR="00B57436" w:rsidRDefault="00B57436" w:rsidP="00B57436">
      <w:pPr>
        <w:pStyle w:val="a3"/>
        <w:jc w:val="both"/>
      </w:pPr>
      <w:r>
        <w:t xml:space="preserve">                    </w:t>
      </w:r>
    </w:p>
    <w:p w:rsidR="00B57436" w:rsidRDefault="00B57436" w:rsidP="00B57436">
      <w:pPr>
        <w:pStyle w:val="a3"/>
      </w:pPr>
    </w:p>
    <w:p w:rsidR="00B57436" w:rsidRPr="00B57436" w:rsidRDefault="00B57436" w:rsidP="00B57436">
      <w:pPr>
        <w:pStyle w:val="a3"/>
      </w:pPr>
    </w:p>
    <w:sectPr w:rsidR="00B57436" w:rsidRPr="00B5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299E"/>
    <w:multiLevelType w:val="hybridMultilevel"/>
    <w:tmpl w:val="A47A6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2547D"/>
    <w:multiLevelType w:val="hybridMultilevel"/>
    <w:tmpl w:val="175A3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245D5"/>
    <w:multiLevelType w:val="hybridMultilevel"/>
    <w:tmpl w:val="5EB0EB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19"/>
    <w:rsid w:val="00385FBE"/>
    <w:rsid w:val="00596982"/>
    <w:rsid w:val="005B6993"/>
    <w:rsid w:val="00897319"/>
    <w:rsid w:val="009376D1"/>
    <w:rsid w:val="00B57436"/>
    <w:rsid w:val="00BA296F"/>
    <w:rsid w:val="00BE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D847"/>
  <w15:chartTrackingRefBased/>
  <w15:docId w15:val="{0BDA0011-8B70-40B7-8E8B-B83AA317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96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296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96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96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9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96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96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96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9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96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9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296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A296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A296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A296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A296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A296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A296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A296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A296F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BA296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BA296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A296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BA296F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BA296F"/>
    <w:rPr>
      <w:b/>
      <w:bCs/>
    </w:rPr>
  </w:style>
  <w:style w:type="character" w:styleId="a9">
    <w:name w:val="Emphasis"/>
    <w:basedOn w:val="a0"/>
    <w:uiPriority w:val="20"/>
    <w:qFormat/>
    <w:rsid w:val="00BA296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A296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BA296F"/>
    <w:rPr>
      <w:i/>
    </w:rPr>
  </w:style>
  <w:style w:type="character" w:customStyle="1" w:styleId="22">
    <w:name w:val="Цитата 2 Знак"/>
    <w:basedOn w:val="a0"/>
    <w:link w:val="21"/>
    <w:uiPriority w:val="29"/>
    <w:rsid w:val="00BA296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A296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A296F"/>
    <w:rPr>
      <w:b/>
      <w:i/>
      <w:sz w:val="24"/>
    </w:rPr>
  </w:style>
  <w:style w:type="character" w:styleId="ad">
    <w:name w:val="Subtle Emphasis"/>
    <w:uiPriority w:val="19"/>
    <w:qFormat/>
    <w:rsid w:val="00BA296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A296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A296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A296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A296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A296F"/>
    <w:pPr>
      <w:outlineLvl w:val="9"/>
    </w:pPr>
  </w:style>
  <w:style w:type="character" w:styleId="af3">
    <w:name w:val="Hyperlink"/>
    <w:basedOn w:val="a0"/>
    <w:uiPriority w:val="99"/>
    <w:unhideWhenUsed/>
    <w:rsid w:val="009376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nkremneva@gmail.com" TargetMode="External"/><Relationship Id="rId5" Type="http://schemas.openxmlformats.org/officeDocument/2006/relationships/hyperlink" Target="https://freelance.ru/irinakremne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2020-10-21T17:26:00Z</dcterms:created>
  <dcterms:modified xsi:type="dcterms:W3CDTF">2020-10-23T16:44:00Z</dcterms:modified>
</cp:coreProperties>
</file>