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024A" w:rsidRPr="00856374" w:rsidRDefault="0036024A" w:rsidP="0036024A">
      <w:pPr>
        <w:pStyle w:val="1"/>
        <w:spacing w:before="0" w:after="200" w:line="360" w:lineRule="auto"/>
        <w:jc w:val="center"/>
        <w:rPr>
          <w:b w:val="0"/>
          <w:sz w:val="28"/>
          <w:szCs w:val="28"/>
        </w:rPr>
      </w:pPr>
      <w:bookmarkStart w:id="0" w:name="_Toc11269875"/>
      <w:bookmarkStart w:id="1" w:name="_Toc531826345"/>
      <w:r w:rsidRPr="00856374">
        <w:rPr>
          <w:b w:val="0"/>
          <w:sz w:val="28"/>
          <w:szCs w:val="28"/>
        </w:rPr>
        <w:t>Глава 2. Практическая часть</w:t>
      </w:r>
      <w:bookmarkEnd w:id="0"/>
    </w:p>
    <w:p w:rsidR="0036024A" w:rsidRPr="004E282B" w:rsidRDefault="0036024A" w:rsidP="0036024A">
      <w:pPr>
        <w:pStyle w:val="1"/>
        <w:spacing w:before="120" w:after="120" w:line="360" w:lineRule="auto"/>
        <w:ind w:firstLine="709"/>
        <w:rPr>
          <w:b w:val="0"/>
          <w:sz w:val="28"/>
        </w:rPr>
      </w:pPr>
      <w:bookmarkStart w:id="2" w:name="_Toc11269876"/>
      <w:bookmarkEnd w:id="1"/>
      <w:r w:rsidRPr="004E282B">
        <w:rPr>
          <w:b w:val="0"/>
          <w:sz w:val="28"/>
        </w:rPr>
        <w:t>2.</w:t>
      </w:r>
      <w:r w:rsidRPr="007C206C">
        <w:rPr>
          <w:b w:val="0"/>
          <w:sz w:val="28"/>
        </w:rPr>
        <w:t>1</w:t>
      </w:r>
      <w:r w:rsidRPr="004E282B">
        <w:rPr>
          <w:b w:val="0"/>
          <w:sz w:val="28"/>
        </w:rPr>
        <w:t xml:space="preserve"> </w:t>
      </w:r>
      <w:r w:rsidRPr="004B2F51">
        <w:rPr>
          <w:b w:val="0"/>
          <w:sz w:val="28"/>
        </w:rPr>
        <w:t>Разработка пользовательских интерфейсов ПО</w:t>
      </w:r>
      <w:bookmarkEnd w:id="2"/>
    </w:p>
    <w:p w:rsidR="0036024A" w:rsidRPr="0084740E" w:rsidRDefault="0036024A" w:rsidP="0036024A">
      <w:pPr>
        <w:spacing w:before="120"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84740E">
        <w:rPr>
          <w:rFonts w:ascii="Times New Roman" w:eastAsia="Calibri" w:hAnsi="Times New Roman" w:cs="Times New Roman"/>
          <w:sz w:val="28"/>
        </w:rPr>
        <w:t>При запуске игры появляется главное меню (</w:t>
      </w:r>
      <w:r w:rsidRPr="0084740E">
        <w:rPr>
          <w:rFonts w:ascii="Times New Roman" w:eastAsia="Calibri" w:hAnsi="Times New Roman" w:cs="Times New Roman"/>
          <w:sz w:val="28"/>
          <w:szCs w:val="28"/>
        </w:rPr>
        <w:t xml:space="preserve">Рис. </w:t>
      </w:r>
      <w:r>
        <w:rPr>
          <w:rFonts w:ascii="Times New Roman" w:eastAsia="Calibri" w:hAnsi="Times New Roman" w:cs="Times New Roman"/>
          <w:sz w:val="28"/>
          <w:szCs w:val="28"/>
        </w:rPr>
        <w:t>2.</w:t>
      </w:r>
      <w:r>
        <w:rPr>
          <w:rFonts w:ascii="Times New Roman" w:eastAsia="Calibri" w:hAnsi="Times New Roman" w:cs="Times New Roman"/>
          <w:sz w:val="28"/>
        </w:rPr>
        <w:t>1</w:t>
      </w:r>
      <w:r w:rsidRPr="0084740E">
        <w:rPr>
          <w:rFonts w:ascii="Times New Roman" w:eastAsia="Calibri" w:hAnsi="Times New Roman" w:cs="Times New Roman"/>
          <w:sz w:val="28"/>
        </w:rPr>
        <w:t>). Главное меню состоит из трех элементов интерфейса:</w:t>
      </w:r>
    </w:p>
    <w:p w:rsidR="0036024A" w:rsidRPr="0084740E" w:rsidRDefault="0036024A" w:rsidP="0036024A">
      <w:pPr>
        <w:numPr>
          <w:ilvl w:val="0"/>
          <w:numId w:val="6"/>
        </w:numPr>
        <w:spacing w:after="0" w:line="360" w:lineRule="auto"/>
        <w:ind w:left="1134" w:hanging="425"/>
        <w:contextualSpacing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т</w:t>
      </w:r>
      <w:r w:rsidRPr="0084740E">
        <w:rPr>
          <w:rFonts w:ascii="Times New Roman" w:eastAsia="Calibri" w:hAnsi="Times New Roman" w:cs="Times New Roman"/>
          <w:sz w:val="28"/>
        </w:rPr>
        <w:t>екст “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Mortification</w:t>
      </w:r>
      <w:r w:rsidRPr="0084740E">
        <w:rPr>
          <w:rFonts w:ascii="Times New Roman" w:eastAsia="Calibri" w:hAnsi="Times New Roman" w:cs="Times New Roman"/>
          <w:sz w:val="28"/>
        </w:rPr>
        <w:t>”</w:t>
      </w:r>
      <w:r w:rsidRPr="00893B3D">
        <w:rPr>
          <w:rFonts w:ascii="Times New Roman" w:eastAsia="Calibri" w:hAnsi="Times New Roman" w:cs="Times New Roman"/>
          <w:sz w:val="28"/>
        </w:rPr>
        <w:t>;</w:t>
      </w:r>
    </w:p>
    <w:p w:rsidR="0036024A" w:rsidRPr="0084740E" w:rsidRDefault="0036024A" w:rsidP="0036024A">
      <w:pPr>
        <w:numPr>
          <w:ilvl w:val="0"/>
          <w:numId w:val="6"/>
        </w:numPr>
        <w:spacing w:after="0" w:line="360" w:lineRule="auto"/>
        <w:ind w:left="1134" w:hanging="425"/>
        <w:contextualSpacing/>
        <w:jc w:val="both"/>
        <w:rPr>
          <w:rFonts w:ascii="Times New Roman" w:eastAsia="Calibri" w:hAnsi="Times New Roman" w:cs="Times New Roman"/>
          <w:sz w:val="28"/>
          <w:lang w:val="en-US"/>
        </w:rPr>
      </w:pPr>
      <w:r>
        <w:rPr>
          <w:rFonts w:ascii="Times New Roman" w:eastAsia="Calibri" w:hAnsi="Times New Roman" w:cs="Times New Roman"/>
          <w:sz w:val="28"/>
        </w:rPr>
        <w:t>к</w:t>
      </w:r>
      <w:r w:rsidRPr="0084740E">
        <w:rPr>
          <w:rFonts w:ascii="Times New Roman" w:eastAsia="Calibri" w:hAnsi="Times New Roman" w:cs="Times New Roman"/>
          <w:sz w:val="28"/>
        </w:rPr>
        <w:t xml:space="preserve">нопка 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“New Game”;</w:t>
      </w:r>
    </w:p>
    <w:p w:rsidR="0036024A" w:rsidRPr="0084740E" w:rsidRDefault="0036024A" w:rsidP="0036024A">
      <w:pPr>
        <w:numPr>
          <w:ilvl w:val="0"/>
          <w:numId w:val="6"/>
        </w:numPr>
        <w:spacing w:after="0" w:line="360" w:lineRule="auto"/>
        <w:ind w:left="1134" w:hanging="425"/>
        <w:contextualSpacing/>
        <w:jc w:val="both"/>
        <w:rPr>
          <w:rFonts w:ascii="Times New Roman" w:eastAsia="Calibri" w:hAnsi="Times New Roman" w:cs="Times New Roman"/>
          <w:sz w:val="28"/>
          <w:lang w:val="en-US"/>
        </w:rPr>
      </w:pPr>
      <w:r>
        <w:rPr>
          <w:rFonts w:ascii="Times New Roman" w:eastAsia="Calibri" w:hAnsi="Times New Roman" w:cs="Times New Roman"/>
          <w:sz w:val="28"/>
        </w:rPr>
        <w:t>к</w:t>
      </w:r>
      <w:r w:rsidRPr="0084740E">
        <w:rPr>
          <w:rFonts w:ascii="Times New Roman" w:eastAsia="Calibri" w:hAnsi="Times New Roman" w:cs="Times New Roman"/>
          <w:sz w:val="28"/>
        </w:rPr>
        <w:t xml:space="preserve">нопка 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“Continue”;</w:t>
      </w:r>
    </w:p>
    <w:p w:rsidR="0036024A" w:rsidRPr="0084740E" w:rsidRDefault="0036024A" w:rsidP="0036024A">
      <w:pPr>
        <w:numPr>
          <w:ilvl w:val="0"/>
          <w:numId w:val="6"/>
        </w:numPr>
        <w:spacing w:after="0" w:line="360" w:lineRule="auto"/>
        <w:ind w:left="1134" w:hanging="425"/>
        <w:contextualSpacing/>
        <w:jc w:val="both"/>
        <w:rPr>
          <w:rFonts w:ascii="Times New Roman" w:eastAsia="Calibri" w:hAnsi="Times New Roman" w:cs="Times New Roman"/>
          <w:sz w:val="28"/>
          <w:lang w:val="en-US"/>
        </w:rPr>
      </w:pPr>
      <w:r>
        <w:rPr>
          <w:rFonts w:ascii="Times New Roman" w:eastAsia="Calibri" w:hAnsi="Times New Roman" w:cs="Times New Roman"/>
          <w:sz w:val="28"/>
        </w:rPr>
        <w:t>к</w:t>
      </w:r>
      <w:r w:rsidRPr="0084740E">
        <w:rPr>
          <w:rFonts w:ascii="Times New Roman" w:eastAsia="Calibri" w:hAnsi="Times New Roman" w:cs="Times New Roman"/>
          <w:sz w:val="28"/>
        </w:rPr>
        <w:t xml:space="preserve">нопка 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“Settings”;</w:t>
      </w:r>
    </w:p>
    <w:p w:rsidR="0036024A" w:rsidRPr="0084740E" w:rsidRDefault="0036024A" w:rsidP="0036024A">
      <w:pPr>
        <w:numPr>
          <w:ilvl w:val="0"/>
          <w:numId w:val="6"/>
        </w:numPr>
        <w:spacing w:after="0" w:line="360" w:lineRule="auto"/>
        <w:ind w:left="1134" w:hanging="425"/>
        <w:contextualSpacing/>
        <w:jc w:val="both"/>
        <w:rPr>
          <w:rFonts w:ascii="Times New Roman" w:eastAsia="Calibri" w:hAnsi="Times New Roman" w:cs="Times New Roman"/>
          <w:sz w:val="28"/>
          <w:lang w:val="en-US"/>
        </w:rPr>
      </w:pPr>
      <w:r>
        <w:rPr>
          <w:rFonts w:ascii="Times New Roman" w:eastAsia="Calibri" w:hAnsi="Times New Roman" w:cs="Times New Roman"/>
          <w:sz w:val="28"/>
        </w:rPr>
        <w:t>к</w:t>
      </w:r>
      <w:r w:rsidRPr="0084740E">
        <w:rPr>
          <w:rFonts w:ascii="Times New Roman" w:eastAsia="Calibri" w:hAnsi="Times New Roman" w:cs="Times New Roman"/>
          <w:sz w:val="28"/>
        </w:rPr>
        <w:t xml:space="preserve">нопка 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“Exit”</w:t>
      </w:r>
    </w:p>
    <w:p w:rsidR="0036024A" w:rsidRPr="0084740E" w:rsidRDefault="0036024A" w:rsidP="0036024A">
      <w:pPr>
        <w:keepNext/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4740E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37EF2660" wp14:editId="6CA00D1C">
            <wp:extent cx="4706344" cy="2647507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10739" cy="264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24A" w:rsidRPr="0084740E" w:rsidRDefault="0036024A" w:rsidP="0036024A">
      <w:pPr>
        <w:spacing w:after="120" w:line="360" w:lineRule="auto"/>
        <w:ind w:firstLine="709"/>
        <w:jc w:val="center"/>
        <w:rPr>
          <w:rFonts w:ascii="Times New Roman" w:eastAsia="Calibri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>Рис.</w:t>
      </w:r>
      <w:r w:rsidRPr="0084740E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 xml:space="preserve"> </w:t>
      </w:r>
      <w:r w:rsidRPr="007C206C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>2</w:t>
      </w:r>
      <w:r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>.</w:t>
      </w:r>
      <w:r w:rsidRPr="007C206C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>1</w:t>
      </w:r>
      <w:r w:rsidRPr="0084740E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 xml:space="preserve"> – Главное меню</w:t>
      </w:r>
    </w:p>
    <w:p w:rsidR="0036024A" w:rsidRPr="0084740E" w:rsidRDefault="0036024A" w:rsidP="0036024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84740E">
        <w:rPr>
          <w:rFonts w:ascii="Times New Roman" w:eastAsia="Calibri" w:hAnsi="Times New Roman" w:cs="Times New Roman"/>
          <w:sz w:val="28"/>
        </w:rPr>
        <w:t>Для создания интерфейса нужно создать объект разметки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Pr="0084740E">
        <w:rPr>
          <w:rFonts w:ascii="Times New Roman" w:eastAsia="Calibri" w:hAnsi="Times New Roman" w:cs="Times New Roman"/>
          <w:sz w:val="28"/>
        </w:rPr>
        <w:t>(С</w:t>
      </w:r>
      <w:proofErr w:type="spellStart"/>
      <w:r w:rsidRPr="0084740E">
        <w:rPr>
          <w:rFonts w:ascii="Times New Roman" w:eastAsia="Calibri" w:hAnsi="Times New Roman" w:cs="Times New Roman"/>
          <w:sz w:val="28"/>
          <w:lang w:val="en-US"/>
        </w:rPr>
        <w:t>anvas</w:t>
      </w:r>
      <w:proofErr w:type="spellEnd"/>
      <w:r w:rsidRPr="0084740E">
        <w:rPr>
          <w:rFonts w:ascii="Times New Roman" w:eastAsia="Calibri" w:hAnsi="Times New Roman" w:cs="Times New Roman"/>
          <w:sz w:val="28"/>
        </w:rPr>
        <w:t>) и объект событий (</w:t>
      </w:r>
      <w:proofErr w:type="spellStart"/>
      <w:r w:rsidRPr="0084740E">
        <w:rPr>
          <w:rFonts w:ascii="Times New Roman" w:eastAsia="Calibri" w:hAnsi="Times New Roman" w:cs="Times New Roman"/>
          <w:sz w:val="28"/>
        </w:rPr>
        <w:t>EventSystem</w:t>
      </w:r>
      <w:proofErr w:type="spellEnd"/>
      <w:r w:rsidRPr="0084740E">
        <w:rPr>
          <w:rFonts w:ascii="Times New Roman" w:eastAsia="Calibri" w:hAnsi="Times New Roman" w:cs="Times New Roman"/>
          <w:sz w:val="28"/>
        </w:rPr>
        <w:t xml:space="preserve">). 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Canvas</w:t>
      </w:r>
      <w:r w:rsidRPr="0084740E">
        <w:rPr>
          <w:rFonts w:ascii="Times New Roman" w:eastAsia="Calibri" w:hAnsi="Times New Roman" w:cs="Times New Roman"/>
          <w:sz w:val="28"/>
        </w:rPr>
        <w:t xml:space="preserve"> отвечает за расположение элементов интерфейса на экране, а </w:t>
      </w:r>
      <w:proofErr w:type="spellStart"/>
      <w:r w:rsidRPr="0084740E">
        <w:rPr>
          <w:rFonts w:ascii="Times New Roman" w:eastAsia="Calibri" w:hAnsi="Times New Roman" w:cs="Times New Roman"/>
          <w:sz w:val="28"/>
        </w:rPr>
        <w:t>EventSystem</w:t>
      </w:r>
      <w:proofErr w:type="spellEnd"/>
      <w:r w:rsidRPr="0084740E">
        <w:rPr>
          <w:rFonts w:ascii="Times New Roman" w:eastAsia="Calibri" w:hAnsi="Times New Roman" w:cs="Times New Roman"/>
          <w:sz w:val="28"/>
        </w:rPr>
        <w:t xml:space="preserve"> за обработку событий связанных с ними. При нажатии на кнопки вызываются функции из класса 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Menu</w:t>
      </w:r>
      <w:r w:rsidRPr="0084740E">
        <w:rPr>
          <w:rFonts w:ascii="Times New Roman" w:eastAsia="Calibri" w:hAnsi="Times New Roman" w:cs="Times New Roman"/>
          <w:sz w:val="28"/>
        </w:rPr>
        <w:t xml:space="preserve"> (</w:t>
      </w:r>
      <w:r w:rsidRPr="0084740E">
        <w:rPr>
          <w:rFonts w:ascii="Times New Roman" w:eastAsia="Calibri" w:hAnsi="Times New Roman" w:cs="Times New Roman"/>
          <w:sz w:val="28"/>
          <w:szCs w:val="28"/>
        </w:rPr>
        <w:t xml:space="preserve">Рис. </w:t>
      </w:r>
      <w:r>
        <w:rPr>
          <w:rFonts w:ascii="Times New Roman" w:eastAsia="Calibri" w:hAnsi="Times New Roman" w:cs="Times New Roman"/>
          <w:sz w:val="28"/>
          <w:szCs w:val="28"/>
        </w:rPr>
        <w:t>2.</w:t>
      </w:r>
      <w:r w:rsidRPr="003771B3">
        <w:rPr>
          <w:rFonts w:ascii="Times New Roman" w:eastAsia="Calibri" w:hAnsi="Times New Roman" w:cs="Times New Roman"/>
          <w:sz w:val="28"/>
        </w:rPr>
        <w:t>2</w:t>
      </w:r>
      <w:r w:rsidRPr="0084740E">
        <w:rPr>
          <w:rFonts w:ascii="Times New Roman" w:eastAsia="Calibri" w:hAnsi="Times New Roman" w:cs="Times New Roman"/>
          <w:sz w:val="28"/>
        </w:rPr>
        <w:t xml:space="preserve">). </w:t>
      </w:r>
    </w:p>
    <w:p w:rsidR="0036024A" w:rsidRPr="0084740E" w:rsidRDefault="0036024A" w:rsidP="0036024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</w:rPr>
      </w:pPr>
      <w:r w:rsidRPr="0084740E">
        <w:rPr>
          <w:rFonts w:ascii="Times New Roman" w:eastAsia="Calibri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5323DC03" wp14:editId="21BC4E36">
            <wp:extent cx="2105025" cy="19145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537" t="35503" r="57023" b="10436"/>
                    <a:stretch/>
                  </pic:blipFill>
                  <pic:spPr bwMode="auto">
                    <a:xfrm>
                      <a:off x="0" y="0"/>
                      <a:ext cx="210502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24A" w:rsidRPr="0084740E" w:rsidRDefault="0036024A" w:rsidP="0036024A">
      <w:pPr>
        <w:spacing w:after="120" w:line="360" w:lineRule="auto"/>
        <w:ind w:firstLine="709"/>
        <w:jc w:val="center"/>
        <w:rPr>
          <w:rFonts w:ascii="Times New Roman" w:eastAsia="Calibri" w:hAnsi="Times New Roman" w:cs="Times New Roman"/>
          <w:i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>Рис.</w:t>
      </w:r>
      <w:r w:rsidRPr="0084740E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>2.</w:t>
      </w:r>
      <w:r>
        <w:rPr>
          <w:rFonts w:ascii="Times New Roman" w:eastAsia="Calibri" w:hAnsi="Times New Roman" w:cs="Times New Roman"/>
          <w:iCs/>
          <w:noProof/>
          <w:color w:val="000000"/>
          <w:sz w:val="28"/>
          <w:szCs w:val="28"/>
        </w:rPr>
        <w:t>2</w:t>
      </w:r>
      <w:r w:rsidRPr="0084740E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 xml:space="preserve"> – Класс </w:t>
      </w:r>
      <w:r w:rsidRPr="0084740E">
        <w:rPr>
          <w:rFonts w:ascii="Times New Roman" w:eastAsia="Calibri" w:hAnsi="Times New Roman" w:cs="Times New Roman"/>
          <w:iCs/>
          <w:color w:val="000000"/>
          <w:sz w:val="28"/>
          <w:szCs w:val="28"/>
          <w:lang w:val="en-US"/>
        </w:rPr>
        <w:t>Menu</w:t>
      </w:r>
    </w:p>
    <w:p w:rsidR="0036024A" w:rsidRDefault="0036024A" w:rsidP="0036024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84740E">
        <w:rPr>
          <w:rFonts w:ascii="Times New Roman" w:eastAsia="Calibri" w:hAnsi="Times New Roman" w:cs="Times New Roman"/>
          <w:sz w:val="28"/>
        </w:rPr>
        <w:t>Кнопка “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New</w:t>
      </w:r>
      <w:r w:rsidRPr="0084740E">
        <w:rPr>
          <w:rFonts w:ascii="Times New Roman" w:eastAsia="Calibri" w:hAnsi="Times New Roman" w:cs="Times New Roman"/>
          <w:sz w:val="28"/>
        </w:rPr>
        <w:t xml:space="preserve"> 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Game</w:t>
      </w:r>
      <w:r w:rsidRPr="0084740E">
        <w:rPr>
          <w:rFonts w:ascii="Times New Roman" w:eastAsia="Calibri" w:hAnsi="Times New Roman" w:cs="Times New Roman"/>
          <w:sz w:val="28"/>
        </w:rPr>
        <w:t xml:space="preserve">” вызывает метод 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Play</w:t>
      </w:r>
      <w:r w:rsidRPr="0084740E">
        <w:rPr>
          <w:rFonts w:ascii="Times New Roman" w:eastAsia="Calibri" w:hAnsi="Times New Roman" w:cs="Times New Roman"/>
          <w:sz w:val="28"/>
        </w:rPr>
        <w:t>. Кнопка “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Exit</w:t>
      </w:r>
      <w:r w:rsidRPr="0084740E">
        <w:rPr>
          <w:rFonts w:ascii="Times New Roman" w:eastAsia="Calibri" w:hAnsi="Times New Roman" w:cs="Times New Roman"/>
          <w:sz w:val="28"/>
        </w:rPr>
        <w:t xml:space="preserve">” вызывает метод </w:t>
      </w:r>
      <w:r w:rsidRPr="0084740E">
        <w:rPr>
          <w:rFonts w:ascii="Times New Roman" w:eastAsia="Calibri" w:hAnsi="Times New Roman" w:cs="Times New Roman"/>
          <w:sz w:val="28"/>
          <w:lang w:val="en-US"/>
        </w:rPr>
        <w:t>Exit</w:t>
      </w:r>
      <w:r w:rsidRPr="0084740E">
        <w:rPr>
          <w:rFonts w:ascii="Times New Roman" w:eastAsia="Calibri" w:hAnsi="Times New Roman" w:cs="Times New Roman"/>
          <w:sz w:val="28"/>
        </w:rPr>
        <w:t>.</w:t>
      </w:r>
    </w:p>
    <w:p w:rsidR="0036024A" w:rsidRPr="004C126E" w:rsidRDefault="0036024A" w:rsidP="0036024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object w:dxaOrig="27644" w:dyaOrig="149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10.25pt;height:221.25pt" o:ole="">
            <v:imagedata r:id="rId13" o:title=""/>
          </v:shape>
          <o:OLEObject Type="Embed" ProgID="Unknown" ShapeID="_x0000_i1027" DrawAspect="Content" ObjectID="_1665328497" r:id="rId14"/>
        </w:object>
      </w:r>
    </w:p>
    <w:p w:rsidR="0036024A" w:rsidRDefault="0036024A" w:rsidP="0036024A">
      <w:pPr>
        <w:spacing w:after="12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2.3</w:t>
      </w:r>
      <w:r w:rsidRPr="004C126E">
        <w:rPr>
          <w:rFonts w:ascii="Times New Roman" w:hAnsi="Times New Roman" w:cs="Times New Roman"/>
          <w:sz w:val="28"/>
        </w:rPr>
        <w:t xml:space="preserve"> – Игровой интерфейс</w:t>
      </w:r>
    </w:p>
    <w:p w:rsidR="0036024A" w:rsidRDefault="0036024A" w:rsidP="0036024A">
      <w:pPr>
        <w:spacing w:after="12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Игровой интерфейс (Рис. 2.</w:t>
      </w:r>
      <w:r w:rsidRPr="0085155E">
        <w:rPr>
          <w:rFonts w:ascii="Times New Roman" w:hAnsi="Times New Roman" w:cs="Times New Roman"/>
          <w:sz w:val="28"/>
        </w:rPr>
        <w:t>3</w:t>
      </w:r>
      <w:r>
        <w:rPr>
          <w:rFonts w:ascii="Times New Roman" w:hAnsi="Times New Roman" w:cs="Times New Roman"/>
          <w:sz w:val="28"/>
        </w:rPr>
        <w:t>) представлен:</w:t>
      </w:r>
    </w:p>
    <w:p w:rsidR="0036024A" w:rsidRPr="0036753F" w:rsidRDefault="0036024A" w:rsidP="0036024A">
      <w:pPr>
        <w:pStyle w:val="a9"/>
        <w:numPr>
          <w:ilvl w:val="0"/>
          <w:numId w:val="22"/>
        </w:numPr>
        <w:spacing w:after="120" w:line="360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 w:rsidRPr="0036753F">
        <w:rPr>
          <w:rFonts w:ascii="Times New Roman" w:hAnsi="Times New Roman" w:cs="Times New Roman"/>
          <w:sz w:val="28"/>
        </w:rPr>
        <w:t xml:space="preserve">полоской </w:t>
      </w:r>
      <w:r w:rsidRPr="0036753F">
        <w:rPr>
          <w:rFonts w:ascii="Times New Roman" w:hAnsi="Times New Roman" w:cs="Times New Roman"/>
          <w:sz w:val="28"/>
          <w:lang w:val="en-US"/>
        </w:rPr>
        <w:t>HP</w:t>
      </w:r>
      <w:r>
        <w:rPr>
          <w:rFonts w:ascii="Times New Roman" w:hAnsi="Times New Roman" w:cs="Times New Roman"/>
          <w:sz w:val="28"/>
        </w:rPr>
        <w:t xml:space="preserve"> или здоровья персонажа (1 на Рис 2.3</w:t>
      </w:r>
      <w:r w:rsidRPr="0036753F">
        <w:rPr>
          <w:rFonts w:ascii="Times New Roman" w:hAnsi="Times New Roman" w:cs="Times New Roman"/>
          <w:sz w:val="28"/>
        </w:rPr>
        <w:t>);</w:t>
      </w:r>
    </w:p>
    <w:p w:rsidR="0036024A" w:rsidRPr="0036753F" w:rsidRDefault="0036024A" w:rsidP="0036024A">
      <w:pPr>
        <w:pStyle w:val="a9"/>
        <w:numPr>
          <w:ilvl w:val="0"/>
          <w:numId w:val="22"/>
        </w:numPr>
        <w:spacing w:after="120" w:line="360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 w:rsidRPr="0036753F">
        <w:rPr>
          <w:rFonts w:ascii="Times New Roman" w:hAnsi="Times New Roman" w:cs="Times New Roman"/>
          <w:sz w:val="28"/>
        </w:rPr>
        <w:t xml:space="preserve">полоской </w:t>
      </w:r>
      <w:r w:rsidRPr="0036753F">
        <w:rPr>
          <w:rFonts w:ascii="Times New Roman" w:hAnsi="Times New Roman" w:cs="Times New Roman"/>
          <w:sz w:val="28"/>
          <w:lang w:val="en-US"/>
        </w:rPr>
        <w:t>HP</w:t>
      </w:r>
      <w:r w:rsidRPr="0036753F">
        <w:rPr>
          <w:rFonts w:ascii="Times New Roman" w:hAnsi="Times New Roman" w:cs="Times New Roman"/>
          <w:sz w:val="28"/>
        </w:rPr>
        <w:t xml:space="preserve"> или здоровья НПС</w:t>
      </w:r>
      <w:r>
        <w:rPr>
          <w:rFonts w:ascii="Times New Roman" w:hAnsi="Times New Roman" w:cs="Times New Roman"/>
          <w:sz w:val="28"/>
        </w:rPr>
        <w:t>, а также его именем (2 на Рис 2.3</w:t>
      </w:r>
      <w:r w:rsidRPr="0036753F">
        <w:rPr>
          <w:rFonts w:ascii="Times New Roman" w:hAnsi="Times New Roman" w:cs="Times New Roman"/>
          <w:sz w:val="28"/>
        </w:rPr>
        <w:t>);</w:t>
      </w:r>
    </w:p>
    <w:p w:rsidR="0036024A" w:rsidRPr="0036753F" w:rsidRDefault="0036024A" w:rsidP="0036024A">
      <w:pPr>
        <w:pStyle w:val="a9"/>
        <w:numPr>
          <w:ilvl w:val="0"/>
          <w:numId w:val="22"/>
        </w:numPr>
        <w:spacing w:after="120" w:line="360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</w:t>
      </w:r>
      <w:r w:rsidRPr="0036753F">
        <w:rPr>
          <w:rFonts w:ascii="Times New Roman" w:hAnsi="Times New Roman" w:cs="Times New Roman"/>
          <w:sz w:val="28"/>
        </w:rPr>
        <w:t xml:space="preserve">конкой меча для атаки (3 </w:t>
      </w:r>
      <w:r>
        <w:rPr>
          <w:rFonts w:ascii="Times New Roman" w:hAnsi="Times New Roman" w:cs="Times New Roman"/>
          <w:sz w:val="28"/>
        </w:rPr>
        <w:t>на Рис 2.3</w:t>
      </w:r>
      <w:r w:rsidRPr="0036753F">
        <w:rPr>
          <w:rFonts w:ascii="Times New Roman" w:hAnsi="Times New Roman" w:cs="Times New Roman"/>
          <w:sz w:val="28"/>
        </w:rPr>
        <w:t>);</w:t>
      </w:r>
    </w:p>
    <w:p w:rsidR="0036024A" w:rsidRDefault="0036024A" w:rsidP="0036024A">
      <w:pPr>
        <w:pStyle w:val="a9"/>
        <w:numPr>
          <w:ilvl w:val="0"/>
          <w:numId w:val="22"/>
        </w:numPr>
        <w:spacing w:after="120" w:line="360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</w:t>
      </w:r>
      <w:r w:rsidRPr="0036753F">
        <w:rPr>
          <w:rFonts w:ascii="Times New Roman" w:hAnsi="Times New Roman" w:cs="Times New Roman"/>
          <w:sz w:val="28"/>
        </w:rPr>
        <w:t>ко</w:t>
      </w:r>
      <w:r>
        <w:rPr>
          <w:rFonts w:ascii="Times New Roman" w:hAnsi="Times New Roman" w:cs="Times New Roman"/>
          <w:sz w:val="28"/>
        </w:rPr>
        <w:t>нкой диалога для диалога (4 на Рис 2.3</w:t>
      </w:r>
      <w:r w:rsidRPr="0036753F">
        <w:rPr>
          <w:rFonts w:ascii="Times New Roman" w:hAnsi="Times New Roman" w:cs="Times New Roman"/>
          <w:sz w:val="28"/>
        </w:rPr>
        <w:t>)</w:t>
      </w:r>
      <w:r>
        <w:rPr>
          <w:rFonts w:ascii="Times New Roman" w:hAnsi="Times New Roman" w:cs="Times New Roman"/>
          <w:sz w:val="28"/>
        </w:rPr>
        <w:t>.</w:t>
      </w:r>
    </w:p>
    <w:p w:rsidR="0036024A" w:rsidRDefault="0036024A" w:rsidP="0036024A">
      <w:pPr>
        <w:spacing w:after="12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0112F67" wp14:editId="3E546EB1">
            <wp:extent cx="5190325" cy="28384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03492" cy="284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24A" w:rsidRDefault="0036024A" w:rsidP="0036024A">
      <w:pPr>
        <w:spacing w:after="12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2.</w:t>
      </w:r>
      <w:r w:rsidRPr="0085155E">
        <w:rPr>
          <w:rFonts w:ascii="Times New Roman" w:hAnsi="Times New Roman" w:cs="Times New Roman"/>
          <w:sz w:val="28"/>
        </w:rPr>
        <w:t>4</w:t>
      </w:r>
      <w:r>
        <w:rPr>
          <w:rFonts w:ascii="Times New Roman" w:hAnsi="Times New Roman" w:cs="Times New Roman"/>
          <w:sz w:val="28"/>
        </w:rPr>
        <w:t xml:space="preserve"> – Меню паузы</w:t>
      </w:r>
    </w:p>
    <w:p w:rsidR="0036024A" w:rsidRDefault="0036024A" w:rsidP="003602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Меню паузы (Рис. 2.</w:t>
      </w:r>
      <w:r w:rsidRPr="0085155E">
        <w:rPr>
          <w:rFonts w:ascii="Times New Roman" w:hAnsi="Times New Roman" w:cs="Times New Roman"/>
          <w:sz w:val="28"/>
        </w:rPr>
        <w:t>4</w:t>
      </w:r>
      <w:r>
        <w:rPr>
          <w:rFonts w:ascii="Times New Roman" w:hAnsi="Times New Roman" w:cs="Times New Roman"/>
          <w:sz w:val="28"/>
        </w:rPr>
        <w:t>) является упрощенным главным меню и выполняет частично его функционал при этом останавливая игровой процесс:</w:t>
      </w:r>
    </w:p>
    <w:p w:rsidR="0036024A" w:rsidRPr="00A43378" w:rsidRDefault="0036024A" w:rsidP="0036024A">
      <w:pPr>
        <w:pStyle w:val="a9"/>
        <w:numPr>
          <w:ilvl w:val="0"/>
          <w:numId w:val="23"/>
        </w:numPr>
        <w:spacing w:after="0" w:line="360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A43378">
        <w:rPr>
          <w:rFonts w:ascii="Times New Roman" w:hAnsi="Times New Roman" w:cs="Times New Roman"/>
          <w:sz w:val="28"/>
        </w:rPr>
        <w:t>родолжение игры;</w:t>
      </w:r>
    </w:p>
    <w:p w:rsidR="0036024A" w:rsidRPr="00A43378" w:rsidRDefault="0036024A" w:rsidP="0036024A">
      <w:pPr>
        <w:pStyle w:val="a9"/>
        <w:numPr>
          <w:ilvl w:val="0"/>
          <w:numId w:val="23"/>
        </w:numPr>
        <w:spacing w:after="0" w:line="360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</w:t>
      </w:r>
      <w:r w:rsidRPr="00A43378">
        <w:rPr>
          <w:rFonts w:ascii="Times New Roman" w:hAnsi="Times New Roman" w:cs="Times New Roman"/>
          <w:sz w:val="28"/>
        </w:rPr>
        <w:t>естарт – перезапуск уровня;</w:t>
      </w:r>
    </w:p>
    <w:p w:rsidR="0036024A" w:rsidRPr="00A43378" w:rsidRDefault="0036024A" w:rsidP="0036024A">
      <w:pPr>
        <w:pStyle w:val="a9"/>
        <w:numPr>
          <w:ilvl w:val="0"/>
          <w:numId w:val="23"/>
        </w:numPr>
        <w:spacing w:after="0" w:line="360" w:lineRule="auto"/>
        <w:ind w:left="1134" w:hanging="425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</w:t>
      </w:r>
      <w:r w:rsidRPr="00A43378">
        <w:rPr>
          <w:rFonts w:ascii="Times New Roman" w:hAnsi="Times New Roman" w:cs="Times New Roman"/>
          <w:sz w:val="28"/>
        </w:rPr>
        <w:t>ыход – выход в главное меню.</w:t>
      </w:r>
    </w:p>
    <w:p w:rsidR="0036024A" w:rsidRPr="00EF7285" w:rsidRDefault="0036024A" w:rsidP="003602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Также меню паузу требуются для возможности продумать действия, так как оно замедляет, но не полностью останавливает игровой процесс.</w:t>
      </w:r>
    </w:p>
    <w:p w:rsidR="0036024A" w:rsidRDefault="0036024A" w:rsidP="0036024A">
      <w:pPr>
        <w:spacing w:after="12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482741D6" wp14:editId="251577CD">
            <wp:extent cx="5511419" cy="30003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0850" r="31373" b="20834"/>
                    <a:stretch/>
                  </pic:blipFill>
                  <pic:spPr bwMode="auto">
                    <a:xfrm>
                      <a:off x="0" y="0"/>
                      <a:ext cx="5519021" cy="3004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024A" w:rsidRDefault="0036024A" w:rsidP="0036024A">
      <w:pPr>
        <w:spacing w:after="120" w:line="360" w:lineRule="auto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2.</w:t>
      </w:r>
      <w:r w:rsidRPr="0085155E">
        <w:rPr>
          <w:rFonts w:ascii="Times New Roman" w:hAnsi="Times New Roman" w:cs="Times New Roman"/>
          <w:sz w:val="28"/>
        </w:rPr>
        <w:t>5</w:t>
      </w:r>
      <w:r>
        <w:rPr>
          <w:rFonts w:ascii="Times New Roman" w:hAnsi="Times New Roman" w:cs="Times New Roman"/>
          <w:sz w:val="28"/>
        </w:rPr>
        <w:t xml:space="preserve"> – Меню диалога</w:t>
      </w:r>
    </w:p>
    <w:p w:rsidR="0036024A" w:rsidRPr="0084740E" w:rsidRDefault="0036024A" w:rsidP="0036024A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bookmarkStart w:id="3" w:name="_GoBack"/>
      <w:bookmarkEnd w:id="3"/>
      <w:r w:rsidRPr="0084740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 удачном исходе сражения противник проиграет анимацию гибели и больше не будет доступен для действий. В ином же случае появится экран, уведомляющий о гибели игрока с соответствующей анимацией (Рис. </w:t>
      </w:r>
      <w:r>
        <w:rPr>
          <w:rFonts w:ascii="Times New Roman" w:eastAsia="Calibri" w:hAnsi="Times New Roman" w:cs="Times New Roman"/>
          <w:sz w:val="28"/>
          <w:szCs w:val="28"/>
        </w:rPr>
        <w:t>2.21).</w:t>
      </w:r>
    </w:p>
    <w:p w:rsidR="0036024A" w:rsidRPr="0084740E" w:rsidRDefault="0036024A" w:rsidP="0036024A">
      <w:pPr>
        <w:spacing w:after="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4740E">
        <w:rPr>
          <w:rFonts w:ascii="Times New Roman" w:eastAsia="Calibri" w:hAnsi="Times New Roman" w:cs="Times New Roman"/>
          <w:noProof/>
          <w:sz w:val="28"/>
          <w:lang w:eastAsia="ru-RU"/>
        </w:rPr>
        <w:drawing>
          <wp:inline distT="0" distB="0" distL="0" distR="0" wp14:anchorId="45366D0D" wp14:editId="540268B5">
            <wp:extent cx="5780302" cy="3251652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88338" cy="325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24A" w:rsidRPr="0084740E" w:rsidRDefault="0036024A" w:rsidP="0036024A">
      <w:pPr>
        <w:spacing w:after="12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Рис.</w:t>
      </w:r>
      <w:r w:rsidRPr="0084740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D558B">
        <w:rPr>
          <w:rFonts w:ascii="Times New Roman" w:eastAsia="Calibri" w:hAnsi="Times New Roman" w:cs="Times New Roman"/>
          <w:sz w:val="28"/>
          <w:szCs w:val="28"/>
        </w:rPr>
        <w:t>2.</w:t>
      </w:r>
      <w:r w:rsidRPr="0084740E">
        <w:rPr>
          <w:rFonts w:ascii="Times New Roman" w:eastAsia="Calibri" w:hAnsi="Times New Roman" w:cs="Times New Roman"/>
          <w:sz w:val="28"/>
          <w:szCs w:val="28"/>
        </w:rPr>
        <w:t>2</w:t>
      </w:r>
      <w:r w:rsidRPr="007F7C26">
        <w:rPr>
          <w:rFonts w:ascii="Times New Roman" w:eastAsia="Calibri" w:hAnsi="Times New Roman" w:cs="Times New Roman"/>
          <w:sz w:val="28"/>
          <w:szCs w:val="28"/>
        </w:rPr>
        <w:t>1</w:t>
      </w:r>
      <w:r w:rsidRPr="0084740E">
        <w:rPr>
          <w:rFonts w:ascii="Times New Roman" w:eastAsia="Calibri" w:hAnsi="Times New Roman" w:cs="Times New Roman"/>
          <w:sz w:val="28"/>
          <w:szCs w:val="28"/>
        </w:rPr>
        <w:t xml:space="preserve"> – Уведомление о смерти</w:t>
      </w:r>
    </w:p>
    <w:p w:rsidR="0084740E" w:rsidRPr="0036024A" w:rsidRDefault="0084740E" w:rsidP="0036024A"/>
    <w:sectPr w:rsidR="0084740E" w:rsidRPr="0036024A" w:rsidSect="006E2381">
      <w:footerReference w:type="default" r:id="rId18"/>
      <w:footerReference w:type="first" r:id="rId19"/>
      <w:type w:val="continuous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956C8" w:rsidRDefault="00C956C8" w:rsidP="008E3DF3">
      <w:pPr>
        <w:spacing w:after="0" w:line="240" w:lineRule="auto"/>
      </w:pPr>
      <w:r>
        <w:separator/>
      </w:r>
    </w:p>
  </w:endnote>
  <w:endnote w:type="continuationSeparator" w:id="0">
    <w:p w:rsidR="00C956C8" w:rsidRDefault="00C956C8" w:rsidP="008E3D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5747389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8020CA" w:rsidRPr="002C7890" w:rsidRDefault="008020CA">
        <w:pPr>
          <w:pStyle w:val="a7"/>
          <w:jc w:val="center"/>
          <w:rPr>
            <w:rFonts w:ascii="Times New Roman" w:hAnsi="Times New Roman" w:cs="Times New Roman"/>
            <w:sz w:val="28"/>
          </w:rPr>
        </w:pPr>
        <w:r w:rsidRPr="002C7890">
          <w:rPr>
            <w:rFonts w:ascii="Times New Roman" w:hAnsi="Times New Roman" w:cs="Times New Roman"/>
            <w:sz w:val="28"/>
          </w:rPr>
          <w:fldChar w:fldCharType="begin"/>
        </w:r>
        <w:r w:rsidRPr="002C7890">
          <w:rPr>
            <w:rFonts w:ascii="Times New Roman" w:hAnsi="Times New Roman" w:cs="Times New Roman"/>
            <w:sz w:val="28"/>
          </w:rPr>
          <w:instrText>PAGE   \* MERGEFORMAT</w:instrText>
        </w:r>
        <w:r w:rsidRPr="002C7890">
          <w:rPr>
            <w:rFonts w:ascii="Times New Roman" w:hAnsi="Times New Roman" w:cs="Times New Roman"/>
            <w:sz w:val="28"/>
          </w:rPr>
          <w:fldChar w:fldCharType="separate"/>
        </w:r>
        <w:r w:rsidR="007200EC">
          <w:rPr>
            <w:rFonts w:ascii="Times New Roman" w:hAnsi="Times New Roman" w:cs="Times New Roman"/>
            <w:noProof/>
            <w:sz w:val="28"/>
          </w:rPr>
          <w:t>4</w:t>
        </w:r>
        <w:r w:rsidRPr="002C7890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8020CA" w:rsidRPr="002C7890" w:rsidRDefault="008020CA" w:rsidP="002C7890">
    <w:pPr>
      <w:pStyle w:val="a7"/>
      <w:jc w:val="center"/>
      <w:rPr>
        <w:lang w:val="en-US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020CA" w:rsidRDefault="008020CA">
    <w:pPr>
      <w:pStyle w:val="a7"/>
      <w:jc w:val="center"/>
    </w:pPr>
  </w:p>
  <w:p w:rsidR="008020CA" w:rsidRDefault="008020CA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956C8" w:rsidRDefault="00C956C8" w:rsidP="008E3DF3">
      <w:pPr>
        <w:spacing w:after="0" w:line="240" w:lineRule="auto"/>
      </w:pPr>
      <w:r>
        <w:separator/>
      </w:r>
    </w:p>
  </w:footnote>
  <w:footnote w:type="continuationSeparator" w:id="0">
    <w:p w:rsidR="00C956C8" w:rsidRDefault="00C956C8" w:rsidP="008E3D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03ADA"/>
    <w:multiLevelType w:val="hybridMultilevel"/>
    <w:tmpl w:val="D59A27C4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0C65807"/>
    <w:multiLevelType w:val="hybridMultilevel"/>
    <w:tmpl w:val="8042C2C4"/>
    <w:lvl w:ilvl="0" w:tplc="919E017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CD65C8"/>
    <w:multiLevelType w:val="hybridMultilevel"/>
    <w:tmpl w:val="DD163818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BB14954"/>
    <w:multiLevelType w:val="hybridMultilevel"/>
    <w:tmpl w:val="A292584E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F026A6D"/>
    <w:multiLevelType w:val="multilevel"/>
    <w:tmpl w:val="35185B0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3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5" w15:restartNumberingAfterBreak="0">
    <w:nsid w:val="12477321"/>
    <w:multiLevelType w:val="hybridMultilevel"/>
    <w:tmpl w:val="39A28D2E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12C41DFC"/>
    <w:multiLevelType w:val="hybridMultilevel"/>
    <w:tmpl w:val="E94EFFFC"/>
    <w:lvl w:ilvl="0" w:tplc="A7C6C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2D77319"/>
    <w:multiLevelType w:val="hybridMultilevel"/>
    <w:tmpl w:val="94E45BA8"/>
    <w:lvl w:ilvl="0" w:tplc="0419000F">
      <w:start w:val="1"/>
      <w:numFmt w:val="decimal"/>
      <w:lvlText w:val="%1."/>
      <w:lvlJc w:val="left"/>
      <w:pPr>
        <w:ind w:left="1854" w:hanging="360"/>
      </w:pPr>
    </w:lvl>
    <w:lvl w:ilvl="1" w:tplc="04190019" w:tentative="1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8" w15:restartNumberingAfterBreak="0">
    <w:nsid w:val="1337561C"/>
    <w:multiLevelType w:val="hybridMultilevel"/>
    <w:tmpl w:val="690C652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13B71378"/>
    <w:multiLevelType w:val="hybridMultilevel"/>
    <w:tmpl w:val="283832F8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1E7A76B3"/>
    <w:multiLevelType w:val="hybridMultilevel"/>
    <w:tmpl w:val="D5548F14"/>
    <w:lvl w:ilvl="0" w:tplc="CB86874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EA72B91"/>
    <w:multiLevelType w:val="hybridMultilevel"/>
    <w:tmpl w:val="1BB0B392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1F3F7855"/>
    <w:multiLevelType w:val="multilevel"/>
    <w:tmpl w:val="496C0666"/>
    <w:lvl w:ilvl="0">
      <w:start w:val="1"/>
      <w:numFmt w:val="bullet"/>
      <w:lvlText w:val="­"/>
      <w:lvlJc w:val="left"/>
      <w:pPr>
        <w:ind w:left="1776" w:hanging="360"/>
      </w:pPr>
      <w:rPr>
        <w:rFonts w:ascii="Courier New" w:hAnsi="Courier New" w:hint="default"/>
      </w:rPr>
    </w:lvl>
    <w:lvl w:ilvl="1">
      <w:start w:val="1"/>
      <w:numFmt w:val="decimal"/>
      <w:isLgl/>
      <w:lvlText w:val="%1.%2"/>
      <w:lvlJc w:val="left"/>
      <w:pPr>
        <w:ind w:left="1836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56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5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1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76" w:hanging="2160"/>
      </w:pPr>
      <w:rPr>
        <w:rFonts w:hint="default"/>
      </w:rPr>
    </w:lvl>
  </w:abstractNum>
  <w:abstractNum w:abstractNumId="13" w15:restartNumberingAfterBreak="0">
    <w:nsid w:val="1F930412"/>
    <w:multiLevelType w:val="hybridMultilevel"/>
    <w:tmpl w:val="CB04D340"/>
    <w:lvl w:ilvl="0" w:tplc="CB86874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20964DA7"/>
    <w:multiLevelType w:val="hybridMultilevel"/>
    <w:tmpl w:val="6F26A232"/>
    <w:lvl w:ilvl="0" w:tplc="919E017E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 w15:restartNumberingAfterBreak="0">
    <w:nsid w:val="29CF35EB"/>
    <w:multiLevelType w:val="hybridMultilevel"/>
    <w:tmpl w:val="8E283334"/>
    <w:lvl w:ilvl="0" w:tplc="A7C6C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2B756F7D"/>
    <w:multiLevelType w:val="hybridMultilevel"/>
    <w:tmpl w:val="B22CD5C0"/>
    <w:lvl w:ilvl="0" w:tplc="04190011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 w15:restartNumberingAfterBreak="0">
    <w:nsid w:val="2DBE1488"/>
    <w:multiLevelType w:val="hybridMultilevel"/>
    <w:tmpl w:val="ADB2218C"/>
    <w:lvl w:ilvl="0" w:tplc="CB86874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31373A89"/>
    <w:multiLevelType w:val="hybridMultilevel"/>
    <w:tmpl w:val="CF7C506A"/>
    <w:lvl w:ilvl="0" w:tplc="A7C6C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31D87997"/>
    <w:multiLevelType w:val="hybridMultilevel"/>
    <w:tmpl w:val="3C46D624"/>
    <w:lvl w:ilvl="0" w:tplc="C270FBB0">
      <w:start w:val="4"/>
      <w:numFmt w:val="decimal"/>
      <w:lvlText w:val="%1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0" w15:restartNumberingAfterBreak="0">
    <w:nsid w:val="3E1E3967"/>
    <w:multiLevelType w:val="hybridMultilevel"/>
    <w:tmpl w:val="B226E83A"/>
    <w:lvl w:ilvl="0" w:tplc="CB86874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468068A7"/>
    <w:multiLevelType w:val="hybridMultilevel"/>
    <w:tmpl w:val="3C3AC5EC"/>
    <w:lvl w:ilvl="0" w:tplc="A7C6C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4FBB780C"/>
    <w:multiLevelType w:val="hybridMultilevel"/>
    <w:tmpl w:val="519E9C2C"/>
    <w:lvl w:ilvl="0" w:tplc="A7C6CD04">
      <w:start w:val="1"/>
      <w:numFmt w:val="bullet"/>
      <w:lvlText w:val=""/>
      <w:lvlJc w:val="left"/>
      <w:pPr>
        <w:ind w:left="15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5" w:hanging="360"/>
      </w:pPr>
      <w:rPr>
        <w:rFonts w:ascii="Wingdings" w:hAnsi="Wingdings" w:hint="default"/>
      </w:rPr>
    </w:lvl>
  </w:abstractNum>
  <w:abstractNum w:abstractNumId="23" w15:restartNumberingAfterBreak="0">
    <w:nsid w:val="4FC27E22"/>
    <w:multiLevelType w:val="hybridMultilevel"/>
    <w:tmpl w:val="84B0FE12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05C0E37"/>
    <w:multiLevelType w:val="hybridMultilevel"/>
    <w:tmpl w:val="0494162E"/>
    <w:lvl w:ilvl="0" w:tplc="0419000F">
      <w:start w:val="1"/>
      <w:numFmt w:val="decimal"/>
      <w:lvlText w:val="%1."/>
      <w:lvlJc w:val="left"/>
      <w:pPr>
        <w:ind w:left="0" w:hanging="360"/>
      </w:p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51DF1682"/>
    <w:multiLevelType w:val="hybridMultilevel"/>
    <w:tmpl w:val="56E2700E"/>
    <w:lvl w:ilvl="0" w:tplc="CB868746">
      <w:start w:val="1"/>
      <w:numFmt w:val="bullet"/>
      <w:lvlText w:val="­"/>
      <w:lvlJc w:val="left"/>
      <w:pPr>
        <w:ind w:left="180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53BE6203"/>
    <w:multiLevelType w:val="hybridMultilevel"/>
    <w:tmpl w:val="364EABA8"/>
    <w:lvl w:ilvl="0" w:tplc="540EF4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 w15:restartNumberingAfterBreak="0">
    <w:nsid w:val="55A556BA"/>
    <w:multiLevelType w:val="hybridMultilevel"/>
    <w:tmpl w:val="ADD69684"/>
    <w:lvl w:ilvl="0" w:tplc="0419000F">
      <w:start w:val="1"/>
      <w:numFmt w:val="decimal"/>
      <w:lvlText w:val="%1."/>
      <w:lvlJc w:val="left"/>
      <w:pPr>
        <w:ind w:left="2574" w:hanging="360"/>
      </w:pPr>
    </w:lvl>
    <w:lvl w:ilvl="1" w:tplc="04190019" w:tentative="1">
      <w:start w:val="1"/>
      <w:numFmt w:val="lowerLetter"/>
      <w:lvlText w:val="%2."/>
      <w:lvlJc w:val="left"/>
      <w:pPr>
        <w:ind w:left="3294" w:hanging="360"/>
      </w:pPr>
    </w:lvl>
    <w:lvl w:ilvl="2" w:tplc="0419001B" w:tentative="1">
      <w:start w:val="1"/>
      <w:numFmt w:val="lowerRoman"/>
      <w:lvlText w:val="%3."/>
      <w:lvlJc w:val="right"/>
      <w:pPr>
        <w:ind w:left="4014" w:hanging="180"/>
      </w:pPr>
    </w:lvl>
    <w:lvl w:ilvl="3" w:tplc="0419000F" w:tentative="1">
      <w:start w:val="1"/>
      <w:numFmt w:val="decimal"/>
      <w:lvlText w:val="%4."/>
      <w:lvlJc w:val="left"/>
      <w:pPr>
        <w:ind w:left="4734" w:hanging="360"/>
      </w:pPr>
    </w:lvl>
    <w:lvl w:ilvl="4" w:tplc="04190019" w:tentative="1">
      <w:start w:val="1"/>
      <w:numFmt w:val="lowerLetter"/>
      <w:lvlText w:val="%5."/>
      <w:lvlJc w:val="left"/>
      <w:pPr>
        <w:ind w:left="5454" w:hanging="360"/>
      </w:pPr>
    </w:lvl>
    <w:lvl w:ilvl="5" w:tplc="0419001B" w:tentative="1">
      <w:start w:val="1"/>
      <w:numFmt w:val="lowerRoman"/>
      <w:lvlText w:val="%6."/>
      <w:lvlJc w:val="right"/>
      <w:pPr>
        <w:ind w:left="6174" w:hanging="180"/>
      </w:pPr>
    </w:lvl>
    <w:lvl w:ilvl="6" w:tplc="0419000F" w:tentative="1">
      <w:start w:val="1"/>
      <w:numFmt w:val="decimal"/>
      <w:lvlText w:val="%7."/>
      <w:lvlJc w:val="left"/>
      <w:pPr>
        <w:ind w:left="6894" w:hanging="360"/>
      </w:pPr>
    </w:lvl>
    <w:lvl w:ilvl="7" w:tplc="04190019" w:tentative="1">
      <w:start w:val="1"/>
      <w:numFmt w:val="lowerLetter"/>
      <w:lvlText w:val="%8."/>
      <w:lvlJc w:val="left"/>
      <w:pPr>
        <w:ind w:left="7614" w:hanging="360"/>
      </w:pPr>
    </w:lvl>
    <w:lvl w:ilvl="8" w:tplc="0419001B" w:tentative="1">
      <w:start w:val="1"/>
      <w:numFmt w:val="lowerRoman"/>
      <w:lvlText w:val="%9."/>
      <w:lvlJc w:val="right"/>
      <w:pPr>
        <w:ind w:left="8334" w:hanging="180"/>
      </w:pPr>
    </w:lvl>
  </w:abstractNum>
  <w:abstractNum w:abstractNumId="28" w15:restartNumberingAfterBreak="0">
    <w:nsid w:val="5722013F"/>
    <w:multiLevelType w:val="hybridMultilevel"/>
    <w:tmpl w:val="F29E4608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57E41908"/>
    <w:multiLevelType w:val="hybridMultilevel"/>
    <w:tmpl w:val="EE3ADB9E"/>
    <w:lvl w:ilvl="0" w:tplc="CB86874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59CD4D51"/>
    <w:multiLevelType w:val="hybridMultilevel"/>
    <w:tmpl w:val="B958F466"/>
    <w:lvl w:ilvl="0" w:tplc="CB86874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5F505C17"/>
    <w:multiLevelType w:val="hybridMultilevel"/>
    <w:tmpl w:val="71A89A94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632D0255"/>
    <w:multiLevelType w:val="hybridMultilevel"/>
    <w:tmpl w:val="593E19D0"/>
    <w:lvl w:ilvl="0" w:tplc="CB868746">
      <w:start w:val="1"/>
      <w:numFmt w:val="bullet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3A329CA"/>
    <w:multiLevelType w:val="hybridMultilevel"/>
    <w:tmpl w:val="D6D086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 w15:restartNumberingAfterBreak="0">
    <w:nsid w:val="6A3B189E"/>
    <w:multiLevelType w:val="hybridMultilevel"/>
    <w:tmpl w:val="5AC6E176"/>
    <w:lvl w:ilvl="0" w:tplc="A7C6C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 w15:restartNumberingAfterBreak="0">
    <w:nsid w:val="6B3F19AE"/>
    <w:multiLevelType w:val="hybridMultilevel"/>
    <w:tmpl w:val="8C7ABFE2"/>
    <w:lvl w:ilvl="0" w:tplc="540EF448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 w15:restartNumberingAfterBreak="0">
    <w:nsid w:val="6F544685"/>
    <w:multiLevelType w:val="hybridMultilevel"/>
    <w:tmpl w:val="5A4EE440"/>
    <w:lvl w:ilvl="0" w:tplc="A7C6C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 w15:restartNumberingAfterBreak="0">
    <w:nsid w:val="6F7C3AC7"/>
    <w:multiLevelType w:val="hybridMultilevel"/>
    <w:tmpl w:val="4E36C912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763F2F6E"/>
    <w:multiLevelType w:val="hybridMultilevel"/>
    <w:tmpl w:val="B3E4E498"/>
    <w:lvl w:ilvl="0" w:tplc="CB86874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77235567"/>
    <w:multiLevelType w:val="hybridMultilevel"/>
    <w:tmpl w:val="3A868926"/>
    <w:lvl w:ilvl="0" w:tplc="A7C6C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78AC3CEA"/>
    <w:multiLevelType w:val="hybridMultilevel"/>
    <w:tmpl w:val="51DA7C04"/>
    <w:lvl w:ilvl="0" w:tplc="A7C6CD0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 w15:restartNumberingAfterBreak="0">
    <w:nsid w:val="78B76698"/>
    <w:multiLevelType w:val="hybridMultilevel"/>
    <w:tmpl w:val="471ED63A"/>
    <w:lvl w:ilvl="0" w:tplc="919E017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2" w15:restartNumberingAfterBreak="0">
    <w:nsid w:val="7AB669FA"/>
    <w:multiLevelType w:val="hybridMultilevel"/>
    <w:tmpl w:val="72F211C4"/>
    <w:lvl w:ilvl="0" w:tplc="CB86874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 w15:restartNumberingAfterBreak="0">
    <w:nsid w:val="7AC11726"/>
    <w:multiLevelType w:val="hybridMultilevel"/>
    <w:tmpl w:val="81C4D396"/>
    <w:lvl w:ilvl="0" w:tplc="CB868746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7"/>
  </w:num>
  <w:num w:numId="3">
    <w:abstractNumId w:val="24"/>
  </w:num>
  <w:num w:numId="4">
    <w:abstractNumId w:val="4"/>
  </w:num>
  <w:num w:numId="5">
    <w:abstractNumId w:val="43"/>
  </w:num>
  <w:num w:numId="6">
    <w:abstractNumId w:val="12"/>
  </w:num>
  <w:num w:numId="7">
    <w:abstractNumId w:val="30"/>
  </w:num>
  <w:num w:numId="8">
    <w:abstractNumId w:val="13"/>
  </w:num>
  <w:num w:numId="9">
    <w:abstractNumId w:val="28"/>
  </w:num>
  <w:num w:numId="10">
    <w:abstractNumId w:val="2"/>
  </w:num>
  <w:num w:numId="11">
    <w:abstractNumId w:val="11"/>
  </w:num>
  <w:num w:numId="12">
    <w:abstractNumId w:val="9"/>
  </w:num>
  <w:num w:numId="13">
    <w:abstractNumId w:val="5"/>
  </w:num>
  <w:num w:numId="14">
    <w:abstractNumId w:val="41"/>
  </w:num>
  <w:num w:numId="15">
    <w:abstractNumId w:val="14"/>
  </w:num>
  <w:num w:numId="16">
    <w:abstractNumId w:val="3"/>
  </w:num>
  <w:num w:numId="17">
    <w:abstractNumId w:val="23"/>
  </w:num>
  <w:num w:numId="18">
    <w:abstractNumId w:val="1"/>
  </w:num>
  <w:num w:numId="19">
    <w:abstractNumId w:val="31"/>
  </w:num>
  <w:num w:numId="20">
    <w:abstractNumId w:val="0"/>
  </w:num>
  <w:num w:numId="21">
    <w:abstractNumId w:val="39"/>
  </w:num>
  <w:num w:numId="22">
    <w:abstractNumId w:val="6"/>
  </w:num>
  <w:num w:numId="23">
    <w:abstractNumId w:val="21"/>
  </w:num>
  <w:num w:numId="24">
    <w:abstractNumId w:val="34"/>
  </w:num>
  <w:num w:numId="25">
    <w:abstractNumId w:val="36"/>
  </w:num>
  <w:num w:numId="26">
    <w:abstractNumId w:val="40"/>
  </w:num>
  <w:num w:numId="27">
    <w:abstractNumId w:val="22"/>
  </w:num>
  <w:num w:numId="28">
    <w:abstractNumId w:val="15"/>
  </w:num>
  <w:num w:numId="29">
    <w:abstractNumId w:val="18"/>
  </w:num>
  <w:num w:numId="30">
    <w:abstractNumId w:val="17"/>
  </w:num>
  <w:num w:numId="31">
    <w:abstractNumId w:val="19"/>
  </w:num>
  <w:num w:numId="32">
    <w:abstractNumId w:val="33"/>
  </w:num>
  <w:num w:numId="33">
    <w:abstractNumId w:val="26"/>
  </w:num>
  <w:num w:numId="34">
    <w:abstractNumId w:val="35"/>
  </w:num>
  <w:num w:numId="35">
    <w:abstractNumId w:val="7"/>
  </w:num>
  <w:num w:numId="36">
    <w:abstractNumId w:val="27"/>
  </w:num>
  <w:num w:numId="37">
    <w:abstractNumId w:val="38"/>
  </w:num>
  <w:num w:numId="38">
    <w:abstractNumId w:val="42"/>
  </w:num>
  <w:num w:numId="39">
    <w:abstractNumId w:val="29"/>
  </w:num>
  <w:num w:numId="40">
    <w:abstractNumId w:val="32"/>
  </w:num>
  <w:num w:numId="41">
    <w:abstractNumId w:val="25"/>
  </w:num>
  <w:num w:numId="42">
    <w:abstractNumId w:val="20"/>
  </w:num>
  <w:num w:numId="43">
    <w:abstractNumId w:val="10"/>
  </w:num>
  <w:num w:numId="44">
    <w:abstractNumId w:val="16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43ED"/>
    <w:rsid w:val="00043277"/>
    <w:rsid w:val="000543ED"/>
    <w:rsid w:val="00057FE1"/>
    <w:rsid w:val="000605D2"/>
    <w:rsid w:val="00065EE4"/>
    <w:rsid w:val="00074CB1"/>
    <w:rsid w:val="00074D54"/>
    <w:rsid w:val="00085F6D"/>
    <w:rsid w:val="00093FFD"/>
    <w:rsid w:val="00095F34"/>
    <w:rsid w:val="0009660A"/>
    <w:rsid w:val="000977AF"/>
    <w:rsid w:val="000A04DF"/>
    <w:rsid w:val="000A5DBB"/>
    <w:rsid w:val="000B0CC6"/>
    <w:rsid w:val="000C045E"/>
    <w:rsid w:val="000D0E5F"/>
    <w:rsid w:val="000D14E2"/>
    <w:rsid w:val="000E52B8"/>
    <w:rsid w:val="000F0625"/>
    <w:rsid w:val="0010627A"/>
    <w:rsid w:val="00112AEC"/>
    <w:rsid w:val="00116D7E"/>
    <w:rsid w:val="0013313D"/>
    <w:rsid w:val="001335AB"/>
    <w:rsid w:val="00141E8B"/>
    <w:rsid w:val="00147D83"/>
    <w:rsid w:val="001541FB"/>
    <w:rsid w:val="00164089"/>
    <w:rsid w:val="001655B6"/>
    <w:rsid w:val="00166302"/>
    <w:rsid w:val="001C3EC2"/>
    <w:rsid w:val="001C5E0C"/>
    <w:rsid w:val="001D7462"/>
    <w:rsid w:val="001E4AFA"/>
    <w:rsid w:val="001E63E2"/>
    <w:rsid w:val="00235E71"/>
    <w:rsid w:val="00241810"/>
    <w:rsid w:val="00241BB6"/>
    <w:rsid w:val="00242D8D"/>
    <w:rsid w:val="00243309"/>
    <w:rsid w:val="00251126"/>
    <w:rsid w:val="00252EA2"/>
    <w:rsid w:val="002552F3"/>
    <w:rsid w:val="00292368"/>
    <w:rsid w:val="002A0503"/>
    <w:rsid w:val="002A2072"/>
    <w:rsid w:val="002A4299"/>
    <w:rsid w:val="002A581B"/>
    <w:rsid w:val="002B19F8"/>
    <w:rsid w:val="002B4C2A"/>
    <w:rsid w:val="002B6CBD"/>
    <w:rsid w:val="002B777C"/>
    <w:rsid w:val="002B7EEA"/>
    <w:rsid w:val="002C3AE9"/>
    <w:rsid w:val="002C6E8C"/>
    <w:rsid w:val="002C7890"/>
    <w:rsid w:val="002D5266"/>
    <w:rsid w:val="002E584A"/>
    <w:rsid w:val="002F26BB"/>
    <w:rsid w:val="002F4F60"/>
    <w:rsid w:val="00320E2D"/>
    <w:rsid w:val="003238ED"/>
    <w:rsid w:val="00336B19"/>
    <w:rsid w:val="00337DB1"/>
    <w:rsid w:val="0034112A"/>
    <w:rsid w:val="00342B0C"/>
    <w:rsid w:val="0034460F"/>
    <w:rsid w:val="0034741C"/>
    <w:rsid w:val="003558A1"/>
    <w:rsid w:val="0036024A"/>
    <w:rsid w:val="0036753F"/>
    <w:rsid w:val="003718F5"/>
    <w:rsid w:val="003769B3"/>
    <w:rsid w:val="003771B3"/>
    <w:rsid w:val="0038550D"/>
    <w:rsid w:val="00394B33"/>
    <w:rsid w:val="003A3376"/>
    <w:rsid w:val="003A475E"/>
    <w:rsid w:val="003B0AE8"/>
    <w:rsid w:val="003C0358"/>
    <w:rsid w:val="003C4165"/>
    <w:rsid w:val="003C7C67"/>
    <w:rsid w:val="003E39AC"/>
    <w:rsid w:val="003F3BF0"/>
    <w:rsid w:val="00403D87"/>
    <w:rsid w:val="00405DE0"/>
    <w:rsid w:val="00417854"/>
    <w:rsid w:val="0045380A"/>
    <w:rsid w:val="00454F34"/>
    <w:rsid w:val="00484D10"/>
    <w:rsid w:val="004A20C8"/>
    <w:rsid w:val="004A48EC"/>
    <w:rsid w:val="004A60BE"/>
    <w:rsid w:val="004B2F51"/>
    <w:rsid w:val="004B356B"/>
    <w:rsid w:val="004C126E"/>
    <w:rsid w:val="004C2221"/>
    <w:rsid w:val="004D435A"/>
    <w:rsid w:val="004E282B"/>
    <w:rsid w:val="004E6385"/>
    <w:rsid w:val="005118CB"/>
    <w:rsid w:val="00513804"/>
    <w:rsid w:val="005143C7"/>
    <w:rsid w:val="00515322"/>
    <w:rsid w:val="0051562A"/>
    <w:rsid w:val="00526B25"/>
    <w:rsid w:val="00530C88"/>
    <w:rsid w:val="00544F74"/>
    <w:rsid w:val="005528B5"/>
    <w:rsid w:val="00560163"/>
    <w:rsid w:val="00564218"/>
    <w:rsid w:val="005726CD"/>
    <w:rsid w:val="005B4203"/>
    <w:rsid w:val="005C246F"/>
    <w:rsid w:val="005C5A4D"/>
    <w:rsid w:val="005D03A6"/>
    <w:rsid w:val="005E062D"/>
    <w:rsid w:val="005E3A9C"/>
    <w:rsid w:val="00621E1C"/>
    <w:rsid w:val="00625CD1"/>
    <w:rsid w:val="0063408B"/>
    <w:rsid w:val="00636E43"/>
    <w:rsid w:val="00657AEA"/>
    <w:rsid w:val="006750B6"/>
    <w:rsid w:val="00686568"/>
    <w:rsid w:val="00690407"/>
    <w:rsid w:val="00690C75"/>
    <w:rsid w:val="006A1649"/>
    <w:rsid w:val="006A67DB"/>
    <w:rsid w:val="006C2427"/>
    <w:rsid w:val="006E2381"/>
    <w:rsid w:val="00701AD2"/>
    <w:rsid w:val="00705DC6"/>
    <w:rsid w:val="007200EC"/>
    <w:rsid w:val="00727042"/>
    <w:rsid w:val="00731F3A"/>
    <w:rsid w:val="00741F36"/>
    <w:rsid w:val="00767C07"/>
    <w:rsid w:val="007771AB"/>
    <w:rsid w:val="007941B8"/>
    <w:rsid w:val="007A4A47"/>
    <w:rsid w:val="007B0363"/>
    <w:rsid w:val="007B03A0"/>
    <w:rsid w:val="007C206C"/>
    <w:rsid w:val="007D308B"/>
    <w:rsid w:val="007E2469"/>
    <w:rsid w:val="007E68EF"/>
    <w:rsid w:val="007F7C26"/>
    <w:rsid w:val="008020CA"/>
    <w:rsid w:val="008075D7"/>
    <w:rsid w:val="00832B5F"/>
    <w:rsid w:val="00835D16"/>
    <w:rsid w:val="0084289D"/>
    <w:rsid w:val="0084740E"/>
    <w:rsid w:val="0085155E"/>
    <w:rsid w:val="00856374"/>
    <w:rsid w:val="008605A9"/>
    <w:rsid w:val="00860A2A"/>
    <w:rsid w:val="00860D2F"/>
    <w:rsid w:val="0086236A"/>
    <w:rsid w:val="00872877"/>
    <w:rsid w:val="0087614F"/>
    <w:rsid w:val="00876462"/>
    <w:rsid w:val="008821A0"/>
    <w:rsid w:val="00885CA7"/>
    <w:rsid w:val="00893B3D"/>
    <w:rsid w:val="008B2B60"/>
    <w:rsid w:val="008B456D"/>
    <w:rsid w:val="008B77DF"/>
    <w:rsid w:val="008C030C"/>
    <w:rsid w:val="008C7142"/>
    <w:rsid w:val="008C766D"/>
    <w:rsid w:val="008E27D9"/>
    <w:rsid w:val="008E3DF3"/>
    <w:rsid w:val="008E5139"/>
    <w:rsid w:val="008F216A"/>
    <w:rsid w:val="009056D3"/>
    <w:rsid w:val="0090623A"/>
    <w:rsid w:val="00920045"/>
    <w:rsid w:val="00924AB1"/>
    <w:rsid w:val="00952F06"/>
    <w:rsid w:val="00952FFB"/>
    <w:rsid w:val="00962214"/>
    <w:rsid w:val="00975553"/>
    <w:rsid w:val="00985784"/>
    <w:rsid w:val="00986443"/>
    <w:rsid w:val="009916A4"/>
    <w:rsid w:val="00991780"/>
    <w:rsid w:val="009C5444"/>
    <w:rsid w:val="009C6180"/>
    <w:rsid w:val="009D01D5"/>
    <w:rsid w:val="009D4A8A"/>
    <w:rsid w:val="00A047A5"/>
    <w:rsid w:val="00A15C54"/>
    <w:rsid w:val="00A23D15"/>
    <w:rsid w:val="00A2637A"/>
    <w:rsid w:val="00A33B90"/>
    <w:rsid w:val="00A35333"/>
    <w:rsid w:val="00A43378"/>
    <w:rsid w:val="00A43B35"/>
    <w:rsid w:val="00A44089"/>
    <w:rsid w:val="00A50949"/>
    <w:rsid w:val="00A64AD1"/>
    <w:rsid w:val="00A954AD"/>
    <w:rsid w:val="00AA0032"/>
    <w:rsid w:val="00AC06AF"/>
    <w:rsid w:val="00AE491A"/>
    <w:rsid w:val="00AE707A"/>
    <w:rsid w:val="00AF79A2"/>
    <w:rsid w:val="00B01A02"/>
    <w:rsid w:val="00B1247B"/>
    <w:rsid w:val="00B248C3"/>
    <w:rsid w:val="00B52BE2"/>
    <w:rsid w:val="00B57068"/>
    <w:rsid w:val="00B652A2"/>
    <w:rsid w:val="00B714DA"/>
    <w:rsid w:val="00B72A3F"/>
    <w:rsid w:val="00B84655"/>
    <w:rsid w:val="00B9290C"/>
    <w:rsid w:val="00B96B75"/>
    <w:rsid w:val="00BB312D"/>
    <w:rsid w:val="00BD35A7"/>
    <w:rsid w:val="00BE1C15"/>
    <w:rsid w:val="00BE52C5"/>
    <w:rsid w:val="00BE63F8"/>
    <w:rsid w:val="00BF44DF"/>
    <w:rsid w:val="00BF7703"/>
    <w:rsid w:val="00C2244B"/>
    <w:rsid w:val="00C536B2"/>
    <w:rsid w:val="00C65700"/>
    <w:rsid w:val="00C675BF"/>
    <w:rsid w:val="00C73329"/>
    <w:rsid w:val="00C7376C"/>
    <w:rsid w:val="00C92B8B"/>
    <w:rsid w:val="00C9565E"/>
    <w:rsid w:val="00C956C8"/>
    <w:rsid w:val="00C974B2"/>
    <w:rsid w:val="00CA293B"/>
    <w:rsid w:val="00CB1450"/>
    <w:rsid w:val="00CB4FE5"/>
    <w:rsid w:val="00CC080A"/>
    <w:rsid w:val="00CE1EA7"/>
    <w:rsid w:val="00CE576E"/>
    <w:rsid w:val="00CF38AB"/>
    <w:rsid w:val="00D017C3"/>
    <w:rsid w:val="00D0190F"/>
    <w:rsid w:val="00D02E89"/>
    <w:rsid w:val="00D341CC"/>
    <w:rsid w:val="00D347D9"/>
    <w:rsid w:val="00D3580A"/>
    <w:rsid w:val="00D45391"/>
    <w:rsid w:val="00D5743F"/>
    <w:rsid w:val="00D81E7D"/>
    <w:rsid w:val="00D85169"/>
    <w:rsid w:val="00DA69B5"/>
    <w:rsid w:val="00DB36D5"/>
    <w:rsid w:val="00DB3C62"/>
    <w:rsid w:val="00DF164E"/>
    <w:rsid w:val="00E143AB"/>
    <w:rsid w:val="00E17BA9"/>
    <w:rsid w:val="00E4606D"/>
    <w:rsid w:val="00E5555E"/>
    <w:rsid w:val="00E6038D"/>
    <w:rsid w:val="00E662DF"/>
    <w:rsid w:val="00E735DA"/>
    <w:rsid w:val="00E84321"/>
    <w:rsid w:val="00E903A5"/>
    <w:rsid w:val="00EB1EEB"/>
    <w:rsid w:val="00EB3194"/>
    <w:rsid w:val="00EC18AE"/>
    <w:rsid w:val="00EC6608"/>
    <w:rsid w:val="00EE6D5E"/>
    <w:rsid w:val="00EF7285"/>
    <w:rsid w:val="00F030A2"/>
    <w:rsid w:val="00F03CBC"/>
    <w:rsid w:val="00F0652D"/>
    <w:rsid w:val="00F15D04"/>
    <w:rsid w:val="00F347D1"/>
    <w:rsid w:val="00F46A92"/>
    <w:rsid w:val="00F47756"/>
    <w:rsid w:val="00F644D3"/>
    <w:rsid w:val="00F64A9C"/>
    <w:rsid w:val="00F66733"/>
    <w:rsid w:val="00F7095E"/>
    <w:rsid w:val="00F81CB9"/>
    <w:rsid w:val="00F92AA2"/>
    <w:rsid w:val="00FA392B"/>
    <w:rsid w:val="00FB4BB5"/>
    <w:rsid w:val="00FB7A0E"/>
    <w:rsid w:val="00FB7E05"/>
    <w:rsid w:val="00FD285E"/>
    <w:rsid w:val="00FD558B"/>
    <w:rsid w:val="00FE534E"/>
    <w:rsid w:val="00FF0F66"/>
    <w:rsid w:val="00FF4A7C"/>
    <w:rsid w:val="00FF76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457E885"/>
  <w15:docId w15:val="{F5FBE79D-8AB4-488A-A92C-E9866A671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4740E"/>
    <w:pPr>
      <w:keepNext/>
      <w:keepLines/>
      <w:spacing w:before="240" w:after="0"/>
      <w:outlineLvl w:val="0"/>
    </w:pPr>
    <w:rPr>
      <w:rFonts w:ascii="Times New Roman" w:eastAsia="Times New Roman" w:hAnsi="Times New Roman" w:cs="Times New Roman"/>
      <w:b/>
      <w:color w:val="000000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740E"/>
    <w:pPr>
      <w:keepNext/>
      <w:keepLines/>
      <w:spacing w:before="40" w:after="0"/>
      <w:outlineLvl w:val="1"/>
    </w:pPr>
    <w:rPr>
      <w:rFonts w:ascii="Times New Roman" w:eastAsia="Times New Roman" w:hAnsi="Times New Roman" w:cs="Times New Roman"/>
      <w:b/>
      <w:color w:val="000000"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A29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4F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F4F60"/>
    <w:rPr>
      <w:rFonts w:ascii="Segoe U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E3D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E3DF3"/>
  </w:style>
  <w:style w:type="paragraph" w:styleId="a7">
    <w:name w:val="footer"/>
    <w:basedOn w:val="a"/>
    <w:link w:val="a8"/>
    <w:uiPriority w:val="99"/>
    <w:unhideWhenUsed/>
    <w:rsid w:val="008E3D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E3DF3"/>
  </w:style>
  <w:style w:type="paragraph" w:customStyle="1" w:styleId="11">
    <w:name w:val="Заголовок 11"/>
    <w:basedOn w:val="a"/>
    <w:next w:val="a"/>
    <w:uiPriority w:val="9"/>
    <w:qFormat/>
    <w:rsid w:val="0084740E"/>
    <w:pPr>
      <w:keepNext/>
      <w:keepLines/>
      <w:spacing w:before="120" w:after="120" w:line="360" w:lineRule="auto"/>
      <w:ind w:firstLine="709"/>
      <w:outlineLvl w:val="0"/>
    </w:pPr>
    <w:rPr>
      <w:rFonts w:ascii="Times New Roman" w:eastAsia="Times New Roman" w:hAnsi="Times New Roman" w:cs="Times New Roman"/>
      <w:b/>
      <w:color w:val="000000"/>
      <w:sz w:val="32"/>
      <w:szCs w:val="32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84740E"/>
    <w:pPr>
      <w:keepNext/>
      <w:keepLines/>
      <w:spacing w:before="120" w:after="120" w:line="360" w:lineRule="auto"/>
      <w:ind w:firstLine="709"/>
      <w:outlineLvl w:val="1"/>
    </w:pPr>
    <w:rPr>
      <w:rFonts w:ascii="Times New Roman" w:eastAsia="Times New Roman" w:hAnsi="Times New Roman" w:cs="Times New Roman"/>
      <w:b/>
      <w:color w:val="000000"/>
      <w:sz w:val="28"/>
      <w:szCs w:val="26"/>
    </w:rPr>
  </w:style>
  <w:style w:type="numbering" w:customStyle="1" w:styleId="12">
    <w:name w:val="Нет списка1"/>
    <w:next w:val="a2"/>
    <w:uiPriority w:val="99"/>
    <w:semiHidden/>
    <w:unhideWhenUsed/>
    <w:rsid w:val="0084740E"/>
  </w:style>
  <w:style w:type="character" w:customStyle="1" w:styleId="10">
    <w:name w:val="Заголовок 1 Знак"/>
    <w:basedOn w:val="a0"/>
    <w:link w:val="1"/>
    <w:uiPriority w:val="9"/>
    <w:rsid w:val="0084740E"/>
    <w:rPr>
      <w:rFonts w:ascii="Times New Roman" w:eastAsia="Times New Roman" w:hAnsi="Times New Roman" w:cs="Times New Roman"/>
      <w:b/>
      <w:color w:val="000000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84740E"/>
    <w:rPr>
      <w:rFonts w:ascii="Times New Roman" w:eastAsia="Times New Roman" w:hAnsi="Times New Roman" w:cs="Times New Roman"/>
      <w:b/>
      <w:color w:val="000000"/>
      <w:sz w:val="28"/>
      <w:szCs w:val="26"/>
    </w:rPr>
  </w:style>
  <w:style w:type="paragraph" w:customStyle="1" w:styleId="13">
    <w:name w:val="Заголовок оглавления1"/>
    <w:basedOn w:val="1"/>
    <w:next w:val="a"/>
    <w:uiPriority w:val="39"/>
    <w:unhideWhenUsed/>
    <w:qFormat/>
    <w:rsid w:val="0084740E"/>
  </w:style>
  <w:style w:type="paragraph" w:customStyle="1" w:styleId="14">
    <w:name w:val="Абзац списка1"/>
    <w:basedOn w:val="a"/>
    <w:next w:val="a9"/>
    <w:uiPriority w:val="34"/>
    <w:qFormat/>
    <w:rsid w:val="0084740E"/>
    <w:pPr>
      <w:spacing w:after="160" w:line="360" w:lineRule="auto"/>
      <w:ind w:left="720" w:firstLine="709"/>
      <w:contextualSpacing/>
      <w:jc w:val="both"/>
    </w:pPr>
    <w:rPr>
      <w:rFonts w:ascii="Times New Roman" w:hAnsi="Times New Roman"/>
      <w:sz w:val="28"/>
    </w:rPr>
  </w:style>
  <w:style w:type="paragraph" w:customStyle="1" w:styleId="110">
    <w:name w:val="Оглавление 11"/>
    <w:basedOn w:val="a"/>
    <w:next w:val="a"/>
    <w:autoRedefine/>
    <w:uiPriority w:val="39"/>
    <w:unhideWhenUsed/>
    <w:rsid w:val="0084740E"/>
    <w:pPr>
      <w:spacing w:after="100" w:line="360" w:lineRule="auto"/>
      <w:ind w:firstLine="709"/>
      <w:jc w:val="both"/>
    </w:pPr>
    <w:rPr>
      <w:rFonts w:ascii="Times New Roman" w:hAnsi="Times New Roman"/>
      <w:sz w:val="28"/>
    </w:rPr>
  </w:style>
  <w:style w:type="paragraph" w:customStyle="1" w:styleId="210">
    <w:name w:val="Оглавление 21"/>
    <w:basedOn w:val="a"/>
    <w:next w:val="a"/>
    <w:autoRedefine/>
    <w:uiPriority w:val="39"/>
    <w:unhideWhenUsed/>
    <w:rsid w:val="0084740E"/>
    <w:pPr>
      <w:spacing w:after="100" w:line="360" w:lineRule="auto"/>
      <w:ind w:left="280" w:firstLine="709"/>
      <w:jc w:val="both"/>
    </w:pPr>
    <w:rPr>
      <w:rFonts w:ascii="Times New Roman" w:hAnsi="Times New Roman"/>
      <w:sz w:val="28"/>
    </w:rPr>
  </w:style>
  <w:style w:type="character" w:customStyle="1" w:styleId="15">
    <w:name w:val="Гиперссылка1"/>
    <w:basedOn w:val="a0"/>
    <w:uiPriority w:val="99"/>
    <w:unhideWhenUsed/>
    <w:rsid w:val="0084740E"/>
    <w:rPr>
      <w:color w:val="0563C1"/>
      <w:u w:val="single"/>
    </w:rPr>
  </w:style>
  <w:style w:type="paragraph" w:customStyle="1" w:styleId="16">
    <w:name w:val="Название объекта1"/>
    <w:basedOn w:val="a"/>
    <w:next w:val="a"/>
    <w:uiPriority w:val="35"/>
    <w:unhideWhenUsed/>
    <w:qFormat/>
    <w:rsid w:val="0084740E"/>
    <w:pPr>
      <w:spacing w:line="240" w:lineRule="auto"/>
      <w:ind w:firstLine="709"/>
      <w:jc w:val="center"/>
    </w:pPr>
    <w:rPr>
      <w:rFonts w:ascii="Times New Roman" w:hAnsi="Times New Roman"/>
      <w:iCs/>
      <w:color w:val="000000"/>
      <w:sz w:val="24"/>
      <w:szCs w:val="18"/>
    </w:rPr>
  </w:style>
  <w:style w:type="character" w:styleId="aa">
    <w:name w:val="page number"/>
    <w:basedOn w:val="a0"/>
    <w:uiPriority w:val="99"/>
    <w:rsid w:val="0084740E"/>
    <w:rPr>
      <w:rFonts w:cs="Times New Roman"/>
    </w:rPr>
  </w:style>
  <w:style w:type="character" w:customStyle="1" w:styleId="apple-converted-space">
    <w:name w:val="apple-converted-space"/>
    <w:basedOn w:val="a0"/>
    <w:rsid w:val="0084740E"/>
  </w:style>
  <w:style w:type="paragraph" w:styleId="ab">
    <w:name w:val="Normal (Web)"/>
    <w:basedOn w:val="a"/>
    <w:uiPriority w:val="99"/>
    <w:unhideWhenUsed/>
    <w:rsid w:val="0084740E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7">
    <w:name w:val="Текст выноски Знак1"/>
    <w:basedOn w:val="a0"/>
    <w:uiPriority w:val="99"/>
    <w:semiHidden/>
    <w:rsid w:val="0084740E"/>
    <w:rPr>
      <w:rFonts w:ascii="Segoe UI" w:hAnsi="Segoe UI" w:cs="Segoe UI"/>
      <w:sz w:val="18"/>
      <w:szCs w:val="18"/>
    </w:rPr>
  </w:style>
  <w:style w:type="character" w:customStyle="1" w:styleId="111">
    <w:name w:val="Заголовок 1 Знак1"/>
    <w:basedOn w:val="a0"/>
    <w:uiPriority w:val="9"/>
    <w:rsid w:val="0084740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11">
    <w:name w:val="Заголовок 2 Знак1"/>
    <w:basedOn w:val="a0"/>
    <w:uiPriority w:val="9"/>
    <w:semiHidden/>
    <w:rsid w:val="0084740E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9">
    <w:name w:val="List Paragraph"/>
    <w:basedOn w:val="a"/>
    <w:uiPriority w:val="99"/>
    <w:qFormat/>
    <w:rsid w:val="0084740E"/>
    <w:pPr>
      <w:ind w:left="720"/>
      <w:contextualSpacing/>
    </w:pPr>
  </w:style>
  <w:style w:type="character" w:styleId="ac">
    <w:name w:val="Hyperlink"/>
    <w:basedOn w:val="a0"/>
    <w:uiPriority w:val="99"/>
    <w:unhideWhenUsed/>
    <w:rsid w:val="0084740E"/>
    <w:rPr>
      <w:color w:val="0000FF" w:themeColor="hyperlink"/>
      <w:u w:val="single"/>
    </w:rPr>
  </w:style>
  <w:style w:type="paragraph" w:styleId="18">
    <w:name w:val="toc 1"/>
    <w:basedOn w:val="a"/>
    <w:next w:val="a"/>
    <w:autoRedefine/>
    <w:uiPriority w:val="39"/>
    <w:unhideWhenUsed/>
    <w:rsid w:val="00043277"/>
    <w:pPr>
      <w:spacing w:after="100"/>
    </w:pPr>
  </w:style>
  <w:style w:type="paragraph" w:styleId="22">
    <w:name w:val="toc 2"/>
    <w:basedOn w:val="a"/>
    <w:next w:val="a"/>
    <w:autoRedefine/>
    <w:uiPriority w:val="39"/>
    <w:unhideWhenUsed/>
    <w:rsid w:val="00043277"/>
    <w:pPr>
      <w:spacing w:after="100"/>
      <w:ind w:left="220"/>
    </w:pPr>
  </w:style>
  <w:style w:type="character" w:customStyle="1" w:styleId="30">
    <w:name w:val="Заголовок 3 Знак"/>
    <w:basedOn w:val="a0"/>
    <w:link w:val="3"/>
    <w:uiPriority w:val="9"/>
    <w:rsid w:val="00CA293B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F92AA2"/>
    <w:pPr>
      <w:spacing w:after="100"/>
      <w:ind w:left="440"/>
    </w:pPr>
  </w:style>
  <w:style w:type="table" w:styleId="ad">
    <w:name w:val="Table Grid"/>
    <w:basedOn w:val="a1"/>
    <w:uiPriority w:val="39"/>
    <w:rsid w:val="009D4A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osttitle-text">
    <w:name w:val="post__title-text"/>
    <w:basedOn w:val="a0"/>
    <w:rsid w:val="009D4A8A"/>
  </w:style>
  <w:style w:type="character" w:customStyle="1" w:styleId="citation">
    <w:name w:val="citation"/>
    <w:basedOn w:val="a0"/>
    <w:rsid w:val="0034460F"/>
  </w:style>
  <w:style w:type="character" w:customStyle="1" w:styleId="ref-info">
    <w:name w:val="ref-info"/>
    <w:basedOn w:val="a0"/>
    <w:rsid w:val="0034460F"/>
  </w:style>
  <w:style w:type="character" w:customStyle="1" w:styleId="nowrap">
    <w:name w:val="nowrap"/>
    <w:basedOn w:val="a0"/>
    <w:rsid w:val="003446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19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5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3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9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2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emf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10" Type="http://schemas.openxmlformats.org/officeDocument/2006/relationships/endnotes" Target="end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BF7DDADC22B384691721B0141C913DC" ma:contentTypeVersion="2" ma:contentTypeDescription="Создание документа." ma:contentTypeScope="" ma:versionID="c7b2889521e97bebf2364668af17b72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2a10c82831e5d625bbb0173136b0368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0329FF-2436-4073-9D2B-6E7B7D7456C3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CA419581-585D-467A-8124-0EEB96320CA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7FF30EC-069E-49F4-AA02-4C0C49B9A95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5795E0E-CF85-4100-A075-EBBADE7CA5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239</Words>
  <Characters>1363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Богатырева Ирина Юрьевна</dc:creator>
  <cp:lastModifiedBy>Obscurity FaDe</cp:lastModifiedBy>
  <cp:revision>3</cp:revision>
  <cp:lastPrinted>2017-06-13T16:39:00Z</cp:lastPrinted>
  <dcterms:created xsi:type="dcterms:W3CDTF">2020-10-27T15:28:00Z</dcterms:created>
  <dcterms:modified xsi:type="dcterms:W3CDTF">2020-10-27T15:28:00Z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0x010100EBF7DDADC22B384691721B0141C913DC</vt:lpwstr>
  </property>
</Properties>
</file>