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Некоторые события в жизни хочется запечатлеть не только в виде воспоминаний, но и на фотографиях. Когда мы планируем фотосессию, мы стараемся найти праздничную необычную одежду, чтобы фотоснимки получились яркими.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 сожалению, после фотосессий такая нестандартная одежда просто остаётся лежать в шкафу. Ведь без повода такую вещь не наденешь, а постоянно ходить на праздники в одном и том же — это уже скучно.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Роспись на повседневной одежде позволит вам иметь в гардеробе вещь, которую вы уверенно сможете использовать и для классных фото, и для прогулки в парк! Ведь дизайн вы выбираете сами, поэтому такая одежда точно не будет пылиться у вас в гардеробе.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Найти недорогую одежду в городе стало сейчас легко. Зайдите в пару-тройку магазинов в торговом центре, и из второго вы уже наверняка выйдете с покупкой. Но с такой доступностью одежды масс-маркета появилась проблема: все стали похожими друг на друга. Поэтому вещи и аксессуары, дополненные ручной работой, становятся всё более актуальными.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color w:val="5c5c5c"/>
          <w:sz w:val="20"/>
          <w:szCs w:val="20"/>
          <w:highlight w:val="white"/>
          <w:rtl w:val="0"/>
        </w:rPr>
        <w:t xml:space="preserve">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Сегодня я решила поделиться с вами рисунком, макет которого выкладывала на прошлой неделе. Девушка-заказчик тоже участвовала в создании макета и выбирала цветовую гамму для изображения. В такой одежде отражается ваша индивидуальность, поэтому и выглядеть в ней вы будете по-особенному, “не как все”.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Вопрос о том, материальны ли мысли, изучается психологией, и специалисты приходят к единому мнению. Негативные установки в сознании не дают успешно развиваться, даже при наличии сильных профессиональных качеств и развитого интеллекта.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Изменить такие установки могут аффирмации — позитивные утверждения, которые создаются взамен негативных. На фото вы видите футболку с положительными утверждениями. Желанием клиента было создать такую роспись, которая вдохновляла бы его на новые идеи и помогала быть всегда уверенным в себе.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Хотите изменить сознание в лучшую сторону? Начните с простого: разместите свои личные аффирмации там, где будете часто их видеть, например на одежде.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Листайте карусель, чтобы увидеть все фото.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