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F58D4" w14:textId="77777777" w:rsidR="00E12F9C" w:rsidRPr="001F46BF" w:rsidRDefault="00EC2B4F" w:rsidP="0061686C">
      <w:pPr>
        <w:pStyle w:val="a4"/>
        <w:rPr>
          <w:rFonts w:ascii="Arial" w:hAnsi="Arial" w:cs="Arial"/>
          <w:b/>
          <w:sz w:val="22"/>
          <w:szCs w:val="22"/>
        </w:rPr>
      </w:pPr>
      <w:r w:rsidRPr="001F46BF">
        <w:rPr>
          <w:rFonts w:ascii="Arial" w:hAnsi="Arial" w:cs="Arial"/>
          <w:b/>
          <w:sz w:val="22"/>
          <w:szCs w:val="22"/>
        </w:rPr>
        <w:t>Мотоэвакуация – важные советы.</w:t>
      </w:r>
    </w:p>
    <w:p w14:paraId="0EDF8B9E" w14:textId="77777777" w:rsidR="00EC2B4F" w:rsidRPr="0061686C" w:rsidRDefault="00EC2B4F" w:rsidP="0061686C">
      <w:pPr>
        <w:pStyle w:val="a4"/>
        <w:rPr>
          <w:rFonts w:ascii="Arial" w:hAnsi="Arial" w:cs="Arial"/>
          <w:sz w:val="22"/>
          <w:szCs w:val="22"/>
        </w:rPr>
      </w:pPr>
    </w:p>
    <w:p w14:paraId="154706C5" w14:textId="03939C92" w:rsidR="0061686C" w:rsidRPr="0061686C" w:rsidRDefault="00C34DE5" w:rsidP="0061686C">
      <w:pPr>
        <w:pStyle w:val="a4"/>
        <w:rPr>
          <w:rFonts w:ascii="Arial" w:hAnsi="Arial" w:cs="Arial"/>
          <w:sz w:val="22"/>
          <w:szCs w:val="22"/>
        </w:rPr>
      </w:pPr>
      <w:r w:rsidRPr="0061686C">
        <w:rPr>
          <w:rFonts w:ascii="Arial" w:hAnsi="Arial" w:cs="Arial"/>
          <w:sz w:val="22"/>
          <w:szCs w:val="22"/>
        </w:rPr>
        <w:t>О, это волшебное слово –</w:t>
      </w:r>
      <w:r w:rsidR="003A4BD2" w:rsidRPr="0061686C">
        <w:rPr>
          <w:rFonts w:ascii="Arial" w:hAnsi="Arial" w:cs="Arial"/>
          <w:sz w:val="22"/>
          <w:szCs w:val="22"/>
        </w:rPr>
        <w:t xml:space="preserve"> мотопутешествие. Эт</w:t>
      </w:r>
      <w:r w:rsidRPr="0061686C">
        <w:rPr>
          <w:rFonts w:ascii="Arial" w:hAnsi="Arial" w:cs="Arial"/>
          <w:sz w:val="22"/>
          <w:szCs w:val="22"/>
        </w:rPr>
        <w:t>о</w:t>
      </w:r>
      <w:r w:rsidR="0061686C" w:rsidRPr="0061686C">
        <w:rPr>
          <w:rFonts w:ascii="Arial" w:hAnsi="Arial" w:cs="Arial"/>
          <w:sz w:val="22"/>
          <w:szCs w:val="22"/>
        </w:rPr>
        <w:t>,</w:t>
      </w:r>
      <w:r w:rsidRPr="0061686C">
        <w:rPr>
          <w:rFonts w:ascii="Arial" w:hAnsi="Arial" w:cs="Arial"/>
          <w:sz w:val="22"/>
          <w:szCs w:val="22"/>
        </w:rPr>
        <w:t xml:space="preserve"> по истине</w:t>
      </w:r>
      <w:r w:rsidR="0061686C" w:rsidRPr="0061686C">
        <w:rPr>
          <w:rFonts w:ascii="Arial" w:hAnsi="Arial" w:cs="Arial"/>
          <w:sz w:val="22"/>
          <w:szCs w:val="22"/>
        </w:rPr>
        <w:t>,</w:t>
      </w:r>
      <w:r w:rsidRPr="0061686C">
        <w:rPr>
          <w:rFonts w:ascii="Arial" w:hAnsi="Arial" w:cs="Arial"/>
          <w:sz w:val="22"/>
          <w:szCs w:val="22"/>
        </w:rPr>
        <w:t xml:space="preserve"> оценить это может только тот, кто в теме. </w:t>
      </w:r>
      <w:r w:rsidR="0061686C" w:rsidRPr="0061686C">
        <w:rPr>
          <w:rFonts w:ascii="Arial" w:hAnsi="Arial" w:cs="Arial"/>
          <w:sz w:val="22"/>
          <w:szCs w:val="22"/>
        </w:rPr>
        <w:t xml:space="preserve">Тот для кого дорога и ветер в лицо – это религия. </w:t>
      </w:r>
      <w:r w:rsidR="005E4D6A" w:rsidRPr="0061686C">
        <w:rPr>
          <w:rFonts w:ascii="Arial" w:hAnsi="Arial" w:cs="Arial"/>
          <w:sz w:val="22"/>
          <w:szCs w:val="22"/>
        </w:rPr>
        <w:t>Лучший способ добраться на мотоцикле до</w:t>
      </w:r>
      <w:r w:rsidR="00117F6C" w:rsidRPr="0061686C">
        <w:rPr>
          <w:rFonts w:ascii="Arial" w:hAnsi="Arial" w:cs="Arial"/>
          <w:sz w:val="22"/>
          <w:szCs w:val="22"/>
        </w:rPr>
        <w:t xml:space="preserve"> нужного</w:t>
      </w:r>
      <w:r w:rsidR="005E4D6A" w:rsidRPr="0061686C">
        <w:rPr>
          <w:rFonts w:ascii="Arial" w:hAnsi="Arial" w:cs="Arial"/>
          <w:sz w:val="22"/>
          <w:szCs w:val="22"/>
        </w:rPr>
        <w:t xml:space="preserve"> места </w:t>
      </w:r>
      <w:r w:rsidR="00117F6C" w:rsidRPr="0061686C">
        <w:rPr>
          <w:rFonts w:ascii="Arial" w:hAnsi="Arial" w:cs="Arial"/>
          <w:sz w:val="22"/>
          <w:szCs w:val="22"/>
        </w:rPr>
        <w:t>–</w:t>
      </w:r>
      <w:r w:rsidR="005E4D6A" w:rsidRPr="0061686C">
        <w:rPr>
          <w:rFonts w:ascii="Arial" w:hAnsi="Arial" w:cs="Arial"/>
          <w:sz w:val="22"/>
          <w:szCs w:val="22"/>
        </w:rPr>
        <w:t xml:space="preserve"> </w:t>
      </w:r>
      <w:r w:rsidR="00117F6C" w:rsidRPr="0061686C">
        <w:rPr>
          <w:rFonts w:ascii="Arial" w:hAnsi="Arial" w:cs="Arial"/>
          <w:sz w:val="22"/>
          <w:szCs w:val="22"/>
        </w:rPr>
        <w:t xml:space="preserve">это </w:t>
      </w:r>
      <w:r w:rsidR="005E4D6A" w:rsidRPr="0061686C">
        <w:rPr>
          <w:rFonts w:ascii="Arial" w:hAnsi="Arial" w:cs="Arial"/>
          <w:sz w:val="22"/>
          <w:szCs w:val="22"/>
        </w:rPr>
        <w:t>катиться на нем, но это не всегда возможно. Поломки, спущенные шины и</w:t>
      </w:r>
      <w:r w:rsidRPr="0061686C">
        <w:rPr>
          <w:rFonts w:ascii="Arial" w:hAnsi="Arial" w:cs="Arial"/>
          <w:sz w:val="22"/>
          <w:szCs w:val="22"/>
        </w:rPr>
        <w:t xml:space="preserve"> т.д.</w:t>
      </w:r>
      <w:r w:rsidR="005E4D6A" w:rsidRPr="0061686C">
        <w:rPr>
          <w:rFonts w:ascii="Arial" w:hAnsi="Arial" w:cs="Arial"/>
          <w:sz w:val="22"/>
          <w:szCs w:val="22"/>
        </w:rPr>
        <w:t xml:space="preserve"> </w:t>
      </w:r>
      <w:r w:rsidR="0061686C" w:rsidRPr="0061686C">
        <w:rPr>
          <w:rFonts w:ascii="Arial" w:hAnsi="Arial" w:cs="Arial"/>
          <w:sz w:val="22"/>
          <w:szCs w:val="22"/>
        </w:rPr>
        <w:t xml:space="preserve">порой </w:t>
      </w:r>
      <w:r w:rsidR="005E4D6A" w:rsidRPr="0061686C">
        <w:rPr>
          <w:rFonts w:ascii="Arial" w:hAnsi="Arial" w:cs="Arial"/>
          <w:sz w:val="22"/>
          <w:szCs w:val="22"/>
        </w:rPr>
        <w:t xml:space="preserve">означают, что </w:t>
      </w:r>
      <w:r w:rsidRPr="0061686C">
        <w:rPr>
          <w:rFonts w:ascii="Arial" w:hAnsi="Arial" w:cs="Arial"/>
          <w:sz w:val="22"/>
          <w:szCs w:val="22"/>
        </w:rPr>
        <w:t xml:space="preserve">вам нужна мотоэвакуация. В городе у каждого пилота есть заветный номер телефона </w:t>
      </w:r>
      <w:r w:rsidR="0061686C" w:rsidRPr="0061686C">
        <w:rPr>
          <w:rFonts w:ascii="Arial" w:hAnsi="Arial" w:cs="Arial"/>
          <w:sz w:val="22"/>
          <w:szCs w:val="22"/>
        </w:rPr>
        <w:t>своего мотоэвакуатора</w:t>
      </w:r>
      <w:r w:rsidRPr="0061686C">
        <w:rPr>
          <w:rFonts w:ascii="Arial" w:hAnsi="Arial" w:cs="Arial"/>
          <w:sz w:val="22"/>
          <w:szCs w:val="22"/>
        </w:rPr>
        <w:t xml:space="preserve">. </w:t>
      </w:r>
    </w:p>
    <w:p w14:paraId="1681F097" w14:textId="77777777" w:rsidR="0061686C" w:rsidRPr="0061686C" w:rsidRDefault="00C34DE5" w:rsidP="0061686C">
      <w:pPr>
        <w:pStyle w:val="a4"/>
        <w:rPr>
          <w:rFonts w:ascii="Arial" w:hAnsi="Arial" w:cs="Arial"/>
          <w:sz w:val="22"/>
          <w:szCs w:val="22"/>
        </w:rPr>
      </w:pPr>
      <w:r w:rsidRPr="0061686C">
        <w:rPr>
          <w:rFonts w:ascii="Arial" w:hAnsi="Arial" w:cs="Arial"/>
          <w:sz w:val="22"/>
          <w:szCs w:val="22"/>
        </w:rPr>
        <w:t>Но что делать, ели вы застряли в том месте,</w:t>
      </w:r>
      <w:r w:rsidR="00A914A4" w:rsidRPr="0061686C">
        <w:rPr>
          <w:rFonts w:ascii="Arial" w:hAnsi="Arial" w:cs="Arial"/>
          <w:sz w:val="22"/>
          <w:szCs w:val="22"/>
        </w:rPr>
        <w:t xml:space="preserve"> где на ваш байк глядят как на космический</w:t>
      </w:r>
      <w:r w:rsidRPr="0061686C">
        <w:rPr>
          <w:rFonts w:ascii="Arial" w:hAnsi="Arial" w:cs="Arial"/>
          <w:sz w:val="22"/>
          <w:szCs w:val="22"/>
        </w:rPr>
        <w:t xml:space="preserve"> корабль, а о подобном сервис</w:t>
      </w:r>
      <w:r w:rsidR="00A914A4" w:rsidRPr="0061686C">
        <w:rPr>
          <w:rFonts w:ascii="Arial" w:hAnsi="Arial" w:cs="Arial"/>
          <w:sz w:val="22"/>
          <w:szCs w:val="22"/>
        </w:rPr>
        <w:t>е</w:t>
      </w:r>
      <w:r w:rsidRPr="0061686C">
        <w:rPr>
          <w:rFonts w:ascii="Arial" w:hAnsi="Arial" w:cs="Arial"/>
          <w:sz w:val="22"/>
          <w:szCs w:val="22"/>
        </w:rPr>
        <w:t xml:space="preserve"> вообще еще </w:t>
      </w:r>
      <w:r w:rsidR="00A914A4" w:rsidRPr="0061686C">
        <w:rPr>
          <w:rFonts w:ascii="Arial" w:hAnsi="Arial" w:cs="Arial"/>
          <w:sz w:val="22"/>
          <w:szCs w:val="22"/>
        </w:rPr>
        <w:t xml:space="preserve">даже не слышали? В этом случае </w:t>
      </w:r>
      <w:r w:rsidRPr="0061686C">
        <w:rPr>
          <w:rFonts w:ascii="Arial" w:hAnsi="Arial" w:cs="Arial"/>
          <w:sz w:val="22"/>
          <w:szCs w:val="22"/>
        </w:rPr>
        <w:t>мотоцикл</w:t>
      </w:r>
      <w:r w:rsidR="005E4D6A" w:rsidRPr="0061686C">
        <w:rPr>
          <w:rFonts w:ascii="Arial" w:hAnsi="Arial" w:cs="Arial"/>
          <w:sz w:val="22"/>
          <w:szCs w:val="22"/>
        </w:rPr>
        <w:t xml:space="preserve"> нужно </w:t>
      </w:r>
      <w:r w:rsidR="00A914A4" w:rsidRPr="0061686C">
        <w:rPr>
          <w:rFonts w:ascii="Arial" w:hAnsi="Arial" w:cs="Arial"/>
          <w:sz w:val="22"/>
          <w:szCs w:val="22"/>
        </w:rPr>
        <w:t xml:space="preserve">будет </w:t>
      </w:r>
      <w:r w:rsidR="005E4D6A" w:rsidRPr="0061686C">
        <w:rPr>
          <w:rFonts w:ascii="Arial" w:hAnsi="Arial" w:cs="Arial"/>
          <w:sz w:val="22"/>
          <w:szCs w:val="22"/>
        </w:rPr>
        <w:t>буксировать на грузовике или на трейлере, чтобы достав</w:t>
      </w:r>
      <w:r w:rsidR="0061686C" w:rsidRPr="0061686C">
        <w:rPr>
          <w:rFonts w:ascii="Arial" w:hAnsi="Arial" w:cs="Arial"/>
          <w:sz w:val="22"/>
          <w:szCs w:val="22"/>
        </w:rPr>
        <w:t>ить его туда, где вам окажут помощь</w:t>
      </w:r>
      <w:r w:rsidR="005E4D6A" w:rsidRPr="0061686C">
        <w:rPr>
          <w:rFonts w:ascii="Arial" w:hAnsi="Arial" w:cs="Arial"/>
          <w:sz w:val="22"/>
          <w:szCs w:val="22"/>
        </w:rPr>
        <w:t xml:space="preserve">. </w:t>
      </w:r>
    </w:p>
    <w:p w14:paraId="0C1B9751" w14:textId="77777777" w:rsidR="0061686C" w:rsidRPr="0061686C" w:rsidRDefault="0061686C" w:rsidP="0061686C">
      <w:pPr>
        <w:pStyle w:val="a4"/>
        <w:rPr>
          <w:rFonts w:ascii="Arial" w:hAnsi="Arial" w:cs="Arial"/>
          <w:sz w:val="22"/>
          <w:szCs w:val="22"/>
        </w:rPr>
      </w:pPr>
    </w:p>
    <w:p w14:paraId="62C71E14" w14:textId="5BF2C926" w:rsidR="0061686C" w:rsidRPr="0061686C" w:rsidRDefault="0061686C" w:rsidP="0061686C">
      <w:pPr>
        <w:pStyle w:val="a4"/>
        <w:rPr>
          <w:rFonts w:ascii="Arial" w:hAnsi="Arial" w:cs="Arial"/>
          <w:sz w:val="22"/>
          <w:szCs w:val="22"/>
        </w:rPr>
      </w:pPr>
      <w:r w:rsidRPr="0061686C">
        <w:rPr>
          <w:rFonts w:ascii="Arial" w:hAnsi="Arial" w:cs="Arial"/>
          <w:sz w:val="22"/>
          <w:szCs w:val="22"/>
        </w:rPr>
        <w:t>И</w:t>
      </w:r>
      <w:r w:rsidR="005E4D6A" w:rsidRPr="0061686C">
        <w:rPr>
          <w:rFonts w:ascii="Arial" w:hAnsi="Arial" w:cs="Arial"/>
          <w:sz w:val="22"/>
          <w:szCs w:val="22"/>
        </w:rPr>
        <w:t xml:space="preserve"> хотя для мотоцикла это может показаться самым безопасным способом отправиться куда угодно, опасность таится в неаккуратных креплениях, плохо закрепленных якорях и погрузочной рампе. </w:t>
      </w:r>
    </w:p>
    <w:p w14:paraId="4CE4A239" w14:textId="3F849271" w:rsidR="00EC2B4F" w:rsidRPr="0061686C" w:rsidRDefault="0061686C" w:rsidP="0061686C">
      <w:pPr>
        <w:pStyle w:val="a4"/>
        <w:rPr>
          <w:rFonts w:ascii="Arial" w:hAnsi="Arial" w:cs="Arial"/>
          <w:sz w:val="22"/>
          <w:szCs w:val="22"/>
        </w:rPr>
      </w:pPr>
      <w:r w:rsidRPr="0061686C">
        <w:rPr>
          <w:rFonts w:ascii="Arial" w:hAnsi="Arial" w:cs="Arial"/>
          <w:sz w:val="22"/>
          <w:szCs w:val="22"/>
        </w:rPr>
        <w:t>В</w:t>
      </w:r>
      <w:r w:rsidR="005E4D6A" w:rsidRPr="0061686C">
        <w:rPr>
          <w:rFonts w:ascii="Arial" w:hAnsi="Arial" w:cs="Arial"/>
          <w:sz w:val="22"/>
          <w:szCs w:val="22"/>
        </w:rPr>
        <w:t xml:space="preserve">от несколько советов по погрузке, буксировке или транспортировке мотоцикла, чтобы он </w:t>
      </w:r>
      <w:r w:rsidR="00A914A4" w:rsidRPr="0061686C">
        <w:rPr>
          <w:rFonts w:ascii="Arial" w:hAnsi="Arial" w:cs="Arial"/>
          <w:sz w:val="22"/>
          <w:szCs w:val="22"/>
        </w:rPr>
        <w:t>прибыл в место</w:t>
      </w:r>
      <w:r w:rsidR="005E4D6A" w:rsidRPr="0061686C">
        <w:rPr>
          <w:rFonts w:ascii="Arial" w:hAnsi="Arial" w:cs="Arial"/>
          <w:sz w:val="22"/>
          <w:szCs w:val="22"/>
        </w:rPr>
        <w:t xml:space="preserve"> назначения </w:t>
      </w:r>
      <w:r w:rsidR="00A914A4" w:rsidRPr="0061686C">
        <w:rPr>
          <w:rFonts w:ascii="Arial" w:hAnsi="Arial" w:cs="Arial"/>
          <w:sz w:val="22"/>
          <w:szCs w:val="22"/>
        </w:rPr>
        <w:t xml:space="preserve">не </w:t>
      </w:r>
      <w:r w:rsidR="005E4D6A" w:rsidRPr="0061686C">
        <w:rPr>
          <w:rFonts w:ascii="Arial" w:hAnsi="Arial" w:cs="Arial"/>
          <w:sz w:val="22"/>
          <w:szCs w:val="22"/>
        </w:rPr>
        <w:t>в виде одного большого блестящего куска.</w:t>
      </w:r>
    </w:p>
    <w:p w14:paraId="7A304776" w14:textId="77777777" w:rsidR="005E4D6A" w:rsidRPr="0061686C" w:rsidRDefault="005E4D6A" w:rsidP="0061686C">
      <w:pPr>
        <w:pStyle w:val="a4"/>
        <w:rPr>
          <w:rFonts w:ascii="Arial" w:hAnsi="Arial" w:cs="Arial"/>
          <w:sz w:val="22"/>
          <w:szCs w:val="22"/>
        </w:rPr>
      </w:pPr>
    </w:p>
    <w:p w14:paraId="29326325" w14:textId="77777777" w:rsidR="00A914A4" w:rsidRPr="0061686C" w:rsidRDefault="005E4D6A" w:rsidP="0061686C">
      <w:pPr>
        <w:pStyle w:val="a4"/>
        <w:rPr>
          <w:rFonts w:ascii="Arial" w:hAnsi="Arial" w:cs="Arial"/>
          <w:sz w:val="22"/>
          <w:szCs w:val="22"/>
        </w:rPr>
      </w:pPr>
      <w:r w:rsidRPr="0061686C">
        <w:rPr>
          <w:rFonts w:ascii="Arial" w:hAnsi="Arial" w:cs="Arial"/>
          <w:sz w:val="22"/>
          <w:szCs w:val="22"/>
        </w:rPr>
        <w:t xml:space="preserve">Пикапы, фургоны и прицепы сначала должны быть расположены так, чтобы погрузка была как можно более легкой. </w:t>
      </w:r>
    </w:p>
    <w:p w14:paraId="0D123DDD" w14:textId="482A3441" w:rsidR="005E4D6A" w:rsidRPr="0061686C" w:rsidRDefault="00A914A4" w:rsidP="0061686C">
      <w:pPr>
        <w:pStyle w:val="a4"/>
        <w:rPr>
          <w:rFonts w:ascii="Arial" w:hAnsi="Arial" w:cs="Arial"/>
          <w:sz w:val="22"/>
          <w:szCs w:val="22"/>
        </w:rPr>
      </w:pPr>
      <w:r w:rsidRPr="0061686C">
        <w:rPr>
          <w:rFonts w:ascii="Arial" w:hAnsi="Arial" w:cs="Arial"/>
          <w:sz w:val="22"/>
          <w:szCs w:val="22"/>
        </w:rPr>
        <w:t>Для этого нужно подкатить их</w:t>
      </w:r>
      <w:r w:rsidR="005E4D6A" w:rsidRPr="0061686C">
        <w:rPr>
          <w:rFonts w:ascii="Arial" w:hAnsi="Arial" w:cs="Arial"/>
          <w:sz w:val="22"/>
          <w:szCs w:val="22"/>
        </w:rPr>
        <w:t xml:space="preserve"> к обочине, </w:t>
      </w:r>
      <w:r w:rsidRPr="0061686C">
        <w:rPr>
          <w:rFonts w:ascii="Arial" w:hAnsi="Arial" w:cs="Arial"/>
          <w:sz w:val="22"/>
          <w:szCs w:val="22"/>
        </w:rPr>
        <w:t>опустить</w:t>
      </w:r>
      <w:r w:rsidR="005E4D6A" w:rsidRPr="0061686C">
        <w:rPr>
          <w:rFonts w:ascii="Arial" w:hAnsi="Arial" w:cs="Arial"/>
          <w:sz w:val="22"/>
          <w:szCs w:val="22"/>
        </w:rPr>
        <w:t xml:space="preserve"> заднюю дверь пикапа горизонтально</w:t>
      </w:r>
      <w:r w:rsidRPr="0061686C">
        <w:rPr>
          <w:rFonts w:ascii="Arial" w:hAnsi="Arial" w:cs="Arial"/>
          <w:sz w:val="22"/>
          <w:szCs w:val="22"/>
        </w:rPr>
        <w:t xml:space="preserve"> или маневрировать</w:t>
      </w:r>
      <w:r w:rsidR="005E4D6A" w:rsidRPr="0061686C">
        <w:rPr>
          <w:rFonts w:ascii="Arial" w:hAnsi="Arial" w:cs="Arial"/>
          <w:sz w:val="22"/>
          <w:szCs w:val="22"/>
        </w:rPr>
        <w:t xml:space="preserve"> задней частью прицепа так, чтобы угол до подъездной дорожки был как можно </w:t>
      </w:r>
      <w:r w:rsidR="00882BD8">
        <w:rPr>
          <w:rFonts w:ascii="Arial" w:hAnsi="Arial" w:cs="Arial"/>
          <w:sz w:val="22"/>
          <w:szCs w:val="22"/>
        </w:rPr>
        <w:t>меньше</w:t>
      </w:r>
      <w:r w:rsidR="005E4D6A" w:rsidRPr="0061686C">
        <w:rPr>
          <w:rFonts w:ascii="Arial" w:hAnsi="Arial" w:cs="Arial"/>
          <w:sz w:val="22"/>
          <w:szCs w:val="22"/>
        </w:rPr>
        <w:t>. Цель состоит в том, чтобы вы могли катить мотоцикл по почти плоскому пандусу, а не толкать его резко вверх по</w:t>
      </w:r>
      <w:r w:rsidR="00882BD8">
        <w:rPr>
          <w:rFonts w:ascii="Arial" w:hAnsi="Arial" w:cs="Arial"/>
          <w:sz w:val="22"/>
          <w:szCs w:val="22"/>
        </w:rPr>
        <w:t>д</w:t>
      </w:r>
      <w:r w:rsidR="005E4D6A" w:rsidRPr="0061686C">
        <w:rPr>
          <w:rFonts w:ascii="Arial" w:hAnsi="Arial" w:cs="Arial"/>
          <w:sz w:val="22"/>
          <w:szCs w:val="22"/>
        </w:rPr>
        <w:t xml:space="preserve"> </w:t>
      </w:r>
      <w:r w:rsidR="00882BD8">
        <w:rPr>
          <w:rFonts w:ascii="Arial" w:hAnsi="Arial" w:cs="Arial"/>
          <w:sz w:val="22"/>
          <w:szCs w:val="22"/>
        </w:rPr>
        <w:t>вертикальным наклоном</w:t>
      </w:r>
      <w:r w:rsidR="005E4D6A" w:rsidRPr="0061686C">
        <w:rPr>
          <w:rFonts w:ascii="Arial" w:hAnsi="Arial" w:cs="Arial"/>
          <w:sz w:val="22"/>
          <w:szCs w:val="22"/>
        </w:rPr>
        <w:t xml:space="preserve">. Это не только </w:t>
      </w:r>
      <w:r w:rsidR="00882BD8">
        <w:rPr>
          <w:rFonts w:ascii="Arial" w:hAnsi="Arial" w:cs="Arial"/>
          <w:sz w:val="22"/>
          <w:szCs w:val="22"/>
        </w:rPr>
        <w:t>будет требовать</w:t>
      </w:r>
      <w:r w:rsidR="005E4D6A" w:rsidRPr="0061686C">
        <w:rPr>
          <w:rFonts w:ascii="Arial" w:hAnsi="Arial" w:cs="Arial"/>
          <w:sz w:val="22"/>
          <w:szCs w:val="22"/>
        </w:rPr>
        <w:t xml:space="preserve"> меньше усилий, но и облегчает загрузку спортивных мотоциклов и кр</w:t>
      </w:r>
      <w:r w:rsidRPr="0061686C">
        <w:rPr>
          <w:rFonts w:ascii="Arial" w:hAnsi="Arial" w:cs="Arial"/>
          <w:sz w:val="22"/>
          <w:szCs w:val="22"/>
        </w:rPr>
        <w:t>уизеров</w:t>
      </w:r>
      <w:r w:rsidR="005E4D6A" w:rsidRPr="0061686C">
        <w:rPr>
          <w:rFonts w:ascii="Arial" w:hAnsi="Arial" w:cs="Arial"/>
          <w:sz w:val="22"/>
          <w:szCs w:val="22"/>
        </w:rPr>
        <w:t xml:space="preserve"> с </w:t>
      </w:r>
      <w:r w:rsidR="00E17C16" w:rsidRPr="0061686C">
        <w:rPr>
          <w:rFonts w:ascii="Arial" w:hAnsi="Arial" w:cs="Arial"/>
          <w:sz w:val="22"/>
          <w:szCs w:val="22"/>
        </w:rPr>
        <w:t>длинны</w:t>
      </w:r>
      <w:r w:rsidRPr="0061686C">
        <w:rPr>
          <w:rFonts w:ascii="Arial" w:hAnsi="Arial" w:cs="Arial"/>
          <w:sz w:val="22"/>
          <w:szCs w:val="22"/>
        </w:rPr>
        <w:t xml:space="preserve">ми </w:t>
      </w:r>
      <w:r w:rsidR="00E17C16" w:rsidRPr="0061686C">
        <w:rPr>
          <w:rFonts w:ascii="Arial" w:hAnsi="Arial" w:cs="Arial"/>
          <w:sz w:val="22"/>
          <w:szCs w:val="22"/>
        </w:rPr>
        <w:t xml:space="preserve">колесными </w:t>
      </w:r>
      <w:r w:rsidRPr="0061686C">
        <w:rPr>
          <w:rFonts w:ascii="Arial" w:hAnsi="Arial" w:cs="Arial"/>
          <w:sz w:val="22"/>
          <w:szCs w:val="22"/>
        </w:rPr>
        <w:t>базами</w:t>
      </w:r>
      <w:r w:rsidR="005E4D6A" w:rsidRPr="0061686C">
        <w:rPr>
          <w:rFonts w:ascii="Arial" w:hAnsi="Arial" w:cs="Arial"/>
          <w:sz w:val="22"/>
          <w:szCs w:val="22"/>
        </w:rPr>
        <w:t>.</w:t>
      </w:r>
    </w:p>
    <w:p w14:paraId="1D762CC5" w14:textId="77777777" w:rsidR="003A4BD2" w:rsidRPr="0061686C" w:rsidRDefault="003A4BD2" w:rsidP="0061686C">
      <w:pPr>
        <w:pStyle w:val="a4"/>
        <w:rPr>
          <w:rFonts w:ascii="Arial" w:hAnsi="Arial" w:cs="Arial"/>
          <w:sz w:val="22"/>
          <w:szCs w:val="22"/>
        </w:rPr>
      </w:pPr>
    </w:p>
    <w:p w14:paraId="7B25212D" w14:textId="77777777" w:rsidR="00882BD8" w:rsidRDefault="00882BD8" w:rsidP="0061686C">
      <w:pPr>
        <w:pStyle w:val="a4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Что бы вы не</w:t>
      </w:r>
      <w:r w:rsidR="003A4BD2" w:rsidRPr="0061686C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делали, не катайтесь на 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мотоцикл</w:t>
      </w:r>
      <w:r w:rsidR="003A4BD2" w:rsidRPr="0061686C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е по рампе, если только вы не хотите, чтобы видео, которые снимают ваши приятели, стали вирусными («Болван сбрасывает 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мот с рампы!)))</w:t>
      </w:r>
      <w:r w:rsidR="003A4BD2" w:rsidRPr="0061686C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»). </w:t>
      </w:r>
    </w:p>
    <w:p w14:paraId="7A049933" w14:textId="02DA536F" w:rsidR="003A4BD2" w:rsidRDefault="003A4BD2" w:rsidP="0061686C">
      <w:pPr>
        <w:pStyle w:val="a4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 w:rsidRPr="0061686C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Закрепите рампу на грузовике или прицепе с помощью стропы, чтобы она не упала, и закрепите крепления для </w:t>
      </w:r>
      <w:r w:rsidR="00882BD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мотоцикла</w:t>
      </w:r>
      <w:r w:rsidRPr="0061686C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к точкам крепления. Фактическая погрузка лучше всего выполняется двумя людьми, которые разделяют обязанности по толканию, в то время как один из них управляет. Не останавливайтесь на полпути к пандусу и убедитесь, что вы устойчиво стоите, чтобы не поскользнуться на подъеме. Как только </w:t>
      </w:r>
      <w:r w:rsidR="00882BD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мотоцикл</w:t>
      </w:r>
      <w:r w:rsidRPr="0061686C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882BD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заедет</w:t>
      </w:r>
      <w:r w:rsidRPr="0061686C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 сразу же опустите боковую подножку или закрепите передний комплект креплений</w:t>
      </w:r>
      <w:r w:rsidR="00882BD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, </w:t>
      </w:r>
      <w:r w:rsidRPr="0061686C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чтобы </w:t>
      </w:r>
      <w:r w:rsidR="00882BD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мотоцикл</w:t>
      </w:r>
      <w:r w:rsidRPr="0061686C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не упал, когда вы отпускаете его. </w:t>
      </w:r>
    </w:p>
    <w:p w14:paraId="1A8A1DE3" w14:textId="77777777" w:rsidR="00F30020" w:rsidRPr="0061686C" w:rsidRDefault="00F30020" w:rsidP="0061686C">
      <w:pPr>
        <w:pStyle w:val="a4"/>
        <w:rPr>
          <w:rFonts w:ascii="Arial" w:eastAsia="Times New Roman" w:hAnsi="Arial" w:cs="Arial"/>
          <w:sz w:val="22"/>
          <w:szCs w:val="22"/>
        </w:rPr>
      </w:pPr>
    </w:p>
    <w:p w14:paraId="7542B632" w14:textId="15E60C02" w:rsidR="00F30020" w:rsidRPr="00F30020" w:rsidRDefault="00F30020" w:rsidP="0061686C">
      <w:pPr>
        <w:pStyle w:val="a4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noProof/>
          <w:color w:val="222222"/>
          <w:sz w:val="22"/>
          <w:szCs w:val="22"/>
          <w:shd w:val="clear" w:color="auto" w:fill="FFFFFF"/>
          <w:lang w:val="en-US"/>
        </w:rPr>
        <w:drawing>
          <wp:anchor distT="0" distB="0" distL="114300" distR="114300" simplePos="0" relativeHeight="251658240" behindDoc="0" locked="0" layoutInCell="1" allowOverlap="1" wp14:anchorId="213CEEC4" wp14:editId="0FF22B4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74240" cy="1775460"/>
            <wp:effectExtent l="0" t="0" r="10160" b="2540"/>
            <wp:wrapThrough wrapText="bothSides">
              <wp:wrapPolygon edited="0">
                <wp:start x="0" y="0"/>
                <wp:lineTo x="0" y="21322"/>
                <wp:lineTo x="21449" y="21322"/>
                <wp:lineTo x="21449" y="0"/>
                <wp:lineTo x="0" y="0"/>
              </wp:wrapPolygon>
            </wp:wrapThrough>
            <wp:docPr id="3" name="Изображение 3" descr="Macintosh HD:Users:natalie:Desktop:Снимок экрана 2020-11-10 в 11.31.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natalie:Desktop:Снимок экрана 2020-11-10 в 11.31.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Т</w:t>
      </w:r>
      <w:r w:rsidR="00BF29FA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от, кто часто перевозит мотоциклы</w:t>
      </w:r>
      <w:r w:rsidR="003A4BD2" w:rsidRPr="0061686C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на грузовике</w:t>
      </w:r>
      <w:r w:rsidR="00BF29FA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или пикапе</w:t>
      </w:r>
      <w:r w:rsidR="003A4BD2" w:rsidRPr="0061686C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, </w:t>
      </w:r>
      <w:r w:rsidR="00BF29FA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те приобретают </w:t>
      </w:r>
      <w:r w:rsidR="003A4BD2" w:rsidRPr="0061686C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противооткатны</w:t>
      </w:r>
      <w:r w:rsidR="00BF29FA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е упоры для платформы грузовика. Кстати, упоры также можно </w:t>
      </w:r>
      <w:r w:rsidR="003A4BD2" w:rsidRPr="0061686C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использовать </w:t>
      </w:r>
      <w:r w:rsidR="00BF29FA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и</w:t>
      </w:r>
      <w:r w:rsidR="003A4BD2" w:rsidRPr="0061686C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в гараже. </w:t>
      </w:r>
    </w:p>
    <w:p w14:paraId="1EDBE73C" w14:textId="1B548E5B" w:rsidR="00F30020" w:rsidRDefault="003A4BD2" w:rsidP="0061686C">
      <w:pPr>
        <w:pStyle w:val="a4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 w:rsidRPr="0061686C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Выберите точки крепления на станине и точки крепления на </w:t>
      </w:r>
      <w:r w:rsidR="00BF29FA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мотоцикле</w:t>
      </w:r>
      <w:r w:rsidRPr="0061686C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так, чтобы при затяжке ремни находились под углом примерно 45 градусов. </w:t>
      </w:r>
    </w:p>
    <w:p w14:paraId="5D23E73B" w14:textId="70FC6C84" w:rsidR="00BF29FA" w:rsidRDefault="003A4BD2" w:rsidP="0061686C">
      <w:pPr>
        <w:pStyle w:val="a4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 w:rsidRPr="0061686C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Используйте не менее двух спереди и еще два сзади, если они у вас есть, чтобы предотвратить продольное и поперечное движение. </w:t>
      </w:r>
    </w:p>
    <w:p w14:paraId="35675F20" w14:textId="77777777" w:rsidR="00F30020" w:rsidRDefault="00F30020" w:rsidP="0061686C">
      <w:pPr>
        <w:pStyle w:val="a4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bookmarkStart w:id="0" w:name="_GoBack"/>
      <w:bookmarkEnd w:id="0"/>
    </w:p>
    <w:p w14:paraId="50D1938F" w14:textId="5E6C1C08" w:rsidR="003A4BD2" w:rsidRPr="0061686C" w:rsidRDefault="003A4BD2" w:rsidP="0061686C">
      <w:pPr>
        <w:pStyle w:val="a4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 w:rsidRPr="0061686C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Не используйте глушители, зеркала или </w:t>
      </w:r>
      <w:r w:rsidR="00BF29FA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поворотники</w:t>
      </w:r>
      <w:r w:rsidRPr="0061686C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в качестве точек крепления </w:t>
      </w:r>
      <w:r w:rsidR="00BF29FA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мотоцикла. </w:t>
      </w:r>
    </w:p>
    <w:p w14:paraId="7D66B08D" w14:textId="77777777" w:rsidR="003A4BD2" w:rsidRPr="0061686C" w:rsidRDefault="003A4BD2" w:rsidP="0061686C">
      <w:pPr>
        <w:pStyle w:val="a4"/>
        <w:rPr>
          <w:rFonts w:ascii="Arial" w:eastAsia="Times New Roman" w:hAnsi="Arial" w:cs="Arial"/>
          <w:sz w:val="22"/>
          <w:szCs w:val="22"/>
        </w:rPr>
      </w:pPr>
    </w:p>
    <w:p w14:paraId="162E2EEC" w14:textId="77777777" w:rsidR="00BF29FA" w:rsidRDefault="003A4BD2" w:rsidP="0061686C">
      <w:pPr>
        <w:pStyle w:val="a4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 w:rsidRPr="0061686C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Наклоните </w:t>
      </w:r>
      <w:r w:rsidR="00BF29FA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мотоцикл</w:t>
      </w:r>
      <w:r w:rsidRPr="0061686C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в одну сторону и вытяните все провисания из крепления этой стороны, затем сделайте то же самое с другой стороны. Повторяйте, пока </w:t>
      </w:r>
      <w:r w:rsidR="00BF29FA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мотоцикл</w:t>
      </w:r>
      <w:r w:rsidRPr="0061686C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не станет устойчивым. Проделайте т</w:t>
      </w:r>
      <w:r w:rsidR="00BF29FA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о же самое с задними ремнями,</w:t>
      </w:r>
      <w:r w:rsidRPr="0061686C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сожмите подвеску, чтобы устранить провисание. </w:t>
      </w:r>
    </w:p>
    <w:p w14:paraId="5CB3416B" w14:textId="77777777" w:rsidR="00BF29FA" w:rsidRDefault="003A4BD2" w:rsidP="0061686C">
      <w:pPr>
        <w:pStyle w:val="a4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 w:rsidRPr="0061686C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lastRenderedPageBreak/>
        <w:t xml:space="preserve">Помните, что все, на что вы натягиваете ремень, может истираться или порваться во время поездки, потому что, даже если </w:t>
      </w:r>
      <w:r w:rsidR="00BF29FA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мотоцикл</w:t>
      </w:r>
      <w:r w:rsidRPr="0061686C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надежно пристегнутым ремнем, он немного сдвинется, если вы столкнетесь с неровностью дороги. </w:t>
      </w:r>
    </w:p>
    <w:p w14:paraId="5A5B58B3" w14:textId="5E742933" w:rsidR="003A4BD2" w:rsidRPr="0061686C" w:rsidRDefault="003A4BD2" w:rsidP="0061686C">
      <w:pPr>
        <w:pStyle w:val="a4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 w:rsidRPr="0061686C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В качестве дополнительной меры безопасности закрепите эластичную петлю вокруг рычага переднего тормоза, чтобы предотвратить движение спереди назад.</w:t>
      </w:r>
    </w:p>
    <w:p w14:paraId="754058D3" w14:textId="77777777" w:rsidR="003A4BD2" w:rsidRPr="0061686C" w:rsidRDefault="003A4BD2" w:rsidP="0061686C">
      <w:pPr>
        <w:pStyle w:val="a4"/>
        <w:rPr>
          <w:rFonts w:ascii="Arial" w:eastAsia="Times New Roman" w:hAnsi="Arial" w:cs="Arial"/>
          <w:sz w:val="22"/>
          <w:szCs w:val="22"/>
        </w:rPr>
      </w:pPr>
    </w:p>
    <w:p w14:paraId="295D71E7" w14:textId="77777777" w:rsidR="00BF29FA" w:rsidRDefault="003A4BD2" w:rsidP="0061686C">
      <w:pPr>
        <w:pStyle w:val="a4"/>
        <w:rPr>
          <w:rFonts w:ascii="Arial" w:hAnsi="Arial" w:cs="Arial"/>
          <w:color w:val="222222"/>
          <w:sz w:val="22"/>
          <w:szCs w:val="22"/>
        </w:rPr>
      </w:pPr>
      <w:r w:rsidRPr="0061686C">
        <w:rPr>
          <w:rFonts w:ascii="Arial" w:hAnsi="Arial" w:cs="Arial"/>
          <w:color w:val="222222"/>
          <w:sz w:val="22"/>
          <w:szCs w:val="22"/>
        </w:rPr>
        <w:t>Разгрузка в значительной степени противоположна загрузке, за исключением того, что вы должны быть готовы к тому, что байк упадет в одну сторону, когда вы освободите крепление на противоположной стороне. </w:t>
      </w:r>
    </w:p>
    <w:p w14:paraId="1B961B70" w14:textId="27C05039" w:rsidR="003A4BD2" w:rsidRDefault="003A4BD2" w:rsidP="0061686C">
      <w:pPr>
        <w:pStyle w:val="a4"/>
        <w:rPr>
          <w:rStyle w:val="apple-converted-space"/>
          <w:rFonts w:ascii="Arial" w:hAnsi="Arial" w:cs="Arial"/>
          <w:color w:val="222222"/>
          <w:sz w:val="22"/>
          <w:szCs w:val="22"/>
        </w:rPr>
      </w:pPr>
      <w:r w:rsidRPr="0061686C">
        <w:rPr>
          <w:rFonts w:ascii="Arial" w:hAnsi="Arial" w:cs="Arial"/>
          <w:color w:val="222222"/>
          <w:sz w:val="22"/>
          <w:szCs w:val="22"/>
        </w:rPr>
        <w:t xml:space="preserve">Когда вы опускаете байк задним ходом, становится труднее увидеть, куда вы ступаете, и вы не можете легко остановиться и вернуться назад, если что-то не так. Ассистент, который поможет вам опуститься и удержит </w:t>
      </w:r>
      <w:r w:rsidR="00BF29FA">
        <w:rPr>
          <w:rFonts w:ascii="Arial" w:hAnsi="Arial" w:cs="Arial"/>
          <w:color w:val="222222"/>
          <w:sz w:val="22"/>
          <w:szCs w:val="22"/>
        </w:rPr>
        <w:t>мотоцикл</w:t>
      </w:r>
      <w:r w:rsidRPr="0061686C">
        <w:rPr>
          <w:rFonts w:ascii="Arial" w:hAnsi="Arial" w:cs="Arial"/>
          <w:color w:val="222222"/>
          <w:sz w:val="22"/>
          <w:szCs w:val="22"/>
        </w:rPr>
        <w:t xml:space="preserve">, пока вы регулируете передний тормоз, действительно </w:t>
      </w:r>
      <w:r w:rsidR="002F04E4">
        <w:rPr>
          <w:rFonts w:ascii="Arial" w:hAnsi="Arial" w:cs="Arial"/>
          <w:color w:val="222222"/>
          <w:sz w:val="22"/>
          <w:szCs w:val="22"/>
        </w:rPr>
        <w:t>необходим в этот момент</w:t>
      </w:r>
      <w:r w:rsidRPr="0061686C">
        <w:rPr>
          <w:rFonts w:ascii="Arial" w:hAnsi="Arial" w:cs="Arial"/>
          <w:color w:val="222222"/>
          <w:sz w:val="22"/>
          <w:szCs w:val="22"/>
        </w:rPr>
        <w:t>.</w:t>
      </w:r>
      <w:r w:rsidRPr="0061686C"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</w:p>
    <w:p w14:paraId="17D26EC8" w14:textId="77777777" w:rsidR="002F04E4" w:rsidRPr="0061686C" w:rsidRDefault="002F04E4" w:rsidP="0061686C">
      <w:pPr>
        <w:pStyle w:val="a4"/>
        <w:rPr>
          <w:rFonts w:ascii="Arial" w:hAnsi="Arial" w:cs="Arial"/>
          <w:color w:val="222222"/>
          <w:sz w:val="22"/>
          <w:szCs w:val="22"/>
        </w:rPr>
      </w:pPr>
    </w:p>
    <w:p w14:paraId="68A74CF6" w14:textId="70843BCA" w:rsidR="003A4BD2" w:rsidRPr="0061686C" w:rsidRDefault="006970EC" w:rsidP="0061686C">
      <w:pPr>
        <w:pStyle w:val="a4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Если же вы прибегли к помощи мотоэвакуаторов – это компании</w:t>
      </w:r>
      <w:r w:rsidR="003A4BD2" w:rsidRPr="0061686C">
        <w:rPr>
          <w:rFonts w:ascii="Arial" w:hAnsi="Arial" w:cs="Arial"/>
          <w:color w:val="222222"/>
          <w:sz w:val="22"/>
          <w:szCs w:val="22"/>
        </w:rPr>
        <w:t xml:space="preserve"> по транспортировке м</w:t>
      </w:r>
      <w:r>
        <w:rPr>
          <w:rFonts w:ascii="Arial" w:hAnsi="Arial" w:cs="Arial"/>
          <w:color w:val="222222"/>
          <w:sz w:val="22"/>
          <w:szCs w:val="22"/>
        </w:rPr>
        <w:t xml:space="preserve">отоциклов, которые </w:t>
      </w:r>
      <w:r w:rsidR="003A4BD2" w:rsidRPr="0061686C">
        <w:rPr>
          <w:rFonts w:ascii="Arial" w:hAnsi="Arial" w:cs="Arial"/>
          <w:color w:val="222222"/>
          <w:sz w:val="22"/>
          <w:szCs w:val="22"/>
        </w:rPr>
        <w:t>берут на себя хлопот</w:t>
      </w:r>
      <w:r>
        <w:rPr>
          <w:rFonts w:ascii="Arial" w:hAnsi="Arial" w:cs="Arial"/>
          <w:color w:val="222222"/>
          <w:sz w:val="22"/>
          <w:szCs w:val="22"/>
        </w:rPr>
        <w:t>ы</w:t>
      </w:r>
      <w:r w:rsidR="003A4BD2" w:rsidRPr="0061686C">
        <w:rPr>
          <w:rFonts w:ascii="Arial" w:hAnsi="Arial" w:cs="Arial"/>
          <w:color w:val="222222"/>
          <w:sz w:val="22"/>
          <w:szCs w:val="22"/>
        </w:rPr>
        <w:t xml:space="preserve"> по доставке вашего </w:t>
      </w:r>
      <w:r w:rsidR="002F04E4">
        <w:rPr>
          <w:rFonts w:ascii="Arial" w:hAnsi="Arial" w:cs="Arial"/>
          <w:color w:val="222222"/>
          <w:sz w:val="22"/>
          <w:szCs w:val="22"/>
        </w:rPr>
        <w:t>мотоцикл</w:t>
      </w:r>
      <w:r>
        <w:rPr>
          <w:rFonts w:ascii="Arial" w:hAnsi="Arial" w:cs="Arial"/>
          <w:color w:val="222222"/>
          <w:sz w:val="22"/>
          <w:szCs w:val="22"/>
        </w:rPr>
        <w:t>а</w:t>
      </w:r>
      <w:r w:rsidR="003A4BD2" w:rsidRPr="0061686C">
        <w:rPr>
          <w:rFonts w:ascii="Arial" w:hAnsi="Arial" w:cs="Arial"/>
          <w:color w:val="222222"/>
          <w:sz w:val="22"/>
          <w:szCs w:val="22"/>
        </w:rPr>
        <w:t>. </w:t>
      </w:r>
      <w:r w:rsidR="001F46BF">
        <w:rPr>
          <w:rFonts w:ascii="Arial" w:hAnsi="Arial" w:cs="Arial"/>
          <w:color w:val="222222"/>
          <w:sz w:val="22"/>
          <w:szCs w:val="22"/>
        </w:rPr>
        <w:t>Будет совсем не</w:t>
      </w:r>
      <w:r>
        <w:rPr>
          <w:rFonts w:ascii="Arial" w:hAnsi="Arial" w:cs="Arial"/>
          <w:color w:val="222222"/>
          <w:sz w:val="22"/>
          <w:szCs w:val="22"/>
        </w:rPr>
        <w:t>лишним, если п</w:t>
      </w:r>
      <w:r w:rsidR="002F04E4" w:rsidRPr="0061686C">
        <w:rPr>
          <w:rFonts w:ascii="Arial" w:hAnsi="Arial" w:cs="Arial"/>
          <w:color w:val="222222"/>
          <w:sz w:val="22"/>
          <w:szCs w:val="22"/>
        </w:rPr>
        <w:t xml:space="preserve">еред тем, как отправиться </w:t>
      </w:r>
      <w:r>
        <w:rPr>
          <w:rFonts w:ascii="Arial" w:hAnsi="Arial" w:cs="Arial"/>
          <w:color w:val="222222"/>
          <w:sz w:val="22"/>
          <w:szCs w:val="22"/>
        </w:rPr>
        <w:t xml:space="preserve">на нем </w:t>
      </w:r>
      <w:r w:rsidR="002F04E4" w:rsidRPr="0061686C">
        <w:rPr>
          <w:rFonts w:ascii="Arial" w:hAnsi="Arial" w:cs="Arial"/>
          <w:color w:val="222222"/>
          <w:sz w:val="22"/>
          <w:szCs w:val="22"/>
        </w:rPr>
        <w:t xml:space="preserve">в путь, проверьте </w:t>
      </w:r>
      <w:r w:rsidR="002F04E4">
        <w:rPr>
          <w:rFonts w:ascii="Arial" w:hAnsi="Arial" w:cs="Arial"/>
          <w:color w:val="222222"/>
          <w:sz w:val="22"/>
          <w:szCs w:val="22"/>
        </w:rPr>
        <w:t>мотоцикл</w:t>
      </w:r>
      <w:r w:rsidR="002F04E4" w:rsidRPr="0061686C">
        <w:rPr>
          <w:rFonts w:ascii="Arial" w:hAnsi="Arial" w:cs="Arial"/>
          <w:color w:val="222222"/>
          <w:sz w:val="22"/>
          <w:szCs w:val="22"/>
        </w:rPr>
        <w:t xml:space="preserve"> на предмет повреждений</w:t>
      </w:r>
      <w:r w:rsidR="003A4BD2" w:rsidRPr="0061686C">
        <w:rPr>
          <w:rFonts w:ascii="Arial" w:hAnsi="Arial" w:cs="Arial"/>
          <w:color w:val="222222"/>
          <w:sz w:val="22"/>
          <w:szCs w:val="22"/>
        </w:rPr>
        <w:t xml:space="preserve">, </w:t>
      </w:r>
      <w:r w:rsidR="002F04E4">
        <w:rPr>
          <w:rFonts w:ascii="Arial" w:hAnsi="Arial" w:cs="Arial"/>
          <w:color w:val="222222"/>
          <w:sz w:val="22"/>
          <w:szCs w:val="22"/>
        </w:rPr>
        <w:t xml:space="preserve">неплохо бы </w:t>
      </w:r>
      <w:r w:rsidR="003A4BD2" w:rsidRPr="0061686C">
        <w:rPr>
          <w:rFonts w:ascii="Arial" w:hAnsi="Arial" w:cs="Arial"/>
          <w:color w:val="222222"/>
          <w:sz w:val="22"/>
          <w:szCs w:val="22"/>
        </w:rPr>
        <w:t>сфотографировать байк с нескольких ракурсов</w:t>
      </w:r>
      <w:r w:rsidR="002F04E4">
        <w:rPr>
          <w:rFonts w:ascii="Arial" w:hAnsi="Arial" w:cs="Arial"/>
          <w:color w:val="222222"/>
          <w:sz w:val="22"/>
          <w:szCs w:val="22"/>
        </w:rPr>
        <w:t>.</w:t>
      </w:r>
    </w:p>
    <w:p w14:paraId="13592347" w14:textId="77777777" w:rsidR="006970EC" w:rsidRDefault="002F04E4" w:rsidP="0061686C">
      <w:pPr>
        <w:pStyle w:val="a4"/>
        <w:rPr>
          <w:rFonts w:ascii="Arial" w:hAnsi="Arial" w:cs="Arial"/>
          <w:color w:val="222222"/>
          <w:sz w:val="22"/>
          <w:szCs w:val="22"/>
        </w:rPr>
      </w:pPr>
      <w:r w:rsidRPr="0061686C">
        <w:rPr>
          <w:rFonts w:ascii="Arial" w:hAnsi="Arial" w:cs="Arial"/>
          <w:color w:val="222222"/>
          <w:sz w:val="22"/>
          <w:szCs w:val="22"/>
        </w:rPr>
        <w:t xml:space="preserve">Перед тем, как забрать </w:t>
      </w:r>
      <w:r>
        <w:rPr>
          <w:rFonts w:ascii="Arial" w:hAnsi="Arial" w:cs="Arial"/>
          <w:color w:val="222222"/>
          <w:sz w:val="22"/>
          <w:szCs w:val="22"/>
        </w:rPr>
        <w:t>байк</w:t>
      </w:r>
      <w:r w:rsidR="006970EC">
        <w:rPr>
          <w:rFonts w:ascii="Arial" w:hAnsi="Arial" w:cs="Arial"/>
          <w:color w:val="222222"/>
          <w:sz w:val="22"/>
          <w:szCs w:val="22"/>
        </w:rPr>
        <w:t xml:space="preserve">, осмотрите его со всех сторон. И если вы обнаружите </w:t>
      </w:r>
    </w:p>
    <w:p w14:paraId="59A04321" w14:textId="19F5F21A" w:rsidR="003A4BD2" w:rsidRPr="0061686C" w:rsidRDefault="006970EC" w:rsidP="0061686C">
      <w:pPr>
        <w:pStyle w:val="a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какие-то повреждения или потертости, то здесь и пригодятся те самые фотографии, </w:t>
      </w:r>
      <w:r w:rsidRPr="0061686C">
        <w:rPr>
          <w:rFonts w:ascii="Arial" w:hAnsi="Arial" w:cs="Arial"/>
          <w:color w:val="222222"/>
          <w:sz w:val="22"/>
          <w:szCs w:val="22"/>
        </w:rPr>
        <w:t>чтобы подтвердить свои претензии.</w:t>
      </w:r>
      <w:r w:rsidRPr="0061686C"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</w:p>
    <w:sectPr w:rsidR="003A4BD2" w:rsidRPr="0061686C" w:rsidSect="0051697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4F"/>
    <w:rsid w:val="00043862"/>
    <w:rsid w:val="00117F6C"/>
    <w:rsid w:val="001F46BF"/>
    <w:rsid w:val="002F04E4"/>
    <w:rsid w:val="003A4BD2"/>
    <w:rsid w:val="00516977"/>
    <w:rsid w:val="0055778B"/>
    <w:rsid w:val="005E4D6A"/>
    <w:rsid w:val="0061686C"/>
    <w:rsid w:val="006970EC"/>
    <w:rsid w:val="00882BD8"/>
    <w:rsid w:val="00A914A4"/>
    <w:rsid w:val="00BF29FA"/>
    <w:rsid w:val="00C34DE5"/>
    <w:rsid w:val="00E12F9C"/>
    <w:rsid w:val="00E17C16"/>
    <w:rsid w:val="00EC2B4F"/>
    <w:rsid w:val="00F3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6C39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4BD2"/>
  </w:style>
  <w:style w:type="paragraph" w:styleId="a3">
    <w:name w:val="Normal (Web)"/>
    <w:basedOn w:val="a"/>
    <w:uiPriority w:val="99"/>
    <w:semiHidden/>
    <w:unhideWhenUsed/>
    <w:rsid w:val="003A4B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4">
    <w:name w:val="No Spacing"/>
    <w:uiPriority w:val="1"/>
    <w:qFormat/>
    <w:rsid w:val="0061686C"/>
  </w:style>
  <w:style w:type="paragraph" w:styleId="a5">
    <w:name w:val="Balloon Text"/>
    <w:basedOn w:val="a"/>
    <w:link w:val="a6"/>
    <w:uiPriority w:val="99"/>
    <w:semiHidden/>
    <w:unhideWhenUsed/>
    <w:rsid w:val="0055778B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778B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4BD2"/>
  </w:style>
  <w:style w:type="paragraph" w:styleId="a3">
    <w:name w:val="Normal (Web)"/>
    <w:basedOn w:val="a"/>
    <w:uiPriority w:val="99"/>
    <w:semiHidden/>
    <w:unhideWhenUsed/>
    <w:rsid w:val="003A4B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4">
    <w:name w:val="No Spacing"/>
    <w:uiPriority w:val="1"/>
    <w:qFormat/>
    <w:rsid w:val="0061686C"/>
  </w:style>
  <w:style w:type="paragraph" w:styleId="a5">
    <w:name w:val="Balloon Text"/>
    <w:basedOn w:val="a"/>
    <w:link w:val="a6"/>
    <w:uiPriority w:val="99"/>
    <w:semiHidden/>
    <w:unhideWhenUsed/>
    <w:rsid w:val="0055778B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778B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668</Words>
  <Characters>3865</Characters>
  <Application>Microsoft Macintosh Word</Application>
  <DocSecurity>0</DocSecurity>
  <Lines>70</Lines>
  <Paragraphs>13</Paragraphs>
  <ScaleCrop>false</ScaleCrop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Я</dc:creator>
  <cp:keywords/>
  <dc:description/>
  <cp:lastModifiedBy>Natalie Я</cp:lastModifiedBy>
  <cp:revision>8</cp:revision>
  <dcterms:created xsi:type="dcterms:W3CDTF">2020-11-10T03:11:00Z</dcterms:created>
  <dcterms:modified xsi:type="dcterms:W3CDTF">2020-11-10T15:32:00Z</dcterms:modified>
</cp:coreProperties>
</file>