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" w:line="360" w:lineRule="auto"/>
        <w:ind w:left="284" w:right="284" w:firstLine="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Аналитический отчет</w:t>
      </w:r>
    </w:p>
    <w:p w:rsidR="00000000" w:rsidDel="00000000" w:rsidP="00000000" w:rsidRDefault="00000000" w:rsidRPr="00000000" w14:paraId="00000002">
      <w:pPr>
        <w:spacing w:after="60" w:line="360" w:lineRule="auto"/>
        <w:ind w:left="284" w:right="284" w:firstLine="0"/>
        <w:rPr>
          <w:rFonts w:ascii="Times New Roman" w:cs="Times New Roman" w:eastAsia="Times New Roman" w:hAnsi="Times New Roman"/>
          <w:b w:val="1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                   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6"/>
          <w:szCs w:val="36"/>
          <w:rtl w:val="0"/>
        </w:rPr>
        <w:t xml:space="preserve">СБЕРБАНК. ВСЕГДА РЯДОМ»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60" w:line="360" w:lineRule="auto"/>
        <w:ind w:left="284" w:right="2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«СберКонф», онлайн-конференция крупнейшего банка России, прошла 24 сентября. Ее целью было в доступной форме рассказать о новшествах, интересных сервисах и продуктах, которые приготовил Сбер для своих клиентов в этом году. «Большая трансформация»- для банка 2020 год стал по-настоящему инновационным. 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Новые технологии успешно внедряются в современную реальность. Мир с использованием инноваций не кажется уже нам чем-то недосягаемым. Сбербанк России на протяжении нескольких десятков лет является главным помощником большинства россиян. Чтобы упростить всю систему обслуживания, банк создал финансового помощника. Ориентация на потребности клиентов - важнейшее качество любой организации, работающее на повышение качества обслуживания.</w:t>
      </w:r>
    </w:p>
    <w:p w:rsidR="00000000" w:rsidDel="00000000" w:rsidP="00000000" w:rsidRDefault="00000000" w:rsidRPr="00000000" w14:paraId="00000005">
      <w:pPr>
        <w:shd w:fill="ffffff" w:val="clear"/>
        <w:spacing w:after="12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Сбер- теперь не просто ваш помощник в денежных вопросах. Он стоит на страже вашей рутины от бесполезных и энергозатратных действий! Хотите горячий кофе из «Кофемании» или купить авиабилет прямо во время просмотра фильма? Теперь все реально, одно нажатие на смартфоне - кофе уже у вас дома, а билеты заграницу- на электронной почте. Комфорт человека и удобство - теперь первостепенные понятия, а экономия ресурсов (собственного времени, денег или жизненной энергии)- новая задача, требующая решения. </w:t>
      </w:r>
    </w:p>
    <w:p w:rsidR="00000000" w:rsidDel="00000000" w:rsidP="00000000" w:rsidRDefault="00000000" w:rsidRPr="00000000" w14:paraId="00000006">
      <w:pPr>
        <w:shd w:fill="ffffff" w:val="clear"/>
        <w:spacing w:after="12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Кажется, что Сбербанк захотел приобщиться к миру IT- технологий и сделать сервис, схожий с Яндексом и его голосовым помощником Алисой. Так или иначе, ему это удалось. Связь с IT- схемами в создании навыков для помощника не усложнила систему Салюта. Наоборот, Сбер постарался сделать проще работу над новыми командами для всех, особенно для маленьких старт-апов. </w:t>
      </w:r>
    </w:p>
    <w:p w:rsidR="00000000" w:rsidDel="00000000" w:rsidP="00000000" w:rsidRDefault="00000000" w:rsidRPr="00000000" w14:paraId="00000007">
      <w:pPr>
        <w:shd w:fill="ffffff" w:val="clear"/>
        <w:spacing w:after="12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t xml:space="preserve">   На конференцию были приглашены не только эксперты самого Сбербанка, но и начинающие бизнесмены, звезды российского кино, главы крупных организаций.</w:t>
      </w:r>
    </w:p>
    <w:p w:rsidR="00000000" w:rsidDel="00000000" w:rsidP="00000000" w:rsidRDefault="00000000" w:rsidRPr="00000000" w14:paraId="00000008">
      <w:pPr>
        <w:shd w:fill="ffffff" w:val="clear"/>
        <w:spacing w:after="12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Елизавете Боярской, российской актрисой кино и театра, Александр Ведяхин, первый</w:t>
      </w:r>
    </w:p>
    <w:p w:rsidR="00000000" w:rsidDel="00000000" w:rsidP="00000000" w:rsidRDefault="00000000" w:rsidRPr="00000000" w14:paraId="00000009">
      <w:pPr>
        <w:shd w:fill="ffffff" w:val="clear"/>
        <w:spacing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Заместитель председателя правления Сбербанка, рассказывал о том, что теперь снимать деньги из банкомата можно и без карточки. На помощь придёт номер телефона или биометрические системы. Это обезопасит данные и ресурсы граждан от краж и махинаций.</w:t>
        <w:br w:type="textWrapping"/>
        <w:br w:type="textWrapping"/>
        <w:t xml:space="preserve">   Больше никаких чеков - тема экологии все ещё в ряду острых вопросов. И Сбербанк предложил решение: отказаться от бумаги и попытаться предотвратить массовую выработку деревьев. </w:t>
      </w:r>
    </w:p>
    <w:p w:rsidR="00000000" w:rsidDel="00000000" w:rsidP="00000000" w:rsidRDefault="00000000" w:rsidRPr="00000000" w14:paraId="0000000A">
      <w:pPr>
        <w:shd w:fill="ffffff" w:val="clear"/>
        <w:spacing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t xml:space="preserve">   Наверно, уже все заметили обновление иконки приложения банка и названия на своих смартфонах. Это еще одно изменение в системе, но оно никак не повлияло на работу приложения, если только поиски новой иконки банка среди сотен других усложнились в разы…  </w:t>
      </w:r>
    </w:p>
    <w:p w:rsidR="00000000" w:rsidDel="00000000" w:rsidP="00000000" w:rsidRDefault="00000000" w:rsidRPr="00000000" w14:paraId="0000000B">
      <w:pPr>
        <w:shd w:fill="ffffff" w:val="clear"/>
        <w:spacing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Также появилась новая функция- Сбер помогает копить деньги к определённым датам, крупным праздникам. Ещё одно нововведение - появление почты: можно отправлять и получать посылки прямо из офиса Сбербанка. Удобно! </w:t>
        <w:br w:type="textWrapping"/>
        <w:br w:type="textWrapping"/>
        <w:t xml:space="preserve">   Константин Круглов - главный конструктор и ген.директор SberDevices рассказал о выходе первого в мире смарт-дисплея с крутым звуком уже в этом году. Следом, Давид Рафаловский, главный технологический директор Сбербанка, исполнительный вице-президент, рассказал о навыках помощников. Их больше десятка, но компания стремится к созданию 100+. Для этого и появилась специальная платформа Smart Market, похожая на обычный магазин-приложение в смартфоне. По сути, это полка с приложениями и навыками.  SmartMarket доступен для всех ( для малого и среднего бизнеса, предпринимателей- одиночек), что делает систему ещё более привлекательной. </w:t>
        <w:br w:type="textWrapping"/>
        <w:t xml:space="preserve">Теперь свою работу вы представляете, как навыки своих ассистентов, а этими навыками уже пользуются ваши будущие клиенты!</w:t>
      </w:r>
    </w:p>
    <w:p w:rsidR="00000000" w:rsidDel="00000000" w:rsidP="00000000" w:rsidRDefault="00000000" w:rsidRPr="00000000" w14:paraId="0000000C">
      <w:pPr>
        <w:shd w:fill="ffffff" w:val="clear"/>
        <w:spacing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Главная особенность Smart Apps- широкие возможности. Пользователь сможет общаться жестами, прикосновениями, текстом - ведь ситуации бывают разные и существует необходимость в мобильности.</w:t>
        <w:br w:type="textWrapping"/>
        <w:br w:type="textWrapping"/>
        <w:t xml:space="preserve">  Игорь Журавлев, ресторатор, основатель сети Кофемании, пояснил свой выбор в пользу системы Салюта. </w:t>
        <w:br w:type="textWrapping"/>
        <w:t xml:space="preserve">⁃ «Зачем это кофемании?» </w:t>
        <w:br w:type="textWrapping"/>
        <w:t xml:space="preserve">⁃ «Мы со Сбером очень похожи- мы тоже всегда близки к людям. Мы стремимся к идеалу. Кофемания меняется, становится еще ближе к своим гостям. А это возможно при помощи технологий. Поэтому мы и создали новый навык для Салюта.»</w:t>
        <w:br w:type="textWrapping"/>
        <w:t xml:space="preserve">Любая компания может создать свой навык и протестировать его.</w:t>
      </w:r>
    </w:p>
    <w:p w:rsidR="00000000" w:rsidDel="00000000" w:rsidP="00000000" w:rsidRDefault="00000000" w:rsidRPr="00000000" w14:paraId="0000000D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12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Теперь вся жизнь - в режиме онлайн. Или это влияние пандемии, охватившую все сферы жизни и особенно заметно ее присутствие в 2020 году на малом бизнесе. Или это просто очередной шаг к миру с летающими машинами и искусственными интеллектами. Итог один - Сбербанк сделал еще один шаг на путь к упрощению человеческой рутины, что не может не радовать.</w:t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z-">
    <w:name w:val="HTML Top of Form"/>
    <w:basedOn w:val="a"/>
    <w:next w:val="a"/>
    <w:link w:val="z-0"/>
    <w:hidden w:val="1"/>
    <w:uiPriority w:val="99"/>
    <w:semiHidden w:val="1"/>
    <w:unhideWhenUsed w:val="1"/>
    <w:rsid w:val="00BC403E"/>
    <w:pPr>
      <w:pBdr>
        <w:bottom w:color="auto" w:space="1" w:sz="6" w:val="single"/>
      </w:pBdr>
      <w:spacing w:after="0" w:line="240" w:lineRule="auto"/>
      <w:jc w:val="center"/>
    </w:pPr>
    <w:rPr>
      <w:rFonts w:ascii="Arial" w:cs="Arial" w:eastAsia="Times New Roman" w:hAnsi="Arial"/>
      <w:vanish w:val="1"/>
      <w:sz w:val="16"/>
      <w:szCs w:val="16"/>
      <w:lang w:eastAsia="ru-RU"/>
    </w:rPr>
  </w:style>
  <w:style w:type="character" w:styleId="z-0" w:customStyle="1">
    <w:name w:val="z-Начало формы Знак"/>
    <w:basedOn w:val="a0"/>
    <w:link w:val="z-"/>
    <w:uiPriority w:val="99"/>
    <w:semiHidden w:val="1"/>
    <w:rsid w:val="00BC403E"/>
    <w:rPr>
      <w:rFonts w:ascii="Arial" w:cs="Arial" w:eastAsia="Times New Roman" w:hAnsi="Arial"/>
      <w:vanish w:val="1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 w:val="1"/>
    <w:uiPriority w:val="99"/>
    <w:semiHidden w:val="1"/>
    <w:unhideWhenUsed w:val="1"/>
    <w:rsid w:val="00BC403E"/>
    <w:pPr>
      <w:pBdr>
        <w:top w:color="auto" w:space="1" w:sz="6" w:val="single"/>
      </w:pBdr>
      <w:spacing w:after="0" w:line="240" w:lineRule="auto"/>
      <w:jc w:val="center"/>
    </w:pPr>
    <w:rPr>
      <w:rFonts w:ascii="Arial" w:cs="Arial" w:eastAsia="Times New Roman" w:hAnsi="Arial"/>
      <w:vanish w:val="1"/>
      <w:sz w:val="16"/>
      <w:szCs w:val="16"/>
      <w:lang w:eastAsia="ru-RU"/>
    </w:rPr>
  </w:style>
  <w:style w:type="character" w:styleId="z-2" w:customStyle="1">
    <w:name w:val="z-Конец формы Знак"/>
    <w:basedOn w:val="a0"/>
    <w:link w:val="z-1"/>
    <w:uiPriority w:val="99"/>
    <w:semiHidden w:val="1"/>
    <w:rsid w:val="00BC403E"/>
    <w:rPr>
      <w:rFonts w:ascii="Arial" w:cs="Arial" w:eastAsia="Times New Roman" w:hAnsi="Arial"/>
      <w:vanish w:val="1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 w:val="1"/>
    <w:unhideWhenUsed w:val="1"/>
    <w:rsid w:val="00BC403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BC403E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v9kygnlbmO8lgU//gPE/dKaEoA==">AMUW2mUNB4ZWBw20bh8qFWNjHYCqGov1iqKOpiHdB/kd9mG+wT9pq2nYftqDUPRFvuG7ieARryydEY7+znyP+E+HqfKlMSPPh4veiv2DPXYi1OvDOLzVOK98mVR46PoF7WTDiFDkJPGD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2020-10-09T09:41:00Z</dcterms:created>
  <dc:creator>User</dc:creator>
</cp:coreProperties>
</file>