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8778" w14:textId="77777777" w:rsidR="00F414EA" w:rsidRDefault="00C45D0D" w:rsidP="00C45D0D">
      <w:r>
        <w:t>Контакты пресс-секретаря:</w:t>
      </w:r>
    </w:p>
    <w:p w14:paraId="7083B7D2" w14:textId="77777777" w:rsidR="00C45D0D" w:rsidRDefault="00C45D0D" w:rsidP="00C45D0D">
      <w:r>
        <w:t xml:space="preserve">                                       </w:t>
      </w:r>
    </w:p>
    <w:p w14:paraId="082FDA18" w14:textId="77777777" w:rsidR="00C45D0D" w:rsidRPr="00F414EA" w:rsidRDefault="00F414EA" w:rsidP="00C45D0D">
      <w:pPr>
        <w:rPr>
          <w:lang w:val="ru-RU"/>
        </w:rPr>
      </w:pPr>
      <w:r>
        <w:rPr>
          <w:lang w:val="ru-RU"/>
        </w:rPr>
        <w:t>Телефон: 89123342524</w:t>
      </w:r>
    </w:p>
    <w:p w14:paraId="2ECE864A" w14:textId="77777777" w:rsidR="00C45D0D" w:rsidRDefault="00C45D0D" w:rsidP="00C45D0D">
      <w:r>
        <w:t xml:space="preserve">Почта: </w:t>
      </w:r>
      <w:hyperlink r:id="rId4" w:history="1">
        <w:r w:rsidR="0087193B" w:rsidRPr="003058DF">
          <w:rPr>
            <w:rStyle w:val="Hyperlink"/>
          </w:rPr>
          <w:t>a</w:t>
        </w:r>
        <w:r w:rsidR="0087193B" w:rsidRPr="003058DF">
          <w:rPr>
            <w:rStyle w:val="Hyperlink"/>
            <w:lang w:val="en-US"/>
          </w:rPr>
          <w:t>nn_ch2</w:t>
        </w:r>
        <w:r w:rsidR="0087193B" w:rsidRPr="003058DF">
          <w:rPr>
            <w:rStyle w:val="Hyperlink"/>
          </w:rPr>
          <w:t>@mail.ru</w:t>
        </w:r>
      </w:hyperlink>
    </w:p>
    <w:p w14:paraId="440287DE" w14:textId="77777777" w:rsidR="0087193B" w:rsidRDefault="0087193B" w:rsidP="00C45D0D"/>
    <w:p w14:paraId="30233853" w14:textId="77777777" w:rsidR="003A5495" w:rsidRDefault="003A5495" w:rsidP="00C45D0D"/>
    <w:p w14:paraId="5234987A" w14:textId="77777777" w:rsidR="003A5495" w:rsidRDefault="003A5495" w:rsidP="00C45D0D"/>
    <w:p w14:paraId="46CA4F5F" w14:textId="77777777" w:rsidR="003A5495" w:rsidRDefault="003A5495" w:rsidP="00C45D0D">
      <w:r>
        <w:rPr>
          <w:lang w:val="en-US"/>
        </w:rPr>
        <w:t xml:space="preserve">                                          </w:t>
      </w:r>
      <w:r w:rsidRPr="003A5495">
        <w:t>«Дау» — новое слово в кино</w:t>
      </w:r>
    </w:p>
    <w:p w14:paraId="5A53BB30" w14:textId="77777777" w:rsidR="0087193B" w:rsidRDefault="0087193B" w:rsidP="00C45D0D"/>
    <w:p w14:paraId="59410BCF" w14:textId="77777777" w:rsidR="00E90CE8" w:rsidRDefault="00A72204" w:rsidP="00E90CE8">
      <w:r>
        <w:rPr>
          <w:lang w:val="ru-RU"/>
        </w:rPr>
        <w:t xml:space="preserve">    </w:t>
      </w:r>
      <w:r w:rsidR="00E90CE8">
        <w:t>Вечер</w:t>
      </w:r>
      <w:r w:rsidR="00864713">
        <w:rPr>
          <w:lang w:val="ru-RU"/>
        </w:rPr>
        <w:t xml:space="preserve">ом 20 февраля состоится открытие </w:t>
      </w:r>
      <w:r w:rsidR="00C00F5D">
        <w:rPr>
          <w:lang w:val="ru-RU"/>
        </w:rPr>
        <w:t xml:space="preserve">мероприятия </w:t>
      </w:r>
      <w:r w:rsidR="00E90CE8">
        <w:t>авторского новаторского кин</w:t>
      </w:r>
      <w:r>
        <w:rPr>
          <w:lang w:val="ru-RU"/>
        </w:rPr>
        <w:t>о</w:t>
      </w:r>
      <w:r w:rsidR="00E90CE8">
        <w:t xml:space="preserve"> в столице Германии- там стартует один из самых престижных кинофестивалей Европы- Берлинале 2020. </w:t>
      </w:r>
    </w:p>
    <w:p w14:paraId="2F6EE934" w14:textId="77777777" w:rsidR="00E90CE8" w:rsidRDefault="00E90CE8" w:rsidP="00E90CE8"/>
    <w:p w14:paraId="4CF54409" w14:textId="77777777" w:rsidR="00E90CE8" w:rsidRDefault="00E90CE8" w:rsidP="00E90CE8">
      <w:r>
        <w:rPr>
          <w:lang w:val="en-US"/>
        </w:rPr>
        <w:t xml:space="preserve">   </w:t>
      </w:r>
      <w:r>
        <w:t>Юбилейный</w:t>
      </w:r>
      <w:r w:rsidR="009C4917">
        <w:rPr>
          <w:lang w:val="ru-RU"/>
        </w:rPr>
        <w:t xml:space="preserve"> семидесятый</w:t>
      </w:r>
      <w:r>
        <w:t xml:space="preserve"> фестиваль будет продолжаться 11 дней. В рамках смотра проводятся показы новых фильмов и ретроспективы, мастер-классы</w:t>
      </w:r>
      <w:r w:rsidR="009C4917">
        <w:rPr>
          <w:lang w:val="ru-RU"/>
        </w:rPr>
        <w:t xml:space="preserve"> и </w:t>
      </w:r>
      <w:r>
        <w:t>пресс-конференции. Победителя смотра выбирает международное жюри во главе с Джереми Айронсом.</w:t>
      </w:r>
    </w:p>
    <w:p w14:paraId="783FE66E" w14:textId="77777777" w:rsidR="00E90CE8" w:rsidRDefault="00E90CE8" w:rsidP="00E90CE8"/>
    <w:p w14:paraId="46781002" w14:textId="77777777" w:rsidR="00E90CE8" w:rsidRDefault="00E90CE8" w:rsidP="00E90CE8">
      <w:r>
        <w:rPr>
          <w:lang w:val="en-US"/>
        </w:rPr>
        <w:t xml:space="preserve">   </w:t>
      </w:r>
      <w:r>
        <w:t>На фестивале была представлена российская картина, ещё одна часть проекта «Дау» Ильи Хржановского о талантливом физике Ландау.</w:t>
      </w:r>
    </w:p>
    <w:p w14:paraId="070AF4EC" w14:textId="77777777" w:rsidR="00783BD0" w:rsidRDefault="00783BD0" w:rsidP="00E90CE8"/>
    <w:p w14:paraId="4A62AD31" w14:textId="77777777" w:rsidR="00E90CE8" w:rsidRDefault="00783BD0" w:rsidP="00E90CE8">
      <w:r>
        <w:rPr>
          <w:lang w:val="ru-RU"/>
        </w:rPr>
        <w:t xml:space="preserve">   </w:t>
      </w:r>
      <w:r w:rsidR="00E90CE8">
        <w:t>«Дау. Наташа.»-это гигантский перформанс, чья продолжительность составила более 700 часов. Никакого сценария, профессиональных актеров- лишь жизнь такая, какой ее видит режиссёр.</w:t>
      </w:r>
    </w:p>
    <w:p w14:paraId="469B1820" w14:textId="77777777" w:rsidR="00E90CE8" w:rsidRDefault="00E90CE8" w:rsidP="00E90CE8"/>
    <w:p w14:paraId="46F96FF9" w14:textId="77777777" w:rsidR="00E90CE8" w:rsidRDefault="00783BD0" w:rsidP="00E90CE8">
      <w:r>
        <w:rPr>
          <w:lang w:val="ru-RU"/>
        </w:rPr>
        <w:t xml:space="preserve">   </w:t>
      </w:r>
      <w:r w:rsidR="00E90CE8">
        <w:t xml:space="preserve">Это фильм- конфликт между советской правильностью, справедливостью и грязной российской  реальностью. Алкоголь, государственное давление, свободный секс- все грехи стали центральными темами для повествования.   </w:t>
      </w:r>
    </w:p>
    <w:p w14:paraId="6A496FF5" w14:textId="77777777" w:rsidR="00E90CE8" w:rsidRDefault="00E90CE8" w:rsidP="00E90CE8"/>
    <w:p w14:paraId="1E58F54E" w14:textId="77777777" w:rsidR="00E90CE8" w:rsidRDefault="00E90CE8" w:rsidP="00E90CE8">
      <w:r>
        <w:t xml:space="preserve">Все актеры находились на съёмочной площадке месяцами, среди </w:t>
      </w:r>
      <w:r w:rsidR="002F477F">
        <w:rPr>
          <w:lang w:val="ru-RU"/>
        </w:rPr>
        <w:t>по-настоящему</w:t>
      </w:r>
      <w:r>
        <w:t xml:space="preserve"> советского антуража 50х годов. Для них фильм- это уже не игра, а из настоящая жизнь, своя страшная реальность. </w:t>
      </w:r>
    </w:p>
    <w:p w14:paraId="55C76902" w14:textId="77777777" w:rsidR="00E90CE8" w:rsidRDefault="00E90CE8" w:rsidP="00E90CE8"/>
    <w:p w14:paraId="5E1449FE" w14:textId="77777777" w:rsidR="00E90CE8" w:rsidRPr="00215B31" w:rsidRDefault="002F477F" w:rsidP="00E90CE8">
      <w:pPr>
        <w:rPr>
          <w:lang w:val="ru-RU"/>
        </w:rPr>
      </w:pPr>
      <w:r>
        <w:rPr>
          <w:lang w:val="ru-RU"/>
        </w:rPr>
        <w:t xml:space="preserve">    </w:t>
      </w:r>
      <w:r w:rsidR="00E90CE8">
        <w:t>Из-за излишней концептуальности, откровенности и правдивости картина получила разные отзывы</w:t>
      </w:r>
      <w:r w:rsidR="00215B31">
        <w:rPr>
          <w:lang w:val="ru-RU"/>
        </w:rPr>
        <w:t>:</w:t>
      </w:r>
    </w:p>
    <w:p w14:paraId="4B676E10" w14:textId="77777777" w:rsidR="00E90CE8" w:rsidRPr="00986F67" w:rsidRDefault="00E90CE8" w:rsidP="00E90CE8">
      <w:pPr>
        <w:rPr>
          <w:i/>
          <w:iCs/>
          <w:lang w:val="ru-RU"/>
        </w:rPr>
      </w:pPr>
      <w:r w:rsidRPr="00986F67">
        <w:rPr>
          <w:i/>
          <w:iCs/>
        </w:rPr>
        <w:t>«Дау. Наташа» — не такое уж мудрёное и сумасбродное по форме кино, каким его хотят выставить ярые ненавистники. Новаторство здесь заключено в любопытной форме, заигрываниях на поле «было/не было» и воссоздании советского антуража, смешанного с актуальной российской ментальностью.»- новая картина вызывает огромный интерес у российской публики.</w:t>
      </w:r>
      <w:r w:rsidR="00215B31" w:rsidRPr="00986F67">
        <w:rPr>
          <w:i/>
          <w:iCs/>
          <w:lang w:val="ru-RU"/>
        </w:rPr>
        <w:t>»</w:t>
      </w:r>
    </w:p>
    <w:p w14:paraId="59F63F04" w14:textId="77777777" w:rsidR="00E90CE8" w:rsidRPr="00986F67" w:rsidRDefault="00E90CE8" w:rsidP="00E90CE8">
      <w:pPr>
        <w:rPr>
          <w:i/>
          <w:iCs/>
        </w:rPr>
      </w:pPr>
    </w:p>
    <w:p w14:paraId="56DC692C" w14:textId="77777777" w:rsidR="00C45D0D" w:rsidRDefault="00E90CE8">
      <w:r>
        <w:t>«ДАУ. Наташа.» - контент, созданный вопреки всем законам киноиндустрии. Министерство культуры запретило к показу фильм , назвав его «порнографическим» из-за излишней реалистичности и сцен насилия.</w:t>
      </w:r>
    </w:p>
    <w:sectPr w:rsidR="00C4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D"/>
    <w:rsid w:val="00215B31"/>
    <w:rsid w:val="002F477F"/>
    <w:rsid w:val="003A5495"/>
    <w:rsid w:val="00605282"/>
    <w:rsid w:val="00783BD0"/>
    <w:rsid w:val="00864713"/>
    <w:rsid w:val="0087193B"/>
    <w:rsid w:val="00986F67"/>
    <w:rsid w:val="009C4917"/>
    <w:rsid w:val="00A72204"/>
    <w:rsid w:val="00C00F5D"/>
    <w:rsid w:val="00C45D0D"/>
    <w:rsid w:val="00E90CE8"/>
    <w:rsid w:val="00F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802E7"/>
  <w15:chartTrackingRefBased/>
  <w15:docId w15:val="{408F5D6B-B02F-7441-9DC3-24D8EC5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_c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Chebakova</dc:creator>
  <cp:keywords/>
  <dc:description/>
  <cp:lastModifiedBy>Anna Chebakova</cp:lastModifiedBy>
  <cp:revision>2</cp:revision>
  <dcterms:created xsi:type="dcterms:W3CDTF">2020-03-23T14:32:00Z</dcterms:created>
  <dcterms:modified xsi:type="dcterms:W3CDTF">2020-03-23T14:32:00Z</dcterms:modified>
</cp:coreProperties>
</file>