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Does it hurt?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The answer is yes, it does. But not as much as you expect. Most people compare tattooing to a scratch or little sunburn. There are a lot of “pain maps”, but your body probably might react in a different way. 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How safe is tattooing?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Clean instruments are very important for tattooing. With sterilization your pattern will stay as beautiful as at the start. I use disposable needles to make the process as safe as possible.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How to choose the design?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Think of what tattoo you want and where you want it to be. Find some references, so I’ll get your idea and draw a unique design. We will discuss sketches and examples to create a perfect tattoo. 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Usually I make floral and minimalistic tattoos, so don’t expect me to draw something in Tribal or Watercolor styles.</w:t>
      </w:r>
    </w:p>
    <w:p w:rsidR="00000000" w:rsidDel="00000000" w:rsidP="00000000" w:rsidRDefault="00000000" w:rsidRPr="00000000" w14:paraId="0000000A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How much does it cost?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It depends on size, design and the session length. Also I require a 30% deposit to be sure that my work won’t go for nothing.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How to prepare for the session?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Tattooing is not so fast. So I highly recommend eating enough before the session. Also stay hydrated by drinking a lot of water, taking baths and applying lotions. It will help both you &amp; me, because your skin will be smooth and easy to work with.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Are there any restrictions before the session?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The most important one - don’t drink alcohol for at least a few days before the session. Normal blood clotting will be changed and the healing process can go wrong. Also don’t consume any aspirin or other painkillers.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How long does the session take?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It depends on the tattoo size. Usually one session takes from 1 to 3 hours. If the design is large, be ready for more than one session.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How to take care of my new tattoo?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I will give you concrete instructions at the session. The main advice - </w:t>
      </w:r>
      <w:r w:rsidDel="00000000" w:rsidR="00000000" w:rsidRPr="00000000">
        <w:rPr>
          <w:b w:val="1"/>
          <w:rtl w:val="0"/>
        </w:rPr>
        <w:t xml:space="preserve">not to scratch your tattoo</w:t>
      </w:r>
      <w:r w:rsidDel="00000000" w:rsidR="00000000" w:rsidRPr="00000000">
        <w:rPr>
          <w:rtl w:val="0"/>
        </w:rPr>
        <w:t xml:space="preserve">. At all. It may hurt after the session for a few days, and scratching will ruin everything. Also fast temperature changes, sun light and water affect badly on the fresh tattoo.</w:t>
      </w:r>
    </w:p>
    <w:p w:rsidR="00000000" w:rsidDel="00000000" w:rsidP="00000000" w:rsidRDefault="00000000" w:rsidRPr="00000000" w14:paraId="0000001A">
      <w:pPr>
        <w:rPr>
          <w:b w:val="1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