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B04" w:rsidRDefault="00F00B04" w:rsidP="00F00B04">
      <w:r>
        <w:t xml:space="preserve">Внутри яичек мужчины находятся семенные пузырьки. Они расположены дальше предстательной железы возле задней поверхности мочевого пузыря. Вот такое неудачное размещение и становится причиной появления воспалений в них, если инфекцией задеты соседние органы. Сам воспалительный процесс в семенных пузырьках – это везикулит. </w:t>
      </w:r>
    </w:p>
    <w:p w:rsidR="00F00B04" w:rsidRDefault="00F00B04" w:rsidP="00F00B04"/>
    <w:p w:rsidR="00F00B04" w:rsidRDefault="00F00B04" w:rsidP="00F00B04">
      <w:r>
        <w:t>Причины появления</w:t>
      </w:r>
    </w:p>
    <w:p w:rsidR="00F00B04" w:rsidRDefault="00F00B04" w:rsidP="00F00B04"/>
    <w:p w:rsidR="00F00B04" w:rsidRDefault="00F00B04" w:rsidP="00F00B04">
      <w:r>
        <w:t>Как и многие другие болезни мужчин, везикулит может вызываться различными факторами.  По причине возникновения выделяют грибковую инфекцию, бактериальную, вирусную и смешанную. Гораздо реже диагностируются травматические везикулиты, хотя у мужчин в возрасте разрастание тканей предстательной железы может оказывать сдавливающее действие на структуру и форму семенных пузырьков, отодвигая их к мочевому пузырю. При такой ситуации новые дискомфортные ощущения (отличные от тех, которыми сопровождается простатит или аденома простаты) появляются только при наполненном мочевом пузыре, а после мочеиспускания эти симптома везикулита быстро пропадают. Такое наблюдается далеко не у всех мужчин, страдающих болезнями предстательной, и является скорее исключением, чем правилом.</w:t>
      </w:r>
    </w:p>
    <w:p w:rsidR="00F00B04" w:rsidRDefault="00F00B04" w:rsidP="00F00B04"/>
    <w:p w:rsidR="00F00B04" w:rsidRDefault="00F00B04" w:rsidP="00F00B04"/>
    <w:p w:rsidR="00F00B04" w:rsidRDefault="00F00B04" w:rsidP="00F00B04">
      <w:r>
        <w:t>Как развивается заболевание</w:t>
      </w:r>
    </w:p>
    <w:p w:rsidR="00F00B04" w:rsidRDefault="00F00B04" w:rsidP="00F00B04"/>
    <w:p w:rsidR="00F00B04" w:rsidRDefault="00F00B04" w:rsidP="00F00B04">
      <w:r>
        <w:t>Инфекционные агенты попадают в место развития болезни извне (во время незащищенных половых контактов) и изнутри (с током крови от других пораженных органов, чаще всего составляющих мочеполовую систему человека). Например, стафилококк и стрептококк могут попасть из влагалища зараженной ими женщины. В таком случае в срок от нескольких часов до нескольких дней мужчина может почувствовать дискомфорт в уретре, который сам по себе проходит. Это говорит о том, что не сработала местная защита и инфекция смогла подняться выше.</w:t>
      </w:r>
    </w:p>
    <w:p w:rsidR="00F00B04" w:rsidRDefault="00F00B04" w:rsidP="00F00B04">
      <w:r>
        <w:t>Везикулит может быть последствием орхита (воспаления яичка), эпидидимита (воспалительных процессов, локализованных в придатках) или баланопостита (воспаления крайней плоти по внутренней поверхности на половом члене.</w:t>
      </w:r>
    </w:p>
    <w:p w:rsidR="00F00B04" w:rsidRDefault="00F00B04" w:rsidP="00F00B04">
      <w:r>
        <w:t>Попасть в инфекция может как с током крови, так и с лимфой. Нередко процесс заносится из сердца (например, при перикардите), из почек (как присоединившаяся инфекция на фоне пиелонефрита) и даже из кишечника через кровеносные сосуды. Впрочем, кишечная палочка как причина везикулита может попасть в уретру из-за отсутствия гигиены при диарее через контакт с испачканным нижним бельем.</w:t>
      </w:r>
    </w:p>
    <w:p w:rsidR="00F00B04" w:rsidRDefault="00F00B04" w:rsidP="00F00B04"/>
    <w:p w:rsidR="00F00B04" w:rsidRDefault="00F00B04" w:rsidP="00F00B04">
      <w:r>
        <w:t>Факторы, вызывающие везикулит:</w:t>
      </w:r>
    </w:p>
    <w:p w:rsidR="00F00B04" w:rsidRPr="00134CCF" w:rsidRDefault="00F00B04" w:rsidP="00F00B04">
      <w:pPr>
        <w:pStyle w:val="a7"/>
        <w:numPr>
          <w:ilvl w:val="0"/>
          <w:numId w:val="11"/>
        </w:numPr>
      </w:pPr>
      <w:r w:rsidRPr="00134CCF">
        <w:t>Беспорядочные нез</w:t>
      </w:r>
      <w:r>
        <w:t>а</w:t>
      </w:r>
      <w:r w:rsidRPr="00134CCF">
        <w:t>щищенные половые связи</w:t>
      </w:r>
    </w:p>
    <w:p w:rsidR="00F00B04" w:rsidRPr="00134CCF" w:rsidRDefault="00F00B04" w:rsidP="00F00B04">
      <w:pPr>
        <w:pStyle w:val="a7"/>
        <w:numPr>
          <w:ilvl w:val="0"/>
          <w:numId w:val="11"/>
        </w:numPr>
      </w:pPr>
      <w:r w:rsidRPr="00134CCF">
        <w:t>Отсутствие должной гигиены члена и крайней плоти, из-за чего возникает наружная инфекция</w:t>
      </w:r>
    </w:p>
    <w:p w:rsidR="00F00B04" w:rsidRPr="00134CCF" w:rsidRDefault="00F00B04" w:rsidP="00F00B04">
      <w:pPr>
        <w:pStyle w:val="a7"/>
        <w:numPr>
          <w:ilvl w:val="0"/>
          <w:numId w:val="11"/>
        </w:numPr>
      </w:pPr>
      <w:r w:rsidRPr="00134CCF">
        <w:t>Слишком давящее нижнее белье или плотно облегающие брюки</w:t>
      </w:r>
      <w:r>
        <w:t xml:space="preserve"> может стать причиной травматического везикулита</w:t>
      </w:r>
    </w:p>
    <w:p w:rsidR="00F00B04" w:rsidRPr="00134CCF" w:rsidRDefault="00F00B04" w:rsidP="00F00B04">
      <w:pPr>
        <w:pStyle w:val="a7"/>
        <w:numPr>
          <w:ilvl w:val="0"/>
          <w:numId w:val="11"/>
        </w:numPr>
      </w:pPr>
      <w:r w:rsidRPr="00134CCF">
        <w:t>Длительное воздержание от секса</w:t>
      </w:r>
    </w:p>
    <w:p w:rsidR="00F00B04" w:rsidRPr="00134CCF" w:rsidRDefault="00F00B04" w:rsidP="00F00B04">
      <w:pPr>
        <w:pStyle w:val="a7"/>
        <w:numPr>
          <w:ilvl w:val="0"/>
          <w:numId w:val="11"/>
        </w:numPr>
      </w:pPr>
      <w:r w:rsidRPr="00134CCF">
        <w:t>Очень активная сексуальная жизнь, при которой приток и отток крови от половых органов нарушаются и возникают застойные явления</w:t>
      </w:r>
    </w:p>
    <w:p w:rsidR="00F00B04" w:rsidRPr="00134CCF" w:rsidRDefault="00F00B04" w:rsidP="00F00B04">
      <w:pPr>
        <w:pStyle w:val="a7"/>
        <w:numPr>
          <w:ilvl w:val="0"/>
          <w:numId w:val="11"/>
        </w:numPr>
      </w:pPr>
      <w:r w:rsidRPr="00134CCF">
        <w:t>Сложности с опорожнением кишечника (частые запоры)</w:t>
      </w:r>
    </w:p>
    <w:p w:rsidR="00F00B04" w:rsidRPr="00134CCF" w:rsidRDefault="00F00B04" w:rsidP="00F00B04">
      <w:pPr>
        <w:pStyle w:val="a7"/>
        <w:numPr>
          <w:ilvl w:val="0"/>
          <w:numId w:val="11"/>
        </w:numPr>
      </w:pPr>
      <w:r w:rsidRPr="00134CCF">
        <w:t>Сидячий образ жизни</w:t>
      </w:r>
    </w:p>
    <w:p w:rsidR="00F00B04" w:rsidRDefault="00F00B04" w:rsidP="00F00B04"/>
    <w:p w:rsidR="00F00B04" w:rsidRDefault="00F00B04" w:rsidP="00F00B04"/>
    <w:p w:rsidR="00F00B04" w:rsidRDefault="00F00B04" w:rsidP="00F00B04"/>
    <w:p w:rsidR="00F00B04" w:rsidRDefault="00F00B04" w:rsidP="00F00B04"/>
    <w:p w:rsidR="00F00B04" w:rsidRDefault="00F00B04" w:rsidP="00F00B04">
      <w:r>
        <w:t>Клиническая картина и симптомы везикулита</w:t>
      </w:r>
    </w:p>
    <w:p w:rsidR="00F00B04" w:rsidRDefault="00F00B04" w:rsidP="00F00B04"/>
    <w:p w:rsidR="00F00B04" w:rsidRDefault="00F00B04" w:rsidP="00F00B04">
      <w:r>
        <w:t xml:space="preserve">Семенные пузырьки слабо снабжены нервными окончаниями, поэтому долгое время могут не давать знать о протекающем процессе. Кстати, может и наоборот, сильная боль, локализованная еще в уретре, может заставить мужчину быстро обратиться к врачу. Течение болезни может быть и бессимптомным. Острая фаза характеризуется болью в паху и крестце, похожей на травму таза. Моча и сперма мутные, с резким запахом, примесью крови или гнойными субстанциями. Само мочеиспускание болезненное, особенно в средней фазе. </w:t>
      </w:r>
    </w:p>
    <w:p w:rsidR="00F00B04" w:rsidRDefault="00F00B04" w:rsidP="00F00B04">
      <w:r>
        <w:t>Врач проведет осмотр и путем анализов крови, посева выделений, других лабораторных обследований установит диагноз. Лечить, как правило, при этом заболевании приходится всю мочеполовую систему.</w:t>
      </w:r>
    </w:p>
    <w:p w:rsidR="00F00B04" w:rsidRDefault="00F00B04" w:rsidP="00F00B04">
      <w:r>
        <w:t xml:space="preserve">  </w:t>
      </w:r>
    </w:p>
    <w:p w:rsidR="00F00B04" w:rsidRDefault="00F00B04" w:rsidP="00F00B04">
      <w:r>
        <w:t>Лечение и профилактика</w:t>
      </w:r>
    </w:p>
    <w:p w:rsidR="00F00B04" w:rsidRDefault="00F00B04" w:rsidP="00F00B04"/>
    <w:p w:rsidR="00F00B04" w:rsidRDefault="00F00B04" w:rsidP="00F00B04">
      <w:r>
        <w:t xml:space="preserve">При острой фазе везикулита назначается постельный режим, физические нагрузки устраняются полностью. Это нужно, чтобы не вынести инфекцию и в соседние зоны с семенными пузырьками. Врач пропишет подходящие антибиотики при выявлении бактериальной микрофлоры (тест на чувствительность делается из мазка). Если будут установлены грибки, то назначается противогрибковое средство как местно, так и в виде таблеток. При сильной боли можно принимать обезболивающие. </w:t>
      </w:r>
    </w:p>
    <w:p w:rsidR="00F00B04" w:rsidRDefault="00F00B04" w:rsidP="00F00B04">
      <w:r>
        <w:t xml:space="preserve">Семенные пузырьки пунктируются хирургическим путем при запущенной форме, а в некоторых ситуациях их приходится удалять. </w:t>
      </w:r>
    </w:p>
    <w:p w:rsidR="00F00B04" w:rsidRDefault="00F00B04" w:rsidP="00F00B04">
      <w:r>
        <w:t xml:space="preserve">Если мужчина не пренебрегает первыми симптомами везикулита и сразу обращается к врачу, то на лечение заболевания уходит небольшой срок. </w:t>
      </w:r>
    </w:p>
    <w:p w:rsidR="00F00B04" w:rsidRDefault="00F00B04" w:rsidP="00F00B04"/>
    <w:p w:rsidR="00F00B04" w:rsidRDefault="00F00B04" w:rsidP="00F00B04"/>
    <w:p w:rsidR="00F00B04" w:rsidRDefault="00F00B04" w:rsidP="00F00B04">
      <w:r>
        <w:t>Врачи рекомендуют внимательно прислушиваться к своему половому здоровью и не стесняясь обращаться вовремя за диагностикой и лечением. Столь любимое большинством представителей сильного пола наплевательское отношение к тревожным «звоночкам» в интимных местах приводит к запущенной форме различных мужских болезней.</w:t>
      </w:r>
    </w:p>
    <w:p w:rsidR="00820E2F" w:rsidRPr="00F00B04" w:rsidRDefault="00820E2F" w:rsidP="00F00B04">
      <w:bookmarkStart w:id="0" w:name="_GoBack"/>
      <w:bookmarkEnd w:id="0"/>
    </w:p>
    <w:sectPr w:rsidR="00820E2F" w:rsidRPr="00F00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526B2"/>
    <w:multiLevelType w:val="hybridMultilevel"/>
    <w:tmpl w:val="F5E05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40A5A"/>
    <w:multiLevelType w:val="multilevel"/>
    <w:tmpl w:val="B3847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C4572C"/>
    <w:multiLevelType w:val="hybridMultilevel"/>
    <w:tmpl w:val="D3A2A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2468D"/>
    <w:multiLevelType w:val="multilevel"/>
    <w:tmpl w:val="C9C63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D62090"/>
    <w:multiLevelType w:val="hybridMultilevel"/>
    <w:tmpl w:val="E0908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53E8A"/>
    <w:multiLevelType w:val="hybridMultilevel"/>
    <w:tmpl w:val="0B94A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41182"/>
    <w:multiLevelType w:val="hybridMultilevel"/>
    <w:tmpl w:val="D2AC9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2173F"/>
    <w:multiLevelType w:val="hybridMultilevel"/>
    <w:tmpl w:val="E38CF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423A6C"/>
    <w:multiLevelType w:val="hybridMultilevel"/>
    <w:tmpl w:val="87BE0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1F4303"/>
    <w:multiLevelType w:val="hybridMultilevel"/>
    <w:tmpl w:val="0B368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672EE"/>
    <w:multiLevelType w:val="hybridMultilevel"/>
    <w:tmpl w:val="68563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0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082"/>
    <w:rsid w:val="000312F0"/>
    <w:rsid w:val="000459FA"/>
    <w:rsid w:val="000B74BF"/>
    <w:rsid w:val="000D7F64"/>
    <w:rsid w:val="000E6D73"/>
    <w:rsid w:val="00116578"/>
    <w:rsid w:val="00144C08"/>
    <w:rsid w:val="00156AE4"/>
    <w:rsid w:val="001710B9"/>
    <w:rsid w:val="0017625F"/>
    <w:rsid w:val="001A50FA"/>
    <w:rsid w:val="001B4D85"/>
    <w:rsid w:val="002630BB"/>
    <w:rsid w:val="00275165"/>
    <w:rsid w:val="0028548A"/>
    <w:rsid w:val="002B4DEA"/>
    <w:rsid w:val="002B5672"/>
    <w:rsid w:val="002D1B36"/>
    <w:rsid w:val="002F4857"/>
    <w:rsid w:val="00302FAB"/>
    <w:rsid w:val="00307299"/>
    <w:rsid w:val="00334227"/>
    <w:rsid w:val="0036042E"/>
    <w:rsid w:val="00366BDF"/>
    <w:rsid w:val="00374712"/>
    <w:rsid w:val="0038422E"/>
    <w:rsid w:val="003B2082"/>
    <w:rsid w:val="003C7CC0"/>
    <w:rsid w:val="003F4A87"/>
    <w:rsid w:val="004042EF"/>
    <w:rsid w:val="00420C37"/>
    <w:rsid w:val="00470B49"/>
    <w:rsid w:val="004855C7"/>
    <w:rsid w:val="00526632"/>
    <w:rsid w:val="005522EB"/>
    <w:rsid w:val="00566950"/>
    <w:rsid w:val="005D0885"/>
    <w:rsid w:val="005D4AEF"/>
    <w:rsid w:val="005D6C9F"/>
    <w:rsid w:val="005F6A00"/>
    <w:rsid w:val="00630426"/>
    <w:rsid w:val="00650398"/>
    <w:rsid w:val="006A23E1"/>
    <w:rsid w:val="006B3674"/>
    <w:rsid w:val="006F539F"/>
    <w:rsid w:val="00700A51"/>
    <w:rsid w:val="00711BD5"/>
    <w:rsid w:val="00745D03"/>
    <w:rsid w:val="00790D70"/>
    <w:rsid w:val="007A387A"/>
    <w:rsid w:val="007A6366"/>
    <w:rsid w:val="007D059C"/>
    <w:rsid w:val="007D7122"/>
    <w:rsid w:val="007F56C5"/>
    <w:rsid w:val="00816DFE"/>
    <w:rsid w:val="00820E2F"/>
    <w:rsid w:val="00841FD1"/>
    <w:rsid w:val="00856A22"/>
    <w:rsid w:val="008E77FD"/>
    <w:rsid w:val="008F6E9F"/>
    <w:rsid w:val="0090797C"/>
    <w:rsid w:val="00967417"/>
    <w:rsid w:val="00980650"/>
    <w:rsid w:val="009A181D"/>
    <w:rsid w:val="009A64A9"/>
    <w:rsid w:val="00A07FAA"/>
    <w:rsid w:val="00A20188"/>
    <w:rsid w:val="00A241A3"/>
    <w:rsid w:val="00A2556B"/>
    <w:rsid w:val="00A5162B"/>
    <w:rsid w:val="00A635E7"/>
    <w:rsid w:val="00A64C97"/>
    <w:rsid w:val="00AC2805"/>
    <w:rsid w:val="00AE1F9C"/>
    <w:rsid w:val="00AE68B4"/>
    <w:rsid w:val="00AE75CE"/>
    <w:rsid w:val="00B34A42"/>
    <w:rsid w:val="00B40C3A"/>
    <w:rsid w:val="00BC37E2"/>
    <w:rsid w:val="00BF2F1F"/>
    <w:rsid w:val="00C55BEF"/>
    <w:rsid w:val="00C7319D"/>
    <w:rsid w:val="00C73B9E"/>
    <w:rsid w:val="00C77ECE"/>
    <w:rsid w:val="00CA2457"/>
    <w:rsid w:val="00CC7CB0"/>
    <w:rsid w:val="00CF4B5F"/>
    <w:rsid w:val="00CF7A0E"/>
    <w:rsid w:val="00D73B6B"/>
    <w:rsid w:val="00D77B33"/>
    <w:rsid w:val="00DD3CD4"/>
    <w:rsid w:val="00E04AEB"/>
    <w:rsid w:val="00E1333D"/>
    <w:rsid w:val="00E348EB"/>
    <w:rsid w:val="00E42304"/>
    <w:rsid w:val="00E71749"/>
    <w:rsid w:val="00E77084"/>
    <w:rsid w:val="00E864E8"/>
    <w:rsid w:val="00E865FA"/>
    <w:rsid w:val="00EB37D8"/>
    <w:rsid w:val="00EC0563"/>
    <w:rsid w:val="00F00B04"/>
    <w:rsid w:val="00F44DF4"/>
    <w:rsid w:val="00F522B8"/>
    <w:rsid w:val="00FB1242"/>
    <w:rsid w:val="00FB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B2AA7-A3D4-47B8-AA7D-A095E3A0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08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522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75C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082"/>
    <w:rPr>
      <w:color w:val="0000FF"/>
      <w:u w:val="single"/>
    </w:rPr>
  </w:style>
  <w:style w:type="character" w:customStyle="1" w:styleId="button2-text">
    <w:name w:val="button2-text"/>
    <w:basedOn w:val="a0"/>
    <w:rsid w:val="00AC2805"/>
  </w:style>
  <w:style w:type="table" w:styleId="a4">
    <w:name w:val="Table Grid"/>
    <w:basedOn w:val="a1"/>
    <w:uiPriority w:val="39"/>
    <w:rsid w:val="00745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07FAA"/>
    <w:pPr>
      <w:spacing w:after="0" w:line="240" w:lineRule="auto"/>
    </w:pPr>
  </w:style>
  <w:style w:type="character" w:styleId="a6">
    <w:name w:val="Strong"/>
    <w:basedOn w:val="a0"/>
    <w:uiPriority w:val="22"/>
    <w:qFormat/>
    <w:rsid w:val="00F522B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22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F522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E75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AE75CE"/>
    <w:pPr>
      <w:spacing w:before="100" w:beforeAutospacing="1" w:after="100" w:afterAutospacing="1"/>
    </w:pPr>
  </w:style>
  <w:style w:type="character" w:styleId="a9">
    <w:name w:val="FollowedHyperlink"/>
    <w:basedOn w:val="a0"/>
    <w:uiPriority w:val="99"/>
    <w:semiHidden/>
    <w:unhideWhenUsed/>
    <w:rsid w:val="00820E2F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20E2F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D08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881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3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5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25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56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518474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single" w:sz="12" w:space="0" w:color="D9D9D9"/>
                                            <w:left w:val="single" w:sz="12" w:space="0" w:color="D9D9D9"/>
                                            <w:bottom w:val="single" w:sz="12" w:space="0" w:color="D9D9D9"/>
                                            <w:right w:val="single" w:sz="12" w:space="0" w:color="D9D9D9"/>
                                          </w:divBdr>
                                          <w:divsChild>
                                            <w:div w:id="23227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0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7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72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927420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863954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75531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636927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773586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19506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049715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442988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09554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077538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595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512362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473333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971918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903098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629896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878494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08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90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65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7235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501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0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4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3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09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57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244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80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55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38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2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70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85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58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6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79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79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10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4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40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08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1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1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81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3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25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14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010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3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465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3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9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6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1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4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1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13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5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8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50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37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82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42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3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29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91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9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7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0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05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8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82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5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4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8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06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617</Words>
  <Characters>3953</Characters>
  <Application>Microsoft Office Word</Application>
  <DocSecurity>0</DocSecurity>
  <Lines>55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Чернышова</dc:creator>
  <cp:keywords/>
  <dc:description/>
  <cp:lastModifiedBy>Sergii Korchagin</cp:lastModifiedBy>
  <cp:revision>5</cp:revision>
  <cp:lastPrinted>2020-09-25T06:57:00Z</cp:lastPrinted>
  <dcterms:created xsi:type="dcterms:W3CDTF">2020-11-03T07:35:00Z</dcterms:created>
  <dcterms:modified xsi:type="dcterms:W3CDTF">2020-12-11T19:29:00Z</dcterms:modified>
</cp:coreProperties>
</file>