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35" w:rsidRPr="00645635" w:rsidRDefault="00645635" w:rsidP="00645635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aps/>
          <w:sz w:val="45"/>
          <w:szCs w:val="45"/>
          <w:lang w:eastAsia="ru-RU"/>
        </w:rPr>
      </w:pPr>
      <w:r w:rsidRPr="00645635">
        <w:rPr>
          <w:rFonts w:ascii="Roboto" w:eastAsia="Times New Roman" w:hAnsi="Roboto" w:cs="Times New Roman"/>
          <w:b/>
          <w:bCs/>
          <w:caps/>
          <w:sz w:val="45"/>
          <w:szCs w:val="45"/>
          <w:lang w:eastAsia="ru-RU"/>
        </w:rPr>
        <w:t>ГОТОВИМ ВЕЛОСИПЕД К ЗИМОВКЕ</w:t>
      </w:r>
    </w:p>
    <w:p w:rsidR="00645635" w:rsidRPr="00645635" w:rsidRDefault="00645635" w:rsidP="00645635">
      <w:pPr>
        <w:shd w:val="clear" w:color="auto" w:fill="FFFFFF"/>
        <w:spacing w:after="360" w:line="240" w:lineRule="auto"/>
        <w:outlineLvl w:val="1"/>
        <w:rPr>
          <w:rFonts w:ascii="Roboto" w:eastAsia="Times New Roman" w:hAnsi="Roboto" w:cs="Times New Roman"/>
          <w:b/>
          <w:bCs/>
          <w:caps/>
          <w:sz w:val="39"/>
          <w:szCs w:val="39"/>
          <w:lang w:eastAsia="ru-RU"/>
        </w:rPr>
      </w:pPr>
      <w:r w:rsidRPr="00645635">
        <w:rPr>
          <w:rFonts w:ascii="Roboto" w:eastAsia="Times New Roman" w:hAnsi="Roboto" w:cs="Times New Roman"/>
          <w:b/>
          <w:bCs/>
          <w:caps/>
          <w:sz w:val="39"/>
          <w:szCs w:val="39"/>
          <w:lang w:eastAsia="ru-RU"/>
        </w:rPr>
        <w:t>КАК ЖЕ ПОДГОТОВИТЬ ВЕЛОСИПЕД К ЗИМОВКЕ ИЛИ КОНСЕРВИРОВАНИЮ?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И так, мойка велосипеда. Ответим на вопросы по мойке велосипеда и техническому обслуживанию перед зимовкой.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bookmarkStart w:id="0" w:name="_GoBack"/>
      <w:r w:rsidRPr="00602FA6">
        <w:rPr>
          <w:rFonts w:ascii="Roboto" w:eastAsia="Times New Roman" w:hAnsi="Roboto" w:cs="Times New Roman"/>
          <w:noProof/>
          <w:sz w:val="21"/>
          <w:szCs w:val="21"/>
          <w:lang w:eastAsia="ru-RU"/>
        </w:rPr>
        <w:drawing>
          <wp:inline distT="0" distB="0" distL="0" distR="0">
            <wp:extent cx="5441315" cy="3618865"/>
            <wp:effectExtent l="0" t="0" r="6985" b="635"/>
            <wp:docPr id="1" name="Рисунок 1" descr="https://i1.wp.com/velobucha.com.ua/wp-content/uploads/2020/09/gotovim-velosiped-k-zimovke-1.jpg?resize=571%2C38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velobucha.com.ua/wp-content/uploads/2020/09/gotovim-velosiped-k-zimovke-1.jpg?resize=571%2C380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Накатавшись вдоволь велосипедисты поставили свои байки до будущего сезона. Пришло время подготовить двухколесное транспортное средство к зимовке. Техобслуживание, и элементарная мойка велосипеда неотъемлемая часть долгосрочной жизни велосипеда.</w:t>
      </w:r>
    </w:p>
    <w:p w:rsidR="00645635" w:rsidRPr="00645635" w:rsidRDefault="00645635" w:rsidP="00645635">
      <w:pPr>
        <w:shd w:val="clear" w:color="auto" w:fill="FFFFFF"/>
        <w:spacing w:after="360" w:line="240" w:lineRule="auto"/>
        <w:outlineLvl w:val="2"/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</w:pPr>
      <w:r w:rsidRPr="00645635"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  <w:t>КАК ЖЕ ЛУЧШЕ ПОМЫТЬ ВЕЛОСИПЕД?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Во время катания механизмы подвергаются налипанию грязи и пыли. Это не только влияет на внешний вид стального друга, но и уменьшает срок жизни деталей, а также приводит к неприятным поломкам. Особое внимание нужно уделить чистке и мойке велосипеда между колесом и крылом.</w:t>
      </w:r>
    </w:p>
    <w:p w:rsidR="00645635" w:rsidRPr="00645635" w:rsidRDefault="00645635" w:rsidP="00645635">
      <w:pPr>
        <w:shd w:val="clear" w:color="auto" w:fill="FFFFFF"/>
        <w:spacing w:after="360" w:line="240" w:lineRule="auto"/>
        <w:outlineLvl w:val="2"/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</w:pPr>
      <w:r w:rsidRPr="00645635"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  <w:t>ГДЕ ЖЕ ПОМЫТЬ И ОБСЛУЖИТЬ ТРАНСПОРТНОЕ СРЕДСТВО?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 xml:space="preserve">В квартире можно, но грязные разводы на полу — это дополнительные хлопоты. Вариант во дворе дома очень неплох, но нужно носить воду и моющие средства. Идеальным для вашего велосипеда будет обратиться к профессионалам. Вода под давлением смоет всю пыль грязь и ваш велосипед будет основательно очищен. Особенно это важно сделать если </w:t>
      </w:r>
      <w:proofErr w:type="spellStart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покатушки</w:t>
      </w:r>
      <w:proofErr w:type="spellEnd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 xml:space="preserve"> были по бездорожью.</w:t>
      </w:r>
    </w:p>
    <w:p w:rsidR="00645635" w:rsidRPr="00645635" w:rsidRDefault="00645635" w:rsidP="00645635">
      <w:pPr>
        <w:shd w:val="clear" w:color="auto" w:fill="FFFFFF"/>
        <w:spacing w:after="360" w:line="240" w:lineRule="auto"/>
        <w:outlineLvl w:val="2"/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</w:pPr>
      <w:r w:rsidRPr="00645635"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  <w:lastRenderedPageBreak/>
        <w:t>КАК ЧАСТО НУЖНО МЫТЬ ВЕЛОСИПЕД?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 xml:space="preserve">Мойка велосипеда. Если вы ездите по городу, не покоряя грунтовые дорожки то очистить велосипед и вымыть можно только в конце сезона. Для любителей не просто ездить на велосипеде, а серьезно заниматься велоездой, вело заездами, нужно подойти к вопросу со всей серьезностью. Последовательность очистки в таких случаях очень приветствуется. После снятия налипших больших кусков грязи снимают колеса, убирают шины и цепь. Демонтировать придется </w:t>
      </w:r>
      <w:proofErr w:type="spellStart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манетки</w:t>
      </w:r>
      <w:proofErr w:type="spellEnd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 xml:space="preserve"> и тормоза с переключателями. Уделить больше времени придется покрышкам. Протекторы велосипеда засоряются не зависимо от их глубины. И естественно мыть покрышку с глубокими протекторами сложнее.  Все велосипедные части, спицы и ободья в том числе тщательно моются, просушиваются и вытираются мягкой тканью.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Втулки с прилегающими частями оттирают чуть влажными тряпочками. Отмывать под струей из крана или душа, даже если напор не слишком силен категорически не рекомендуется.  В случае если вода все же попала внутрь, необходимо заменять смазку. И здесь возникает вопрос.</w:t>
      </w:r>
    </w:p>
    <w:p w:rsidR="00645635" w:rsidRPr="00645635" w:rsidRDefault="00645635" w:rsidP="00645635">
      <w:pPr>
        <w:shd w:val="clear" w:color="auto" w:fill="FFFFFF"/>
        <w:spacing w:after="360" w:line="240" w:lineRule="auto"/>
        <w:outlineLvl w:val="2"/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</w:pPr>
      <w:r w:rsidRPr="00645635"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  <w:t>КАК ПРАВИЛЬНО ОЧИСТИТЬ ВЕЛОСИПЕДНУЮ ЦЕПЬ?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 xml:space="preserve">Чистка велосипедной цепи. Грязь с велосипедной цепи нужно очистить с двух сторон довольно жесткой щеткой. Это трудоемкая процедура поэтому чаще пользуются </w:t>
      </w:r>
      <w:proofErr w:type="spellStart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цепомойкой</w:t>
      </w:r>
      <w:proofErr w:type="spellEnd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. Для такого вида мытья нет необходимости снимать и саму цепь.</w:t>
      </w:r>
    </w:p>
    <w:p w:rsidR="00645635" w:rsidRPr="00645635" w:rsidRDefault="00645635" w:rsidP="00645635">
      <w:pPr>
        <w:shd w:val="clear" w:color="auto" w:fill="FFFFFF"/>
        <w:spacing w:after="360" w:line="240" w:lineRule="auto"/>
        <w:outlineLvl w:val="2"/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</w:pPr>
      <w:r w:rsidRPr="00645635">
        <w:rPr>
          <w:rFonts w:ascii="Roboto" w:eastAsia="Times New Roman" w:hAnsi="Roboto" w:cs="Times New Roman"/>
          <w:b/>
          <w:bCs/>
          <w:caps/>
          <w:sz w:val="36"/>
          <w:szCs w:val="36"/>
          <w:lang w:eastAsia="ru-RU"/>
        </w:rPr>
        <w:t>КАК УХАЖИВАЮТ ЗА ПЕРЕКЛЮЧАТЕЛЯМИ, ЗВЕЗДАМИ И ТОРМОЗАМИ?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Влажные тряпочки в помощь, никаких абразивов. Максимум с замасленными местами работаем с моющим мягким, можно посудным средством. Затем снимаем колодки, удаляем грязь на прижимном механизме, протираем тросики. Ну вот мытье велосипеда окончено. Смазываем втулки и каретку снаружи. Сборка колеса велосипеда. И только после этого сборка велосипеда полностью. Чистка велосипеда, она такая!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Есть еще много нюансов, которые самостоятельно можно учесть, и потом нужно свой велосипед собирать. Но в комплексе обсуживаясь у профессионалов, которые ничего не забудут надежнее.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А чтобы не проделывать это количество манипуляций можно освободить свое время для чего ни будь полезного и воспользоваться велосипедной мойкой и </w:t>
      </w:r>
      <w:hyperlink r:id="rId5" w:history="1">
        <w:r w:rsidRPr="00602FA6">
          <w:rPr>
            <w:rFonts w:ascii="Roboto" w:eastAsia="Times New Roman" w:hAnsi="Roboto" w:cs="Times New Roman"/>
            <w:sz w:val="21"/>
            <w:szCs w:val="21"/>
            <w:u w:val="single"/>
            <w:lang w:eastAsia="ru-RU"/>
          </w:rPr>
          <w:t>техническим обслуживанием</w:t>
        </w:r>
      </w:hyperlink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 </w:t>
      </w:r>
      <w:proofErr w:type="spellStart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ВелоБуча</w:t>
      </w:r>
      <w:proofErr w:type="spellEnd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.</w:t>
      </w:r>
    </w:p>
    <w:p w:rsidR="00645635" w:rsidRPr="00645635" w:rsidRDefault="00645635" w:rsidP="00645635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602FA6">
        <w:rPr>
          <w:rFonts w:ascii="Roboto" w:eastAsia="Times New Roman" w:hAnsi="Roboto" w:cs="Times New Roman"/>
          <w:sz w:val="21"/>
          <w:szCs w:val="21"/>
          <w:lang w:eastAsia="ru-RU"/>
        </w:rPr>
        <w:t xml:space="preserve">Так же </w:t>
      </w: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предлагаем Вам не думать где и как оставить велосипед на зимовку. Предоставляем </w:t>
      </w:r>
      <w:hyperlink r:id="rId6" w:history="1">
        <w:r w:rsidRPr="00602FA6">
          <w:rPr>
            <w:rFonts w:ascii="Roboto" w:eastAsia="Times New Roman" w:hAnsi="Roboto" w:cs="Times New Roman"/>
            <w:sz w:val="21"/>
            <w:szCs w:val="21"/>
            <w:u w:val="single"/>
            <w:lang w:eastAsia="ru-RU"/>
          </w:rPr>
          <w:t>услугу хранения велосипедов</w:t>
        </w:r>
      </w:hyperlink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 xml:space="preserve">. Мы готовы хранить его </w:t>
      </w:r>
      <w:proofErr w:type="gramStart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в теплом</w:t>
      </w:r>
      <w:proofErr w:type="gramEnd"/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 xml:space="preserve"> и сухом месте, которое хорошо охраняется. При сдаче на хранение Ваше</w:t>
      </w:r>
      <w:r w:rsidRPr="00602FA6">
        <w:rPr>
          <w:rFonts w:ascii="Roboto" w:eastAsia="Times New Roman" w:hAnsi="Roboto" w:cs="Times New Roman"/>
          <w:sz w:val="21"/>
          <w:szCs w:val="21"/>
          <w:lang w:eastAsia="ru-RU"/>
        </w:rPr>
        <w:t>го байка подпишем договор, где </w:t>
      </w:r>
      <w:r w:rsidRPr="00645635">
        <w:rPr>
          <w:rFonts w:ascii="Roboto" w:eastAsia="Times New Roman" w:hAnsi="Roboto" w:cs="Times New Roman"/>
          <w:sz w:val="21"/>
          <w:szCs w:val="21"/>
          <w:lang w:eastAsia="ru-RU"/>
        </w:rPr>
        <w:t>будем нести полную материальную ответственность за Ваш велосипед.</w:t>
      </w:r>
    </w:p>
    <w:p w:rsidR="004B4B8C" w:rsidRDefault="00602FA6"/>
    <w:sectPr w:rsidR="004B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A"/>
    <w:rsid w:val="00602FA6"/>
    <w:rsid w:val="00645635"/>
    <w:rsid w:val="008F603A"/>
    <w:rsid w:val="00994A11"/>
    <w:rsid w:val="00A4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C9E2"/>
  <w15:chartTrackingRefBased/>
  <w15:docId w15:val="{F5145C10-CC38-409E-B0C9-1F9BECAD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5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5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5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lobucha.com.ua/hranenie-velosipeda/" TargetMode="External"/><Relationship Id="rId5" Type="http://schemas.openxmlformats.org/officeDocument/2006/relationships/hyperlink" Target="https://velobucha.com.ua/velomasterskay-buch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Dovhoteles</dc:creator>
  <cp:keywords/>
  <dc:description/>
  <cp:lastModifiedBy>Dovhoteles</cp:lastModifiedBy>
  <cp:revision>2</cp:revision>
  <dcterms:created xsi:type="dcterms:W3CDTF">2020-12-15T18:15:00Z</dcterms:created>
  <dcterms:modified xsi:type="dcterms:W3CDTF">2020-12-15T18:29:00Z</dcterms:modified>
</cp:coreProperties>
</file>