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3AC519E3">
      <w:bookmarkStart w:name="_GoBack" w:id="0"/>
      <w:bookmarkEnd w:id="0"/>
      <w:r w:rsidR="761116B8">
        <w:rPr/>
        <w:t xml:space="preserve">В старом, заброшенном доме, на опушке леса, в дальней, тёмной комнате, на стене висят очень старые часы, с кукушкой. Говорят, в определённый день, ночью с ними </w:t>
      </w:r>
      <w:r w:rsidR="761116B8">
        <w:rPr/>
        <w:t>твориться, что</w:t>
      </w:r>
      <w:r w:rsidR="761116B8">
        <w:rPr/>
        <w:t>-то странное. Только в какой именно никто не знает. И вот наступает этот день и, эта ночь.</w:t>
      </w:r>
    </w:p>
    <w:p w:rsidR="761116B8" w:rsidP="761116B8" w:rsidRDefault="761116B8" w14:paraId="5DE8E5D4" w14:textId="785B8634">
      <w:pPr>
        <w:pStyle w:val="Normal"/>
      </w:pPr>
      <w:r w:rsidR="761116B8">
        <w:rPr/>
        <w:t>-Куку! - сказала кукушка, хотя часы заводили, наверно, миллион лет назад, ну или больше.</w:t>
      </w:r>
    </w:p>
    <w:p w:rsidR="761116B8" w:rsidP="761116B8" w:rsidRDefault="761116B8" w14:paraId="1EF0FDA5" w14:textId="40A76FEC">
      <w:pPr>
        <w:pStyle w:val="Normal"/>
      </w:pPr>
      <w:r w:rsidR="761116B8">
        <w:rPr/>
        <w:t>-Опять разбудила! - возмутилась старая пружина.</w:t>
      </w:r>
    </w:p>
    <w:p w:rsidR="761116B8" w:rsidP="761116B8" w:rsidRDefault="761116B8" w14:paraId="77582A23" w14:textId="20D15C05">
      <w:pPr>
        <w:pStyle w:val="Normal"/>
      </w:pPr>
      <w:r w:rsidR="761116B8">
        <w:rPr/>
        <w:t>-Сколько можно! - вторила ей самая большая шестерёнка.</w:t>
      </w:r>
    </w:p>
    <w:p w:rsidR="761116B8" w:rsidP="761116B8" w:rsidRDefault="761116B8" w14:paraId="0B0A9301" w14:textId="4EF28253">
      <w:pPr>
        <w:pStyle w:val="Normal"/>
      </w:pPr>
      <w:r w:rsidR="761116B8">
        <w:rPr/>
        <w:t>-Ура!!!!-</w:t>
      </w:r>
      <w:proofErr w:type="spellStart"/>
      <w:r w:rsidR="761116B8">
        <w:rPr/>
        <w:t>заголдели</w:t>
      </w:r>
      <w:proofErr w:type="spellEnd"/>
      <w:r w:rsidR="761116B8">
        <w:rPr/>
        <w:t xml:space="preserve"> маленькие шастерёнки-сестрёнки.</w:t>
      </w:r>
    </w:p>
    <w:p w:rsidR="761116B8" w:rsidP="761116B8" w:rsidRDefault="761116B8" w14:paraId="0E87637A" w14:textId="5AB72C3A">
      <w:pPr>
        <w:pStyle w:val="Normal"/>
      </w:pPr>
      <w:r w:rsidR="761116B8">
        <w:rPr/>
        <w:t xml:space="preserve">-Целый год стояли и не гуляли. - </w:t>
      </w:r>
      <w:proofErr w:type="spellStart"/>
      <w:r w:rsidR="761116B8">
        <w:rPr/>
        <w:t>заговорщецки</w:t>
      </w:r>
      <w:proofErr w:type="spellEnd"/>
      <w:r w:rsidR="761116B8">
        <w:rPr/>
        <w:t xml:space="preserve"> проговорил дядя винт.</w:t>
      </w:r>
    </w:p>
    <w:p w:rsidR="761116B8" w:rsidP="761116B8" w:rsidRDefault="761116B8" w14:paraId="412CD217" w14:textId="61E51BA1">
      <w:pPr>
        <w:pStyle w:val="Normal"/>
      </w:pPr>
      <w:r w:rsidR="761116B8">
        <w:rPr/>
        <w:t>-И что же мы будем делать? - заговорил маятник начиная отсчитывать секунды. - Надо торопиться, а то через час волшебство исчезнет.</w:t>
      </w:r>
    </w:p>
    <w:p w:rsidR="761116B8" w:rsidP="761116B8" w:rsidRDefault="761116B8" w14:paraId="1392541E" w14:textId="1AF39F93">
      <w:pPr>
        <w:pStyle w:val="Normal"/>
      </w:pPr>
      <w:r w:rsidR="761116B8">
        <w:rPr/>
        <w:t>-А пойдёмте гулять по лесу. - предложили шестерёнки.</w:t>
      </w:r>
    </w:p>
    <w:p w:rsidR="761116B8" w:rsidP="761116B8" w:rsidRDefault="761116B8" w14:paraId="00C4F259" w14:textId="0CF25789">
      <w:pPr>
        <w:pStyle w:val="Normal"/>
      </w:pPr>
      <w:r w:rsidR="761116B8">
        <w:rPr/>
        <w:t xml:space="preserve">-Нет! Там опасно и сыро! - отозвалась старая пружина, которая всегда всего </w:t>
      </w:r>
      <w:r w:rsidR="761116B8">
        <w:rPr/>
        <w:t>боится</w:t>
      </w:r>
      <w:r w:rsidR="761116B8">
        <w:rPr/>
        <w:t>.</w:t>
      </w:r>
    </w:p>
    <w:p w:rsidR="761116B8" w:rsidP="761116B8" w:rsidRDefault="761116B8" w14:paraId="0A91C52D" w14:textId="019BDCCF">
      <w:pPr>
        <w:pStyle w:val="Normal"/>
      </w:pPr>
      <w:r w:rsidR="761116B8">
        <w:rPr/>
        <w:t>-Ходя бы по комнате. - предложил дядя винт.</w:t>
      </w:r>
    </w:p>
    <w:p w:rsidR="761116B8" w:rsidP="761116B8" w:rsidRDefault="761116B8" w14:paraId="62862670" w14:textId="54352F8D">
      <w:pPr>
        <w:pStyle w:val="Normal"/>
      </w:pPr>
      <w:r w:rsidR="761116B8">
        <w:rPr/>
        <w:t>-Нет по лесу. - заныли сестрёнки.</w:t>
      </w:r>
    </w:p>
    <w:p w:rsidR="761116B8" w:rsidP="761116B8" w:rsidRDefault="761116B8" w14:paraId="614AEE59" w14:textId="6A97F2C7">
      <w:pPr>
        <w:pStyle w:val="Normal"/>
      </w:pPr>
      <w:r w:rsidR="761116B8">
        <w:rPr/>
        <w:t>-А я вообще не могу. - отозвался маятник. - У меня слишком много дел. Я считаю секунды, потом складываю их в минуты, потом складываю их...</w:t>
      </w:r>
    </w:p>
    <w:p w:rsidR="761116B8" w:rsidP="761116B8" w:rsidRDefault="761116B8" w14:paraId="0943D957" w14:textId="6A18008A">
      <w:pPr>
        <w:pStyle w:val="Normal"/>
      </w:pPr>
      <w:r w:rsidR="761116B8">
        <w:rPr/>
        <w:t>-Да-да-да. Часы, дни, года. Мы знаем. - Ответили стрелки. - Только дальше этой комнаты, мы ничего не видели.</w:t>
      </w:r>
    </w:p>
    <w:p w:rsidR="761116B8" w:rsidP="761116B8" w:rsidRDefault="761116B8" w14:paraId="6DCDB326" w14:textId="5AC85E52">
      <w:pPr>
        <w:pStyle w:val="Normal"/>
      </w:pPr>
      <w:r w:rsidR="761116B8">
        <w:rPr/>
        <w:t>-А почему? - спросила маленькая пружина.</w:t>
      </w:r>
    </w:p>
    <w:p w:rsidR="761116B8" w:rsidP="761116B8" w:rsidRDefault="761116B8" w14:paraId="7D07597B" w14:textId="1FF46D06">
      <w:pPr>
        <w:pStyle w:val="Normal"/>
      </w:pPr>
      <w:r w:rsidR="761116B8">
        <w:rPr/>
        <w:t>-Не знаю! - ответили все хором</w:t>
      </w:r>
      <w:r w:rsidR="761116B8">
        <w:rPr/>
        <w:t>.</w:t>
      </w:r>
      <w:r w:rsidR="761116B8">
        <w:rPr/>
        <w:t xml:space="preserve"> </w:t>
      </w:r>
    </w:p>
    <w:p w:rsidR="761116B8" w:rsidP="761116B8" w:rsidRDefault="761116B8" w14:paraId="0C156A3C" w14:textId="689A8E8E">
      <w:pPr>
        <w:pStyle w:val="Normal"/>
      </w:pPr>
      <w:r w:rsidR="761116B8">
        <w:rPr/>
        <w:t>И только циферблат знал, что только один раз в год, ровно на один час, они могут что-то делать. Они становятся живыми и тратят всё время на болтовню и споры. А не на путешествие и развлечение.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938F1E"/>
  <w15:docId w15:val="{0c4f75be-7b23-46a1-a911-3646c3aba752}"/>
  <w:rsids>
    <w:rsidRoot w:val="17938F1E"/>
    <w:rsid w:val="17938F1E"/>
    <w:rsid w:val="761116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2020-12-03T15:57:29.7665202Z</dcterms:created>
  <dcterms:modified xsi:type="dcterms:W3CDTF">2020-12-03T16:29:06.8402349Z</dcterms:modified>
  <dc:creator>Паудерс Марис</dc:creator>
  <lastModifiedBy>Паудерс Марис</lastModifiedBy>
</coreProperties>
</file>