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03" w:rsidRDefault="00314E03" w:rsidP="00314E03">
      <w:r>
        <w:t>«Я испытываю постоянное чувство вины, не могу найти общий язык с окружающими и моя жизнь пошла под откос…»</w:t>
      </w:r>
    </w:p>
    <w:p w:rsidR="00314E03" w:rsidRDefault="00314E03" w:rsidP="00314E03">
      <w:r>
        <w:t>Этот список проблем можно продолжать еще долго, но важно лишь то, что все они-причина прокрастинации, которая существенно снижает качество нашей жизни и может привести к потери ее смысла. Чтобы жить качественно и получать удовольствие от каждого дня, нужно побороть в себе это качество. Как же бороться с прокрастинацией?</w:t>
      </w:r>
    </w:p>
    <w:p w:rsidR="00314E03" w:rsidRDefault="00314E03" w:rsidP="00314E03"/>
    <w:p w:rsidR="00314E03" w:rsidRDefault="00314E03" w:rsidP="00314E03">
      <w:r>
        <w:t>1.Задачи и цели.</w:t>
      </w:r>
    </w:p>
    <w:p w:rsidR="00314E03" w:rsidRDefault="00314E03" w:rsidP="00314E03">
      <w:r>
        <w:t>Перед началом дня важно составить план с целями и задачами, которые ты должен выполнить в течение дня. Начни с 3-4целей, которые, как ты считаешь, необходимо выполнить. Так, вместо того, чтобы тратить время на ненужные мелкие дела, ты начнешь уделять свое внимание на более важные для тебя задачи.</w:t>
      </w:r>
    </w:p>
    <w:p w:rsidR="00314E03" w:rsidRDefault="00314E03" w:rsidP="00314E03">
      <w:r>
        <w:t>2.Расставляй приоритеты</w:t>
      </w:r>
    </w:p>
    <w:p w:rsidR="00314E03" w:rsidRDefault="00314E03" w:rsidP="00314E03">
      <w:r>
        <w:t>Пронумеруй цели, написанные в твоем плане, по приоритетности. Затем выбери первую и, не медля, приступай к ее выполнению! Ты увидишь, что после решения самой объемной задачи, остальные пункты плана покажутся тебе пустяковыми и ты с легкостью сможешь их выполнить</w:t>
      </w:r>
    </w:p>
    <w:p w:rsidR="00314E03" w:rsidRDefault="00314E03" w:rsidP="00314E03">
      <w:r>
        <w:t>3.Поощряй себя</w:t>
      </w:r>
    </w:p>
    <w:p w:rsidR="00314E03" w:rsidRDefault="00314E03" w:rsidP="00314E03">
      <w:r>
        <w:t>После каждой выполненной задачи побалуй себя тем, что любишь и ты увидишь, что через неделю твоя продуктивность заметно вырастет</w:t>
      </w:r>
    </w:p>
    <w:p w:rsidR="00314E03" w:rsidRDefault="00314E03" w:rsidP="00314E03">
      <w:r>
        <w:t>4.Задавай себе вопросы</w:t>
      </w:r>
    </w:p>
    <w:p w:rsidR="00314E03" w:rsidRDefault="00314E03" w:rsidP="00314E03">
      <w:r>
        <w:t>Какие последствия меня ждут, если я не сделаю то, что должен сделать? Где бы я был сейчас и что бы изменилось в моей жизни, если бы я уже выполнил то, что хотел? Не бойся задавать себе эти вопросы, ведь именно диалог с собой дает нам тот самый волшебный «пинок», который, чудом, заставляет нас приступить к действию .</w:t>
      </w:r>
    </w:p>
    <w:p w:rsidR="00314E03" w:rsidRDefault="00314E03" w:rsidP="00314E03"/>
    <w:p w:rsidR="002A11AC" w:rsidRDefault="00314E03" w:rsidP="00314E03">
      <w:bookmarkStart w:id="0" w:name="_GoBack"/>
      <w:bookmarkEnd w:id="0"/>
      <w:r>
        <w:t>Помни, чтобы стать счастливым, успешным и уверенным в себе человеком, ты должен начать действовать ПРЯМО СЕЙЧАС, ведь никто не поступит за тебя в университет твоей мечты, не выучит иностранный язык и не займет высокую должность. Не забывай, что именно ты-хозяин своей судьбы и от твоих действий сегодня зависит твое будущее</w:t>
      </w:r>
    </w:p>
    <w:sectPr w:rsidR="002A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BF"/>
    <w:rsid w:val="002A11AC"/>
    <w:rsid w:val="00314E03"/>
    <w:rsid w:val="00A7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2021-01-25T12:52:00Z</dcterms:created>
  <dcterms:modified xsi:type="dcterms:W3CDTF">2021-01-25T12:53:00Z</dcterms:modified>
</cp:coreProperties>
</file>