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AEFFC" w14:textId="2286944B" w:rsidR="000F7E4E" w:rsidRPr="002B723F" w:rsidRDefault="00B51CB3" w:rsidP="00B51CB3">
      <w:pPr>
        <w:jc w:val="center"/>
        <w:rPr>
          <w:b/>
          <w:bCs/>
          <w:sz w:val="28"/>
          <w:szCs w:val="28"/>
        </w:rPr>
      </w:pPr>
      <w:r w:rsidRPr="002B723F">
        <w:rPr>
          <w:b/>
          <w:bCs/>
          <w:sz w:val="28"/>
          <w:szCs w:val="28"/>
        </w:rPr>
        <w:t>Home Page</w:t>
      </w:r>
    </w:p>
    <w:p w14:paraId="1FF3B699" w14:textId="1F364303" w:rsidR="00B51CB3" w:rsidRPr="002B723F" w:rsidRDefault="00B51CB3" w:rsidP="00B51CB3">
      <w:pPr>
        <w:rPr>
          <w:b/>
          <w:bCs/>
          <w:sz w:val="28"/>
          <w:szCs w:val="28"/>
        </w:rPr>
      </w:pPr>
      <w:r w:rsidRPr="002B723F">
        <w:rPr>
          <w:b/>
          <w:bCs/>
          <w:sz w:val="28"/>
          <w:szCs w:val="28"/>
        </w:rPr>
        <w:t xml:space="preserve">Gay Travel Blog: </w:t>
      </w:r>
    </w:p>
    <w:p w14:paraId="7FB58F05" w14:textId="68929551" w:rsidR="00B51CB3" w:rsidRPr="002B723F" w:rsidRDefault="00B51CB3" w:rsidP="00B51CB3">
      <w:pPr>
        <w:rPr>
          <w:sz w:val="28"/>
          <w:szCs w:val="28"/>
        </w:rPr>
      </w:pPr>
      <w:r w:rsidRPr="002B723F">
        <w:rPr>
          <w:sz w:val="28"/>
          <w:szCs w:val="28"/>
        </w:rPr>
        <w:t xml:space="preserve">Hello World! I’m sure you are wondering who I am and what </w:t>
      </w:r>
      <w:r w:rsidR="008378DE" w:rsidRPr="002B723F">
        <w:rPr>
          <w:sz w:val="28"/>
          <w:szCs w:val="28"/>
        </w:rPr>
        <w:t>this is</w:t>
      </w:r>
      <w:r w:rsidRPr="002B723F">
        <w:rPr>
          <w:sz w:val="28"/>
          <w:szCs w:val="28"/>
        </w:rPr>
        <w:t xml:space="preserve"> all about. Let me give you a little info. My name is Cristian, I’m a Londoner from Romania who loves spending my time meeting new people, touring the world, and finding safe destinations for the gay community to travel to. With a Post-Graduate degree in Luxury Hospitality Management, I have dedicated my life to LGBTQIA+ programs in creating safe spaces for the community. </w:t>
      </w:r>
    </w:p>
    <w:p w14:paraId="040773F2" w14:textId="3C9BC8A2" w:rsidR="00B51CB3" w:rsidRPr="002B723F" w:rsidRDefault="00B51CB3" w:rsidP="00B51CB3">
      <w:pPr>
        <w:rPr>
          <w:sz w:val="28"/>
          <w:szCs w:val="28"/>
        </w:rPr>
      </w:pPr>
      <w:r w:rsidRPr="002B723F">
        <w:rPr>
          <w:sz w:val="28"/>
          <w:szCs w:val="28"/>
        </w:rPr>
        <w:t xml:space="preserve">Holidays4men was an idea that, as a gay man and traveller, was born to bring all my fellow gay men the information you need to planning the perfect, comfortable, adventurous, and safe gay holiday. I created this blog to help my community, whether you’re gay, bisexual, or transgendered, find safe places to travel to without worrying about judging eyes. </w:t>
      </w:r>
    </w:p>
    <w:p w14:paraId="5E8EFEE6" w14:textId="10FCC5B5" w:rsidR="00B51CB3" w:rsidRPr="002B723F" w:rsidRDefault="00B51CB3" w:rsidP="00B51CB3">
      <w:pPr>
        <w:rPr>
          <w:sz w:val="28"/>
          <w:szCs w:val="28"/>
        </w:rPr>
      </w:pPr>
      <w:r w:rsidRPr="002B723F">
        <w:rPr>
          <w:sz w:val="28"/>
          <w:szCs w:val="28"/>
        </w:rPr>
        <w:t xml:space="preserve">After my experience in hospitality, I saw the need for gay people to carefully decide where they wanted to travel next. That was when Holidays4men was born. I travelled across Europe such as the UK, Germany, Austria, France, and the Netherlands and stayed in various hotels and cruises. I have even travelled across the sea to share my experience with all of you. If there is anything I can do for you to make your gay holidays a safer experience, my email is always open to you. </w:t>
      </w:r>
    </w:p>
    <w:p w14:paraId="71B64C2D" w14:textId="4C39679A" w:rsidR="00B51CB3" w:rsidRPr="002B723F" w:rsidRDefault="00B51CB3" w:rsidP="00B51CB3">
      <w:pPr>
        <w:rPr>
          <w:b/>
          <w:bCs/>
          <w:sz w:val="28"/>
          <w:szCs w:val="28"/>
        </w:rPr>
      </w:pPr>
      <w:r w:rsidRPr="002B723F">
        <w:rPr>
          <w:b/>
          <w:bCs/>
          <w:sz w:val="28"/>
          <w:szCs w:val="28"/>
        </w:rPr>
        <w:t xml:space="preserve">Sunny Place: </w:t>
      </w:r>
    </w:p>
    <w:p w14:paraId="51485749" w14:textId="1D5F6D0A" w:rsidR="00B51CB3" w:rsidRPr="002B723F" w:rsidRDefault="00B51CB3" w:rsidP="00B51CB3">
      <w:pPr>
        <w:rPr>
          <w:sz w:val="28"/>
          <w:szCs w:val="28"/>
        </w:rPr>
      </w:pPr>
      <w:r w:rsidRPr="002B723F">
        <w:rPr>
          <w:sz w:val="28"/>
          <w:szCs w:val="28"/>
        </w:rPr>
        <w:t xml:space="preserve">Sulk under the sun and lie in the smooth sand. These incredible sunny places will give you the energy you need to rejuvenate your spirit and </w:t>
      </w:r>
      <w:r w:rsidR="0076720B" w:rsidRPr="002B723F">
        <w:rPr>
          <w:sz w:val="28"/>
          <w:szCs w:val="28"/>
        </w:rPr>
        <w:t xml:space="preserve">give you a new experience in your gay trips. Holidays4men has put together a list of gay or gay-friendly destinations where gay men can feel welcomed and safe during their trips. This section is filled with gay beaches and places with vibrant gay nightlives. </w:t>
      </w:r>
    </w:p>
    <w:p w14:paraId="170EAF36" w14:textId="70E6CD4E" w:rsidR="00B51CB3" w:rsidRPr="002B723F" w:rsidRDefault="00B51CB3" w:rsidP="00B51CB3">
      <w:pPr>
        <w:rPr>
          <w:b/>
          <w:bCs/>
          <w:sz w:val="28"/>
          <w:szCs w:val="28"/>
        </w:rPr>
      </w:pPr>
      <w:r w:rsidRPr="002B723F">
        <w:rPr>
          <w:b/>
          <w:bCs/>
          <w:sz w:val="28"/>
          <w:szCs w:val="28"/>
        </w:rPr>
        <w:t xml:space="preserve">City Breaks: </w:t>
      </w:r>
    </w:p>
    <w:p w14:paraId="615F1DC6" w14:textId="2A9A2354" w:rsidR="0076720B" w:rsidRPr="002B723F" w:rsidRDefault="0076720B" w:rsidP="00B51CB3">
      <w:pPr>
        <w:rPr>
          <w:sz w:val="28"/>
          <w:szCs w:val="28"/>
        </w:rPr>
      </w:pPr>
      <w:r w:rsidRPr="002B723F">
        <w:rPr>
          <w:sz w:val="28"/>
          <w:szCs w:val="28"/>
        </w:rPr>
        <w:t>If you’re not such a beach nut but still felt the need to escape your daily routines, these cities are boasting with gay vibes, rainbow flags, and tons of gay men who are waiting to show you a good time. Whether you’re traveling alone or with a group of friends, these cities will keep you safe and excited!</w:t>
      </w:r>
    </w:p>
    <w:p w14:paraId="24FF76CA" w14:textId="764A0B1B" w:rsidR="00B51CB3" w:rsidRPr="002B723F" w:rsidRDefault="00B51CB3" w:rsidP="00B51CB3">
      <w:pPr>
        <w:rPr>
          <w:b/>
          <w:bCs/>
          <w:sz w:val="28"/>
          <w:szCs w:val="28"/>
        </w:rPr>
      </w:pPr>
      <w:r w:rsidRPr="002B723F">
        <w:rPr>
          <w:b/>
          <w:bCs/>
          <w:sz w:val="28"/>
          <w:szCs w:val="28"/>
        </w:rPr>
        <w:t>Mountains/Ski:</w:t>
      </w:r>
    </w:p>
    <w:p w14:paraId="1198F07D" w14:textId="1CDA16B9" w:rsidR="0076720B" w:rsidRPr="002B723F" w:rsidRDefault="0076720B" w:rsidP="00B51CB3">
      <w:pPr>
        <w:rPr>
          <w:sz w:val="28"/>
          <w:szCs w:val="28"/>
        </w:rPr>
      </w:pPr>
      <w:r w:rsidRPr="002B723F">
        <w:rPr>
          <w:sz w:val="28"/>
          <w:szCs w:val="28"/>
        </w:rPr>
        <w:lastRenderedPageBreak/>
        <w:t xml:space="preserve">With towering landscapes and all-year-round vacations, these mountainous regions are home to several outdoor activities such as ski vacations, gay mountain walks, or relaxing lodges. Believe me, boredom does not exist in these places. </w:t>
      </w:r>
    </w:p>
    <w:p w14:paraId="7D513A40" w14:textId="0F2BECA9" w:rsidR="00B51CB3" w:rsidRPr="002B723F" w:rsidRDefault="00B51CB3" w:rsidP="00B51CB3">
      <w:pPr>
        <w:rPr>
          <w:b/>
          <w:bCs/>
          <w:sz w:val="28"/>
          <w:szCs w:val="28"/>
        </w:rPr>
      </w:pPr>
      <w:r w:rsidRPr="002B723F">
        <w:rPr>
          <w:b/>
          <w:bCs/>
          <w:sz w:val="28"/>
          <w:szCs w:val="28"/>
        </w:rPr>
        <w:t>Holidays4GayDads:</w:t>
      </w:r>
    </w:p>
    <w:p w14:paraId="45BA8B6D" w14:textId="64A4D85B" w:rsidR="0076720B" w:rsidRPr="0016769E" w:rsidRDefault="0076720B" w:rsidP="0016769E">
      <w:pPr>
        <w:rPr>
          <w:sz w:val="28"/>
          <w:szCs w:val="28"/>
        </w:rPr>
      </w:pPr>
      <w:r w:rsidRPr="002B723F">
        <w:rPr>
          <w:sz w:val="28"/>
          <w:szCs w:val="28"/>
        </w:rPr>
        <w:t>I wanted to take a moment and share how proud and happy I am to see our community so open and welcoming. To all those gay men who managed to push those judging eyes away, raise a family, and be who they want to be has brought tears to my eyes and made my heart feel full. This section is dedicated only to</w:t>
      </w:r>
      <w:r w:rsidR="008378DE" w:rsidRPr="002B723F">
        <w:rPr>
          <w:sz w:val="28"/>
          <w:szCs w:val="28"/>
        </w:rPr>
        <w:t xml:space="preserve"> the</w:t>
      </w:r>
      <w:r w:rsidRPr="002B723F">
        <w:rPr>
          <w:sz w:val="28"/>
          <w:szCs w:val="28"/>
        </w:rPr>
        <w:t xml:space="preserve"> gay dads out there and I hope I can help you find a safe destination for your entire family. </w:t>
      </w:r>
      <w:bookmarkStart w:id="0" w:name="_GoBack"/>
      <w:bookmarkEnd w:id="0"/>
    </w:p>
    <w:p w14:paraId="2007AEBF" w14:textId="20839FC1" w:rsidR="00B51CB3" w:rsidRPr="002B723F" w:rsidRDefault="00B51CB3" w:rsidP="00B51CB3">
      <w:pPr>
        <w:rPr>
          <w:b/>
          <w:bCs/>
          <w:sz w:val="28"/>
          <w:szCs w:val="28"/>
        </w:rPr>
      </w:pPr>
      <w:r w:rsidRPr="002B723F">
        <w:rPr>
          <w:b/>
          <w:bCs/>
          <w:sz w:val="28"/>
          <w:szCs w:val="28"/>
        </w:rPr>
        <w:t>Cruises:</w:t>
      </w:r>
    </w:p>
    <w:p w14:paraId="749469B4" w14:textId="43EE246C" w:rsidR="0076720B" w:rsidRPr="002B723F" w:rsidRDefault="0076720B" w:rsidP="00B51CB3">
      <w:pPr>
        <w:rPr>
          <w:sz w:val="28"/>
          <w:szCs w:val="28"/>
        </w:rPr>
      </w:pPr>
      <w:r w:rsidRPr="002B723F">
        <w:rPr>
          <w:sz w:val="28"/>
          <w:szCs w:val="28"/>
        </w:rPr>
        <w:t>Cruises are a trend nowadays whether you’re a single gay man or a gay couple looking for a good time. Gay cruises are the perfect plan for your gay holidays or, even better, a gay honeymoon! You can celebrate your marriage or hang out with a bunch of friends from your community; these cruises will take you around the world by sea! Their incredible vibes will add some spunk and excitement to your gay holidays.</w:t>
      </w:r>
    </w:p>
    <w:p w14:paraId="345F1878" w14:textId="77777777" w:rsidR="00B51CB3" w:rsidRPr="00B51CB3" w:rsidRDefault="00B51CB3" w:rsidP="00B51CB3">
      <w:pPr>
        <w:rPr>
          <w:b/>
          <w:bCs/>
        </w:rPr>
      </w:pPr>
    </w:p>
    <w:sectPr w:rsidR="00B51CB3" w:rsidRPr="00B51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B3"/>
    <w:rsid w:val="000F7E4E"/>
    <w:rsid w:val="0016769E"/>
    <w:rsid w:val="002B723F"/>
    <w:rsid w:val="00766773"/>
    <w:rsid w:val="0076720B"/>
    <w:rsid w:val="008378DE"/>
    <w:rsid w:val="00B51CB3"/>
    <w:rsid w:val="00DA3DCB"/>
    <w:rsid w:val="00F51F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8D7F"/>
  <w15:chartTrackingRefBased/>
  <w15:docId w15:val="{035DE5CF-1B7E-4568-AE92-CD0252A6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1C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2">
    <w:name w:val="heading 2"/>
    <w:basedOn w:val="a"/>
    <w:next w:val="a"/>
    <w:link w:val="20"/>
    <w:uiPriority w:val="9"/>
    <w:semiHidden/>
    <w:unhideWhenUsed/>
    <w:qFormat/>
    <w:rsid w:val="00B51C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CB3"/>
    <w:rPr>
      <w:rFonts w:ascii="Times New Roman" w:eastAsia="Times New Roman" w:hAnsi="Times New Roman" w:cs="Times New Roman"/>
      <w:b/>
      <w:bCs/>
      <w:kern w:val="36"/>
      <w:sz w:val="48"/>
      <w:szCs w:val="48"/>
      <w:lang w:eastAsia="en-GB"/>
    </w:rPr>
  </w:style>
  <w:style w:type="character" w:customStyle="1" w:styleId="color18">
    <w:name w:val="color_18"/>
    <w:basedOn w:val="a0"/>
    <w:rsid w:val="00B51CB3"/>
  </w:style>
  <w:style w:type="paragraph" w:customStyle="1" w:styleId="font7">
    <w:name w:val="font_7"/>
    <w:basedOn w:val="a"/>
    <w:rsid w:val="00B51C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Hyperlink"/>
    <w:basedOn w:val="a0"/>
    <w:uiPriority w:val="99"/>
    <w:semiHidden/>
    <w:unhideWhenUsed/>
    <w:rsid w:val="00B51CB3"/>
    <w:rPr>
      <w:color w:val="0000FF"/>
      <w:u w:val="single"/>
    </w:rPr>
  </w:style>
  <w:style w:type="character" w:customStyle="1" w:styleId="20">
    <w:name w:val="Заголовок 2 Знак"/>
    <w:basedOn w:val="a0"/>
    <w:link w:val="2"/>
    <w:uiPriority w:val="9"/>
    <w:semiHidden/>
    <w:rsid w:val="00B51CB3"/>
    <w:rPr>
      <w:rFonts w:asciiTheme="majorHAnsi" w:eastAsiaTheme="majorEastAsia" w:hAnsiTheme="majorHAnsi" w:cstheme="majorBidi"/>
      <w:color w:val="2F5496" w:themeColor="accent1" w:themeShade="BF"/>
      <w:sz w:val="26"/>
      <w:szCs w:val="26"/>
    </w:rPr>
  </w:style>
  <w:style w:type="paragraph" w:customStyle="1" w:styleId="font8">
    <w:name w:val="font_8"/>
    <w:basedOn w:val="a"/>
    <w:rsid w:val="00B51C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a0"/>
    <w:rsid w:val="00B51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272">
      <w:bodyDiv w:val="1"/>
      <w:marLeft w:val="0"/>
      <w:marRight w:val="0"/>
      <w:marTop w:val="0"/>
      <w:marBottom w:val="0"/>
      <w:divBdr>
        <w:top w:val="none" w:sz="0" w:space="0" w:color="auto"/>
        <w:left w:val="none" w:sz="0" w:space="0" w:color="auto"/>
        <w:bottom w:val="none" w:sz="0" w:space="0" w:color="auto"/>
        <w:right w:val="none" w:sz="0" w:space="0" w:color="auto"/>
      </w:divBdr>
    </w:div>
    <w:div w:id="180821093">
      <w:bodyDiv w:val="1"/>
      <w:marLeft w:val="0"/>
      <w:marRight w:val="0"/>
      <w:marTop w:val="0"/>
      <w:marBottom w:val="0"/>
      <w:divBdr>
        <w:top w:val="none" w:sz="0" w:space="0" w:color="auto"/>
        <w:left w:val="none" w:sz="0" w:space="0" w:color="auto"/>
        <w:bottom w:val="none" w:sz="0" w:space="0" w:color="auto"/>
        <w:right w:val="none" w:sz="0" w:space="0" w:color="auto"/>
      </w:divBdr>
      <w:divsChild>
        <w:div w:id="1712998599">
          <w:marLeft w:val="0"/>
          <w:marRight w:val="0"/>
          <w:marTop w:val="0"/>
          <w:marBottom w:val="0"/>
          <w:divBdr>
            <w:top w:val="none" w:sz="0" w:space="0" w:color="auto"/>
            <w:left w:val="none" w:sz="0" w:space="0" w:color="auto"/>
            <w:bottom w:val="none" w:sz="0" w:space="0" w:color="auto"/>
            <w:right w:val="none" w:sz="0" w:space="0" w:color="auto"/>
          </w:divBdr>
        </w:div>
        <w:div w:id="714355552">
          <w:marLeft w:val="0"/>
          <w:marRight w:val="0"/>
          <w:marTop w:val="0"/>
          <w:marBottom w:val="0"/>
          <w:divBdr>
            <w:top w:val="none" w:sz="0" w:space="0" w:color="auto"/>
            <w:left w:val="none" w:sz="0" w:space="0" w:color="auto"/>
            <w:bottom w:val="none" w:sz="0" w:space="0" w:color="auto"/>
            <w:right w:val="none" w:sz="0" w:space="0" w:color="auto"/>
          </w:divBdr>
        </w:div>
      </w:divsChild>
    </w:div>
    <w:div w:id="1587419241">
      <w:bodyDiv w:val="1"/>
      <w:marLeft w:val="0"/>
      <w:marRight w:val="0"/>
      <w:marTop w:val="0"/>
      <w:marBottom w:val="0"/>
      <w:divBdr>
        <w:top w:val="none" w:sz="0" w:space="0" w:color="auto"/>
        <w:left w:val="none" w:sz="0" w:space="0" w:color="auto"/>
        <w:bottom w:val="none" w:sz="0" w:space="0" w:color="auto"/>
        <w:right w:val="none" w:sz="0" w:space="0" w:color="auto"/>
      </w:divBdr>
      <w:divsChild>
        <w:div w:id="996618002">
          <w:marLeft w:val="0"/>
          <w:marRight w:val="0"/>
          <w:marTop w:val="0"/>
          <w:marBottom w:val="0"/>
          <w:divBdr>
            <w:top w:val="none" w:sz="0" w:space="0" w:color="auto"/>
            <w:left w:val="none" w:sz="0" w:space="0" w:color="auto"/>
            <w:bottom w:val="none" w:sz="0" w:space="0" w:color="auto"/>
            <w:right w:val="none" w:sz="0" w:space="0" w:color="auto"/>
          </w:divBdr>
          <w:divsChild>
            <w:div w:id="304550558">
              <w:marLeft w:val="0"/>
              <w:marRight w:val="0"/>
              <w:marTop w:val="0"/>
              <w:marBottom w:val="0"/>
              <w:divBdr>
                <w:top w:val="none" w:sz="0" w:space="0" w:color="auto"/>
                <w:left w:val="none" w:sz="0" w:space="0" w:color="auto"/>
                <w:bottom w:val="none" w:sz="0" w:space="0" w:color="auto"/>
                <w:right w:val="none" w:sz="0" w:space="0" w:color="auto"/>
              </w:divBdr>
              <w:divsChild>
                <w:div w:id="16571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468</Words>
  <Characters>2670</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A.F</dc:creator>
  <cp:keywords/>
  <dc:description/>
  <cp:lastModifiedBy>BEST</cp:lastModifiedBy>
  <cp:revision>4</cp:revision>
  <dcterms:created xsi:type="dcterms:W3CDTF">2020-12-20T00:58:00Z</dcterms:created>
  <dcterms:modified xsi:type="dcterms:W3CDTF">2020-12-21T11:03:00Z</dcterms:modified>
</cp:coreProperties>
</file>