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D8" w:rsidRPr="00700E9A" w:rsidRDefault="00D406D8" w:rsidP="00700E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00E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нанести мысль на карту?</w:t>
      </w:r>
    </w:p>
    <w:p w:rsidR="00D406D8" w:rsidRPr="00F81BC6" w:rsidRDefault="00D406D8" w:rsidP="00D406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F81BC6">
        <w:rPr>
          <w:rFonts w:ascii="Times New Roman" w:eastAsia="Times New Roman" w:hAnsi="Times New Roman" w:cs="Times New Roman"/>
          <w:i/>
          <w:iCs/>
        </w:rPr>
        <w:t xml:space="preserve">В последнее время </w:t>
      </w:r>
      <w:proofErr w:type="spellStart"/>
      <w:r w:rsidRPr="00F81BC6">
        <w:rPr>
          <w:rFonts w:ascii="Times New Roman" w:eastAsia="Times New Roman" w:hAnsi="Times New Roman" w:cs="Times New Roman"/>
          <w:i/>
          <w:iCs/>
        </w:rPr>
        <w:t>майндмэппинг</w:t>
      </w:r>
      <w:proofErr w:type="spellEnd"/>
      <w:r w:rsidRPr="00F81BC6">
        <w:rPr>
          <w:rFonts w:ascii="Times New Roman" w:eastAsia="Times New Roman" w:hAnsi="Times New Roman" w:cs="Times New Roman"/>
          <w:i/>
          <w:iCs/>
        </w:rPr>
        <w:t xml:space="preserve"> (</w:t>
      </w:r>
      <w:proofErr w:type="spellStart"/>
      <w:r w:rsidRPr="00F81BC6">
        <w:rPr>
          <w:rFonts w:ascii="Times New Roman" w:eastAsia="Times New Roman" w:hAnsi="Times New Roman" w:cs="Times New Roman"/>
          <w:i/>
          <w:iCs/>
        </w:rPr>
        <w:t>mind</w:t>
      </w:r>
      <w:proofErr w:type="spellEnd"/>
      <w:r w:rsidRPr="00F81BC6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81BC6">
        <w:rPr>
          <w:rFonts w:ascii="Times New Roman" w:eastAsia="Times New Roman" w:hAnsi="Times New Roman" w:cs="Times New Roman"/>
          <w:i/>
          <w:iCs/>
        </w:rPr>
        <w:t>mapping</w:t>
      </w:r>
      <w:proofErr w:type="spellEnd"/>
      <w:r w:rsidRPr="00F81BC6">
        <w:rPr>
          <w:rFonts w:ascii="Times New Roman" w:eastAsia="Times New Roman" w:hAnsi="Times New Roman" w:cs="Times New Roman"/>
          <w:i/>
          <w:iCs/>
        </w:rPr>
        <w:t xml:space="preserve">) – техника визуализации мышления – приобретает все большую популярность. </w:t>
      </w:r>
    </w:p>
    <w:p w:rsidR="00D406D8" w:rsidRPr="00F81BC6" w:rsidRDefault="00D406D8" w:rsidP="00D406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F81BC6">
        <w:rPr>
          <w:rFonts w:ascii="Times New Roman" w:eastAsia="Times New Roman" w:hAnsi="Times New Roman" w:cs="Times New Roman"/>
        </w:rPr>
        <w:t>Мето</w:t>
      </w:r>
      <w:bookmarkStart w:id="0" w:name="_GoBack"/>
      <w:bookmarkEnd w:id="0"/>
      <w:r w:rsidRPr="00F81BC6">
        <w:rPr>
          <w:rFonts w:ascii="Times New Roman" w:eastAsia="Times New Roman" w:hAnsi="Times New Roman" w:cs="Times New Roman"/>
        </w:rPr>
        <w:t>д визуализации можно применять для  создания новых идей,  анализа и упорядочивания информации, конспектирования, принятия решений и много другого.</w:t>
      </w:r>
    </w:p>
    <w:p w:rsidR="00D406D8" w:rsidRPr="00F81BC6" w:rsidRDefault="00D406D8" w:rsidP="00D406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F81BC6">
        <w:rPr>
          <w:rFonts w:ascii="Times New Roman" w:eastAsia="Times New Roman" w:hAnsi="Times New Roman" w:cs="Times New Roman"/>
        </w:rPr>
        <w:t>Чем дальше, тем с большими объемами информации нам приходится иметь дело. Необходимость одновременно удерживать в голове несколько совершенно разных задач в какой-то момент может привести к ощущению растерянности и беспомощности. </w:t>
      </w:r>
    </w:p>
    <w:p w:rsidR="00D406D8" w:rsidRPr="00F81BC6" w:rsidRDefault="00D406D8" w:rsidP="00D406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F81BC6">
        <w:rPr>
          <w:rFonts w:ascii="Times New Roman" w:eastAsia="Times New Roman" w:hAnsi="Times New Roman" w:cs="Times New Roman"/>
        </w:rPr>
        <w:t xml:space="preserve">Методика </w:t>
      </w:r>
      <w:proofErr w:type="spellStart"/>
      <w:r w:rsidRPr="00F81BC6">
        <w:rPr>
          <w:rFonts w:ascii="Times New Roman" w:eastAsia="Times New Roman" w:hAnsi="Times New Roman" w:cs="Times New Roman"/>
        </w:rPr>
        <w:t>майндмэппинга</w:t>
      </w:r>
      <w:proofErr w:type="spellEnd"/>
      <w:r w:rsidRPr="00F81BC6">
        <w:rPr>
          <w:rFonts w:ascii="Times New Roman" w:eastAsia="Times New Roman" w:hAnsi="Times New Roman" w:cs="Times New Roman"/>
        </w:rPr>
        <w:t xml:space="preserve"> была разработана еще в 70-е годы прошлого века английским психологом Тони </w:t>
      </w:r>
      <w:proofErr w:type="spellStart"/>
      <w:r w:rsidRPr="00F81BC6">
        <w:rPr>
          <w:rFonts w:ascii="Times New Roman" w:eastAsia="Times New Roman" w:hAnsi="Times New Roman" w:cs="Times New Roman"/>
        </w:rPr>
        <w:t>Бьюзеном</w:t>
      </w:r>
      <w:proofErr w:type="spellEnd"/>
      <w:r w:rsidRPr="00F81BC6">
        <w:rPr>
          <w:rFonts w:ascii="Times New Roman" w:eastAsia="Times New Roman" w:hAnsi="Times New Roman" w:cs="Times New Roman"/>
        </w:rPr>
        <w:t xml:space="preserve">. Он изучил, как вели свои записи великие мыслители античности и эпохи Ренессанса. </w:t>
      </w:r>
      <w:proofErr w:type="spellStart"/>
      <w:r w:rsidRPr="00F81BC6">
        <w:rPr>
          <w:rFonts w:ascii="Times New Roman" w:eastAsia="Times New Roman" w:hAnsi="Times New Roman" w:cs="Times New Roman"/>
        </w:rPr>
        <w:t>Бьюзен</w:t>
      </w:r>
      <w:proofErr w:type="spellEnd"/>
      <w:r w:rsidRPr="00F81BC6">
        <w:rPr>
          <w:rFonts w:ascii="Times New Roman" w:eastAsia="Times New Roman" w:hAnsi="Times New Roman" w:cs="Times New Roman"/>
        </w:rPr>
        <w:t xml:space="preserve"> обратил внимание на то, что они следовали ассоциативным связям и своей  фантазии. Их записи отличались от традиционных дневников и конспектов, они были живыми и хорошо проиллюстрированными. Исследуя рабочие материалы Леонардо да Винчи,  </w:t>
      </w:r>
      <w:proofErr w:type="spellStart"/>
      <w:r w:rsidRPr="00F81BC6">
        <w:rPr>
          <w:rFonts w:ascii="Times New Roman" w:eastAsia="Times New Roman" w:hAnsi="Times New Roman" w:cs="Times New Roman"/>
        </w:rPr>
        <w:t>Бьюзен</w:t>
      </w:r>
      <w:proofErr w:type="spellEnd"/>
      <w:r w:rsidRPr="00F81BC6">
        <w:rPr>
          <w:rFonts w:ascii="Times New Roman" w:eastAsia="Times New Roman" w:hAnsi="Times New Roman" w:cs="Times New Roman"/>
        </w:rPr>
        <w:t xml:space="preserve"> оценил значение рисунка для передачи и оформления собственных мыслей. Сам автор о своей методике говорил так: «Картирование мышления характерно для века космических исследований и компьютеризации так же, как линейно структурированные конспекты – для Средневековья и последующего века промышленности».</w:t>
      </w:r>
    </w:p>
    <w:p w:rsidR="00D406D8" w:rsidRPr="00F81BC6" w:rsidRDefault="00D406D8" w:rsidP="00D406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F81BC6">
        <w:rPr>
          <w:rFonts w:ascii="Times New Roman" w:eastAsia="Times New Roman" w:hAnsi="Times New Roman" w:cs="Times New Roman"/>
        </w:rPr>
        <w:t xml:space="preserve">В традиционной линейной записи, к которой привыкли еще со школьной скамьи, мы используем текст с заголовками, схемы и таблицы. Несмотря на то, что такой формат для нас привычен, порой даже в собственных записях непросто разобраться и уловить основную мысль. </w:t>
      </w:r>
    </w:p>
    <w:p w:rsidR="00D406D8" w:rsidRPr="00F81BC6" w:rsidRDefault="00D406D8" w:rsidP="00D406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F81BC6">
        <w:rPr>
          <w:rFonts w:ascii="Times New Roman" w:eastAsia="Times New Roman" w:hAnsi="Times New Roman" w:cs="Times New Roman"/>
        </w:rPr>
        <w:t>Это происходит от того, что визуально информация выглядит монотонно, с постоянно повторяющимися элементами – словами, абзацами, списками и т.д. А когда перед глазами мелькают повторяющиеся элементы, читатель легко отвлекается от содержания. В такой записи трудно выделить основные идеи, которые мы запоминаем благодаря ключевым словам, они часто теряются в монотонном тексте.  Чтение такого конспекта занимает много времени  - его приходится перечитывать, чтобы запомнить и выделить важные моменты, а в результате далеко не всегда остается ощущение того, что информация усвоена как надо. Отсюда стресс, неприятие написанного, раздражение и масс</w:t>
      </w:r>
      <w:r>
        <w:rPr>
          <w:rFonts w:ascii="Times New Roman" w:eastAsia="Times New Roman" w:hAnsi="Times New Roman" w:cs="Times New Roman"/>
        </w:rPr>
        <w:t xml:space="preserve">а потраченного впустую времени. </w:t>
      </w:r>
      <w:r w:rsidRPr="00F81BC6">
        <w:rPr>
          <w:rFonts w:ascii="Times New Roman" w:eastAsia="Times New Roman" w:hAnsi="Times New Roman" w:cs="Times New Roman"/>
        </w:rPr>
        <w:t xml:space="preserve">Метод Тони </w:t>
      </w:r>
      <w:proofErr w:type="spellStart"/>
      <w:r w:rsidRPr="00F81BC6">
        <w:rPr>
          <w:rFonts w:ascii="Times New Roman" w:eastAsia="Times New Roman" w:hAnsi="Times New Roman" w:cs="Times New Roman"/>
        </w:rPr>
        <w:t>Бьюзена</w:t>
      </w:r>
      <w:proofErr w:type="spellEnd"/>
      <w:r w:rsidRPr="00F81BC6">
        <w:rPr>
          <w:rFonts w:ascii="Times New Roman" w:eastAsia="Times New Roman" w:hAnsi="Times New Roman" w:cs="Times New Roman"/>
        </w:rPr>
        <w:t xml:space="preserve">, напротив, предлагает не бороться с собой, а себе же помогать. В основе </w:t>
      </w:r>
      <w:proofErr w:type="spellStart"/>
      <w:r w:rsidRPr="00F81BC6">
        <w:rPr>
          <w:rFonts w:ascii="Times New Roman" w:eastAsia="Times New Roman" w:hAnsi="Times New Roman" w:cs="Times New Roman"/>
        </w:rPr>
        <w:t>майндмэппинга</w:t>
      </w:r>
      <w:proofErr w:type="spellEnd"/>
      <w:r w:rsidRPr="00F81BC6">
        <w:rPr>
          <w:rFonts w:ascii="Times New Roman" w:eastAsia="Times New Roman" w:hAnsi="Times New Roman" w:cs="Times New Roman"/>
        </w:rPr>
        <w:t xml:space="preserve"> лежит принцип  </w:t>
      </w:r>
      <w:proofErr w:type="spellStart"/>
      <w:r w:rsidRPr="00F81BC6">
        <w:rPr>
          <w:rFonts w:ascii="Times New Roman" w:eastAsia="Times New Roman" w:hAnsi="Times New Roman" w:cs="Times New Roman"/>
        </w:rPr>
        <w:t>радиантного</w:t>
      </w:r>
      <w:proofErr w:type="spellEnd"/>
      <w:r w:rsidRPr="00F81BC6">
        <w:rPr>
          <w:rFonts w:ascii="Times New Roman" w:eastAsia="Times New Roman" w:hAnsi="Times New Roman" w:cs="Times New Roman"/>
        </w:rPr>
        <w:t xml:space="preserve"> мышления: все последующие идеи отображаются как ветви от центральной мысли. Включается образное мышление, мозг начинает видеть образы и ассоциации, и карта может разрастаться во все стороны до бесконечности. </w:t>
      </w:r>
    </w:p>
    <w:p w:rsidR="00D406D8" w:rsidRPr="00F81BC6" w:rsidRDefault="00D406D8" w:rsidP="00D406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F81BC6">
        <w:rPr>
          <w:rFonts w:ascii="Times New Roman" w:eastAsia="Times New Roman" w:hAnsi="Times New Roman" w:cs="Times New Roman"/>
        </w:rPr>
        <w:t xml:space="preserve">Для составления ментальной карты нужно взять лист бумаги и основную мысль поместить в центре в виде рисунка. В традиционной записи мы бы вынесли это в заголовок.  Далее следует провести линии от центральной мысли к углам листа. Их следует  подписать ключевыми словами. Нужно использовать такие слова, которые смогут вызвать  в вашем мозгу ассоциативный отклик. Ветви, отходящие от главных линий,  будут отображать все более и более мелкие детали. Для того чтобы схема воспринималась максимально эффективно, стоит  использовать различные цвета,  условные обозначения, картинки.  Дайте волю фантазии, вспомните, например, как в детстве разрисовывали скучные учебники. </w:t>
      </w:r>
    </w:p>
    <w:p w:rsidR="00D406D8" w:rsidRPr="00F81BC6" w:rsidRDefault="00D406D8" w:rsidP="00D406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F81BC6">
        <w:rPr>
          <w:rFonts w:ascii="Times New Roman" w:eastAsia="Times New Roman" w:hAnsi="Times New Roman" w:cs="Times New Roman"/>
        </w:rPr>
        <w:t xml:space="preserve">Для начала стоит попробовать нарисовать несложную карту, чтобы определиться,  насколько вам удобен такой метод. У каждого человека свой особенный тип мышления, и ваша карта будет отражать эти особенности. Законченная карта выглядит цельной картиной, в которой вам будет легко разобраться и быстро восстановить ассоциативный ряд. </w:t>
      </w:r>
    </w:p>
    <w:p w:rsidR="00D406D8" w:rsidRPr="00F81BC6" w:rsidRDefault="00D406D8" w:rsidP="00D406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F81BC6">
        <w:rPr>
          <w:rFonts w:ascii="Times New Roman" w:eastAsia="Times New Roman" w:hAnsi="Times New Roman" w:cs="Times New Roman"/>
        </w:rPr>
        <w:t xml:space="preserve">Область  применения ментальных карт — огромна. Подготовка  к экзаменам, когда нужно структурировать информацию, мозговой штурм, когда вы ломаете голову над какой-то идеей, написание статей, разработка методики, бизнес-план, изучение иностранных языков. Конечно, многие вещи в конечном итоге придется переработать для официального документа или связного текста, но у вас в голове это  останется в виде цельной картины, в которой вы будете легко ориентироваться. Можно взяв за основу какую-то глобальную идею, в дальнейшем разбить ее на несколько отдельных карт. </w:t>
      </w:r>
    </w:p>
    <w:p w:rsidR="00D406D8" w:rsidRPr="00F81BC6" w:rsidRDefault="00D406D8" w:rsidP="00D406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F81BC6">
        <w:rPr>
          <w:rFonts w:ascii="Times New Roman" w:eastAsia="Times New Roman" w:hAnsi="Times New Roman" w:cs="Times New Roman"/>
        </w:rPr>
        <w:t xml:space="preserve">Для тех, кто привык все записи вести в электронном виде, существуют специальные программы, позволяющие составлять ментальные карты на компьютере или даже в телефоне. </w:t>
      </w:r>
    </w:p>
    <w:p w:rsidR="00F2743C" w:rsidRDefault="00700E9A"/>
    <w:sectPr w:rsidR="00F2743C" w:rsidSect="007B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6D8"/>
    <w:rsid w:val="002C687B"/>
    <w:rsid w:val="00556A20"/>
    <w:rsid w:val="00700E9A"/>
    <w:rsid w:val="007B5C4A"/>
    <w:rsid w:val="00D4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3635</Characters>
  <Application>Microsoft Office Word</Application>
  <DocSecurity>0</DocSecurity>
  <Lines>30</Lines>
  <Paragraphs>8</Paragraphs>
  <ScaleCrop>false</ScaleCrop>
  <Company>Microsoft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Taron Asatryan</cp:lastModifiedBy>
  <cp:revision>2</cp:revision>
  <dcterms:created xsi:type="dcterms:W3CDTF">2020-05-30T11:19:00Z</dcterms:created>
  <dcterms:modified xsi:type="dcterms:W3CDTF">2021-02-02T16:00:00Z</dcterms:modified>
</cp:coreProperties>
</file>